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0412" w:rsidRPr="00BE1B2B" w:rsidRDefault="00B70412" w:rsidP="00BE1B2B">
      <w:pPr>
        <w:spacing w:after="0" w:line="288" w:lineRule="auto"/>
        <w:jc w:val="right"/>
        <w:rPr>
          <w:rFonts w:cs="Arial"/>
          <w:b/>
          <w:bCs/>
          <w:sz w:val="48"/>
          <w:szCs w:val="48"/>
        </w:rPr>
      </w:pPr>
    </w:p>
    <w:p w:rsidR="00B70412" w:rsidRPr="001E2268" w:rsidRDefault="001E2268" w:rsidP="001E2268">
      <w:pPr>
        <w:pStyle w:val="Title"/>
        <w:rPr>
          <w:rStyle w:val="BookTitle"/>
          <w:b w:val="0"/>
          <w:bCs w:val="0"/>
          <w:smallCaps w:val="0"/>
          <w:spacing w:val="0"/>
        </w:rPr>
      </w:pPr>
      <w:r w:rsidRPr="001E2268">
        <w:rPr>
          <w:rStyle w:val="BookTitle"/>
          <w:b w:val="0"/>
          <w:bCs w:val="0"/>
          <w:smallCaps w:val="0"/>
          <w:spacing w:val="0"/>
        </w:rPr>
        <w:t>TOUCH AND FEEL</w:t>
      </w:r>
    </w:p>
    <w:p w:rsidR="00B70412" w:rsidRPr="001E2268" w:rsidRDefault="001E2268" w:rsidP="001E2268">
      <w:pPr>
        <w:pStyle w:val="Title"/>
        <w:rPr>
          <w:rStyle w:val="BookTitle"/>
          <w:b w:val="0"/>
          <w:bCs w:val="0"/>
          <w:smallCaps w:val="0"/>
          <w:spacing w:val="0"/>
        </w:rPr>
      </w:pPr>
      <w:r w:rsidRPr="001E2268">
        <w:rPr>
          <w:rStyle w:val="BookTitle"/>
          <w:b w:val="0"/>
          <w:bCs w:val="0"/>
          <w:smallCaps w:val="0"/>
          <w:spacing w:val="0"/>
        </w:rPr>
        <w:t>SEE AND ABSORB</w:t>
      </w:r>
    </w:p>
    <w:p w:rsidR="00B70412" w:rsidRDefault="00C760E5" w:rsidP="007763EA">
      <w:pPr>
        <w:pStyle w:val="Subtitle"/>
      </w:pPr>
      <w:r>
        <w:br/>
      </w:r>
      <w:r w:rsidR="00B70412" w:rsidRPr="007763EA">
        <w:t xml:space="preserve">Methods and Tools for Conducting Situation </w:t>
      </w:r>
      <w:r w:rsidR="00B70412" w:rsidRPr="007763EA">
        <w:br/>
        <w:t xml:space="preserve">Analysis and Capacity Assessment by Disabled Persons </w:t>
      </w:r>
      <w:r w:rsidR="00B70412" w:rsidRPr="007763EA">
        <w:br/>
        <w:t>Organisations (DPOs) in India</w:t>
      </w:r>
    </w:p>
    <w:p w:rsidR="00B04FFD" w:rsidRDefault="00B04FFD" w:rsidP="007763EA">
      <w:pPr>
        <w:rPr>
          <w:rFonts w:cs="Arial"/>
          <w:b/>
          <w:bCs/>
          <w:szCs w:val="24"/>
        </w:rPr>
      </w:pPr>
    </w:p>
    <w:p w:rsidR="007763EA" w:rsidRDefault="007763EA" w:rsidP="007763EA">
      <w:pPr>
        <w:rPr>
          <w:rFonts w:cs="Arial"/>
          <w:b/>
          <w:bCs/>
          <w:szCs w:val="24"/>
        </w:rPr>
      </w:pPr>
    </w:p>
    <w:p w:rsidR="007763EA" w:rsidRDefault="007763EA" w:rsidP="007763EA">
      <w:pPr>
        <w:rPr>
          <w:rFonts w:cs="Arial"/>
          <w:b/>
          <w:bCs/>
          <w:szCs w:val="24"/>
        </w:rPr>
      </w:pPr>
    </w:p>
    <w:p w:rsidR="007763EA" w:rsidRDefault="007763EA" w:rsidP="007763EA">
      <w:pPr>
        <w:rPr>
          <w:rFonts w:cs="Arial"/>
          <w:b/>
          <w:bCs/>
          <w:szCs w:val="24"/>
        </w:rPr>
      </w:pPr>
    </w:p>
    <w:p w:rsidR="007763EA" w:rsidRDefault="007763EA" w:rsidP="007763EA">
      <w:pPr>
        <w:rPr>
          <w:rFonts w:cs="Arial"/>
          <w:b/>
          <w:bCs/>
          <w:szCs w:val="24"/>
        </w:rPr>
      </w:pPr>
    </w:p>
    <w:p w:rsidR="007763EA" w:rsidRDefault="007763EA" w:rsidP="007763EA">
      <w:pPr>
        <w:rPr>
          <w:rFonts w:cs="Arial"/>
          <w:b/>
          <w:bCs/>
          <w:szCs w:val="24"/>
        </w:rPr>
      </w:pPr>
    </w:p>
    <w:p w:rsidR="007763EA" w:rsidRDefault="007763EA" w:rsidP="007763EA">
      <w:pPr>
        <w:rPr>
          <w:rFonts w:cs="Arial"/>
          <w:b/>
          <w:bCs/>
          <w:szCs w:val="24"/>
        </w:rPr>
      </w:pPr>
    </w:p>
    <w:p w:rsidR="007763EA" w:rsidRDefault="0029795D" w:rsidP="007763EA">
      <w:pPr>
        <w:rPr>
          <w:rFonts w:cs="Arial"/>
          <w:b/>
          <w:bCs/>
          <w:szCs w:val="24"/>
        </w:rPr>
      </w:pPr>
      <w:r w:rsidRPr="007763EA">
        <w:rPr>
          <w:rFonts w:cs="Arial"/>
          <w:b/>
          <w:bCs/>
          <w:noProof/>
          <w:szCs w:val="24"/>
          <w:lang w:val="en-IN" w:eastAsia="en-IN" w:bidi="hi-IN"/>
        </w:rPr>
        <w:lastRenderedPageBreak/>
        <w:drawing>
          <wp:inline distT="0" distB="0" distL="0" distR="0">
            <wp:extent cx="2314575" cy="1115060"/>
            <wp:effectExtent l="19050" t="0" r="9525" b="0"/>
            <wp:docPr id="1" name="Picture 2" descr="Logo of UNN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of UNNATI"/>
                    <pic:cNvPicPr>
                      <a:picLocks noChangeAspect="1" noChangeArrowheads="1"/>
                    </pic:cNvPicPr>
                  </pic:nvPicPr>
                  <pic:blipFill>
                    <a:blip r:embed="rId8"/>
                    <a:srcRect/>
                    <a:stretch>
                      <a:fillRect/>
                    </a:stretch>
                  </pic:blipFill>
                  <pic:spPr bwMode="auto">
                    <a:xfrm>
                      <a:off x="0" y="0"/>
                      <a:ext cx="2314575" cy="1115060"/>
                    </a:xfrm>
                    <a:prstGeom prst="rect">
                      <a:avLst/>
                    </a:prstGeom>
                    <a:noFill/>
                  </pic:spPr>
                </pic:pic>
              </a:graphicData>
            </a:graphic>
          </wp:inline>
        </w:drawing>
      </w:r>
    </w:p>
    <w:p w:rsidR="007763EA" w:rsidRDefault="007763EA" w:rsidP="007763EA">
      <w:pPr>
        <w:rPr>
          <w:rFonts w:cs="Arial"/>
          <w:b/>
          <w:bCs/>
          <w:szCs w:val="24"/>
        </w:rPr>
      </w:pPr>
    </w:p>
    <w:p w:rsidR="00B04FFD" w:rsidRDefault="00B04FFD" w:rsidP="00E30A2F">
      <w:pPr>
        <w:spacing w:after="0" w:line="240" w:lineRule="auto"/>
        <w:rPr>
          <w:rFonts w:cs="Arial"/>
          <w:b/>
          <w:bCs/>
          <w:szCs w:val="24"/>
        </w:rPr>
      </w:pPr>
    </w:p>
    <w:p w:rsidR="00B04FFD" w:rsidRDefault="00B04FFD" w:rsidP="00E30A2F">
      <w:pPr>
        <w:spacing w:after="0" w:line="240" w:lineRule="auto"/>
        <w:rPr>
          <w:rFonts w:cs="Arial"/>
          <w:b/>
          <w:bCs/>
          <w:szCs w:val="24"/>
        </w:rPr>
      </w:pPr>
    </w:p>
    <w:p w:rsidR="007763EA" w:rsidRDefault="007763EA" w:rsidP="00E30A2F">
      <w:pPr>
        <w:spacing w:after="0" w:line="240" w:lineRule="auto"/>
        <w:rPr>
          <w:rFonts w:cs="Arial"/>
          <w:b/>
          <w:bCs/>
          <w:szCs w:val="24"/>
        </w:rPr>
      </w:pPr>
      <w:r>
        <w:rPr>
          <w:rFonts w:cs="Arial"/>
          <w:b/>
          <w:bCs/>
          <w:noProof/>
          <w:szCs w:val="24"/>
          <w:lang w:val="en-IN" w:eastAsia="en-IN" w:bidi="hi-IN"/>
        </w:rPr>
        <w:drawing>
          <wp:inline distT="0" distB="0" distL="0" distR="0">
            <wp:extent cx="1166495" cy="1195705"/>
            <wp:effectExtent l="19050" t="0" r="0" b="0"/>
            <wp:docPr id="66" name="Picture 1" descr="Logo of Sightsa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of Sightsavers"/>
                    <pic:cNvPicPr>
                      <a:picLocks noChangeAspect="1" noChangeArrowheads="1"/>
                    </pic:cNvPicPr>
                  </pic:nvPicPr>
                  <pic:blipFill>
                    <a:blip r:embed="rId9"/>
                    <a:srcRect/>
                    <a:stretch>
                      <a:fillRect/>
                    </a:stretch>
                  </pic:blipFill>
                  <pic:spPr bwMode="auto">
                    <a:xfrm>
                      <a:off x="0" y="0"/>
                      <a:ext cx="1166495" cy="1195705"/>
                    </a:xfrm>
                    <a:prstGeom prst="rect">
                      <a:avLst/>
                    </a:prstGeom>
                    <a:noFill/>
                  </pic:spPr>
                </pic:pic>
              </a:graphicData>
            </a:graphic>
          </wp:inline>
        </w:drawing>
      </w:r>
    </w:p>
    <w:p w:rsidR="007763EA" w:rsidRDefault="007763EA" w:rsidP="00E30A2F">
      <w:pPr>
        <w:spacing w:after="0" w:line="240" w:lineRule="auto"/>
        <w:rPr>
          <w:rFonts w:cs="Arial"/>
          <w:b/>
          <w:bCs/>
          <w:szCs w:val="24"/>
        </w:rPr>
      </w:pPr>
    </w:p>
    <w:p w:rsidR="007763EA" w:rsidRDefault="007763EA" w:rsidP="00E30A2F">
      <w:pPr>
        <w:spacing w:after="0" w:line="240" w:lineRule="auto"/>
        <w:rPr>
          <w:rFonts w:cs="Arial"/>
          <w:b/>
          <w:bCs/>
        </w:rPr>
      </w:pPr>
    </w:p>
    <w:p w:rsidR="007763EA" w:rsidRDefault="007763EA" w:rsidP="00E30A2F">
      <w:pPr>
        <w:spacing w:after="0" w:line="240" w:lineRule="auto"/>
        <w:rPr>
          <w:rFonts w:cs="Arial"/>
          <w:b/>
          <w:bCs/>
        </w:rPr>
      </w:pPr>
    </w:p>
    <w:p w:rsidR="007763EA" w:rsidRDefault="007763EA" w:rsidP="00E30A2F">
      <w:pPr>
        <w:spacing w:after="0" w:line="240" w:lineRule="auto"/>
        <w:rPr>
          <w:rFonts w:cs="Arial"/>
          <w:b/>
          <w:bCs/>
        </w:rPr>
      </w:pPr>
    </w:p>
    <w:p w:rsidR="007763EA" w:rsidRDefault="007763EA" w:rsidP="00E30A2F">
      <w:pPr>
        <w:spacing w:after="0" w:line="240" w:lineRule="auto"/>
        <w:rPr>
          <w:rFonts w:cs="Arial"/>
          <w:b/>
          <w:bCs/>
        </w:rPr>
      </w:pPr>
    </w:p>
    <w:p w:rsidR="007763EA" w:rsidRDefault="00B70412" w:rsidP="00E30A2F">
      <w:pPr>
        <w:spacing w:after="0" w:line="240" w:lineRule="auto"/>
        <w:rPr>
          <w:rFonts w:cs="Arial"/>
          <w:b/>
          <w:bCs/>
        </w:rPr>
      </w:pPr>
      <w:r w:rsidRPr="008738C3">
        <w:rPr>
          <w:rFonts w:cs="Arial"/>
          <w:b/>
          <w:bCs/>
        </w:rPr>
        <w:t>Presented by:</w:t>
      </w:r>
      <w:r w:rsidRPr="008738C3">
        <w:rPr>
          <w:rFonts w:cs="Arial"/>
          <w:b/>
          <w:bCs/>
        </w:rPr>
        <w:tab/>
      </w:r>
    </w:p>
    <w:p w:rsidR="00B70412" w:rsidRPr="008738C3" w:rsidRDefault="00B70412" w:rsidP="00E30A2F">
      <w:pPr>
        <w:spacing w:after="0" w:line="240" w:lineRule="auto"/>
        <w:rPr>
          <w:rFonts w:cs="Arial"/>
          <w:b/>
          <w:bCs/>
        </w:rPr>
      </w:pPr>
      <w:r w:rsidRPr="008738C3">
        <w:rPr>
          <w:rFonts w:cs="Arial"/>
        </w:rPr>
        <w:t>Unnati and Sightsavers</w:t>
      </w:r>
    </w:p>
    <w:p w:rsidR="007763EA" w:rsidRDefault="007763EA" w:rsidP="008D6578">
      <w:pPr>
        <w:spacing w:after="100" w:line="288" w:lineRule="auto"/>
        <w:rPr>
          <w:rFonts w:cs="Arial"/>
          <w:b/>
          <w:bCs/>
        </w:rPr>
      </w:pPr>
    </w:p>
    <w:p w:rsidR="007763EA" w:rsidRDefault="00B70412" w:rsidP="008D6578">
      <w:pPr>
        <w:spacing w:after="100" w:line="288" w:lineRule="auto"/>
        <w:rPr>
          <w:rFonts w:cs="Arial"/>
          <w:b/>
          <w:bCs/>
        </w:rPr>
      </w:pPr>
      <w:r w:rsidRPr="008738C3">
        <w:rPr>
          <w:rFonts w:cs="Arial"/>
          <w:b/>
          <w:bCs/>
        </w:rPr>
        <w:t xml:space="preserve">Produced by: </w:t>
      </w:r>
      <w:r w:rsidRPr="008738C3">
        <w:rPr>
          <w:rFonts w:cs="Arial"/>
          <w:b/>
          <w:bCs/>
        </w:rPr>
        <w:tab/>
      </w:r>
    </w:p>
    <w:p w:rsidR="00B70412" w:rsidRPr="008738C3" w:rsidRDefault="00B70412" w:rsidP="007763EA">
      <w:pPr>
        <w:spacing w:after="100" w:line="288" w:lineRule="auto"/>
        <w:rPr>
          <w:rFonts w:cs="Arial"/>
        </w:rPr>
      </w:pPr>
      <w:r w:rsidRPr="008738C3">
        <w:rPr>
          <w:rFonts w:cs="Arial"/>
        </w:rPr>
        <w:t>Unnati Organisation for Development Education</w:t>
      </w:r>
      <w:r w:rsidR="007763EA">
        <w:rPr>
          <w:rFonts w:cs="Arial"/>
        </w:rPr>
        <w:br/>
      </w:r>
      <w:r w:rsidRPr="008738C3">
        <w:rPr>
          <w:rFonts w:cs="Arial"/>
        </w:rPr>
        <w:t>G 1/200 Azad Society, Ahmedabad 380015, Gujarat, INDIA</w:t>
      </w:r>
      <w:r w:rsidR="007763EA">
        <w:rPr>
          <w:rFonts w:cs="Arial"/>
        </w:rPr>
        <w:br/>
      </w:r>
      <w:r w:rsidRPr="008738C3">
        <w:rPr>
          <w:rFonts w:cs="Arial"/>
        </w:rPr>
        <w:t>PH: 91 79 26746145/ 26733296</w:t>
      </w:r>
    </w:p>
    <w:p w:rsidR="00B70412" w:rsidRPr="008738C3" w:rsidRDefault="00B70412" w:rsidP="007763EA">
      <w:pPr>
        <w:spacing w:after="0" w:line="288" w:lineRule="auto"/>
        <w:rPr>
          <w:rFonts w:cs="Arial"/>
          <w:color w:val="000000"/>
        </w:rPr>
      </w:pPr>
      <w:r w:rsidRPr="008738C3">
        <w:rPr>
          <w:rFonts w:cs="Arial"/>
        </w:rPr>
        <w:t xml:space="preserve">Email: </w:t>
      </w:r>
      <w:r w:rsidRPr="003F5736">
        <w:rPr>
          <w:rFonts w:cs="Arial"/>
        </w:rPr>
        <w:t>sie@unnati.org</w:t>
      </w:r>
    </w:p>
    <w:p w:rsidR="00B70412" w:rsidRPr="008738C3" w:rsidRDefault="00B70412" w:rsidP="00973C5D">
      <w:pPr>
        <w:spacing w:after="0" w:line="288" w:lineRule="auto"/>
        <w:rPr>
          <w:rFonts w:cs="Arial"/>
          <w:b/>
          <w:bCs/>
        </w:rPr>
      </w:pPr>
    </w:p>
    <w:p w:rsidR="00B70412" w:rsidRPr="008738C3" w:rsidRDefault="00B70412" w:rsidP="00E13C1A">
      <w:pPr>
        <w:spacing w:after="0" w:line="288" w:lineRule="auto"/>
        <w:rPr>
          <w:rFonts w:cs="Arial"/>
          <w:b/>
          <w:bCs/>
        </w:rPr>
      </w:pPr>
      <w:r w:rsidRPr="008738C3">
        <w:rPr>
          <w:rFonts w:cs="Arial"/>
          <w:b/>
          <w:bCs/>
        </w:rPr>
        <w:t>Project cycle: October 2012 – March 2014</w:t>
      </w:r>
    </w:p>
    <w:p w:rsidR="007763EA" w:rsidRDefault="007763EA" w:rsidP="00E13C1A">
      <w:pPr>
        <w:spacing w:after="0" w:line="288" w:lineRule="auto"/>
        <w:rPr>
          <w:rFonts w:cs="Arial"/>
          <w:b/>
          <w:bCs/>
        </w:rPr>
      </w:pPr>
    </w:p>
    <w:p w:rsidR="00B70412" w:rsidRPr="008738C3" w:rsidRDefault="00B70412" w:rsidP="00E13C1A">
      <w:pPr>
        <w:spacing w:after="0" w:line="288" w:lineRule="auto"/>
        <w:rPr>
          <w:rFonts w:cs="Arial"/>
        </w:rPr>
      </w:pPr>
      <w:r w:rsidRPr="008738C3">
        <w:rPr>
          <w:rFonts w:cs="Arial"/>
          <w:b/>
          <w:bCs/>
        </w:rPr>
        <w:t xml:space="preserve">Project Coordinator: </w:t>
      </w:r>
      <w:r w:rsidRPr="001D447E">
        <w:rPr>
          <w:rFonts w:cs="Arial"/>
        </w:rPr>
        <w:t>Ms</w:t>
      </w:r>
      <w:r>
        <w:rPr>
          <w:rFonts w:cs="Arial"/>
        </w:rPr>
        <w:t xml:space="preserve">. </w:t>
      </w:r>
      <w:r w:rsidRPr="001D447E">
        <w:rPr>
          <w:rFonts w:cs="Arial"/>
        </w:rPr>
        <w:t>.</w:t>
      </w:r>
      <w:r w:rsidRPr="008738C3">
        <w:rPr>
          <w:rFonts w:cs="Arial"/>
        </w:rPr>
        <w:t>Deepa Sonpal</w:t>
      </w:r>
    </w:p>
    <w:p w:rsidR="00B70412" w:rsidRPr="008738C3" w:rsidRDefault="00B70412" w:rsidP="00E13C1A">
      <w:pPr>
        <w:spacing w:after="0" w:line="288" w:lineRule="auto"/>
        <w:rPr>
          <w:rFonts w:cs="Arial"/>
        </w:rPr>
      </w:pPr>
      <w:r w:rsidRPr="008738C3">
        <w:rPr>
          <w:rFonts w:cs="Arial"/>
          <w:b/>
          <w:bCs/>
        </w:rPr>
        <w:t xml:space="preserve">Support: </w:t>
      </w:r>
      <w:r w:rsidRPr="001D447E">
        <w:rPr>
          <w:rFonts w:cs="Arial"/>
        </w:rPr>
        <w:t>Ms.</w:t>
      </w:r>
      <w:r w:rsidRPr="008738C3">
        <w:rPr>
          <w:rFonts w:cs="Arial"/>
        </w:rPr>
        <w:t xml:space="preserve">Sandipa Nelson, </w:t>
      </w:r>
      <w:r>
        <w:rPr>
          <w:rFonts w:cs="Arial"/>
        </w:rPr>
        <w:t>Ms.</w:t>
      </w:r>
      <w:r w:rsidRPr="008738C3">
        <w:rPr>
          <w:rFonts w:cs="Arial"/>
        </w:rPr>
        <w:t xml:space="preserve">Geeta Sharma and </w:t>
      </w:r>
      <w:r>
        <w:rPr>
          <w:rFonts w:cs="Arial"/>
        </w:rPr>
        <w:t>Mr.</w:t>
      </w:r>
      <w:r w:rsidRPr="008738C3">
        <w:rPr>
          <w:rFonts w:cs="Arial"/>
        </w:rPr>
        <w:t>Venkatesh Prasad</w:t>
      </w:r>
    </w:p>
    <w:p w:rsidR="00B70412" w:rsidRPr="008738C3" w:rsidRDefault="00B70412" w:rsidP="00E13C1A">
      <w:pPr>
        <w:spacing w:after="0" w:line="288" w:lineRule="auto"/>
        <w:rPr>
          <w:rFonts w:cs="Arial"/>
        </w:rPr>
      </w:pPr>
      <w:r w:rsidRPr="008738C3">
        <w:rPr>
          <w:rFonts w:cs="Arial"/>
          <w:b/>
          <w:bCs/>
        </w:rPr>
        <w:t xml:space="preserve">Layout: </w:t>
      </w:r>
      <w:r>
        <w:rPr>
          <w:rFonts w:cs="Arial"/>
        </w:rPr>
        <w:t>Mr.</w:t>
      </w:r>
      <w:r w:rsidRPr="008738C3">
        <w:rPr>
          <w:rFonts w:cs="Arial"/>
        </w:rPr>
        <w:t>Ramesh Patel</w:t>
      </w:r>
    </w:p>
    <w:p w:rsidR="00B70412" w:rsidRPr="008738C3" w:rsidRDefault="00B70412" w:rsidP="00E13C1A">
      <w:pPr>
        <w:spacing w:after="0" w:line="288" w:lineRule="auto"/>
        <w:rPr>
          <w:rFonts w:cs="Arial"/>
        </w:rPr>
      </w:pPr>
      <w:r w:rsidRPr="008738C3">
        <w:rPr>
          <w:rFonts w:cs="Arial"/>
          <w:b/>
          <w:bCs/>
        </w:rPr>
        <w:t>Illustrations:</w:t>
      </w:r>
      <w:r w:rsidRPr="008738C3">
        <w:rPr>
          <w:rFonts w:cs="Arial"/>
        </w:rPr>
        <w:t xml:space="preserve"> </w:t>
      </w:r>
      <w:r w:rsidRPr="001D447E">
        <w:rPr>
          <w:rFonts w:cs="Arial"/>
        </w:rPr>
        <w:t>Mr.</w:t>
      </w:r>
      <w:r w:rsidRPr="008738C3">
        <w:rPr>
          <w:rFonts w:cs="Arial"/>
        </w:rPr>
        <w:t>Ranjit Balmuchu</w:t>
      </w:r>
    </w:p>
    <w:p w:rsidR="00B70412" w:rsidRPr="008738C3" w:rsidRDefault="00B70412" w:rsidP="00E13C1A">
      <w:pPr>
        <w:spacing w:after="0" w:line="288" w:lineRule="auto"/>
        <w:rPr>
          <w:rFonts w:cs="Arial"/>
        </w:rPr>
      </w:pPr>
      <w:r w:rsidRPr="008738C3">
        <w:rPr>
          <w:rFonts w:cs="Arial"/>
          <w:b/>
          <w:bCs/>
        </w:rPr>
        <w:t xml:space="preserve">Accessible </w:t>
      </w:r>
      <w:r w:rsidR="00162DCA">
        <w:rPr>
          <w:rFonts w:cs="Arial"/>
          <w:b/>
          <w:bCs/>
        </w:rPr>
        <w:t>D</w:t>
      </w:r>
      <w:r w:rsidRPr="008738C3">
        <w:rPr>
          <w:rFonts w:cs="Arial"/>
          <w:b/>
          <w:bCs/>
        </w:rPr>
        <w:t>Format:</w:t>
      </w:r>
      <w:r w:rsidRPr="008738C3">
        <w:rPr>
          <w:rFonts w:cs="Arial"/>
        </w:rPr>
        <w:t xml:space="preserve"> Saksham Trust, New Delhi</w:t>
      </w:r>
    </w:p>
    <w:p w:rsidR="00B70412" w:rsidRPr="008738C3" w:rsidRDefault="00B70412" w:rsidP="008D6578">
      <w:pPr>
        <w:spacing w:after="100" w:line="288" w:lineRule="auto"/>
        <w:rPr>
          <w:rFonts w:cs="Arial"/>
        </w:rPr>
      </w:pPr>
      <w:r w:rsidRPr="008738C3">
        <w:rPr>
          <w:rFonts w:cs="Arial"/>
          <w:b/>
          <w:bCs/>
        </w:rPr>
        <w:t xml:space="preserve">Advisory Committee: </w:t>
      </w:r>
      <w:r w:rsidRPr="008738C3">
        <w:rPr>
          <w:rFonts w:cs="Arial"/>
        </w:rPr>
        <w:t>Mr Binoy Acharya (Director, Unnati), Prof Neharika Vohra (Professor, IIM-A), Dr Yogesh Kumar (Director, Samarthan), Prof T V Rao (Adjunct Professor, IIM-A), Dr Rajesh Tandon (President, PRIA), Dr Kaustuv Band</w:t>
      </w:r>
      <w:r>
        <w:rPr>
          <w:rFonts w:cs="Arial"/>
        </w:rPr>
        <w:t>h</w:t>
      </w:r>
      <w:r w:rsidRPr="008738C3">
        <w:rPr>
          <w:rFonts w:cs="Arial"/>
        </w:rPr>
        <w:t>yopadhya (Director</w:t>
      </w:r>
      <w:r>
        <w:rPr>
          <w:rFonts w:cs="Arial"/>
        </w:rPr>
        <w:t xml:space="preserve">, PRIA) and Dr Harish Vashistha </w:t>
      </w:r>
      <w:r w:rsidRPr="008738C3">
        <w:rPr>
          <w:rFonts w:cs="Arial"/>
        </w:rPr>
        <w:t>(Independent Senior OD Consultant).</w:t>
      </w:r>
    </w:p>
    <w:p w:rsidR="00B70412" w:rsidRPr="008738C3" w:rsidRDefault="00B70412" w:rsidP="00E13C1A">
      <w:pPr>
        <w:spacing w:after="0" w:line="288" w:lineRule="auto"/>
        <w:rPr>
          <w:rFonts w:cs="Arial"/>
          <w:b/>
          <w:bCs/>
        </w:rPr>
      </w:pPr>
      <w:r w:rsidRPr="008738C3">
        <w:rPr>
          <w:rFonts w:cs="Arial"/>
          <w:b/>
          <w:bCs/>
        </w:rPr>
        <w:t>Partner NGOs/ DPOs</w:t>
      </w:r>
    </w:p>
    <w:p w:rsidR="00B70412" w:rsidRPr="008738C3" w:rsidRDefault="00B70412" w:rsidP="00AA2A6C">
      <w:pPr>
        <w:tabs>
          <w:tab w:val="left" w:pos="450"/>
        </w:tabs>
        <w:spacing w:after="0" w:line="288" w:lineRule="auto"/>
        <w:ind w:left="450" w:hanging="450"/>
        <w:rPr>
          <w:rFonts w:cs="Arial"/>
        </w:rPr>
      </w:pPr>
      <w:r w:rsidRPr="008738C3">
        <w:rPr>
          <w:rFonts w:cs="Arial"/>
          <w:b/>
          <w:bCs/>
        </w:rPr>
        <w:t xml:space="preserve">1. </w:t>
      </w:r>
      <w:r w:rsidRPr="008738C3">
        <w:rPr>
          <w:rFonts w:cs="Arial"/>
          <w:b/>
          <w:bCs/>
        </w:rPr>
        <w:tab/>
        <w:t xml:space="preserve">Action </w:t>
      </w:r>
      <w:r>
        <w:rPr>
          <w:rFonts w:cs="Arial"/>
          <w:b/>
          <w:bCs/>
        </w:rPr>
        <w:t>on</w:t>
      </w:r>
      <w:r w:rsidRPr="008738C3">
        <w:rPr>
          <w:rFonts w:cs="Arial"/>
          <w:b/>
          <w:bCs/>
        </w:rPr>
        <w:t xml:space="preserve"> Disability and Development (ADD</w:t>
      </w:r>
      <w:r>
        <w:rPr>
          <w:rFonts w:cs="Arial"/>
          <w:b/>
          <w:bCs/>
        </w:rPr>
        <w:t xml:space="preserve">) and </w:t>
      </w:r>
      <w:r w:rsidRPr="008738C3">
        <w:rPr>
          <w:rFonts w:cs="Arial"/>
          <w:b/>
          <w:bCs/>
        </w:rPr>
        <w:t xml:space="preserve">Anna Theresa Disabled Development Trust (ATDDT): </w:t>
      </w:r>
      <w:r>
        <w:rPr>
          <w:rFonts w:cs="Arial"/>
          <w:b/>
          <w:bCs/>
        </w:rPr>
        <w:t xml:space="preserve"> </w:t>
      </w:r>
      <w:r w:rsidRPr="001D447E">
        <w:rPr>
          <w:rFonts w:cs="Arial"/>
        </w:rPr>
        <w:t>Mr.</w:t>
      </w:r>
      <w:r>
        <w:rPr>
          <w:rFonts w:cs="Arial"/>
        </w:rPr>
        <w:t xml:space="preserve"> </w:t>
      </w:r>
      <w:r w:rsidRPr="008738C3">
        <w:rPr>
          <w:rFonts w:cs="Arial"/>
        </w:rPr>
        <w:t xml:space="preserve">Sashi Kumar, </w:t>
      </w:r>
      <w:r>
        <w:rPr>
          <w:rFonts w:cs="Arial"/>
        </w:rPr>
        <w:t xml:space="preserve">Mr. Subramani </w:t>
      </w:r>
      <w:r w:rsidRPr="008738C3">
        <w:rPr>
          <w:rFonts w:cs="Arial"/>
        </w:rPr>
        <w:t xml:space="preserve">Muralidhara, </w:t>
      </w:r>
      <w:r>
        <w:rPr>
          <w:rFonts w:cs="Arial"/>
        </w:rPr>
        <w:t xml:space="preserve">Mr. N V </w:t>
      </w:r>
      <w:r w:rsidRPr="008738C3">
        <w:rPr>
          <w:rFonts w:cs="Arial"/>
        </w:rPr>
        <w:t>Ranganath</w:t>
      </w:r>
      <w:r>
        <w:rPr>
          <w:rFonts w:cs="Arial"/>
        </w:rPr>
        <w:t>a</w:t>
      </w:r>
      <w:r w:rsidRPr="008738C3">
        <w:rPr>
          <w:rFonts w:cs="Arial"/>
        </w:rPr>
        <w:t xml:space="preserve">, </w:t>
      </w:r>
      <w:r>
        <w:rPr>
          <w:rFonts w:cs="Arial"/>
        </w:rPr>
        <w:t xml:space="preserve">Ms. </w:t>
      </w:r>
      <w:r w:rsidRPr="008738C3">
        <w:rPr>
          <w:rFonts w:cs="Arial"/>
        </w:rPr>
        <w:t xml:space="preserve">Bhuvneshwari and </w:t>
      </w:r>
      <w:r>
        <w:rPr>
          <w:rFonts w:cs="Arial"/>
        </w:rPr>
        <w:t xml:space="preserve">Mr. </w:t>
      </w:r>
      <w:r w:rsidRPr="008738C3">
        <w:rPr>
          <w:rFonts w:cs="Arial"/>
        </w:rPr>
        <w:t>Venkatesh Balakrishna</w:t>
      </w:r>
    </w:p>
    <w:p w:rsidR="00B70412" w:rsidRDefault="00B70412" w:rsidP="00AA2A6C">
      <w:pPr>
        <w:tabs>
          <w:tab w:val="left" w:pos="450"/>
        </w:tabs>
        <w:spacing w:after="0" w:line="288" w:lineRule="auto"/>
        <w:ind w:left="450" w:hanging="450"/>
        <w:rPr>
          <w:rFonts w:cs="Arial"/>
          <w:b/>
          <w:bCs/>
        </w:rPr>
      </w:pPr>
      <w:r w:rsidRPr="008738C3">
        <w:rPr>
          <w:rFonts w:cs="Arial"/>
          <w:b/>
          <w:bCs/>
        </w:rPr>
        <w:t xml:space="preserve">2. </w:t>
      </w:r>
      <w:r w:rsidRPr="008738C3">
        <w:rPr>
          <w:rFonts w:cs="Arial"/>
          <w:b/>
          <w:bCs/>
        </w:rPr>
        <w:tab/>
        <w:t>Disability Advocacy Group (DAG), Gujarat:</w:t>
      </w:r>
      <w:r w:rsidRPr="008738C3">
        <w:rPr>
          <w:rFonts w:cs="Arial"/>
        </w:rPr>
        <w:t xml:space="preserve"> </w:t>
      </w:r>
      <w:r>
        <w:rPr>
          <w:rFonts w:cs="Arial"/>
        </w:rPr>
        <w:t xml:space="preserve">Ms. </w:t>
      </w:r>
      <w:r w:rsidRPr="008738C3">
        <w:rPr>
          <w:rFonts w:cs="Arial"/>
        </w:rPr>
        <w:t xml:space="preserve">Kinneri Desai, </w:t>
      </w:r>
      <w:r>
        <w:rPr>
          <w:rFonts w:cs="Arial"/>
        </w:rPr>
        <w:t xml:space="preserve">Mr. </w:t>
      </w:r>
      <w:r w:rsidRPr="008738C3">
        <w:rPr>
          <w:rFonts w:cs="Arial"/>
        </w:rPr>
        <w:t xml:space="preserve">Parag Panchal and </w:t>
      </w:r>
      <w:r>
        <w:rPr>
          <w:rFonts w:cs="Arial"/>
        </w:rPr>
        <w:t xml:space="preserve">Ms. </w:t>
      </w:r>
      <w:r w:rsidRPr="008738C3">
        <w:rPr>
          <w:rFonts w:cs="Arial"/>
        </w:rPr>
        <w:t>Neeta Panchal</w:t>
      </w:r>
      <w:r w:rsidRPr="008738C3">
        <w:rPr>
          <w:rFonts w:cs="Arial"/>
          <w:b/>
          <w:bCs/>
        </w:rPr>
        <w:t xml:space="preserve"> </w:t>
      </w:r>
    </w:p>
    <w:p w:rsidR="00B70412" w:rsidRPr="008738C3" w:rsidRDefault="00B70412" w:rsidP="00AA2A6C">
      <w:pPr>
        <w:tabs>
          <w:tab w:val="left" w:pos="450"/>
        </w:tabs>
        <w:spacing w:after="0" w:line="288" w:lineRule="auto"/>
        <w:ind w:left="450" w:hanging="450"/>
        <w:rPr>
          <w:rFonts w:cs="Arial"/>
        </w:rPr>
      </w:pPr>
      <w:r>
        <w:rPr>
          <w:rFonts w:cs="Arial"/>
          <w:b/>
          <w:bCs/>
        </w:rPr>
        <w:t>3</w:t>
      </w:r>
      <w:r w:rsidRPr="008738C3">
        <w:rPr>
          <w:rFonts w:cs="Arial"/>
          <w:b/>
          <w:bCs/>
        </w:rPr>
        <w:t xml:space="preserve">. </w:t>
      </w:r>
      <w:r w:rsidRPr="008738C3">
        <w:rPr>
          <w:rFonts w:cs="Arial"/>
          <w:b/>
          <w:bCs/>
        </w:rPr>
        <w:tab/>
        <w:t>National Association of the Blind (NAB), Sabarkantha district branch:</w:t>
      </w:r>
      <w:r w:rsidRPr="008738C3">
        <w:rPr>
          <w:rFonts w:cs="Arial"/>
        </w:rPr>
        <w:t xml:space="preserve"> </w:t>
      </w:r>
      <w:r>
        <w:rPr>
          <w:rFonts w:cs="Arial"/>
        </w:rPr>
        <w:t xml:space="preserve">Ms. </w:t>
      </w:r>
      <w:r w:rsidRPr="008738C3">
        <w:rPr>
          <w:rFonts w:cs="Arial"/>
        </w:rPr>
        <w:t xml:space="preserve">Vishlesha Jani, </w:t>
      </w:r>
      <w:r>
        <w:rPr>
          <w:rFonts w:cs="Arial"/>
        </w:rPr>
        <w:t xml:space="preserve">Ms. </w:t>
      </w:r>
      <w:r w:rsidRPr="008738C3">
        <w:rPr>
          <w:rFonts w:cs="Arial"/>
        </w:rPr>
        <w:t xml:space="preserve">Praveena Mehta and </w:t>
      </w:r>
      <w:r w:rsidRPr="008738C3">
        <w:rPr>
          <w:rFonts w:cs="Arial"/>
        </w:rPr>
        <w:br/>
        <w:t>Dr. Bhaskar Mehta</w:t>
      </w:r>
    </w:p>
    <w:p w:rsidR="00B70412" w:rsidRDefault="00B70412" w:rsidP="0060441B">
      <w:pPr>
        <w:tabs>
          <w:tab w:val="left" w:pos="450"/>
        </w:tabs>
        <w:spacing w:after="0" w:line="288" w:lineRule="auto"/>
        <w:ind w:left="450" w:hanging="450"/>
        <w:rPr>
          <w:rFonts w:cs="Arial"/>
          <w:b/>
          <w:bCs/>
        </w:rPr>
      </w:pPr>
      <w:r>
        <w:rPr>
          <w:rFonts w:cs="Arial"/>
          <w:b/>
          <w:bCs/>
        </w:rPr>
        <w:t>4</w:t>
      </w:r>
      <w:r w:rsidRPr="008738C3">
        <w:rPr>
          <w:rFonts w:cs="Arial"/>
          <w:b/>
          <w:bCs/>
        </w:rPr>
        <w:t xml:space="preserve">. </w:t>
      </w:r>
      <w:r w:rsidRPr="008738C3">
        <w:rPr>
          <w:rFonts w:cs="Arial"/>
          <w:b/>
          <w:bCs/>
        </w:rPr>
        <w:tab/>
        <w:t>Rashtriaya Viklang Manch (RVM)</w:t>
      </w:r>
      <w:r>
        <w:rPr>
          <w:rFonts w:cs="Arial"/>
          <w:b/>
          <w:bCs/>
        </w:rPr>
        <w:t>,</w:t>
      </w:r>
      <w:r w:rsidRPr="008738C3">
        <w:rPr>
          <w:rFonts w:cs="Arial"/>
          <w:b/>
          <w:bCs/>
        </w:rPr>
        <w:t xml:space="preserve"> Rajasthan and Madhya Pradesh state branches: </w:t>
      </w:r>
      <w:r w:rsidRPr="001D447E">
        <w:rPr>
          <w:rFonts w:cs="Arial"/>
        </w:rPr>
        <w:t>Mr.</w:t>
      </w:r>
      <w:r w:rsidRPr="008738C3">
        <w:rPr>
          <w:rFonts w:cs="Arial"/>
        </w:rPr>
        <w:t xml:space="preserve">Sonu Golkar, </w:t>
      </w:r>
      <w:r>
        <w:rPr>
          <w:rFonts w:cs="Arial"/>
        </w:rPr>
        <w:t>Ms.</w:t>
      </w:r>
      <w:r w:rsidRPr="008738C3">
        <w:rPr>
          <w:rFonts w:cs="Arial"/>
        </w:rPr>
        <w:t xml:space="preserve">Rajesh Nimole, </w:t>
      </w:r>
      <w:r w:rsidRPr="008738C3">
        <w:rPr>
          <w:rFonts w:cs="Arial"/>
        </w:rPr>
        <w:br/>
      </w:r>
      <w:r>
        <w:rPr>
          <w:rFonts w:cs="Arial"/>
        </w:rPr>
        <w:t>Mr.</w:t>
      </w:r>
      <w:r w:rsidRPr="008738C3">
        <w:rPr>
          <w:rFonts w:cs="Arial"/>
        </w:rPr>
        <w:t>Om Prakash Sharma, and Dr Victor John Cordeiro</w:t>
      </w:r>
      <w:r w:rsidRPr="008738C3">
        <w:rPr>
          <w:rFonts w:cs="Arial"/>
          <w:b/>
          <w:bCs/>
        </w:rPr>
        <w:tab/>
      </w:r>
    </w:p>
    <w:p w:rsidR="00B70412" w:rsidRDefault="00B70412" w:rsidP="007A4418">
      <w:pPr>
        <w:tabs>
          <w:tab w:val="left" w:pos="450"/>
        </w:tabs>
        <w:spacing w:after="0" w:line="288" w:lineRule="auto"/>
        <w:ind w:left="450" w:hanging="450"/>
        <w:rPr>
          <w:rFonts w:cs="Arial"/>
          <w:b/>
          <w:bCs/>
        </w:rPr>
      </w:pPr>
      <w:r>
        <w:rPr>
          <w:rFonts w:cs="Arial"/>
          <w:b/>
          <w:bCs/>
        </w:rPr>
        <w:t xml:space="preserve"> 5.  </w:t>
      </w:r>
      <w:r w:rsidRPr="008738C3">
        <w:rPr>
          <w:rFonts w:cs="Arial"/>
          <w:b/>
          <w:bCs/>
        </w:rPr>
        <w:t xml:space="preserve">Sama </w:t>
      </w:r>
      <w:r>
        <w:rPr>
          <w:rFonts w:cs="Arial"/>
          <w:b/>
          <w:bCs/>
        </w:rPr>
        <w:t>Foundation and KARO</w:t>
      </w:r>
      <w:r w:rsidRPr="008738C3">
        <w:rPr>
          <w:rFonts w:cs="Arial"/>
          <w:b/>
          <w:bCs/>
        </w:rPr>
        <w:t xml:space="preserve">: </w:t>
      </w:r>
      <w:r w:rsidRPr="001D447E">
        <w:rPr>
          <w:rFonts w:cs="Arial"/>
        </w:rPr>
        <w:t>Mr.</w:t>
      </w:r>
      <w:r>
        <w:rPr>
          <w:rFonts w:cs="Arial"/>
        </w:rPr>
        <w:t xml:space="preserve"> </w:t>
      </w:r>
      <w:r w:rsidRPr="008738C3">
        <w:rPr>
          <w:rFonts w:cs="Arial"/>
        </w:rPr>
        <w:t xml:space="preserve">Devaraju Rangaswami, </w:t>
      </w:r>
      <w:r>
        <w:rPr>
          <w:rFonts w:cs="Arial"/>
        </w:rPr>
        <w:t xml:space="preserve">Ms. </w:t>
      </w:r>
      <w:r w:rsidRPr="008738C3">
        <w:rPr>
          <w:rFonts w:cs="Arial"/>
        </w:rPr>
        <w:t xml:space="preserve">Sudharani Annayappa, </w:t>
      </w:r>
      <w:r>
        <w:rPr>
          <w:rFonts w:cs="Arial"/>
        </w:rPr>
        <w:t xml:space="preserve">Mr. </w:t>
      </w:r>
      <w:r w:rsidRPr="008738C3">
        <w:rPr>
          <w:rFonts w:cs="Arial"/>
        </w:rPr>
        <w:t xml:space="preserve">Paul Ramanathan and </w:t>
      </w:r>
      <w:r>
        <w:rPr>
          <w:rFonts w:cs="Arial"/>
        </w:rPr>
        <w:t xml:space="preserve">Ms. </w:t>
      </w:r>
      <w:r w:rsidRPr="008738C3">
        <w:rPr>
          <w:rFonts w:cs="Arial"/>
        </w:rPr>
        <w:t>Pr</w:t>
      </w:r>
      <w:r>
        <w:rPr>
          <w:rFonts w:cs="Arial"/>
        </w:rPr>
        <w:t>a</w:t>
      </w:r>
      <w:r w:rsidRPr="008738C3">
        <w:rPr>
          <w:rFonts w:cs="Arial"/>
        </w:rPr>
        <w:t>s</w:t>
      </w:r>
      <w:r>
        <w:rPr>
          <w:rFonts w:cs="Arial"/>
        </w:rPr>
        <w:t>c</w:t>
      </w:r>
      <w:r w:rsidRPr="008738C3">
        <w:rPr>
          <w:rFonts w:cs="Arial"/>
        </w:rPr>
        <w:t>ila</w:t>
      </w:r>
      <w:r>
        <w:rPr>
          <w:rFonts w:cs="Arial"/>
        </w:rPr>
        <w:t xml:space="preserve"> Christopher</w:t>
      </w:r>
    </w:p>
    <w:p w:rsidR="00B70412" w:rsidRDefault="00B70412" w:rsidP="007A4418">
      <w:pPr>
        <w:tabs>
          <w:tab w:val="left" w:pos="450"/>
        </w:tabs>
        <w:spacing w:after="0" w:line="288" w:lineRule="auto"/>
        <w:ind w:left="450" w:hanging="450"/>
        <w:rPr>
          <w:rFonts w:cs="Arial"/>
          <w:b/>
          <w:bCs/>
        </w:rPr>
      </w:pPr>
      <w:r>
        <w:rPr>
          <w:rFonts w:cs="Arial"/>
          <w:b/>
          <w:bCs/>
        </w:rPr>
        <w:t xml:space="preserve">6.   </w:t>
      </w:r>
      <w:r w:rsidRPr="008738C3">
        <w:rPr>
          <w:rFonts w:cs="Arial"/>
          <w:b/>
          <w:bCs/>
        </w:rPr>
        <w:t>Sanchar A.R.O.D</w:t>
      </w:r>
      <w:r>
        <w:rPr>
          <w:rFonts w:cs="Arial"/>
          <w:b/>
          <w:bCs/>
        </w:rPr>
        <w:t xml:space="preserve"> and </w:t>
      </w:r>
      <w:r w:rsidRPr="008738C3">
        <w:rPr>
          <w:rFonts w:cs="Arial"/>
          <w:b/>
          <w:bCs/>
        </w:rPr>
        <w:t>Disability Rights Group (DRG)</w:t>
      </w:r>
      <w:r>
        <w:rPr>
          <w:rFonts w:cs="Arial"/>
          <w:b/>
          <w:bCs/>
        </w:rPr>
        <w:t>:</w:t>
      </w:r>
      <w:r w:rsidRPr="008738C3">
        <w:rPr>
          <w:rFonts w:cs="Arial"/>
          <w:b/>
          <w:bCs/>
        </w:rPr>
        <w:t xml:space="preserve"> </w:t>
      </w:r>
      <w:r w:rsidRPr="001D447E">
        <w:rPr>
          <w:rFonts w:cs="Arial"/>
        </w:rPr>
        <w:t>Mr.</w:t>
      </w:r>
      <w:r>
        <w:rPr>
          <w:rFonts w:cs="Arial"/>
        </w:rPr>
        <w:t xml:space="preserve"> </w:t>
      </w:r>
      <w:r w:rsidRPr="008738C3">
        <w:rPr>
          <w:rFonts w:cs="Arial"/>
        </w:rPr>
        <w:t xml:space="preserve">Sujeet Karmakar, </w:t>
      </w:r>
      <w:r>
        <w:rPr>
          <w:rFonts w:cs="Arial"/>
        </w:rPr>
        <w:t xml:space="preserve">Ms. </w:t>
      </w:r>
      <w:r w:rsidRPr="008738C3">
        <w:rPr>
          <w:rFonts w:cs="Arial"/>
        </w:rPr>
        <w:t>Asmita Banerjee and</w:t>
      </w:r>
      <w:r w:rsidRPr="008738C3">
        <w:rPr>
          <w:rFonts w:cs="Arial"/>
          <w:b/>
          <w:bCs/>
        </w:rPr>
        <w:t xml:space="preserve"> </w:t>
      </w:r>
      <w:r w:rsidRPr="001D447E">
        <w:rPr>
          <w:rFonts w:cs="Arial"/>
        </w:rPr>
        <w:t>Ms.</w:t>
      </w:r>
      <w:r>
        <w:rPr>
          <w:rFonts w:cs="Arial"/>
        </w:rPr>
        <w:t xml:space="preserve"> </w:t>
      </w:r>
      <w:r w:rsidRPr="008738C3">
        <w:rPr>
          <w:rFonts w:cs="Arial"/>
        </w:rPr>
        <w:t>Tulika Das</w:t>
      </w:r>
    </w:p>
    <w:p w:rsidR="00B70412" w:rsidRPr="008738C3" w:rsidRDefault="00B70412" w:rsidP="008D6578">
      <w:pPr>
        <w:tabs>
          <w:tab w:val="left" w:pos="450"/>
        </w:tabs>
        <w:spacing w:after="100" w:line="288" w:lineRule="auto"/>
        <w:ind w:left="446" w:hanging="446"/>
        <w:rPr>
          <w:rFonts w:cs="Arial"/>
          <w:b/>
          <w:bCs/>
        </w:rPr>
      </w:pPr>
      <w:r>
        <w:rPr>
          <w:rFonts w:cs="Arial"/>
          <w:b/>
          <w:bCs/>
        </w:rPr>
        <w:t xml:space="preserve">7.  </w:t>
      </w:r>
      <w:r w:rsidRPr="008738C3">
        <w:rPr>
          <w:rFonts w:cs="Arial"/>
          <w:b/>
          <w:bCs/>
        </w:rPr>
        <w:t>S</w:t>
      </w:r>
      <w:r>
        <w:rPr>
          <w:rFonts w:cs="Arial"/>
          <w:b/>
          <w:bCs/>
        </w:rPr>
        <w:t>PARC India</w:t>
      </w:r>
      <w:r w:rsidRPr="008738C3">
        <w:rPr>
          <w:rFonts w:cs="Arial"/>
          <w:b/>
          <w:bCs/>
        </w:rPr>
        <w:t xml:space="preserve"> </w:t>
      </w:r>
      <w:r>
        <w:rPr>
          <w:rFonts w:cs="Arial"/>
          <w:b/>
          <w:bCs/>
        </w:rPr>
        <w:t xml:space="preserve">and </w:t>
      </w:r>
      <w:r w:rsidRPr="008738C3">
        <w:rPr>
          <w:rFonts w:cs="Arial"/>
          <w:b/>
          <w:bCs/>
        </w:rPr>
        <w:t>Utt</w:t>
      </w:r>
      <w:r>
        <w:rPr>
          <w:rFonts w:cs="Arial"/>
          <w:b/>
          <w:bCs/>
        </w:rPr>
        <w:t>ar Pradesh Viklang Manch (UPVM)</w:t>
      </w:r>
      <w:r w:rsidRPr="008738C3">
        <w:rPr>
          <w:rFonts w:cs="Arial"/>
          <w:b/>
          <w:bCs/>
        </w:rPr>
        <w:t xml:space="preserve">: </w:t>
      </w:r>
      <w:r>
        <w:rPr>
          <w:rFonts w:cs="Arial"/>
        </w:rPr>
        <w:t xml:space="preserve">Mr. </w:t>
      </w:r>
      <w:r w:rsidRPr="008738C3">
        <w:rPr>
          <w:rFonts w:cs="Arial"/>
        </w:rPr>
        <w:t xml:space="preserve">Suraj Yadav, </w:t>
      </w:r>
      <w:r>
        <w:rPr>
          <w:rFonts w:cs="Arial"/>
        </w:rPr>
        <w:t xml:space="preserve">Ms. </w:t>
      </w:r>
      <w:r w:rsidRPr="008738C3">
        <w:rPr>
          <w:rFonts w:cs="Arial"/>
        </w:rPr>
        <w:t xml:space="preserve">Shraddha Singh and </w:t>
      </w:r>
      <w:r>
        <w:rPr>
          <w:rFonts w:cs="Arial"/>
        </w:rPr>
        <w:t xml:space="preserve">Mr. </w:t>
      </w:r>
      <w:r w:rsidRPr="008738C3">
        <w:rPr>
          <w:rFonts w:cs="Arial"/>
        </w:rPr>
        <w:t>Amitabh Mehrotra</w:t>
      </w:r>
    </w:p>
    <w:p w:rsidR="00B70412" w:rsidRPr="008738C3" w:rsidRDefault="00B70412" w:rsidP="00AA2A6C">
      <w:pPr>
        <w:tabs>
          <w:tab w:val="left" w:pos="450"/>
        </w:tabs>
        <w:spacing w:after="0" w:line="288" w:lineRule="auto"/>
        <w:ind w:left="450" w:hanging="450"/>
        <w:rPr>
          <w:rFonts w:cs="Arial"/>
          <w:b/>
          <w:bCs/>
        </w:rPr>
      </w:pPr>
      <w:r w:rsidRPr="008738C3">
        <w:rPr>
          <w:rFonts w:cs="Arial"/>
          <w:b/>
          <w:bCs/>
        </w:rPr>
        <w:t xml:space="preserve">Guidance and support from Sightsavers: </w:t>
      </w:r>
    </w:p>
    <w:p w:rsidR="00B70412" w:rsidRPr="008738C3" w:rsidRDefault="00B70412" w:rsidP="00AA2A6C">
      <w:pPr>
        <w:tabs>
          <w:tab w:val="left" w:pos="450"/>
        </w:tabs>
        <w:spacing w:after="0" w:line="288" w:lineRule="auto"/>
        <w:ind w:left="450" w:hanging="450"/>
        <w:rPr>
          <w:rFonts w:cs="Arial"/>
        </w:rPr>
      </w:pPr>
      <w:r>
        <w:rPr>
          <w:rFonts w:cs="Arial"/>
        </w:rPr>
        <w:t xml:space="preserve">Mr. </w:t>
      </w:r>
      <w:r w:rsidRPr="008738C3">
        <w:rPr>
          <w:rFonts w:cs="Arial"/>
        </w:rPr>
        <w:t xml:space="preserve">Cyrille Evini and </w:t>
      </w:r>
      <w:r>
        <w:rPr>
          <w:rFonts w:cs="Arial"/>
        </w:rPr>
        <w:t xml:space="preserve">Ms. </w:t>
      </w:r>
      <w:r w:rsidRPr="008738C3">
        <w:rPr>
          <w:rFonts w:cs="Arial"/>
        </w:rPr>
        <w:t>Susan Pieri</w:t>
      </w:r>
    </w:p>
    <w:p w:rsidR="00B70412" w:rsidRDefault="00B70412" w:rsidP="00E13C1A">
      <w:pPr>
        <w:spacing w:after="0" w:line="288" w:lineRule="auto"/>
        <w:rPr>
          <w:rFonts w:cs="Arial"/>
          <w:b/>
          <w:bCs/>
          <w:szCs w:val="24"/>
        </w:rPr>
      </w:pPr>
    </w:p>
    <w:p w:rsidR="007B681E" w:rsidRPr="00E13C1A" w:rsidRDefault="007B681E" w:rsidP="00E13C1A">
      <w:pPr>
        <w:spacing w:after="0" w:line="288" w:lineRule="auto"/>
        <w:rPr>
          <w:rFonts w:cs="Arial"/>
          <w:b/>
          <w:bCs/>
          <w:szCs w:val="24"/>
        </w:rPr>
      </w:pPr>
    </w:p>
    <w:p w:rsidR="00B70412" w:rsidRPr="00704D72" w:rsidRDefault="00B70412" w:rsidP="00E13C1A">
      <w:pPr>
        <w:spacing w:after="0" w:line="288" w:lineRule="auto"/>
        <w:rPr>
          <w:rFonts w:cs="Arial"/>
          <w:b/>
          <w:bCs/>
          <w:szCs w:val="24"/>
        </w:rPr>
      </w:pPr>
      <w:r w:rsidRPr="00704D72">
        <w:rPr>
          <w:rFonts w:cs="Arial"/>
          <w:b/>
          <w:bCs/>
          <w:szCs w:val="24"/>
        </w:rPr>
        <w:lastRenderedPageBreak/>
        <w:t>Disclaimer</w:t>
      </w:r>
    </w:p>
    <w:p w:rsidR="00B70412" w:rsidRPr="00704D72" w:rsidRDefault="00B70412" w:rsidP="00704D72">
      <w:pPr>
        <w:spacing w:after="0" w:line="288" w:lineRule="auto"/>
        <w:jc w:val="both"/>
        <w:rPr>
          <w:rFonts w:cs="Arial"/>
          <w:szCs w:val="24"/>
        </w:rPr>
      </w:pPr>
      <w:r w:rsidRPr="00E13C1A">
        <w:rPr>
          <w:rFonts w:cs="Arial"/>
          <w:szCs w:val="24"/>
        </w:rPr>
        <w:t xml:space="preserve">This toolkit has been developed based on the assumption that organisational development (OD) or institutional building processes have largely remained the domain of experts and professionals. </w:t>
      </w:r>
      <w:r>
        <w:rPr>
          <w:rFonts w:cs="Arial"/>
          <w:szCs w:val="24"/>
        </w:rPr>
        <w:t xml:space="preserve">As a result, the existing tools on OD or institutional development have not been </w:t>
      </w:r>
      <w:r w:rsidRPr="00E13C1A">
        <w:rPr>
          <w:rFonts w:cs="Arial"/>
          <w:szCs w:val="24"/>
        </w:rPr>
        <w:t>demystif</w:t>
      </w:r>
      <w:r>
        <w:rPr>
          <w:rFonts w:cs="Arial"/>
          <w:szCs w:val="24"/>
        </w:rPr>
        <w:t xml:space="preserve">ied and made accessible, limiting the participation of </w:t>
      </w:r>
      <w:r w:rsidRPr="00E13C1A">
        <w:rPr>
          <w:rFonts w:cs="Arial"/>
          <w:szCs w:val="24"/>
        </w:rPr>
        <w:t>persons with different kinds of disabilities</w:t>
      </w:r>
      <w:r>
        <w:rPr>
          <w:rFonts w:cs="Arial"/>
          <w:szCs w:val="24"/>
        </w:rPr>
        <w:t>,</w:t>
      </w:r>
      <w:r w:rsidRPr="00E13C1A">
        <w:rPr>
          <w:rFonts w:cs="Arial"/>
          <w:szCs w:val="24"/>
        </w:rPr>
        <w:t xml:space="preserve"> i.e. persons with visual impairment (totally blind and low vision), persons with hearing impairment and other disabilities </w:t>
      </w:r>
      <w:r>
        <w:rPr>
          <w:rFonts w:cs="Arial"/>
          <w:szCs w:val="24"/>
        </w:rPr>
        <w:t>to</w:t>
      </w:r>
      <w:r w:rsidRPr="00E13C1A">
        <w:rPr>
          <w:rFonts w:cs="Arial"/>
          <w:szCs w:val="24"/>
        </w:rPr>
        <w:t xml:space="preserve"> take charge of conducting their own situational analysis and capacity assessment and advocate for their rights. This toolkit aims to offer a preliminary set of tools ad</w:t>
      </w:r>
      <w:r>
        <w:rPr>
          <w:rFonts w:cs="Arial"/>
          <w:szCs w:val="24"/>
        </w:rPr>
        <w:t>a</w:t>
      </w:r>
      <w:r w:rsidRPr="00E13C1A">
        <w:rPr>
          <w:rFonts w:cs="Arial"/>
          <w:szCs w:val="24"/>
        </w:rPr>
        <w:t xml:space="preserve">pted from the existing set of tools available in the literature. </w:t>
      </w:r>
      <w:r>
        <w:rPr>
          <w:rFonts w:cs="Arial"/>
          <w:szCs w:val="24"/>
        </w:rPr>
        <w:t>The</w:t>
      </w:r>
      <w:r w:rsidRPr="00E13C1A">
        <w:rPr>
          <w:rFonts w:cs="Arial"/>
          <w:szCs w:val="24"/>
        </w:rPr>
        <w:t xml:space="preserve"> set of accessible tools ha</w:t>
      </w:r>
      <w:r>
        <w:rPr>
          <w:rFonts w:cs="Arial"/>
          <w:szCs w:val="24"/>
        </w:rPr>
        <w:t>s</w:t>
      </w:r>
      <w:r w:rsidRPr="00E13C1A">
        <w:rPr>
          <w:rFonts w:cs="Arial"/>
          <w:szCs w:val="24"/>
        </w:rPr>
        <w:t xml:space="preserve"> evolved through field</w:t>
      </w:r>
      <w:r>
        <w:rPr>
          <w:rFonts w:cs="Arial"/>
          <w:szCs w:val="24"/>
        </w:rPr>
        <w:t>-</w:t>
      </w:r>
      <w:r w:rsidRPr="00E13C1A">
        <w:rPr>
          <w:rFonts w:cs="Arial"/>
          <w:szCs w:val="24"/>
        </w:rPr>
        <w:t>based</w:t>
      </w:r>
      <w:r>
        <w:rPr>
          <w:rFonts w:cs="Arial"/>
          <w:szCs w:val="24"/>
        </w:rPr>
        <w:t xml:space="preserve"> </w:t>
      </w:r>
      <w:r w:rsidRPr="00E13C1A">
        <w:rPr>
          <w:rFonts w:cs="Arial"/>
          <w:szCs w:val="24"/>
        </w:rPr>
        <w:t xml:space="preserve">interventions conducted </w:t>
      </w:r>
      <w:r>
        <w:rPr>
          <w:rFonts w:cs="Arial"/>
          <w:szCs w:val="24"/>
        </w:rPr>
        <w:t>through</w:t>
      </w:r>
      <w:r w:rsidRPr="00E13C1A">
        <w:rPr>
          <w:rFonts w:cs="Arial"/>
          <w:szCs w:val="24"/>
        </w:rPr>
        <w:t xml:space="preserve"> three </w:t>
      </w:r>
      <w:r>
        <w:rPr>
          <w:rFonts w:cs="Arial"/>
          <w:szCs w:val="24"/>
        </w:rPr>
        <w:t xml:space="preserve">trainings each </w:t>
      </w:r>
      <w:r w:rsidRPr="00E13C1A">
        <w:rPr>
          <w:rFonts w:cs="Arial"/>
          <w:szCs w:val="24"/>
        </w:rPr>
        <w:t>at eight locations in India. The case studies developed by groups/ DPOs/ NGOs have been drawn up based on real</w:t>
      </w:r>
      <w:r>
        <w:rPr>
          <w:rFonts w:cs="Arial"/>
          <w:szCs w:val="24"/>
        </w:rPr>
        <w:t>-</w:t>
      </w:r>
      <w:r w:rsidRPr="00E13C1A">
        <w:rPr>
          <w:rFonts w:cs="Arial"/>
          <w:szCs w:val="24"/>
        </w:rPr>
        <w:t xml:space="preserve">life examples </w:t>
      </w:r>
      <w:r>
        <w:rPr>
          <w:rFonts w:cs="Arial"/>
          <w:szCs w:val="24"/>
        </w:rPr>
        <w:t>and</w:t>
      </w:r>
      <w:r w:rsidRPr="00E13C1A">
        <w:rPr>
          <w:rFonts w:cs="Arial"/>
          <w:szCs w:val="24"/>
        </w:rPr>
        <w:t xml:space="preserve"> have no intent to hurt the sentiments of any particular group/s or communities. There may be many more tools that could be similarly used to conduct situation analysis and capacity assessment of DPOs in the regional context. The experiences from other regions and other tools could be added to this toolkit to offer a wider range. </w:t>
      </w:r>
      <w:r>
        <w:rPr>
          <w:rFonts w:cs="Arial"/>
          <w:szCs w:val="24"/>
        </w:rPr>
        <w:t>A c</w:t>
      </w:r>
      <w:r w:rsidRPr="00E13C1A">
        <w:rPr>
          <w:rFonts w:cs="Arial"/>
          <w:szCs w:val="24"/>
        </w:rPr>
        <w:t xml:space="preserve">ontinuous use of such tools over a period of time will enable </w:t>
      </w:r>
      <w:r>
        <w:rPr>
          <w:rFonts w:cs="Arial"/>
          <w:szCs w:val="24"/>
        </w:rPr>
        <w:t>a</w:t>
      </w:r>
      <w:r w:rsidRPr="00E13C1A">
        <w:rPr>
          <w:rFonts w:cs="Arial"/>
          <w:szCs w:val="24"/>
        </w:rPr>
        <w:t xml:space="preserve">n </w:t>
      </w:r>
      <w:r>
        <w:rPr>
          <w:rFonts w:cs="Arial"/>
          <w:szCs w:val="24"/>
        </w:rPr>
        <w:t xml:space="preserve">organisation to critically asses and modify </w:t>
      </w:r>
      <w:r w:rsidRPr="00E13C1A">
        <w:rPr>
          <w:rFonts w:cs="Arial"/>
          <w:szCs w:val="24"/>
        </w:rPr>
        <w:t>the existing tools in the context of disability and perhaps a new set of tools may evolve</w:t>
      </w:r>
      <w:r>
        <w:rPr>
          <w:rFonts w:cs="Arial"/>
          <w:szCs w:val="24"/>
        </w:rPr>
        <w:t xml:space="preserve"> through practice.</w:t>
      </w:r>
    </w:p>
    <w:p w:rsidR="00B70412" w:rsidRDefault="00B70412" w:rsidP="00AA2A6C">
      <w:pPr>
        <w:spacing w:after="0" w:line="288" w:lineRule="auto"/>
        <w:rPr>
          <w:rFonts w:cs="Arial"/>
          <w:b/>
          <w:bCs/>
          <w:sz w:val="48"/>
          <w:szCs w:val="48"/>
        </w:rPr>
      </w:pPr>
    </w:p>
    <w:p w:rsidR="00B70412" w:rsidRDefault="00B70412" w:rsidP="00AA2A6C">
      <w:pPr>
        <w:spacing w:after="0" w:line="288" w:lineRule="auto"/>
        <w:rPr>
          <w:rFonts w:cs="Arial"/>
          <w:b/>
          <w:bCs/>
          <w:sz w:val="48"/>
          <w:szCs w:val="48"/>
        </w:rPr>
      </w:pPr>
    </w:p>
    <w:p w:rsidR="00B70412" w:rsidRDefault="00B70412" w:rsidP="00AA2A6C">
      <w:pPr>
        <w:spacing w:after="0" w:line="288" w:lineRule="auto"/>
        <w:rPr>
          <w:rFonts w:cs="Arial"/>
          <w:b/>
          <w:bCs/>
          <w:sz w:val="48"/>
          <w:szCs w:val="48"/>
        </w:rPr>
      </w:pPr>
    </w:p>
    <w:p w:rsidR="00565CC7" w:rsidRDefault="00565CC7">
      <w:pPr>
        <w:spacing w:after="0" w:line="240" w:lineRule="auto"/>
        <w:rPr>
          <w:rFonts w:cs="Arial"/>
          <w:b/>
          <w:bCs/>
          <w:color w:val="000000"/>
          <w:sz w:val="28"/>
          <w:szCs w:val="28"/>
        </w:rPr>
      </w:pPr>
      <w:bookmarkStart w:id="0" w:name="_Toc389745205"/>
      <w:r>
        <w:br w:type="page"/>
      </w:r>
    </w:p>
    <w:p w:rsidR="00B70412" w:rsidRPr="00FA2B3B" w:rsidRDefault="00B70412" w:rsidP="00CC2880">
      <w:pPr>
        <w:pStyle w:val="Heading1"/>
      </w:pPr>
      <w:r w:rsidRPr="00CC2880">
        <w:lastRenderedPageBreak/>
        <w:t>FOREWORD</w:t>
      </w:r>
      <w:bookmarkEnd w:id="0"/>
    </w:p>
    <w:p w:rsidR="00B70412" w:rsidRDefault="00B70412" w:rsidP="00FA2B3B">
      <w:pPr>
        <w:spacing w:after="0" w:line="288" w:lineRule="auto"/>
        <w:jc w:val="both"/>
        <w:rPr>
          <w:rFonts w:cs="Arial"/>
          <w:szCs w:val="24"/>
        </w:rPr>
      </w:pPr>
      <w:r>
        <w:rPr>
          <w:rFonts w:cs="Arial"/>
          <w:szCs w:val="24"/>
        </w:rPr>
        <w:t xml:space="preserve">Organisational Diagnosis and Change was something that I heard for the first time about fifteen years ago when I ventured from Psychology to Organisational Behaviour.  As part of my training in psychology I had learnt that diagnosis was a very important aspect of the process of helping someone wanting to work with self or receive help in improving mental health.  The </w:t>
      </w:r>
      <w:r>
        <w:rPr>
          <w:rStyle w:val="Emphasis"/>
          <w:szCs w:val="24"/>
        </w:rPr>
        <w:t>Diagnostic and Statistical Manual</w:t>
      </w:r>
      <w:r>
        <w:rPr>
          <w:rStyle w:val="st"/>
          <w:szCs w:val="24"/>
        </w:rPr>
        <w:t xml:space="preserve"> of Mental Disorders (</w:t>
      </w:r>
      <w:r>
        <w:rPr>
          <w:rStyle w:val="Emphasis"/>
          <w:szCs w:val="24"/>
        </w:rPr>
        <w:t>DSM</w:t>
      </w:r>
      <w:r>
        <w:rPr>
          <w:rStyle w:val="st"/>
          <w:szCs w:val="24"/>
        </w:rPr>
        <w:t>)</w:t>
      </w:r>
      <w:r>
        <w:rPr>
          <w:rFonts w:cs="Arial"/>
          <w:szCs w:val="24"/>
        </w:rPr>
        <w:t xml:space="preserve"> defines and details how to diagnose mental disorders. The DSM goes through frequent revisions and to be able to use it one has to have relevant educational background, extensive training, supervision, and continuous learning. The mindset around diagnosis was that of following a manual, avoid any errors, and reduce subjectivity.  </w:t>
      </w:r>
    </w:p>
    <w:p w:rsidR="00B70412" w:rsidRDefault="00B70412" w:rsidP="00441718">
      <w:pPr>
        <w:spacing w:after="0" w:line="288" w:lineRule="auto"/>
        <w:jc w:val="both"/>
        <w:rPr>
          <w:rFonts w:cs="Arial"/>
          <w:szCs w:val="24"/>
        </w:rPr>
      </w:pPr>
    </w:p>
    <w:p w:rsidR="00B70412" w:rsidRDefault="00B70412" w:rsidP="00441718">
      <w:pPr>
        <w:spacing w:after="0" w:line="288" w:lineRule="auto"/>
        <w:jc w:val="both"/>
        <w:rPr>
          <w:rFonts w:cs="Arial"/>
          <w:szCs w:val="24"/>
        </w:rPr>
      </w:pPr>
      <w:r>
        <w:rPr>
          <w:rFonts w:cs="Arial"/>
          <w:szCs w:val="24"/>
        </w:rPr>
        <w:t>As I moved from psychology to organisational behaviour in my field of teaching, research and practice, I realised that there was a whole area of study and practice around Organisational Diagnosis and making interventions. I dived into the area and read accounts of practitioners and met them. I was always in awe of them and wanted to find out what was their background and training. I was immediately able to see that making an organisational diagnosis was more complex than individual diagnosis. The impact of it was very wide and deep and thus there was heightened need to make the correct diagnosis. However, there was a sense of disbelief on my part that there was no equivalent manual (to DSM), no specific method, and no specific training, and no internship required to undertake such diagnosis. It took me a while to understand the wisdom of multiplicity of method and delink myself from the positivist mindset I had imbibed from my training in psychology. As I worked and trained in the area I could see that if someone with perspective, experience of working in organisations, and wisdom was engaged in the process they derived meaningful insights and were able to sharply diagnose and intervene.</w:t>
      </w:r>
    </w:p>
    <w:p w:rsidR="00B70412" w:rsidRDefault="00B70412" w:rsidP="00441718">
      <w:pPr>
        <w:spacing w:after="0" w:line="288" w:lineRule="auto"/>
        <w:jc w:val="both"/>
        <w:rPr>
          <w:rFonts w:cs="Arial"/>
          <w:szCs w:val="24"/>
        </w:rPr>
      </w:pPr>
    </w:p>
    <w:p w:rsidR="00B70412" w:rsidRDefault="00B70412" w:rsidP="00441718">
      <w:pPr>
        <w:spacing w:after="0" w:line="288" w:lineRule="auto"/>
        <w:jc w:val="both"/>
        <w:rPr>
          <w:rFonts w:cs="Arial"/>
          <w:szCs w:val="24"/>
        </w:rPr>
      </w:pPr>
      <w:r>
        <w:rPr>
          <w:rFonts w:cs="Arial"/>
          <w:szCs w:val="24"/>
        </w:rPr>
        <w:t>When Deepa Sonpal and Geeta Sharma from Unnati approached me to help with developing a module for training persons with disabilities running Disabled People Organisations (DPOs) in organisational diagnosis and change I was a bit taken aback. I was aware that most of the people who were going to be trained and run diagnosis had no real experience or training in this process. I had already been through one transition and here was a new one, I was being asked to partner with. However, the process was immediately started with exploring methods, meeting experts in the field, thinking deeply of application, ways and means of training, documentation. The team at Unnati worked tirelessly on the development of the Toolkit. The outcome of the work is in your hands.</w:t>
      </w:r>
    </w:p>
    <w:p w:rsidR="00B70412" w:rsidRDefault="00B70412" w:rsidP="00441718">
      <w:pPr>
        <w:spacing w:after="0" w:line="288" w:lineRule="auto"/>
        <w:jc w:val="both"/>
        <w:rPr>
          <w:rFonts w:cs="Arial"/>
          <w:szCs w:val="24"/>
        </w:rPr>
      </w:pPr>
      <w:r>
        <w:rPr>
          <w:rFonts w:cs="Arial"/>
          <w:szCs w:val="24"/>
        </w:rPr>
        <w:t xml:space="preserve">I must say that I have read through some of it, browsed through other parts, attended the meetings where members of the DPO’s shared their experience of using the methods detailed in this Toolkit and I feel confident that this is very well conceived and </w:t>
      </w:r>
      <w:r>
        <w:rPr>
          <w:rFonts w:cs="Arial"/>
          <w:szCs w:val="24"/>
        </w:rPr>
        <w:lastRenderedPageBreak/>
        <w:t xml:space="preserve">executed document. In the times to come it will not only be useful for DPOs it will also be useful for people wanting to engage in organisational diagnosis and change in other sectors. It will also be a good document for students of organisational diagnosis. I am happy to have been taken through one more transition in my mindset of who can do and what is the best way to do organisational change and diagnosis. The Toolkit is detailed; it provides useful information, and give ideas to use methods and tools of diagnosis in various organisations. The illustrations are of very high quality and it will make it easy for the reader/user to use them or find ways of modifying to suit their context. The detailed methodology followed in some of the workshops will provide standardisation for users in diverse context. </w:t>
      </w:r>
    </w:p>
    <w:p w:rsidR="00B70412" w:rsidRDefault="00B70412" w:rsidP="00441718">
      <w:pPr>
        <w:spacing w:after="0" w:line="288" w:lineRule="auto"/>
        <w:jc w:val="both"/>
        <w:rPr>
          <w:rFonts w:cs="Arial"/>
          <w:szCs w:val="24"/>
        </w:rPr>
      </w:pPr>
    </w:p>
    <w:p w:rsidR="00B70412" w:rsidRDefault="00B70412" w:rsidP="00441718">
      <w:pPr>
        <w:spacing w:after="0" w:line="288" w:lineRule="auto"/>
        <w:jc w:val="both"/>
        <w:rPr>
          <w:rFonts w:cs="Arial"/>
          <w:szCs w:val="24"/>
        </w:rPr>
      </w:pPr>
      <w:r>
        <w:rPr>
          <w:rFonts w:cs="Arial"/>
          <w:szCs w:val="24"/>
        </w:rPr>
        <w:t>The Toolkit marks an important milestone for practitioners and students in the area of organisational diagnosis and change and wish and hope many will use it in ways they deem fit.</w:t>
      </w:r>
    </w:p>
    <w:p w:rsidR="00B70412" w:rsidRDefault="00B70412" w:rsidP="00441718">
      <w:pPr>
        <w:spacing w:after="0" w:line="288" w:lineRule="auto"/>
        <w:jc w:val="both"/>
        <w:rPr>
          <w:rFonts w:cs="Arial"/>
          <w:szCs w:val="24"/>
        </w:rPr>
      </w:pPr>
    </w:p>
    <w:p w:rsidR="00B70412" w:rsidRDefault="00B70412" w:rsidP="00441718">
      <w:pPr>
        <w:spacing w:after="0" w:line="288" w:lineRule="auto"/>
        <w:jc w:val="both"/>
        <w:rPr>
          <w:rFonts w:cs="Arial"/>
          <w:szCs w:val="24"/>
        </w:rPr>
      </w:pPr>
      <w:r>
        <w:rPr>
          <w:rFonts w:cs="Arial"/>
          <w:szCs w:val="24"/>
        </w:rPr>
        <w:t xml:space="preserve">Ms. Neharika Vohra </w:t>
      </w:r>
    </w:p>
    <w:p w:rsidR="00B70412" w:rsidRDefault="00B70412" w:rsidP="00441718">
      <w:pPr>
        <w:spacing w:after="0" w:line="288" w:lineRule="auto"/>
        <w:jc w:val="both"/>
        <w:rPr>
          <w:rFonts w:cs="Arial"/>
          <w:szCs w:val="24"/>
        </w:rPr>
      </w:pPr>
      <w:r>
        <w:rPr>
          <w:rFonts w:cs="Arial"/>
          <w:szCs w:val="24"/>
        </w:rPr>
        <w:t>Professor, Organisational Behaviour</w:t>
      </w:r>
    </w:p>
    <w:p w:rsidR="00B70412" w:rsidRDefault="00B70412" w:rsidP="00441718">
      <w:pPr>
        <w:spacing w:after="0" w:line="288" w:lineRule="auto"/>
        <w:jc w:val="both"/>
        <w:rPr>
          <w:rFonts w:cs="Arial"/>
          <w:szCs w:val="24"/>
        </w:rPr>
      </w:pPr>
      <w:r>
        <w:rPr>
          <w:rFonts w:cs="Arial"/>
          <w:szCs w:val="24"/>
        </w:rPr>
        <w:t>Indian Institute of management (IM), Ahmedabad, India</w:t>
      </w:r>
    </w:p>
    <w:p w:rsidR="00B70412" w:rsidRPr="00EA0D24" w:rsidRDefault="00B70412" w:rsidP="00062CC6">
      <w:pPr>
        <w:spacing w:after="0" w:line="288" w:lineRule="auto"/>
        <w:ind w:firstLine="360"/>
        <w:rPr>
          <w:rFonts w:cs="Arial"/>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rsidP="00F5520A">
      <w:pPr>
        <w:spacing w:after="0" w:line="288" w:lineRule="auto"/>
        <w:rPr>
          <w:rFonts w:cs="Arial"/>
          <w:b/>
          <w:bCs/>
          <w:szCs w:val="24"/>
        </w:rPr>
      </w:pPr>
    </w:p>
    <w:p w:rsidR="00B70412" w:rsidRDefault="00B70412">
      <w:pPr>
        <w:spacing w:after="0" w:line="240" w:lineRule="auto"/>
        <w:rPr>
          <w:rFonts w:cs="Arial"/>
          <w:b/>
          <w:bCs/>
          <w:sz w:val="32"/>
          <w:szCs w:val="32"/>
        </w:rPr>
      </w:pPr>
      <w:r>
        <w:br w:type="page"/>
      </w:r>
    </w:p>
    <w:p w:rsidR="00B70412" w:rsidRPr="00FA2B3B" w:rsidRDefault="00B70412" w:rsidP="00CC2880">
      <w:pPr>
        <w:pStyle w:val="Heading1"/>
      </w:pPr>
      <w:bookmarkStart w:id="1" w:name="_Toc389745206"/>
      <w:r w:rsidRPr="00CC2880">
        <w:lastRenderedPageBreak/>
        <w:t>FOREWORD</w:t>
      </w:r>
      <w:bookmarkEnd w:id="1"/>
    </w:p>
    <w:p w:rsidR="00B70412" w:rsidRPr="00826F2A" w:rsidRDefault="00B70412" w:rsidP="00B77A32">
      <w:pPr>
        <w:spacing w:after="0" w:line="288" w:lineRule="auto"/>
        <w:jc w:val="both"/>
        <w:rPr>
          <w:rFonts w:cs="Arial"/>
          <w:szCs w:val="24"/>
        </w:rPr>
      </w:pPr>
      <w:r w:rsidRPr="00826F2A">
        <w:rPr>
          <w:rFonts w:cs="Arial"/>
          <w:szCs w:val="24"/>
        </w:rPr>
        <w:t>This project carried out by Unnati is an excellent example of creating something innovative that can be scaled up in a cost-effective and efficient manner. The toolkit developed as part of this endeavour is a much-needed tool in the area of disability empowerment.  It will ensure that the development of disabled persons organisations (DPO) will not only be in</w:t>
      </w:r>
      <w:r>
        <w:rPr>
          <w:rFonts w:cs="Arial"/>
          <w:szCs w:val="24"/>
        </w:rPr>
        <w:t xml:space="preserve"> a professional manner, but also</w:t>
      </w:r>
      <w:r w:rsidRPr="00826F2A">
        <w:rPr>
          <w:rFonts w:cs="Arial"/>
          <w:szCs w:val="24"/>
        </w:rPr>
        <w:t xml:space="preserve"> they will be aware of their shortcomings and strengths.  This would certainly guide them to work towards their empowerment in a </w:t>
      </w:r>
      <w:r>
        <w:rPr>
          <w:rFonts w:cs="Arial"/>
          <w:szCs w:val="24"/>
        </w:rPr>
        <w:t xml:space="preserve">      </w:t>
      </w:r>
      <w:r w:rsidRPr="00826F2A">
        <w:rPr>
          <w:rFonts w:cs="Arial"/>
          <w:szCs w:val="24"/>
        </w:rPr>
        <w:t>time</w:t>
      </w:r>
      <w:r>
        <w:rPr>
          <w:rFonts w:cs="Arial"/>
          <w:szCs w:val="24"/>
        </w:rPr>
        <w:t>-</w:t>
      </w:r>
      <w:r w:rsidRPr="00826F2A">
        <w:rPr>
          <w:rFonts w:cs="Arial"/>
          <w:szCs w:val="24"/>
        </w:rPr>
        <w:t>bound and eff</w:t>
      </w:r>
      <w:r>
        <w:rPr>
          <w:rFonts w:cs="Arial"/>
          <w:szCs w:val="24"/>
        </w:rPr>
        <w:t>ective</w:t>
      </w:r>
      <w:r w:rsidRPr="00826F2A">
        <w:rPr>
          <w:rFonts w:cs="Arial"/>
          <w:szCs w:val="24"/>
        </w:rPr>
        <w:t xml:space="preserve"> manner.</w:t>
      </w:r>
    </w:p>
    <w:p w:rsidR="00B70412" w:rsidRPr="00826F2A" w:rsidRDefault="00B70412" w:rsidP="00F5520A">
      <w:pPr>
        <w:spacing w:after="0" w:line="288" w:lineRule="auto"/>
        <w:rPr>
          <w:rFonts w:cs="Arial"/>
          <w:szCs w:val="24"/>
        </w:rPr>
      </w:pPr>
    </w:p>
    <w:p w:rsidR="00B70412" w:rsidRPr="00826F2A" w:rsidRDefault="00B70412" w:rsidP="00406B90">
      <w:pPr>
        <w:spacing w:after="0" w:line="288" w:lineRule="auto"/>
        <w:jc w:val="both"/>
        <w:rPr>
          <w:rFonts w:cs="Arial"/>
          <w:szCs w:val="24"/>
        </w:rPr>
      </w:pPr>
      <w:r w:rsidRPr="00826F2A">
        <w:rPr>
          <w:rFonts w:cs="Arial"/>
          <w:szCs w:val="24"/>
        </w:rPr>
        <w:t>The efforts undertaken with 8 different kinds of partners</w:t>
      </w:r>
      <w:r>
        <w:rPr>
          <w:rFonts w:cs="Arial"/>
          <w:szCs w:val="24"/>
        </w:rPr>
        <w:t>,</w:t>
      </w:r>
      <w:r w:rsidRPr="00826F2A">
        <w:rPr>
          <w:rFonts w:cs="Arial"/>
          <w:szCs w:val="24"/>
        </w:rPr>
        <w:t xml:space="preserve"> across India is </w:t>
      </w:r>
      <w:r>
        <w:rPr>
          <w:rFonts w:cs="Arial"/>
          <w:szCs w:val="24"/>
        </w:rPr>
        <w:t xml:space="preserve">a </w:t>
      </w:r>
      <w:r w:rsidRPr="00826F2A">
        <w:rPr>
          <w:rFonts w:cs="Arial"/>
          <w:szCs w:val="24"/>
        </w:rPr>
        <w:t xml:space="preserve">testimony to the hard work put </w:t>
      </w:r>
      <w:r>
        <w:rPr>
          <w:rFonts w:cs="Arial"/>
          <w:szCs w:val="24"/>
        </w:rPr>
        <w:t xml:space="preserve">in </w:t>
      </w:r>
      <w:r w:rsidRPr="00826F2A">
        <w:rPr>
          <w:rFonts w:cs="Arial"/>
          <w:szCs w:val="24"/>
        </w:rPr>
        <w:t>by the staff of Unnati and the eventual product developed by them</w:t>
      </w:r>
      <w:r>
        <w:rPr>
          <w:rFonts w:cs="Arial"/>
          <w:szCs w:val="24"/>
        </w:rPr>
        <w:t xml:space="preserve"> as it</w:t>
      </w:r>
      <w:r w:rsidRPr="00826F2A">
        <w:rPr>
          <w:rFonts w:cs="Arial"/>
          <w:szCs w:val="24"/>
        </w:rPr>
        <w:t xml:space="preserve"> fills an important gap in the Indian disability movement.  This innovation will surely go a long way in the annals of disability empowerment as </w:t>
      </w:r>
      <w:r>
        <w:rPr>
          <w:rFonts w:cs="Arial"/>
          <w:szCs w:val="24"/>
        </w:rPr>
        <w:t xml:space="preserve">the </w:t>
      </w:r>
      <w:r w:rsidRPr="00826F2A">
        <w:rPr>
          <w:rFonts w:cs="Arial"/>
          <w:szCs w:val="24"/>
        </w:rPr>
        <w:t>concept of DPO is relatively new in India and hardly any national l</w:t>
      </w:r>
      <w:r>
        <w:rPr>
          <w:rFonts w:cs="Arial"/>
          <w:szCs w:val="24"/>
        </w:rPr>
        <w:t>evel umbrella organis</w:t>
      </w:r>
      <w:r w:rsidRPr="00826F2A">
        <w:rPr>
          <w:rFonts w:cs="Arial"/>
          <w:szCs w:val="24"/>
        </w:rPr>
        <w:t>ation of all disabled exists.</w:t>
      </w:r>
    </w:p>
    <w:p w:rsidR="00B70412" w:rsidRPr="00826F2A" w:rsidRDefault="00B70412" w:rsidP="00406B90">
      <w:pPr>
        <w:spacing w:after="0" w:line="288" w:lineRule="auto"/>
        <w:jc w:val="both"/>
        <w:rPr>
          <w:rFonts w:cs="Arial"/>
          <w:szCs w:val="24"/>
        </w:rPr>
      </w:pPr>
    </w:p>
    <w:p w:rsidR="00B70412" w:rsidRPr="00826F2A" w:rsidRDefault="00B70412" w:rsidP="00406B90">
      <w:pPr>
        <w:spacing w:after="0" w:line="288" w:lineRule="auto"/>
        <w:jc w:val="both"/>
        <w:rPr>
          <w:rFonts w:cs="Arial"/>
          <w:szCs w:val="24"/>
        </w:rPr>
      </w:pPr>
      <w:r w:rsidRPr="00826F2A">
        <w:rPr>
          <w:rFonts w:cs="Arial"/>
          <w:szCs w:val="24"/>
        </w:rPr>
        <w:t xml:space="preserve">Nevertheless, it </w:t>
      </w:r>
      <w:r>
        <w:rPr>
          <w:rFonts w:cs="Arial"/>
          <w:szCs w:val="24"/>
        </w:rPr>
        <w:t>needs</w:t>
      </w:r>
      <w:r w:rsidRPr="00826F2A">
        <w:rPr>
          <w:rFonts w:cs="Arial"/>
          <w:szCs w:val="24"/>
        </w:rPr>
        <w:t xml:space="preserve"> to be pointed out that this is a mere beginning in the long journey of empowerment and self-advocacy.  There are very few tested tools available that could be used by the DPOs for their development and even those that were available were certainly not accessible for all </w:t>
      </w:r>
      <w:r>
        <w:rPr>
          <w:rFonts w:cs="Arial"/>
          <w:szCs w:val="24"/>
        </w:rPr>
        <w:t xml:space="preserve">types of </w:t>
      </w:r>
      <w:r w:rsidRPr="00826F2A">
        <w:rPr>
          <w:rFonts w:cs="Arial"/>
          <w:szCs w:val="24"/>
        </w:rPr>
        <w:t>disabilit</w:t>
      </w:r>
      <w:r>
        <w:rPr>
          <w:rFonts w:cs="Arial"/>
          <w:szCs w:val="24"/>
        </w:rPr>
        <w:t>ies;</w:t>
      </w:r>
      <w:r w:rsidRPr="00826F2A">
        <w:rPr>
          <w:rFonts w:cs="Arial"/>
          <w:szCs w:val="24"/>
        </w:rPr>
        <w:t xml:space="preserve"> but the contribution of Unnati and their partners need special commendation since they have tried tirelessly to meet accessibility requirements </w:t>
      </w:r>
      <w:r>
        <w:rPr>
          <w:rFonts w:cs="Arial"/>
          <w:szCs w:val="24"/>
        </w:rPr>
        <w:t xml:space="preserve">to include </w:t>
      </w:r>
      <w:r w:rsidRPr="00826F2A">
        <w:rPr>
          <w:rFonts w:cs="Arial"/>
          <w:szCs w:val="24"/>
        </w:rPr>
        <w:t xml:space="preserve">all </w:t>
      </w:r>
      <w:r>
        <w:rPr>
          <w:rFonts w:cs="Arial"/>
          <w:szCs w:val="24"/>
        </w:rPr>
        <w:t xml:space="preserve">types of </w:t>
      </w:r>
      <w:r w:rsidRPr="00826F2A">
        <w:rPr>
          <w:rFonts w:cs="Arial"/>
          <w:szCs w:val="24"/>
        </w:rPr>
        <w:t>disabilities.</w:t>
      </w:r>
    </w:p>
    <w:p w:rsidR="00B70412" w:rsidRPr="00826F2A" w:rsidRDefault="00B70412" w:rsidP="00F5520A">
      <w:pPr>
        <w:spacing w:after="0" w:line="288" w:lineRule="auto"/>
        <w:rPr>
          <w:rFonts w:cs="Arial"/>
          <w:szCs w:val="24"/>
        </w:rPr>
      </w:pPr>
    </w:p>
    <w:p w:rsidR="00B70412" w:rsidRPr="00826F2A" w:rsidRDefault="00B70412" w:rsidP="00F5520A">
      <w:pPr>
        <w:spacing w:after="0" w:line="288" w:lineRule="auto"/>
        <w:rPr>
          <w:rFonts w:cs="Arial"/>
          <w:szCs w:val="24"/>
        </w:rPr>
      </w:pPr>
      <w:r w:rsidRPr="00826F2A">
        <w:rPr>
          <w:rFonts w:cs="Arial"/>
          <w:szCs w:val="24"/>
        </w:rPr>
        <w:t>Sightsavers is proud to have been associated with this unique endeavour and we hope that this will be a mere starting point for the nascent self-advocacy disability movement in India and that more and more disabled people will be emp</w:t>
      </w:r>
      <w:r>
        <w:rPr>
          <w:rFonts w:cs="Arial"/>
          <w:szCs w:val="24"/>
        </w:rPr>
        <w:t>owered and encouraged to organis</w:t>
      </w:r>
      <w:r w:rsidRPr="00826F2A">
        <w:rPr>
          <w:rFonts w:cs="Arial"/>
          <w:szCs w:val="24"/>
        </w:rPr>
        <w:t xml:space="preserve">e themselves for </w:t>
      </w:r>
      <w:r>
        <w:rPr>
          <w:rFonts w:cs="Arial"/>
          <w:szCs w:val="24"/>
        </w:rPr>
        <w:t xml:space="preserve">the </w:t>
      </w:r>
      <w:r w:rsidRPr="00826F2A">
        <w:rPr>
          <w:rFonts w:cs="Arial"/>
          <w:szCs w:val="24"/>
        </w:rPr>
        <w:t>promotion and protection of their rights.</w:t>
      </w:r>
    </w:p>
    <w:p w:rsidR="00B70412" w:rsidRPr="00826F2A" w:rsidRDefault="00B70412" w:rsidP="00F5520A">
      <w:pPr>
        <w:spacing w:after="0" w:line="288" w:lineRule="auto"/>
        <w:rPr>
          <w:rFonts w:cs="Arial"/>
          <w:szCs w:val="24"/>
        </w:rPr>
      </w:pPr>
    </w:p>
    <w:p w:rsidR="00C760E5" w:rsidRDefault="00C760E5" w:rsidP="00406B90">
      <w:pPr>
        <w:spacing w:after="0" w:line="288" w:lineRule="auto"/>
        <w:jc w:val="both"/>
        <w:rPr>
          <w:rFonts w:cs="Arial"/>
          <w:szCs w:val="24"/>
        </w:rPr>
      </w:pPr>
    </w:p>
    <w:p w:rsidR="00C760E5" w:rsidRDefault="00C760E5" w:rsidP="00406B90">
      <w:pPr>
        <w:spacing w:after="0" w:line="288" w:lineRule="auto"/>
        <w:jc w:val="both"/>
        <w:rPr>
          <w:rFonts w:cs="Arial"/>
          <w:szCs w:val="24"/>
        </w:rPr>
      </w:pPr>
    </w:p>
    <w:p w:rsidR="00C760E5" w:rsidRDefault="00C760E5" w:rsidP="00406B90">
      <w:pPr>
        <w:spacing w:after="0" w:line="288" w:lineRule="auto"/>
        <w:jc w:val="both"/>
        <w:rPr>
          <w:rFonts w:cs="Arial"/>
          <w:szCs w:val="24"/>
        </w:rPr>
      </w:pPr>
    </w:p>
    <w:p w:rsidR="00C760E5" w:rsidRDefault="00C760E5" w:rsidP="00406B90">
      <w:pPr>
        <w:spacing w:after="0" w:line="288" w:lineRule="auto"/>
        <w:jc w:val="both"/>
        <w:rPr>
          <w:rFonts w:cs="Arial"/>
          <w:szCs w:val="24"/>
        </w:rPr>
      </w:pPr>
    </w:p>
    <w:p w:rsidR="00B70412" w:rsidRPr="00826F2A" w:rsidRDefault="00B70412" w:rsidP="00406B90">
      <w:pPr>
        <w:spacing w:after="0" w:line="288" w:lineRule="auto"/>
        <w:jc w:val="both"/>
        <w:rPr>
          <w:rFonts w:cs="Arial"/>
          <w:szCs w:val="24"/>
        </w:rPr>
      </w:pPr>
      <w:r w:rsidRPr="00826F2A">
        <w:rPr>
          <w:rFonts w:cs="Arial"/>
          <w:szCs w:val="24"/>
        </w:rPr>
        <w:lastRenderedPageBreak/>
        <w:t>The lessons learnt during the 18 months</w:t>
      </w:r>
      <w:r>
        <w:rPr>
          <w:rFonts w:cs="Arial"/>
          <w:szCs w:val="24"/>
        </w:rPr>
        <w:t>,</w:t>
      </w:r>
      <w:r w:rsidRPr="00826F2A">
        <w:rPr>
          <w:rFonts w:cs="Arial"/>
          <w:szCs w:val="24"/>
        </w:rPr>
        <w:t xml:space="preserve"> process of developing the toolkit have put forth several challenges that need t</w:t>
      </w:r>
      <w:r>
        <w:rPr>
          <w:rFonts w:cs="Arial"/>
          <w:szCs w:val="24"/>
        </w:rPr>
        <w:t xml:space="preserve">o be met squarely.  This point </w:t>
      </w:r>
      <w:r w:rsidRPr="00826F2A">
        <w:rPr>
          <w:rFonts w:cs="Arial"/>
          <w:szCs w:val="24"/>
        </w:rPr>
        <w:t xml:space="preserve">to various socio-economic difficulties that is unique to countries like India and those </w:t>
      </w:r>
      <w:r>
        <w:rPr>
          <w:rFonts w:cs="Arial"/>
          <w:szCs w:val="24"/>
        </w:rPr>
        <w:t xml:space="preserve">that </w:t>
      </w:r>
      <w:r w:rsidRPr="00826F2A">
        <w:rPr>
          <w:rFonts w:cs="Arial"/>
          <w:szCs w:val="24"/>
        </w:rPr>
        <w:t>need to be tackled with some solutions so that future generations do not have to work on the same failures.  Overall, this is a great first step.</w:t>
      </w:r>
    </w:p>
    <w:p w:rsidR="00B70412" w:rsidRPr="00826F2A" w:rsidRDefault="00B70412" w:rsidP="00406B90">
      <w:pPr>
        <w:spacing w:after="0" w:line="288" w:lineRule="auto"/>
        <w:jc w:val="both"/>
        <w:rPr>
          <w:rFonts w:cs="Arial"/>
          <w:szCs w:val="24"/>
        </w:rPr>
      </w:pPr>
      <w:r w:rsidRPr="00826F2A">
        <w:rPr>
          <w:rFonts w:cs="Arial"/>
          <w:szCs w:val="24"/>
        </w:rPr>
        <w:t>Another vital contribution of this kit is the fact that different phases</w:t>
      </w:r>
      <w:r>
        <w:rPr>
          <w:rFonts w:cs="Arial"/>
          <w:szCs w:val="24"/>
        </w:rPr>
        <w:t>/ approaches / models</w:t>
      </w:r>
      <w:r w:rsidRPr="00826F2A">
        <w:rPr>
          <w:rFonts w:cs="Arial"/>
          <w:szCs w:val="24"/>
        </w:rPr>
        <w:t xml:space="preserve"> of disability models have been explained in very simple but pragmatic examples</w:t>
      </w:r>
      <w:r>
        <w:rPr>
          <w:rFonts w:cs="Arial"/>
          <w:szCs w:val="24"/>
        </w:rPr>
        <w:t>. The</w:t>
      </w:r>
      <w:r w:rsidRPr="00826F2A">
        <w:rPr>
          <w:rFonts w:cs="Arial"/>
          <w:szCs w:val="24"/>
        </w:rPr>
        <w:t xml:space="preserve"> comparative merits of all </w:t>
      </w:r>
      <w:r>
        <w:rPr>
          <w:rFonts w:cs="Arial"/>
          <w:szCs w:val="24"/>
        </w:rPr>
        <w:t>the approaches and models</w:t>
      </w:r>
      <w:r w:rsidRPr="00826F2A">
        <w:rPr>
          <w:rFonts w:cs="Arial"/>
          <w:szCs w:val="24"/>
        </w:rPr>
        <w:t xml:space="preserve"> have been discussed in a manner that is both lucid </w:t>
      </w:r>
      <w:r>
        <w:rPr>
          <w:rFonts w:cs="Arial"/>
          <w:szCs w:val="24"/>
        </w:rPr>
        <w:t xml:space="preserve">and at the </w:t>
      </w:r>
      <w:r w:rsidRPr="00826F2A">
        <w:rPr>
          <w:rFonts w:cs="Arial"/>
          <w:szCs w:val="24"/>
        </w:rPr>
        <w:t xml:space="preserve">same time comprehensive.  </w:t>
      </w:r>
    </w:p>
    <w:p w:rsidR="00B70412" w:rsidRPr="00826F2A" w:rsidRDefault="00B70412" w:rsidP="00406B90">
      <w:pPr>
        <w:spacing w:after="0" w:line="288" w:lineRule="auto"/>
        <w:jc w:val="both"/>
        <w:rPr>
          <w:rFonts w:cs="Arial"/>
          <w:szCs w:val="24"/>
        </w:rPr>
      </w:pPr>
    </w:p>
    <w:p w:rsidR="00B70412" w:rsidRPr="00826F2A" w:rsidRDefault="00B70412" w:rsidP="00406B90">
      <w:pPr>
        <w:spacing w:after="0" w:line="288" w:lineRule="auto"/>
        <w:jc w:val="both"/>
        <w:rPr>
          <w:rFonts w:cs="Arial"/>
          <w:szCs w:val="24"/>
        </w:rPr>
      </w:pPr>
      <w:r>
        <w:rPr>
          <w:rFonts w:cs="Arial"/>
          <w:szCs w:val="24"/>
        </w:rPr>
        <w:t>We hope that Unnati will m</w:t>
      </w:r>
      <w:r w:rsidRPr="00826F2A">
        <w:rPr>
          <w:rFonts w:cs="Arial"/>
          <w:szCs w:val="24"/>
        </w:rPr>
        <w:t>ake adequate efforts to take this movement forward and continue to provide guidance to newly forming DPOs.</w:t>
      </w:r>
    </w:p>
    <w:p w:rsidR="00B70412" w:rsidRPr="00826F2A" w:rsidRDefault="00B70412" w:rsidP="00F5520A">
      <w:pPr>
        <w:spacing w:after="0" w:line="288" w:lineRule="auto"/>
        <w:rPr>
          <w:rFonts w:cs="Arial"/>
          <w:szCs w:val="24"/>
        </w:rPr>
      </w:pPr>
    </w:p>
    <w:p w:rsidR="00B70412" w:rsidRPr="00826F2A" w:rsidRDefault="00B70412" w:rsidP="00F5520A">
      <w:pPr>
        <w:spacing w:after="0" w:line="288" w:lineRule="auto"/>
        <w:rPr>
          <w:rFonts w:cs="Arial"/>
          <w:szCs w:val="24"/>
        </w:rPr>
      </w:pPr>
      <w:r>
        <w:rPr>
          <w:rFonts w:cs="Arial"/>
          <w:szCs w:val="24"/>
        </w:rPr>
        <w:t>Mr.</w:t>
      </w:r>
      <w:r w:rsidRPr="00826F2A">
        <w:rPr>
          <w:rFonts w:cs="Arial"/>
          <w:szCs w:val="24"/>
        </w:rPr>
        <w:t>Ketan Kothari,</w:t>
      </w:r>
    </w:p>
    <w:p w:rsidR="00B70412" w:rsidRPr="00826F2A" w:rsidRDefault="00B70412" w:rsidP="00F5520A">
      <w:pPr>
        <w:spacing w:after="0" w:line="288" w:lineRule="auto"/>
        <w:rPr>
          <w:rFonts w:cs="Arial"/>
          <w:szCs w:val="24"/>
        </w:rPr>
      </w:pPr>
      <w:r w:rsidRPr="00826F2A">
        <w:rPr>
          <w:rFonts w:cs="Arial"/>
          <w:szCs w:val="24"/>
        </w:rPr>
        <w:t>Manager, Advocacy</w:t>
      </w:r>
    </w:p>
    <w:p w:rsidR="00B70412" w:rsidRPr="00826F2A" w:rsidRDefault="00B70412" w:rsidP="00F5520A">
      <w:pPr>
        <w:spacing w:after="0" w:line="288" w:lineRule="auto"/>
        <w:rPr>
          <w:rFonts w:cs="Arial"/>
          <w:szCs w:val="24"/>
        </w:rPr>
      </w:pPr>
      <w:r w:rsidRPr="00826F2A">
        <w:rPr>
          <w:rFonts w:cs="Arial"/>
          <w:szCs w:val="24"/>
        </w:rPr>
        <w:t>Sightsavers India</w:t>
      </w:r>
    </w:p>
    <w:p w:rsidR="00B70412" w:rsidRPr="00A81726" w:rsidRDefault="00B70412" w:rsidP="00A81726">
      <w:pPr>
        <w:tabs>
          <w:tab w:val="left" w:pos="12510"/>
        </w:tabs>
        <w:spacing w:after="0" w:line="240" w:lineRule="auto"/>
        <w:rPr>
          <w:rFonts w:cs="Arial"/>
          <w:szCs w:val="24"/>
        </w:rPr>
      </w:pPr>
    </w:p>
    <w:p w:rsidR="00B70412" w:rsidRPr="00E30A2F" w:rsidRDefault="00B70412" w:rsidP="00FA2B3B">
      <w:pPr>
        <w:pStyle w:val="Heading1"/>
      </w:pPr>
      <w:bookmarkStart w:id="2" w:name="_Toc381624304"/>
      <w:r>
        <w:br w:type="page"/>
      </w:r>
      <w:bookmarkStart w:id="3" w:name="_Toc389745207"/>
      <w:r w:rsidRPr="00E30A2F">
        <w:lastRenderedPageBreak/>
        <w:t>PREFACE</w:t>
      </w:r>
      <w:bookmarkEnd w:id="2"/>
      <w:bookmarkEnd w:id="3"/>
    </w:p>
    <w:p w:rsidR="00B70412" w:rsidRPr="008757E3" w:rsidRDefault="00B70412" w:rsidP="00406B90">
      <w:pPr>
        <w:jc w:val="both"/>
        <w:rPr>
          <w:rFonts w:cs="Arial"/>
          <w:szCs w:val="24"/>
          <w:lang w:val="en-GB"/>
        </w:rPr>
      </w:pPr>
      <w:r w:rsidRPr="008757E3">
        <w:rPr>
          <w:rFonts w:cs="Arial"/>
          <w:szCs w:val="24"/>
          <w:lang w:val="en-GB"/>
        </w:rPr>
        <w:t xml:space="preserve">Unnati has a long history of providing educational support to build the capacity of people institutions promoted by disadvantaged sections of society, so that they are able to voice their needs and articulate their requirements. From 1990 to 1999, Unnati provided active support to groups working for their rights and entitlements. Organisational development or promoting institutional building is, however, not being undertaken actively now. The changing scenario prompted us to diversify and work on issues of social inclusion of dalits, mainstreaming gender, and promoting rural and urban governance from 1993. Since 2000 onwards it has made a strategic shift, and begun to focus more on promoting thematic educational interventions, expanding to include mainstreaming disability and disaster risk reduction. The institution building processes are now limited to responding to demands for specific organisations. </w:t>
      </w:r>
    </w:p>
    <w:p w:rsidR="00B70412" w:rsidRPr="008757E3" w:rsidRDefault="00B70412" w:rsidP="00406B90">
      <w:pPr>
        <w:jc w:val="both"/>
        <w:rPr>
          <w:rFonts w:cs="Arial"/>
          <w:szCs w:val="24"/>
          <w:lang w:val="en-GB"/>
        </w:rPr>
      </w:pPr>
      <w:r w:rsidRPr="008757E3">
        <w:rPr>
          <w:rFonts w:cs="Arial"/>
          <w:szCs w:val="24"/>
          <w:lang w:val="en-GB"/>
        </w:rPr>
        <w:t xml:space="preserve">The United Nations Convention on the Rights of Persons with Disabilities (UNCRPD) calls upon all governments and agencies working on disability to make a paradigm shift from viewing disability as a curse or a disease to a rights-based mode. Disability is now considered a result of barriers in the environment – social, cultural, eco-political and physical. With our experience on disability and institution building, we were very well placed to integrate our competencies and initiate the process of developing a set of accessible tools to be used by DPOs for their empowerment. With the timely support received from Sightsavers, we are happy to put together a set of accessible tools on situation analysis and capacity assessment developed in partnership with 8 DPOs/ NGOs in India. We hope that the use of these tools will inspire other DPOs globally and add their experiences to the growing body of knowledge on disability that will ultimately lead to empowering persons with disabilities and their representative organisations for inclusion. </w:t>
      </w:r>
    </w:p>
    <w:p w:rsidR="00B70412" w:rsidRPr="008757E3" w:rsidRDefault="00B70412" w:rsidP="00406B90">
      <w:pPr>
        <w:jc w:val="both"/>
        <w:rPr>
          <w:rFonts w:cs="Arial"/>
          <w:szCs w:val="24"/>
          <w:lang w:val="en-GB"/>
        </w:rPr>
      </w:pPr>
      <w:r w:rsidRPr="008757E3">
        <w:rPr>
          <w:rFonts w:cs="Arial"/>
          <w:szCs w:val="24"/>
          <w:lang w:val="en-GB"/>
        </w:rPr>
        <w:t>We would like to acknowledge the contribution of Ms Vishlesha Jani, an executive member of the National Association of the Blind, Sabarkantha district branch, for her active participation. She passed away suddenly due to heart attack and her active contribution will be a loss not only for NAB but for the disability sector. She was a woman with visual impairment and will remain a role model to many women with disabilities.</w:t>
      </w:r>
    </w:p>
    <w:p w:rsidR="00C760E5" w:rsidRDefault="00C760E5" w:rsidP="00406B90">
      <w:pPr>
        <w:spacing w:line="288" w:lineRule="auto"/>
        <w:jc w:val="both"/>
        <w:rPr>
          <w:rFonts w:cs="Arial"/>
          <w:szCs w:val="24"/>
          <w:lang w:val="en-GB"/>
        </w:rPr>
      </w:pPr>
    </w:p>
    <w:p w:rsidR="00B70412" w:rsidRPr="004216B3" w:rsidRDefault="00B70412" w:rsidP="00406B90">
      <w:pPr>
        <w:spacing w:line="288" w:lineRule="auto"/>
        <w:jc w:val="both"/>
        <w:rPr>
          <w:rFonts w:cs="Arial"/>
          <w:szCs w:val="24"/>
          <w:lang w:val="en-GB"/>
        </w:rPr>
      </w:pPr>
      <w:r>
        <w:rPr>
          <w:rFonts w:cs="Arial"/>
          <w:szCs w:val="24"/>
          <w:lang w:val="en-GB"/>
        </w:rPr>
        <w:lastRenderedPageBreak/>
        <w:t xml:space="preserve">The final credit goes to </w:t>
      </w:r>
      <w:r w:rsidRPr="004216B3">
        <w:rPr>
          <w:rFonts w:cs="Arial"/>
          <w:szCs w:val="24"/>
          <w:lang w:val="en-GB"/>
        </w:rPr>
        <w:t>our partners and all the persons with disabilitie</w:t>
      </w:r>
      <w:r>
        <w:rPr>
          <w:rFonts w:cs="Arial"/>
          <w:szCs w:val="24"/>
          <w:lang w:val="en-GB"/>
        </w:rPr>
        <w:t>s who participated in the field-l</w:t>
      </w:r>
      <w:r w:rsidRPr="004216B3">
        <w:rPr>
          <w:rFonts w:cs="Arial"/>
          <w:szCs w:val="24"/>
          <w:lang w:val="en-GB"/>
        </w:rPr>
        <w:t xml:space="preserve">evel workshops/ trainings for cooperating ceaselessly and diligently undertaking the activities with attention to making the tools accessible. </w:t>
      </w:r>
    </w:p>
    <w:p w:rsidR="00B70412" w:rsidRPr="004216B3" w:rsidRDefault="00B70412" w:rsidP="00406B90">
      <w:pPr>
        <w:spacing w:line="288" w:lineRule="auto"/>
        <w:jc w:val="both"/>
        <w:rPr>
          <w:rFonts w:cs="Arial"/>
          <w:b/>
          <w:bCs/>
          <w:szCs w:val="24"/>
          <w:lang w:val="en-GB"/>
        </w:rPr>
      </w:pPr>
      <w:r>
        <w:rPr>
          <w:rFonts w:cs="Arial"/>
          <w:szCs w:val="24"/>
          <w:lang w:val="en-GB"/>
        </w:rPr>
        <w:t xml:space="preserve">We also </w:t>
      </w:r>
      <w:r w:rsidRPr="004216B3">
        <w:rPr>
          <w:rFonts w:cs="Arial"/>
          <w:szCs w:val="24"/>
          <w:lang w:val="en-GB"/>
        </w:rPr>
        <w:t>appreciate the role played by the advisory committee members</w:t>
      </w:r>
      <w:r>
        <w:rPr>
          <w:rFonts w:cs="Arial"/>
          <w:szCs w:val="24"/>
          <w:lang w:val="en-GB"/>
        </w:rPr>
        <w:t>,</w:t>
      </w:r>
      <w:r w:rsidRPr="004216B3">
        <w:rPr>
          <w:rFonts w:cs="Arial"/>
          <w:szCs w:val="24"/>
          <w:lang w:val="en-GB"/>
        </w:rPr>
        <w:t xml:space="preserve"> in particular the organisational development experts</w:t>
      </w:r>
      <w:r>
        <w:rPr>
          <w:rFonts w:cs="Arial"/>
          <w:szCs w:val="24"/>
          <w:lang w:val="en-GB"/>
        </w:rPr>
        <w:t>,</w:t>
      </w:r>
      <w:r w:rsidRPr="004216B3">
        <w:rPr>
          <w:rFonts w:cs="Arial"/>
          <w:szCs w:val="24"/>
          <w:lang w:val="en-GB"/>
        </w:rPr>
        <w:t xml:space="preserve"> for patiently listening to our queries and guiding the process with great interest. </w:t>
      </w:r>
    </w:p>
    <w:p w:rsidR="00B70412" w:rsidRPr="004216B3" w:rsidRDefault="00B70412" w:rsidP="00406B90">
      <w:pPr>
        <w:spacing w:line="288" w:lineRule="auto"/>
        <w:jc w:val="both"/>
        <w:rPr>
          <w:rFonts w:cs="Arial"/>
          <w:szCs w:val="24"/>
          <w:lang w:val="en-GB"/>
        </w:rPr>
      </w:pPr>
      <w:r w:rsidRPr="004216B3">
        <w:rPr>
          <w:rFonts w:cs="Arial"/>
          <w:szCs w:val="24"/>
          <w:lang w:val="en-GB"/>
        </w:rPr>
        <w:t>I would also like to thank the project team, the entire team of Unnati and particularly Mr. Binoy Acharya for taking great interest in guiding and supporting the process.</w:t>
      </w:r>
    </w:p>
    <w:p w:rsidR="00B70412" w:rsidRPr="004216B3" w:rsidRDefault="00B70412" w:rsidP="004216B3">
      <w:pPr>
        <w:spacing w:line="288" w:lineRule="auto"/>
        <w:jc w:val="both"/>
        <w:rPr>
          <w:rFonts w:cs="Arial"/>
          <w:b/>
          <w:bCs/>
          <w:szCs w:val="24"/>
          <w:lang w:val="en-GB"/>
        </w:rPr>
      </w:pPr>
    </w:p>
    <w:p w:rsidR="00B70412" w:rsidRPr="004216B3" w:rsidRDefault="00B70412" w:rsidP="004A5A20">
      <w:pPr>
        <w:spacing w:after="0" w:line="240" w:lineRule="auto"/>
        <w:rPr>
          <w:rFonts w:cs="Arial"/>
          <w:szCs w:val="24"/>
          <w:lang w:val="en-GB"/>
        </w:rPr>
      </w:pPr>
      <w:r>
        <w:rPr>
          <w:rFonts w:cs="Arial"/>
          <w:szCs w:val="24"/>
          <w:lang w:val="en-GB"/>
        </w:rPr>
        <w:t xml:space="preserve">Ms. </w:t>
      </w:r>
      <w:r w:rsidRPr="004216B3">
        <w:rPr>
          <w:rFonts w:cs="Arial"/>
          <w:szCs w:val="24"/>
          <w:lang w:val="en-GB"/>
        </w:rPr>
        <w:t>Deepa Sonpal</w:t>
      </w:r>
    </w:p>
    <w:p w:rsidR="00B70412" w:rsidRPr="004216B3" w:rsidRDefault="00B70412" w:rsidP="004A5A20">
      <w:pPr>
        <w:spacing w:after="0" w:line="240" w:lineRule="auto"/>
        <w:rPr>
          <w:rFonts w:cs="Arial"/>
          <w:szCs w:val="24"/>
          <w:lang w:val="en-GB"/>
        </w:rPr>
      </w:pPr>
      <w:r w:rsidRPr="004216B3">
        <w:rPr>
          <w:rFonts w:cs="Arial"/>
          <w:szCs w:val="24"/>
          <w:lang w:val="en-GB"/>
        </w:rPr>
        <w:t>Programme Coordinator</w:t>
      </w:r>
    </w:p>
    <w:p w:rsidR="00B70412" w:rsidRDefault="00B70412" w:rsidP="004216B3">
      <w:pPr>
        <w:spacing w:after="0" w:line="240" w:lineRule="auto"/>
        <w:jc w:val="right"/>
        <w:rPr>
          <w:rFonts w:cs="Arial"/>
          <w:szCs w:val="24"/>
          <w:lang w:val="en-GB"/>
        </w:rPr>
      </w:pPr>
    </w:p>
    <w:p w:rsidR="00B70412" w:rsidRPr="004216B3" w:rsidRDefault="00B70412" w:rsidP="004A5A20">
      <w:pPr>
        <w:spacing w:after="0" w:line="240" w:lineRule="auto"/>
        <w:rPr>
          <w:rFonts w:cs="Arial"/>
          <w:szCs w:val="24"/>
          <w:lang w:val="en-GB"/>
        </w:rPr>
      </w:pPr>
      <w:r>
        <w:rPr>
          <w:rFonts w:cs="Arial"/>
          <w:szCs w:val="24"/>
          <w:lang w:val="en-GB"/>
        </w:rPr>
        <w:t>Unnati</w:t>
      </w:r>
      <w:r w:rsidRPr="004216B3">
        <w:rPr>
          <w:rFonts w:cs="Arial"/>
          <w:szCs w:val="24"/>
          <w:lang w:val="en-GB"/>
        </w:rPr>
        <w:t>, 2014</w:t>
      </w:r>
    </w:p>
    <w:p w:rsidR="00B70412" w:rsidRDefault="00B70412">
      <w:pPr>
        <w:spacing w:after="0" w:line="240" w:lineRule="auto"/>
        <w:rPr>
          <w:rFonts w:cs="Arial"/>
          <w:b/>
          <w:bCs/>
          <w:sz w:val="32"/>
          <w:szCs w:val="32"/>
        </w:rPr>
      </w:pPr>
    </w:p>
    <w:p w:rsidR="00B70412" w:rsidRDefault="00B70412">
      <w:pPr>
        <w:spacing w:after="0" w:line="240" w:lineRule="auto"/>
        <w:rPr>
          <w:rFonts w:cs="Arial"/>
          <w:b/>
          <w:bCs/>
          <w:color w:val="000000"/>
          <w:sz w:val="32"/>
          <w:szCs w:val="32"/>
        </w:rPr>
      </w:pPr>
      <w:bookmarkStart w:id="4" w:name="_Toc381624305"/>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spacing w:after="0" w:line="240" w:lineRule="auto"/>
        <w:rPr>
          <w:rFonts w:cs="Arial"/>
          <w:b/>
          <w:bCs/>
          <w:color w:val="000000"/>
          <w:sz w:val="32"/>
          <w:szCs w:val="32"/>
        </w:rPr>
      </w:pPr>
    </w:p>
    <w:p w:rsidR="00B70412" w:rsidRDefault="00B70412">
      <w:pPr>
        <w:rPr>
          <w:rFonts w:cs="Arial"/>
          <w:b/>
          <w:bCs/>
          <w:color w:val="000000"/>
          <w:sz w:val="32"/>
          <w:szCs w:val="32"/>
        </w:rPr>
      </w:pPr>
    </w:p>
    <w:p w:rsidR="00B70412" w:rsidRPr="00FA2B3B" w:rsidRDefault="00B70412" w:rsidP="00FA2B3B">
      <w:pPr>
        <w:pStyle w:val="Heading1"/>
      </w:pPr>
      <w:bookmarkStart w:id="5" w:name="_Toc389745208"/>
      <w:r>
        <w:lastRenderedPageBreak/>
        <w:t>1. THE INITIATIVE AND PROCESS</w:t>
      </w:r>
      <w:bookmarkEnd w:id="4"/>
      <w:bookmarkEnd w:id="5"/>
    </w:p>
    <w:p w:rsidR="00B70412" w:rsidRPr="00CC2880" w:rsidRDefault="00B70412" w:rsidP="00CC2880">
      <w:pPr>
        <w:pStyle w:val="Heading2"/>
      </w:pPr>
      <w:bookmarkStart w:id="6" w:name="_Toc389745209"/>
      <w:r w:rsidRPr="00CC2880">
        <w:t>1.1 The Relevance of the Initiative</w:t>
      </w:r>
      <w:bookmarkEnd w:id="6"/>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Situation analysis (SA)</w:t>
      </w:r>
      <w:r>
        <w:rPr>
          <w:rFonts w:cs="Arial"/>
          <w:color w:val="000000"/>
          <w:szCs w:val="24"/>
          <w:lang w:val="en-GB"/>
        </w:rPr>
        <w:t xml:space="preserve"> and capacity assessment (CA) are</w:t>
      </w:r>
      <w:r w:rsidRPr="007B306D">
        <w:rPr>
          <w:rFonts w:cs="Arial"/>
          <w:color w:val="000000"/>
          <w:szCs w:val="24"/>
          <w:lang w:val="en-GB"/>
        </w:rPr>
        <w:t xml:space="preserve"> integral to the Human and Institutional Development (HID) processes. To truly develop an effective institution which is owned by all the primary stakeholders</w:t>
      </w:r>
      <w:r>
        <w:rPr>
          <w:rFonts w:cs="Arial"/>
          <w:color w:val="000000"/>
          <w:szCs w:val="24"/>
          <w:lang w:val="en-GB"/>
        </w:rPr>
        <w:t>,</w:t>
      </w:r>
      <w:r w:rsidRPr="007B306D">
        <w:rPr>
          <w:rFonts w:cs="Arial"/>
          <w:color w:val="000000"/>
          <w:szCs w:val="24"/>
          <w:lang w:val="en-GB"/>
        </w:rPr>
        <w:t xml:space="preserve"> including communities it works with, it must involve all the members of the community in organisational strategic planning and development. As many of the tools used for </w:t>
      </w:r>
      <w:r>
        <w:rPr>
          <w:rFonts w:cs="Arial"/>
          <w:color w:val="000000"/>
          <w:szCs w:val="24"/>
          <w:lang w:val="en-GB"/>
        </w:rPr>
        <w:t xml:space="preserve">situation analysis and </w:t>
      </w:r>
      <w:r w:rsidRPr="007B306D">
        <w:rPr>
          <w:rFonts w:cs="Arial"/>
          <w:color w:val="000000"/>
          <w:szCs w:val="24"/>
          <w:lang w:val="en-GB"/>
        </w:rPr>
        <w:t xml:space="preserve">for capacity assessment are expert-led and do not provide opportunities for communities to participate, there is a need for developing SA frameworks and tools for direct involvement of communities in such processes. </w:t>
      </w:r>
    </w:p>
    <w:p w:rsidR="00B70412" w:rsidRDefault="00B70412" w:rsidP="004216B3">
      <w:pPr>
        <w:spacing w:line="288" w:lineRule="auto"/>
        <w:jc w:val="both"/>
        <w:rPr>
          <w:rFonts w:cs="Arial"/>
          <w:color w:val="000000"/>
          <w:lang w:val="en-GB"/>
        </w:rPr>
      </w:pPr>
      <w:r w:rsidRPr="007B306D">
        <w:rPr>
          <w:rFonts w:cs="Arial"/>
          <w:color w:val="000000"/>
          <w:szCs w:val="24"/>
          <w:lang w:val="en-GB"/>
        </w:rPr>
        <w:t>A large number of participatory methods and tools have been developed to encourage the participation of communities in HID/OD processes. Experience suggests that the participatory methods are insufficient in ensuring effective and decisive participation of persons with disabilities. This is because (i) participatory methods, such as job card analysis, problem tree and resource mapping are based on visual presentation (ii) in participatory methods the embedded power structures work to reinforce hierarchies and persons with disabilities, especially persons with visual impairment, hearing impaired, women with disabilities and those with developmental disabilities, are forced to stay away or keep silent. Often, other persons in the community, family or neighbours and relatives speak on behalf of persons with disabilities instead of making an effort to elicit their views or decisions. As a result, the analysis and interests of persons with disabilities is not included in the HID/OD processes of situation analysis. Thus, there is an urgent need for adaptation of the existing knowledge into methods, tools and techniques in the field to ensure that persons with disabilities can participate effectively.</w:t>
      </w:r>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 xml:space="preserve">There are </w:t>
      </w:r>
      <w:r>
        <w:rPr>
          <w:rFonts w:cs="Arial"/>
          <w:color w:val="000000"/>
          <w:szCs w:val="24"/>
          <w:lang w:val="en-GB"/>
        </w:rPr>
        <w:t xml:space="preserve">many </w:t>
      </w:r>
      <w:r w:rsidRPr="007B306D">
        <w:rPr>
          <w:rFonts w:cs="Arial"/>
          <w:color w:val="000000"/>
          <w:szCs w:val="24"/>
          <w:lang w:val="en-GB"/>
        </w:rPr>
        <w:t xml:space="preserve">capacity </w:t>
      </w:r>
      <w:r>
        <w:rPr>
          <w:rFonts w:cs="Arial"/>
          <w:color w:val="000000"/>
          <w:szCs w:val="24"/>
          <w:lang w:val="en-GB"/>
        </w:rPr>
        <w:t xml:space="preserve">- </w:t>
      </w:r>
      <w:r w:rsidRPr="007B306D">
        <w:rPr>
          <w:rFonts w:cs="Arial"/>
          <w:color w:val="000000"/>
          <w:szCs w:val="24"/>
          <w:lang w:val="en-GB"/>
        </w:rPr>
        <w:t>building institutions and consultants in India like IRMA, PRIA, HRD Academy, CYSD, ASK wh</w:t>
      </w:r>
      <w:r>
        <w:rPr>
          <w:rFonts w:cs="Arial"/>
          <w:color w:val="000000"/>
          <w:szCs w:val="24"/>
          <w:lang w:val="en-GB"/>
        </w:rPr>
        <w:t>ich</w:t>
      </w:r>
      <w:r w:rsidRPr="007B306D">
        <w:rPr>
          <w:rFonts w:cs="Arial"/>
          <w:color w:val="000000"/>
          <w:szCs w:val="24"/>
          <w:lang w:val="en-GB"/>
        </w:rPr>
        <w:t xml:space="preserve"> have developed training manuals and pedagogy on HID/OD. Internationally a lot of literature is also available on this. However, none of these organisations have designed their programmes targeting persons with disabilities, particularly persons with visual impairment and other disabilities. To the best of our knowledge, there are no specialist organisations working on building capacities of Blind Persons Organisations /Disabled Persons Organisations in India using a pedagogy (framework that can address questions  of disability and methods that are universally accessible), which </w:t>
      </w:r>
      <w:r>
        <w:rPr>
          <w:rFonts w:cs="Arial"/>
          <w:color w:val="000000"/>
          <w:szCs w:val="24"/>
          <w:lang w:val="en-GB"/>
        </w:rPr>
        <w:t>are</w:t>
      </w:r>
      <w:r w:rsidRPr="007B306D">
        <w:rPr>
          <w:rFonts w:cs="Arial"/>
          <w:color w:val="000000"/>
          <w:szCs w:val="24"/>
          <w:lang w:val="en-GB"/>
        </w:rPr>
        <w:t xml:space="preserve"> also led by persons with disabilities. </w:t>
      </w:r>
    </w:p>
    <w:p w:rsidR="00B70412" w:rsidRDefault="00B70412" w:rsidP="004216B3">
      <w:pPr>
        <w:spacing w:line="288" w:lineRule="auto"/>
        <w:jc w:val="both"/>
        <w:rPr>
          <w:rFonts w:cs="Arial"/>
          <w:color w:val="000000"/>
          <w:lang w:val="en-GB"/>
        </w:rPr>
      </w:pPr>
      <w:r w:rsidRPr="007B306D">
        <w:rPr>
          <w:rFonts w:cs="Arial"/>
          <w:color w:val="000000"/>
          <w:szCs w:val="24"/>
          <w:lang w:val="en-GB"/>
        </w:rPr>
        <w:t>The United Nations Convention on Rights of Persons with Disabilities (CRPD) and the proposed Rights of Persons with Disabilities Bill in India ha</w:t>
      </w:r>
      <w:r>
        <w:rPr>
          <w:rFonts w:cs="Arial"/>
          <w:color w:val="000000"/>
          <w:szCs w:val="24"/>
          <w:lang w:val="en-GB"/>
        </w:rPr>
        <w:t>ve</w:t>
      </w:r>
      <w:r w:rsidRPr="007B306D">
        <w:rPr>
          <w:rFonts w:cs="Arial"/>
          <w:color w:val="000000"/>
          <w:szCs w:val="24"/>
          <w:lang w:val="en-GB"/>
        </w:rPr>
        <w:t xml:space="preserve"> opened new doors for </w:t>
      </w:r>
      <w:r>
        <w:rPr>
          <w:rFonts w:cs="Arial"/>
          <w:color w:val="000000"/>
          <w:szCs w:val="24"/>
          <w:lang w:val="en-GB"/>
        </w:rPr>
        <w:t xml:space="preserve">the </w:t>
      </w:r>
      <w:r w:rsidRPr="007B306D">
        <w:rPr>
          <w:rFonts w:cs="Arial"/>
          <w:color w:val="000000"/>
          <w:szCs w:val="24"/>
          <w:lang w:val="en-GB"/>
        </w:rPr>
        <w:t xml:space="preserve">promotion of development which is led by persons with disabilities. Thus, there is an </w:t>
      </w:r>
      <w:r w:rsidRPr="007B306D">
        <w:rPr>
          <w:rFonts w:cs="Arial"/>
          <w:color w:val="000000"/>
          <w:szCs w:val="24"/>
          <w:lang w:val="en-GB"/>
        </w:rPr>
        <w:lastRenderedPageBreak/>
        <w:t>urgent need for building the institutional capacities of BPOs/</w:t>
      </w:r>
      <w:r>
        <w:rPr>
          <w:rFonts w:cs="Arial"/>
          <w:color w:val="000000"/>
          <w:szCs w:val="24"/>
          <w:lang w:val="en-GB"/>
        </w:rPr>
        <w:t xml:space="preserve"> </w:t>
      </w:r>
      <w:r w:rsidRPr="007B306D">
        <w:rPr>
          <w:rFonts w:cs="Arial"/>
          <w:color w:val="000000"/>
          <w:szCs w:val="24"/>
          <w:lang w:val="en-GB"/>
        </w:rPr>
        <w:t xml:space="preserve">DPOs to strategically plan their HID. At the same time, accessible tools need to be created beginning with involving persons with </w:t>
      </w:r>
      <w:r>
        <w:rPr>
          <w:rFonts w:cs="Arial"/>
          <w:color w:val="000000"/>
          <w:szCs w:val="24"/>
          <w:lang w:val="en-GB"/>
        </w:rPr>
        <w:t xml:space="preserve">all types of disabilities </w:t>
      </w:r>
    </w:p>
    <w:p w:rsidR="00B70412" w:rsidRDefault="00B70412" w:rsidP="004216B3">
      <w:pPr>
        <w:spacing w:line="288" w:lineRule="auto"/>
        <w:jc w:val="both"/>
        <w:rPr>
          <w:rFonts w:cs="Arial"/>
          <w:color w:val="000000"/>
          <w:lang w:val="en-GB"/>
        </w:rPr>
      </w:pPr>
      <w:r w:rsidRPr="007B306D">
        <w:rPr>
          <w:rFonts w:cs="Arial"/>
          <w:color w:val="000000"/>
          <w:szCs w:val="24"/>
          <w:lang w:val="en-GB"/>
        </w:rPr>
        <w:t>Currently, most of the organisations working on disability in India are rehabilitation and welfare</w:t>
      </w:r>
      <w:r>
        <w:rPr>
          <w:rFonts w:cs="Arial"/>
          <w:color w:val="000000"/>
          <w:szCs w:val="24"/>
          <w:lang w:val="en-GB"/>
        </w:rPr>
        <w:t>-</w:t>
      </w:r>
      <w:r w:rsidRPr="007B306D">
        <w:rPr>
          <w:rFonts w:cs="Arial"/>
          <w:color w:val="000000"/>
          <w:szCs w:val="24"/>
          <w:lang w:val="en-GB"/>
        </w:rPr>
        <w:t>based institutions. There is an urgent need to make a paradigm shift in institutional development processes that is led and managed by persons with disabilities particularly persons with visual impairment and other disabilities. This requires development of Organisational Development and Programme Planning facilitators from among persons with disabilities with appropriate knowledge and skill sets. Besides facilitating the participation of persons with visual impairments and other disabilities within development processes, there is a need to develop a process that is owned by them. This calls for an engagement by persons with visual impairment and other disabilities in an action-research mode at their respective institutional levels. This provides scope for creation of processes, developing inclusive tools of assessment and meaningful participation.</w:t>
      </w:r>
    </w:p>
    <w:p w:rsidR="00B70412" w:rsidRPr="007B306D" w:rsidRDefault="00B70412" w:rsidP="007B306D">
      <w:pPr>
        <w:jc w:val="both"/>
        <w:rPr>
          <w:rFonts w:cs="Arial"/>
          <w:color w:val="000000"/>
          <w:szCs w:val="24"/>
          <w:lang w:val="en-GB"/>
        </w:rPr>
      </w:pPr>
      <w:r w:rsidRPr="007B306D">
        <w:rPr>
          <w:rFonts w:cs="Arial"/>
          <w:color w:val="000000"/>
          <w:szCs w:val="24"/>
          <w:lang w:val="en-GB"/>
        </w:rPr>
        <w:t xml:space="preserve">An 18 </w:t>
      </w:r>
      <w:r>
        <w:rPr>
          <w:rFonts w:cs="Arial"/>
          <w:color w:val="000000"/>
          <w:szCs w:val="24"/>
          <w:lang w:val="en-GB"/>
        </w:rPr>
        <w:t xml:space="preserve">- </w:t>
      </w:r>
      <w:r w:rsidRPr="007B306D">
        <w:rPr>
          <w:rFonts w:cs="Arial"/>
          <w:color w:val="000000"/>
          <w:szCs w:val="24"/>
          <w:lang w:val="en-GB"/>
        </w:rPr>
        <w:t xml:space="preserve">month action research project entitled </w:t>
      </w:r>
      <w:r w:rsidRPr="007B306D">
        <w:rPr>
          <w:rFonts w:cs="Arial"/>
          <w:color w:val="000000"/>
          <w:szCs w:val="24"/>
        </w:rPr>
        <w:t>Towards Developing a BPO/DPO</w:t>
      </w:r>
      <w:r>
        <w:rPr>
          <w:rFonts w:cs="Arial"/>
          <w:color w:val="000000"/>
          <w:szCs w:val="24"/>
        </w:rPr>
        <w:t xml:space="preserve"> -</w:t>
      </w:r>
      <w:r w:rsidRPr="007B306D">
        <w:rPr>
          <w:rFonts w:cs="Arial"/>
          <w:color w:val="000000"/>
          <w:szCs w:val="24"/>
        </w:rPr>
        <w:t xml:space="preserve"> led Pedagogy to Facilitate the Process of Social Change was initiated </w:t>
      </w:r>
      <w:r>
        <w:rPr>
          <w:rFonts w:cs="Arial"/>
          <w:color w:val="000000"/>
          <w:szCs w:val="24"/>
        </w:rPr>
        <w:t>during</w:t>
      </w:r>
      <w:r w:rsidRPr="007B306D">
        <w:rPr>
          <w:rFonts w:cs="Arial"/>
          <w:color w:val="000000"/>
          <w:szCs w:val="24"/>
        </w:rPr>
        <w:t xml:space="preserve"> October 2012 – March 2014.</w:t>
      </w:r>
      <w:r w:rsidRPr="007B306D">
        <w:rPr>
          <w:rFonts w:cs="Arial"/>
          <w:color w:val="000000"/>
          <w:szCs w:val="24"/>
          <w:lang w:val="en-GB"/>
        </w:rPr>
        <w:t xml:space="preserve"> The project has envisaged wider outcomes that have wider applications, since the project involves developing a knowledge product developed, owned and used by persons with physical disabilities</w:t>
      </w:r>
      <w:r>
        <w:rPr>
          <w:rFonts w:cs="Arial"/>
          <w:color w:val="000000"/>
          <w:szCs w:val="24"/>
          <w:lang w:val="en-GB"/>
        </w:rPr>
        <w:t>,</w:t>
      </w:r>
      <w:r w:rsidRPr="007B306D">
        <w:rPr>
          <w:rFonts w:cs="Arial"/>
          <w:color w:val="000000"/>
          <w:szCs w:val="24"/>
          <w:lang w:val="en-GB"/>
        </w:rPr>
        <w:t xml:space="preserve"> particularly persons with visual impairment. The process</w:t>
      </w:r>
      <w:r>
        <w:rPr>
          <w:rFonts w:cs="Arial"/>
          <w:color w:val="000000"/>
          <w:szCs w:val="24"/>
          <w:lang w:val="en-GB"/>
        </w:rPr>
        <w:t xml:space="preserve"> was conceived, developed and led by a project coordinator who has low vision and emphasis has been placed </w:t>
      </w:r>
      <w:r w:rsidRPr="007B306D">
        <w:rPr>
          <w:rFonts w:cs="Arial"/>
          <w:color w:val="000000"/>
          <w:szCs w:val="24"/>
          <w:lang w:val="en-GB"/>
        </w:rPr>
        <w:t xml:space="preserve">in building </w:t>
      </w:r>
      <w:r>
        <w:rPr>
          <w:rFonts w:cs="Arial"/>
          <w:color w:val="000000"/>
          <w:szCs w:val="24"/>
          <w:lang w:val="en-GB"/>
        </w:rPr>
        <w:t xml:space="preserve">the </w:t>
      </w:r>
      <w:r w:rsidRPr="007B306D">
        <w:rPr>
          <w:rFonts w:cs="Arial"/>
          <w:color w:val="000000"/>
          <w:szCs w:val="24"/>
          <w:lang w:val="en-GB"/>
        </w:rPr>
        <w:t>capabilities of persons with disabilities</w:t>
      </w:r>
      <w:r>
        <w:rPr>
          <w:rFonts w:cs="Arial"/>
          <w:color w:val="000000"/>
          <w:szCs w:val="24"/>
          <w:lang w:val="en-GB"/>
        </w:rPr>
        <w:t>, particularly persons with</w:t>
      </w:r>
      <w:r w:rsidRPr="007B306D">
        <w:rPr>
          <w:rFonts w:cs="Arial"/>
          <w:color w:val="000000"/>
          <w:szCs w:val="24"/>
          <w:lang w:val="en-GB"/>
        </w:rPr>
        <w:t xml:space="preserve"> visual impairment </w:t>
      </w:r>
      <w:r>
        <w:rPr>
          <w:rFonts w:cs="Arial"/>
          <w:color w:val="000000"/>
          <w:szCs w:val="24"/>
          <w:lang w:val="en-GB"/>
        </w:rPr>
        <w:t>and other disabilities, that may play a lead role to</w:t>
      </w:r>
      <w:r w:rsidRPr="007B306D">
        <w:rPr>
          <w:rFonts w:cs="Arial"/>
          <w:color w:val="000000"/>
          <w:szCs w:val="24"/>
          <w:lang w:val="en-GB"/>
        </w:rPr>
        <w:t xml:space="preserve"> promote socially inclusive development programming in their own and other</w:t>
      </w:r>
      <w:r>
        <w:rPr>
          <w:rFonts w:cs="Arial"/>
          <w:color w:val="000000"/>
          <w:szCs w:val="24"/>
          <w:lang w:val="en-GB"/>
        </w:rPr>
        <w:t>s</w:t>
      </w:r>
      <w:r w:rsidRPr="007B306D">
        <w:rPr>
          <w:rFonts w:cs="Arial"/>
          <w:color w:val="000000"/>
          <w:szCs w:val="24"/>
          <w:lang w:val="en-GB"/>
        </w:rPr>
        <w:t xml:space="preserve"> organisations.  </w:t>
      </w:r>
    </w:p>
    <w:p w:rsidR="00B70412" w:rsidRDefault="00B70412" w:rsidP="004216B3">
      <w:pPr>
        <w:spacing w:line="288" w:lineRule="auto"/>
        <w:jc w:val="both"/>
        <w:rPr>
          <w:rFonts w:cs="Arial"/>
          <w:color w:val="000000"/>
          <w:lang w:val="en-GB"/>
        </w:rPr>
      </w:pPr>
      <w:r w:rsidRPr="007B306D">
        <w:rPr>
          <w:rFonts w:cs="Arial"/>
          <w:color w:val="000000"/>
          <w:szCs w:val="24"/>
          <w:lang w:val="en-GB"/>
        </w:rPr>
        <w:t>The goal, purpose and outcomes of this initiative were as follows:</w:t>
      </w:r>
    </w:p>
    <w:p w:rsidR="00B70412" w:rsidRPr="007B306D" w:rsidRDefault="00B70412" w:rsidP="007B306D">
      <w:pPr>
        <w:spacing w:after="0" w:line="288" w:lineRule="auto"/>
        <w:jc w:val="both"/>
        <w:rPr>
          <w:rFonts w:cs="Arial"/>
          <w:color w:val="000000"/>
          <w:szCs w:val="24"/>
          <w:lang w:val="en-GB"/>
        </w:rPr>
      </w:pPr>
      <w:r w:rsidRPr="007B306D">
        <w:rPr>
          <w:rFonts w:cs="Arial"/>
          <w:b/>
          <w:bCs/>
          <w:color w:val="000000"/>
          <w:szCs w:val="24"/>
          <w:lang w:val="en-GB"/>
        </w:rPr>
        <w:t>Goal:</w:t>
      </w:r>
      <w:r w:rsidRPr="007B306D">
        <w:rPr>
          <w:rFonts w:cs="Arial"/>
          <w:color w:val="000000"/>
          <w:szCs w:val="24"/>
          <w:lang w:val="en-GB"/>
        </w:rPr>
        <w:t xml:space="preserve"> </w:t>
      </w:r>
      <w:bookmarkStart w:id="7" w:name="OLE_LINK7"/>
      <w:bookmarkStart w:id="8" w:name="OLE_LINK8"/>
      <w:bookmarkStart w:id="9" w:name="OLE_LINK9"/>
    </w:p>
    <w:p w:rsidR="00B70412" w:rsidRPr="007B306D" w:rsidRDefault="00B70412" w:rsidP="007B306D">
      <w:pPr>
        <w:spacing w:after="0" w:line="288" w:lineRule="auto"/>
        <w:jc w:val="both"/>
        <w:rPr>
          <w:rFonts w:cs="Arial"/>
          <w:color w:val="000000"/>
          <w:szCs w:val="24"/>
          <w:lang w:val="en-GB"/>
        </w:rPr>
      </w:pPr>
      <w:r w:rsidRPr="007B306D">
        <w:rPr>
          <w:rFonts w:cs="Arial"/>
          <w:color w:val="000000"/>
          <w:szCs w:val="24"/>
          <w:lang w:val="en-GB"/>
        </w:rPr>
        <w:t>Inclusive pedagogy (tools and techniques) for organisational development (OD) is developed that can be effectively facilitated by persons with visual impairment and other persons with disabilities for formulating inclusive development programmes.</w:t>
      </w:r>
      <w:bookmarkEnd w:id="7"/>
      <w:bookmarkEnd w:id="8"/>
      <w:bookmarkEnd w:id="9"/>
    </w:p>
    <w:p w:rsidR="00B70412" w:rsidRDefault="00B70412" w:rsidP="004216B3">
      <w:pPr>
        <w:pStyle w:val="NormalWeb"/>
        <w:spacing w:before="0" w:beforeAutospacing="0" w:after="0" w:afterAutospacing="0" w:line="288" w:lineRule="auto"/>
        <w:jc w:val="both"/>
        <w:rPr>
          <w:rFonts w:cs="Arial"/>
          <w:b/>
          <w:bCs/>
          <w:color w:val="000000"/>
          <w:lang w:val="en-GB"/>
        </w:rPr>
      </w:pPr>
    </w:p>
    <w:p w:rsidR="00B70412" w:rsidRDefault="00B70412" w:rsidP="004216B3">
      <w:pPr>
        <w:pStyle w:val="NormalWeb"/>
        <w:spacing w:before="0" w:beforeAutospacing="0" w:after="0" w:afterAutospacing="0" w:line="288" w:lineRule="auto"/>
        <w:jc w:val="both"/>
        <w:rPr>
          <w:rFonts w:cs="Arial"/>
          <w:b/>
          <w:bCs/>
          <w:color w:val="000000"/>
          <w:lang w:val="en-GB"/>
        </w:rPr>
      </w:pPr>
    </w:p>
    <w:p w:rsidR="00B70412" w:rsidRPr="007B306D" w:rsidRDefault="00B70412" w:rsidP="004216B3">
      <w:pPr>
        <w:pStyle w:val="NormalWeb"/>
        <w:spacing w:before="0" w:beforeAutospacing="0" w:after="0" w:afterAutospacing="0" w:line="288" w:lineRule="auto"/>
        <w:jc w:val="both"/>
        <w:rPr>
          <w:rFonts w:cs="Arial"/>
          <w:b/>
          <w:bCs/>
          <w:color w:val="000000"/>
          <w:lang w:val="en-GB"/>
        </w:rPr>
      </w:pPr>
      <w:r w:rsidRPr="007B306D">
        <w:rPr>
          <w:rFonts w:cs="Arial"/>
          <w:b/>
          <w:bCs/>
          <w:color w:val="000000"/>
          <w:lang w:val="en-GB"/>
        </w:rPr>
        <w:t xml:space="preserve">Purpose: </w:t>
      </w:r>
    </w:p>
    <w:p w:rsidR="00B70412" w:rsidRPr="007B306D" w:rsidRDefault="00B70412" w:rsidP="004216B3">
      <w:pPr>
        <w:pStyle w:val="NormalWeb"/>
        <w:spacing w:before="0" w:beforeAutospacing="0" w:after="0" w:afterAutospacing="0" w:line="288" w:lineRule="auto"/>
        <w:jc w:val="both"/>
        <w:rPr>
          <w:rFonts w:cs="Arial"/>
          <w:color w:val="000000"/>
          <w:lang w:val="en-GB"/>
        </w:rPr>
      </w:pPr>
      <w:r w:rsidRPr="007B306D">
        <w:rPr>
          <w:rFonts w:cs="Arial"/>
          <w:color w:val="000000"/>
          <w:lang w:val="en-GB"/>
        </w:rPr>
        <w:lastRenderedPageBreak/>
        <w:t>Persons with visual impairment and other persons with disabilities take a leadership role in situational analysis and capacity assessment leading to a paradigm shift in knowledge development processes in the area of organisational development</w:t>
      </w:r>
      <w:r>
        <w:rPr>
          <w:rFonts w:cs="Arial"/>
          <w:color w:val="000000"/>
          <w:lang w:val="en-GB"/>
        </w:rPr>
        <w:t>.</w:t>
      </w:r>
      <w:r w:rsidRPr="007B306D">
        <w:rPr>
          <w:rFonts w:cs="Arial"/>
          <w:color w:val="000000"/>
          <w:lang w:val="en-GB"/>
        </w:rPr>
        <w:t xml:space="preserve"> </w:t>
      </w:r>
    </w:p>
    <w:p w:rsidR="00B70412" w:rsidRDefault="00B70412" w:rsidP="004216B3">
      <w:pPr>
        <w:pStyle w:val="NormalWeb"/>
        <w:spacing w:before="0" w:beforeAutospacing="0" w:after="0" w:afterAutospacing="0" w:line="288" w:lineRule="auto"/>
        <w:jc w:val="both"/>
        <w:rPr>
          <w:rFonts w:cs="Arial"/>
          <w:b/>
          <w:bCs/>
          <w:color w:val="000000"/>
          <w:lang w:val="en-GB"/>
        </w:rPr>
      </w:pPr>
    </w:p>
    <w:p w:rsidR="00B70412" w:rsidRPr="007B306D" w:rsidRDefault="00B70412" w:rsidP="004216B3">
      <w:pPr>
        <w:pStyle w:val="NormalWeb"/>
        <w:spacing w:before="0" w:beforeAutospacing="0" w:after="0" w:afterAutospacing="0" w:line="288" w:lineRule="auto"/>
        <w:jc w:val="both"/>
        <w:rPr>
          <w:rFonts w:cs="Arial"/>
          <w:b/>
          <w:bCs/>
          <w:color w:val="000000"/>
          <w:lang w:val="en-GB"/>
        </w:rPr>
      </w:pPr>
      <w:r w:rsidRPr="007B306D">
        <w:rPr>
          <w:rFonts w:cs="Arial"/>
          <w:b/>
          <w:bCs/>
          <w:color w:val="000000"/>
          <w:lang w:val="en-GB"/>
        </w:rPr>
        <w:t>Outcome</w:t>
      </w:r>
      <w:r>
        <w:rPr>
          <w:rFonts w:cs="Arial"/>
          <w:b/>
          <w:bCs/>
          <w:color w:val="000000"/>
          <w:lang w:val="en-GB"/>
        </w:rPr>
        <w:t>:</w:t>
      </w:r>
    </w:p>
    <w:p w:rsidR="00B70412" w:rsidRPr="007B306D" w:rsidRDefault="00B70412" w:rsidP="004216B3">
      <w:pPr>
        <w:pStyle w:val="NormalWeb"/>
        <w:tabs>
          <w:tab w:val="left" w:pos="360"/>
        </w:tabs>
        <w:spacing w:before="0" w:beforeAutospacing="0" w:after="0" w:afterAutospacing="0" w:line="288" w:lineRule="auto"/>
        <w:ind w:left="360" w:hanging="360"/>
        <w:jc w:val="both"/>
        <w:rPr>
          <w:rFonts w:cs="Arial"/>
          <w:color w:val="000000"/>
          <w:lang w:val="en-GB"/>
        </w:rPr>
      </w:pPr>
      <w:r w:rsidRPr="007B306D">
        <w:rPr>
          <w:rFonts w:cs="Arial"/>
          <w:color w:val="000000"/>
          <w:lang w:val="en-GB"/>
        </w:rPr>
        <w:t xml:space="preserve">1. </w:t>
      </w:r>
      <w:r w:rsidRPr="007B306D">
        <w:rPr>
          <w:rFonts w:cs="Arial"/>
          <w:color w:val="000000"/>
          <w:lang w:val="en-GB"/>
        </w:rPr>
        <w:tab/>
        <w:t>Existing situational analysis frameworks are analysed from a disability perspective through a multi-stakeholder consultative process</w:t>
      </w:r>
      <w:r>
        <w:rPr>
          <w:rFonts w:cs="Arial"/>
          <w:color w:val="000000"/>
          <w:lang w:val="en-GB"/>
        </w:rPr>
        <w:t>.</w:t>
      </w:r>
    </w:p>
    <w:p w:rsidR="00B70412" w:rsidRPr="007B306D" w:rsidRDefault="00B70412" w:rsidP="004216B3">
      <w:pPr>
        <w:pStyle w:val="NormalWeb"/>
        <w:tabs>
          <w:tab w:val="left" w:pos="360"/>
        </w:tabs>
        <w:spacing w:before="0" w:beforeAutospacing="0" w:after="0" w:afterAutospacing="0" w:line="288" w:lineRule="auto"/>
        <w:ind w:left="360" w:hanging="360"/>
        <w:jc w:val="both"/>
        <w:rPr>
          <w:rFonts w:cs="Arial"/>
          <w:color w:val="000000"/>
          <w:lang w:val="en-GB"/>
        </w:rPr>
      </w:pPr>
      <w:r w:rsidRPr="007B306D">
        <w:rPr>
          <w:rFonts w:cs="Arial"/>
          <w:color w:val="000000"/>
          <w:lang w:val="en-GB"/>
        </w:rPr>
        <w:t xml:space="preserve">2. </w:t>
      </w:r>
      <w:r w:rsidRPr="007B306D">
        <w:rPr>
          <w:rFonts w:cs="Arial"/>
          <w:color w:val="000000"/>
          <w:lang w:val="en-GB"/>
        </w:rPr>
        <w:tab/>
        <w:t>Inclusive situational analysis framework and tools are developed by the active engagement of leaders and professionals</w:t>
      </w:r>
      <w:r>
        <w:rPr>
          <w:rFonts w:cs="Arial"/>
          <w:color w:val="000000"/>
          <w:lang w:val="en-GB"/>
        </w:rPr>
        <w:t>,</w:t>
      </w:r>
      <w:r w:rsidRPr="007B306D">
        <w:rPr>
          <w:rFonts w:cs="Arial"/>
          <w:color w:val="000000"/>
          <w:lang w:val="en-GB"/>
        </w:rPr>
        <w:t xml:space="preserve"> mainly including persons with visual impairment and other persons with disabilities in an action research mode</w:t>
      </w:r>
      <w:r>
        <w:rPr>
          <w:rFonts w:cs="Arial"/>
          <w:color w:val="000000"/>
          <w:lang w:val="en-GB"/>
        </w:rPr>
        <w:t>.</w:t>
      </w:r>
    </w:p>
    <w:p w:rsidR="00B70412" w:rsidRPr="007B306D" w:rsidRDefault="00B70412" w:rsidP="004216B3">
      <w:pPr>
        <w:pStyle w:val="NormalWeb"/>
        <w:tabs>
          <w:tab w:val="left" w:pos="360"/>
        </w:tabs>
        <w:spacing w:before="0" w:beforeAutospacing="0" w:after="0" w:afterAutospacing="0" w:line="288" w:lineRule="auto"/>
        <w:ind w:left="360" w:hanging="360"/>
        <w:jc w:val="both"/>
        <w:rPr>
          <w:rFonts w:cs="Arial"/>
          <w:color w:val="000000"/>
          <w:lang w:val="en-GB"/>
        </w:rPr>
      </w:pPr>
      <w:r w:rsidRPr="007B306D">
        <w:rPr>
          <w:rFonts w:cs="Arial"/>
          <w:color w:val="000000"/>
          <w:lang w:val="en-GB"/>
        </w:rPr>
        <w:t xml:space="preserve">3. </w:t>
      </w:r>
      <w:r w:rsidRPr="007B306D">
        <w:rPr>
          <w:rFonts w:cs="Arial"/>
          <w:color w:val="000000"/>
          <w:lang w:val="en-GB"/>
        </w:rPr>
        <w:tab/>
        <w:t xml:space="preserve">A pool of 25 trained facilitators, including 16 persons with visual impairment and persons with </w:t>
      </w:r>
      <w:r>
        <w:rPr>
          <w:rFonts w:cs="Arial"/>
          <w:color w:val="000000"/>
          <w:lang w:val="en-GB"/>
        </w:rPr>
        <w:t xml:space="preserve">other </w:t>
      </w:r>
      <w:r w:rsidRPr="007B306D">
        <w:rPr>
          <w:rFonts w:cs="Arial"/>
          <w:color w:val="000000"/>
          <w:lang w:val="en-GB"/>
        </w:rPr>
        <w:t>disabilities are developed as facilitators for inclusive situational analysis</w:t>
      </w:r>
      <w:r>
        <w:rPr>
          <w:rFonts w:cs="Arial"/>
          <w:color w:val="000000"/>
          <w:lang w:val="en-GB"/>
        </w:rPr>
        <w:t>.</w:t>
      </w:r>
    </w:p>
    <w:p w:rsidR="00B70412" w:rsidRPr="007B306D" w:rsidRDefault="00B70412" w:rsidP="004216B3">
      <w:pPr>
        <w:pStyle w:val="NormalWeb"/>
        <w:tabs>
          <w:tab w:val="left" w:pos="360"/>
        </w:tabs>
        <w:spacing w:before="0" w:beforeAutospacing="0" w:after="0" w:afterAutospacing="0" w:line="288" w:lineRule="auto"/>
        <w:ind w:left="360" w:hanging="360"/>
        <w:jc w:val="both"/>
        <w:rPr>
          <w:rFonts w:cs="Arial"/>
          <w:color w:val="000000"/>
          <w:lang w:val="en-GB"/>
        </w:rPr>
      </w:pPr>
      <w:r w:rsidRPr="007B306D">
        <w:rPr>
          <w:rFonts w:cs="Arial"/>
          <w:color w:val="000000"/>
          <w:lang w:val="en-GB"/>
        </w:rPr>
        <w:t xml:space="preserve">4. </w:t>
      </w:r>
      <w:r w:rsidRPr="007B306D">
        <w:rPr>
          <w:rFonts w:cs="Arial"/>
          <w:color w:val="000000"/>
          <w:lang w:val="en-GB"/>
        </w:rPr>
        <w:tab/>
        <w:t>Inclusive situational analysis tools are disseminated for wider use.</w:t>
      </w:r>
    </w:p>
    <w:p w:rsidR="00B70412" w:rsidRPr="007B306D" w:rsidRDefault="00B70412" w:rsidP="004216B3">
      <w:pPr>
        <w:spacing w:line="288" w:lineRule="auto"/>
        <w:jc w:val="both"/>
        <w:rPr>
          <w:rFonts w:cs="Arial"/>
          <w:color w:val="000000"/>
          <w:szCs w:val="24"/>
          <w:lang w:val="en-GB"/>
        </w:rPr>
      </w:pPr>
    </w:p>
    <w:p w:rsidR="00B70412" w:rsidRPr="007B306D" w:rsidRDefault="00B70412" w:rsidP="00CC2880">
      <w:pPr>
        <w:pStyle w:val="Heading2"/>
        <w:rPr>
          <w:lang w:val="en-GB"/>
        </w:rPr>
      </w:pPr>
      <w:bookmarkStart w:id="10" w:name="_Toc389745210"/>
      <w:r>
        <w:rPr>
          <w:lang w:val="en-GB"/>
        </w:rPr>
        <w:t>1.2</w:t>
      </w:r>
      <w:r w:rsidRPr="007B306D">
        <w:rPr>
          <w:lang w:val="en-GB"/>
        </w:rPr>
        <w:t xml:space="preserve"> Identifying </w:t>
      </w:r>
      <w:r>
        <w:rPr>
          <w:lang w:val="en-GB"/>
        </w:rPr>
        <w:t>P</w:t>
      </w:r>
      <w:r w:rsidRPr="007B306D">
        <w:rPr>
          <w:lang w:val="en-GB"/>
        </w:rPr>
        <w:t xml:space="preserve">artners and </w:t>
      </w:r>
      <w:r>
        <w:rPr>
          <w:lang w:val="en-GB"/>
        </w:rPr>
        <w:t>W</w:t>
      </w:r>
      <w:r w:rsidRPr="007B306D">
        <w:rPr>
          <w:lang w:val="en-GB"/>
        </w:rPr>
        <w:t xml:space="preserve">orking out </w:t>
      </w:r>
      <w:r>
        <w:rPr>
          <w:lang w:val="en-GB"/>
        </w:rPr>
        <w:t>Formal R</w:t>
      </w:r>
      <w:r w:rsidRPr="007B306D">
        <w:rPr>
          <w:lang w:val="en-GB"/>
        </w:rPr>
        <w:t>elationships</w:t>
      </w:r>
      <w:bookmarkEnd w:id="10"/>
    </w:p>
    <w:p w:rsidR="00CC2880" w:rsidRDefault="00CC2880" w:rsidP="004216B3">
      <w:pPr>
        <w:pStyle w:val="NormalWeb"/>
        <w:spacing w:before="0" w:beforeAutospacing="0" w:after="0" w:afterAutospacing="0" w:line="288" w:lineRule="auto"/>
        <w:jc w:val="both"/>
        <w:rPr>
          <w:rFonts w:cs="Arial"/>
          <w:color w:val="000000"/>
          <w:lang w:val="en-GB"/>
        </w:rPr>
      </w:pPr>
    </w:p>
    <w:p w:rsidR="00B70412" w:rsidRPr="007B306D" w:rsidRDefault="00B70412" w:rsidP="004216B3">
      <w:pPr>
        <w:pStyle w:val="NormalWeb"/>
        <w:spacing w:before="0" w:beforeAutospacing="0" w:after="0" w:afterAutospacing="0" w:line="288" w:lineRule="auto"/>
        <w:jc w:val="both"/>
        <w:rPr>
          <w:rFonts w:cs="Arial"/>
          <w:color w:val="000000"/>
          <w:lang w:val="en-GB"/>
        </w:rPr>
      </w:pPr>
      <w:r w:rsidRPr="007B306D">
        <w:rPr>
          <w:rFonts w:cs="Arial"/>
          <w:color w:val="000000"/>
          <w:lang w:val="en-GB"/>
        </w:rPr>
        <w:t xml:space="preserve">The project has worked with 8 BPO/DPO/ NGO partners who have been involved in co-developing, field testing and finalising the resource kit. Some of the prospective partners were consulted at the proposal making stage itself through prior associations and relationships from across the country and the other partners were taken on board later. The willingness of the DPOs to participate was a primary consideration as the process was more focused on learning and specific adaptations of the tools identified. </w:t>
      </w:r>
    </w:p>
    <w:p w:rsidR="00B70412" w:rsidRPr="007B306D" w:rsidRDefault="00B70412" w:rsidP="004216B3">
      <w:pPr>
        <w:pStyle w:val="NormalWeb"/>
        <w:spacing w:before="0" w:beforeAutospacing="0" w:after="0" w:afterAutospacing="0" w:line="288" w:lineRule="auto"/>
        <w:jc w:val="both"/>
        <w:rPr>
          <w:rFonts w:cs="Arial"/>
          <w:color w:val="000000"/>
          <w:lang w:val="en-GB"/>
        </w:rPr>
      </w:pPr>
    </w:p>
    <w:p w:rsidR="00B70412" w:rsidRDefault="00B70412" w:rsidP="004216B3">
      <w:pPr>
        <w:spacing w:line="288" w:lineRule="auto"/>
        <w:jc w:val="both"/>
        <w:rPr>
          <w:rFonts w:cs="Arial"/>
          <w:color w:val="000000"/>
          <w:szCs w:val="24"/>
          <w:lang w:val="en-GB"/>
        </w:rPr>
      </w:pPr>
      <w:r w:rsidRPr="007B306D">
        <w:rPr>
          <w:rFonts w:cs="Arial"/>
          <w:color w:val="000000"/>
          <w:szCs w:val="24"/>
          <w:lang w:val="en-GB"/>
        </w:rPr>
        <w:t xml:space="preserve">Once the project was approved and the formal contract was signed with Sightsavers, an introductory note was sent to the groups who had agreed to participate in this process followed by personal visits. The purpose of the visits made to the partners was to clarify the roles and responsibilities and the processes to be followed. We also met the heads/ leaders of the organisations and some of the staff that were deputed in this process. A face-to-face interaction also helped to build greater rapport, and clarifications were sought more comfortably. We also built a greater understanding of DPOs and found that largely they are membership based and involvement of members in activities is on a voluntary basis. Hence, the membership is floating depending on </w:t>
      </w:r>
      <w:r>
        <w:rPr>
          <w:rFonts w:cs="Arial"/>
          <w:color w:val="000000"/>
          <w:szCs w:val="24"/>
          <w:lang w:val="en-GB"/>
        </w:rPr>
        <w:t xml:space="preserve">the </w:t>
      </w:r>
      <w:r w:rsidRPr="007B306D">
        <w:rPr>
          <w:rFonts w:cs="Arial"/>
          <w:color w:val="000000"/>
          <w:szCs w:val="24"/>
          <w:lang w:val="en-GB"/>
        </w:rPr>
        <w:t xml:space="preserve">availability of time with particular individuals, and issues taken up by the DPO in a particular phase. Most of the members are engaged </w:t>
      </w:r>
      <w:r w:rsidRPr="007B306D">
        <w:rPr>
          <w:rFonts w:cs="Arial"/>
          <w:color w:val="000000"/>
          <w:szCs w:val="24"/>
          <w:lang w:val="en-GB"/>
        </w:rPr>
        <w:lastRenderedPageBreak/>
        <w:t>professionally elsewhere for their living. In cross-disability organisations we were only able to find 20-30% representation of persons with visual impairment. Representation of persons with hearing impairment is very less.</w:t>
      </w:r>
    </w:p>
    <w:p w:rsidR="00B70412" w:rsidRPr="007B306D" w:rsidRDefault="00234A10" w:rsidP="004216B3">
      <w:pPr>
        <w:pStyle w:val="NormalWeb"/>
        <w:spacing w:before="0" w:beforeAutospacing="0" w:after="0" w:afterAutospacing="0" w:line="288" w:lineRule="auto"/>
        <w:jc w:val="both"/>
        <w:rPr>
          <w:rFonts w:cs="Arial"/>
          <w:color w:val="000000"/>
          <w:lang w:val="en-GB"/>
        </w:rPr>
      </w:pPr>
      <w:r>
        <w:rPr>
          <w:rFonts w:cs="Arial"/>
          <w:noProof/>
          <w:color w:val="000000"/>
          <w:lang w:val="en-IN" w:eastAsia="en-IN" w:bidi="hi-IN"/>
        </w:rPr>
        <w:drawing>
          <wp:inline distT="0" distB="0" distL="0" distR="0">
            <wp:extent cx="3968750" cy="2371455"/>
            <wp:effectExtent l="19050" t="0" r="0" b="0"/>
            <wp:docPr id="59" name="Picture 64" descr="Preliminary meetings with partners – SANCHAR and SPA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reliminary meetings with partners – SANCHAR and SPARC "/>
                    <pic:cNvPicPr>
                      <a:picLocks noChangeAspect="1" noChangeArrowheads="1"/>
                    </pic:cNvPicPr>
                  </pic:nvPicPr>
                  <pic:blipFill>
                    <a:blip r:embed="rId10"/>
                    <a:srcRect/>
                    <a:stretch>
                      <a:fillRect/>
                    </a:stretch>
                  </pic:blipFill>
                  <pic:spPr bwMode="auto">
                    <a:xfrm>
                      <a:off x="0" y="0"/>
                      <a:ext cx="3967763" cy="2370865"/>
                    </a:xfrm>
                    <a:prstGeom prst="rect">
                      <a:avLst/>
                    </a:prstGeom>
                    <a:noFill/>
                  </pic:spPr>
                </pic:pic>
              </a:graphicData>
            </a:graphic>
          </wp:inline>
        </w:drawing>
      </w:r>
    </w:p>
    <w:p w:rsidR="00B70412" w:rsidRDefault="00CC2880" w:rsidP="004216B3">
      <w:pPr>
        <w:spacing w:line="288" w:lineRule="auto"/>
        <w:jc w:val="both"/>
        <w:rPr>
          <w:rFonts w:cs="Arial"/>
          <w:color w:val="000000"/>
          <w:szCs w:val="24"/>
          <w:lang w:val="en-GB"/>
        </w:rPr>
      </w:pPr>
      <w:r>
        <w:rPr>
          <w:noProof/>
          <w:lang w:val="en-IN" w:eastAsia="en-IN" w:bidi="hi-IN"/>
        </w:rPr>
        <w:drawing>
          <wp:inline distT="0" distB="0" distL="0" distR="0">
            <wp:extent cx="3968750" cy="2334657"/>
            <wp:effectExtent l="19050" t="0" r="0" b="0"/>
            <wp:docPr id="2" name="Picture 66" descr="Preliminary meetings with partners – SANCHAR and SP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SC00757.JPG"/>
                    <pic:cNvPicPr>
                      <a:picLocks noChangeAspect="1" noChangeArrowheads="1"/>
                    </pic:cNvPicPr>
                  </pic:nvPicPr>
                  <pic:blipFill>
                    <a:blip r:embed="rId11"/>
                    <a:srcRect/>
                    <a:stretch>
                      <a:fillRect/>
                    </a:stretch>
                  </pic:blipFill>
                  <pic:spPr bwMode="auto">
                    <a:xfrm>
                      <a:off x="0" y="0"/>
                      <a:ext cx="3977214" cy="2339636"/>
                    </a:xfrm>
                    <a:prstGeom prst="rect">
                      <a:avLst/>
                    </a:prstGeom>
                    <a:noFill/>
                  </pic:spPr>
                </pic:pic>
              </a:graphicData>
            </a:graphic>
          </wp:inline>
        </w:drawing>
      </w:r>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Visits were made to all the 8 partners to discuss the initiative in detail during November – December 2012.</w:t>
      </w:r>
    </w:p>
    <w:p w:rsidR="00B70412" w:rsidRPr="007B306D" w:rsidRDefault="00B70412" w:rsidP="004216B3">
      <w:pPr>
        <w:spacing w:line="288" w:lineRule="auto"/>
        <w:jc w:val="both"/>
        <w:rPr>
          <w:rFonts w:cs="Arial"/>
          <w:color w:val="000000"/>
          <w:szCs w:val="24"/>
          <w:lang w:val="en-GB"/>
        </w:rPr>
      </w:pPr>
      <w:r>
        <w:rPr>
          <w:rFonts w:cs="Arial"/>
          <w:color w:val="000000"/>
          <w:szCs w:val="24"/>
          <w:lang w:val="en-GB"/>
        </w:rPr>
        <w:br w:type="page"/>
      </w:r>
      <w:r w:rsidRPr="007B306D">
        <w:rPr>
          <w:rFonts w:cs="Arial"/>
          <w:color w:val="000000"/>
          <w:szCs w:val="24"/>
          <w:lang w:val="en-GB"/>
        </w:rPr>
        <w:lastRenderedPageBreak/>
        <w:t>The partners in the process were:</w:t>
      </w:r>
    </w:p>
    <w:p w:rsidR="00B70412" w:rsidRPr="00CC2880" w:rsidRDefault="00B70412" w:rsidP="00D27C35">
      <w:pPr>
        <w:pStyle w:val="ListParagraph"/>
        <w:numPr>
          <w:ilvl w:val="0"/>
          <w:numId w:val="83"/>
        </w:numPr>
        <w:spacing w:line="288" w:lineRule="auto"/>
        <w:jc w:val="both"/>
        <w:rPr>
          <w:rFonts w:cs="Arial"/>
          <w:color w:val="000000"/>
          <w:szCs w:val="24"/>
          <w:lang w:val="en-GB"/>
        </w:rPr>
      </w:pPr>
      <w:r w:rsidRPr="00CC2880">
        <w:rPr>
          <w:rFonts w:cs="Arial"/>
          <w:color w:val="000000"/>
          <w:szCs w:val="24"/>
          <w:lang w:val="en-GB"/>
        </w:rPr>
        <w:t xml:space="preserve">Dr Jaishree Mukherjee and the staff of ADD, India, based at Bangalore that promotes DPO federations in Tamil Nadu, Karnataka and Andhra Pradesh. For this exercise we worked with the Tamil Nadu Federation, ATDDT. </w:t>
      </w:r>
    </w:p>
    <w:p w:rsidR="00B70412" w:rsidRPr="00CC2880" w:rsidRDefault="00B70412" w:rsidP="00D27C35">
      <w:pPr>
        <w:pStyle w:val="ListParagraph"/>
        <w:numPr>
          <w:ilvl w:val="0"/>
          <w:numId w:val="83"/>
        </w:numPr>
        <w:tabs>
          <w:tab w:val="left" w:pos="4540"/>
        </w:tabs>
        <w:spacing w:line="288" w:lineRule="auto"/>
        <w:jc w:val="both"/>
        <w:rPr>
          <w:rFonts w:cs="Arial"/>
          <w:color w:val="000000"/>
          <w:szCs w:val="24"/>
          <w:lang w:val="en-GB"/>
        </w:rPr>
      </w:pPr>
      <w:r w:rsidRPr="00CC2880">
        <w:rPr>
          <w:rFonts w:cs="Arial"/>
          <w:color w:val="000000"/>
          <w:szCs w:val="24"/>
          <w:lang w:val="en-GB"/>
        </w:rPr>
        <w:t xml:space="preserve">Mr Paul Ramanathan, KARO, which is a DPO based in Bangalore and is supported by Sama Foundation. </w:t>
      </w:r>
    </w:p>
    <w:p w:rsidR="00B70412" w:rsidRPr="00CC2880" w:rsidRDefault="00B70412" w:rsidP="00D27C35">
      <w:pPr>
        <w:pStyle w:val="ListParagraph"/>
        <w:numPr>
          <w:ilvl w:val="0"/>
          <w:numId w:val="83"/>
        </w:numPr>
        <w:tabs>
          <w:tab w:val="left" w:pos="4540"/>
        </w:tabs>
        <w:spacing w:line="288" w:lineRule="auto"/>
        <w:jc w:val="both"/>
        <w:rPr>
          <w:rFonts w:cs="Arial"/>
          <w:color w:val="000000"/>
          <w:szCs w:val="24"/>
          <w:lang w:val="en-GB"/>
        </w:rPr>
      </w:pPr>
      <w:r w:rsidRPr="00CC2880">
        <w:rPr>
          <w:rFonts w:cs="Arial"/>
          <w:color w:val="000000"/>
          <w:szCs w:val="24"/>
          <w:lang w:val="en-GB"/>
        </w:rPr>
        <w:t xml:space="preserve">Rashtriya Viklang Manch – Dr Victor Corderio, who is presently working as a consultant to World Blind Union, is based at Bangalore and the Secretary, Mr Sonu Golkar, is working with Leonard Cheshire Disability at Bangalore. We decided to work with two State branches of RVM – Madhya Pradesh and Rajasthan. </w:t>
      </w:r>
    </w:p>
    <w:p w:rsidR="00B70412" w:rsidRPr="00CC2880" w:rsidRDefault="00B70412" w:rsidP="00D27C35">
      <w:pPr>
        <w:pStyle w:val="ListParagraph"/>
        <w:numPr>
          <w:ilvl w:val="0"/>
          <w:numId w:val="83"/>
        </w:numPr>
        <w:tabs>
          <w:tab w:val="left" w:pos="4540"/>
        </w:tabs>
        <w:spacing w:line="288" w:lineRule="auto"/>
        <w:jc w:val="both"/>
        <w:rPr>
          <w:rFonts w:cs="Arial"/>
          <w:color w:val="000000"/>
          <w:szCs w:val="24"/>
          <w:lang w:val="en-GB"/>
        </w:rPr>
      </w:pPr>
      <w:r w:rsidRPr="00CC2880">
        <w:rPr>
          <w:rFonts w:cs="Arial"/>
          <w:color w:val="000000"/>
          <w:szCs w:val="24"/>
          <w:lang w:val="en-GB"/>
        </w:rPr>
        <w:t>SPARC in Lucknow is headed by Mr Amitabh Mehrotra and is a rehabilitation institution promoting DPOs in Uttar Pradesh.</w:t>
      </w:r>
    </w:p>
    <w:p w:rsidR="00B70412" w:rsidRPr="00CC2880" w:rsidRDefault="00B70412" w:rsidP="00D27C35">
      <w:pPr>
        <w:pStyle w:val="ListParagraph"/>
        <w:numPr>
          <w:ilvl w:val="0"/>
          <w:numId w:val="83"/>
        </w:numPr>
        <w:tabs>
          <w:tab w:val="left" w:pos="4540"/>
        </w:tabs>
        <w:spacing w:after="0" w:line="288" w:lineRule="auto"/>
        <w:jc w:val="both"/>
        <w:rPr>
          <w:rFonts w:cs="Arial"/>
          <w:color w:val="000000"/>
          <w:szCs w:val="24"/>
          <w:lang w:val="en-GB"/>
        </w:rPr>
      </w:pPr>
      <w:r w:rsidRPr="00CC2880">
        <w:rPr>
          <w:rFonts w:cs="Arial"/>
          <w:szCs w:val="24"/>
        </w:rPr>
        <w:t>SANCHAR in West Bengal is headed by Ms Tulika Das and is working in rural India. Through Community - Based Rehabilitation (CBR) approach it helps persons with disabilities in developing Disability Rights Group (DRG) to raise their voice collectively to gain their rights. As a capacity - building institution it also works with several NGOs and DPOs in 17 Indian States.  In this project we worked with SANCHAR and DRG in rural West Bengal.</w:t>
      </w:r>
    </w:p>
    <w:p w:rsidR="00CC2880" w:rsidRPr="00984DF4" w:rsidRDefault="00CC2880" w:rsidP="00984DF4">
      <w:pPr>
        <w:tabs>
          <w:tab w:val="left" w:pos="4540"/>
        </w:tabs>
        <w:spacing w:after="0" w:line="288" w:lineRule="auto"/>
        <w:ind w:left="1080"/>
        <w:jc w:val="both"/>
        <w:rPr>
          <w:rFonts w:cs="Arial"/>
          <w:color w:val="000000"/>
          <w:szCs w:val="24"/>
          <w:lang w:val="en-GB"/>
        </w:rPr>
      </w:pPr>
    </w:p>
    <w:p w:rsidR="00B70412" w:rsidRPr="00CC2880" w:rsidRDefault="00B70412" w:rsidP="00D27C35">
      <w:pPr>
        <w:pStyle w:val="ListParagraph"/>
        <w:numPr>
          <w:ilvl w:val="0"/>
          <w:numId w:val="83"/>
        </w:numPr>
        <w:tabs>
          <w:tab w:val="left" w:pos="4540"/>
        </w:tabs>
        <w:spacing w:line="288" w:lineRule="auto"/>
        <w:jc w:val="both"/>
        <w:rPr>
          <w:rFonts w:cs="Arial"/>
          <w:color w:val="000000"/>
          <w:szCs w:val="24"/>
          <w:shd w:val="clear" w:color="auto" w:fill="FFFFFF"/>
          <w:lang w:val="en-GB"/>
        </w:rPr>
      </w:pPr>
      <w:r w:rsidRPr="00CC2880">
        <w:rPr>
          <w:rFonts w:cs="Arial"/>
          <w:color w:val="000000"/>
          <w:szCs w:val="24"/>
          <w:shd w:val="clear" w:color="auto" w:fill="FFFFFF"/>
          <w:lang w:val="en-GB"/>
        </w:rPr>
        <w:t xml:space="preserve">Dr Bhaskar Mehta is the Vice President of the National Association for the Blind (NAB). We worked with the Sabarkantha district branch of NAB in Gujarat. </w:t>
      </w:r>
    </w:p>
    <w:p w:rsidR="00B70412" w:rsidRPr="00CC2880" w:rsidRDefault="00B70412" w:rsidP="00D27C35">
      <w:pPr>
        <w:pStyle w:val="ListParagraph"/>
        <w:numPr>
          <w:ilvl w:val="0"/>
          <w:numId w:val="83"/>
        </w:numPr>
        <w:tabs>
          <w:tab w:val="left" w:pos="4540"/>
        </w:tabs>
        <w:spacing w:line="288" w:lineRule="auto"/>
        <w:jc w:val="both"/>
        <w:rPr>
          <w:rFonts w:cs="Arial"/>
          <w:color w:val="000000"/>
          <w:szCs w:val="24"/>
          <w:shd w:val="clear" w:color="auto" w:fill="FFFFFF"/>
          <w:lang w:val="en-GB"/>
        </w:rPr>
      </w:pPr>
      <w:r w:rsidRPr="00CC2880">
        <w:rPr>
          <w:rFonts w:cs="Arial"/>
          <w:color w:val="000000"/>
          <w:szCs w:val="24"/>
          <w:shd w:val="clear" w:color="auto" w:fill="FFFFFF"/>
          <w:lang w:val="en-GB"/>
        </w:rPr>
        <w:t xml:space="preserve">Ms Neeta Panchal is the secretary of the Disability Advocacy Group Gujarat. </w:t>
      </w:r>
    </w:p>
    <w:p w:rsidR="00B70412" w:rsidRDefault="00B70412" w:rsidP="004216B3">
      <w:pPr>
        <w:pStyle w:val="NormalWeb"/>
        <w:spacing w:before="0" w:beforeAutospacing="0" w:after="0" w:afterAutospacing="0" w:line="288" w:lineRule="auto"/>
        <w:jc w:val="both"/>
        <w:rPr>
          <w:rFonts w:cs="Arial"/>
          <w:color w:val="000000"/>
          <w:lang w:val="en-GB"/>
        </w:rPr>
      </w:pPr>
      <w:r w:rsidRPr="007B306D">
        <w:rPr>
          <w:rFonts w:cs="Arial"/>
          <w:color w:val="000000"/>
          <w:lang w:val="en-GB"/>
        </w:rPr>
        <w:t xml:space="preserve">After the heads of the institutions participated in the Inception Workshop and the nominated participants attended the Training of </w:t>
      </w:r>
      <w:r>
        <w:rPr>
          <w:rFonts w:cs="Arial"/>
          <w:color w:val="000000"/>
          <w:lang w:val="en-GB"/>
        </w:rPr>
        <w:t>T</w:t>
      </w:r>
      <w:r w:rsidRPr="007B306D">
        <w:rPr>
          <w:rFonts w:cs="Arial"/>
          <w:color w:val="000000"/>
          <w:lang w:val="en-GB"/>
        </w:rPr>
        <w:t xml:space="preserve">rainers a formal contract was worked out with each for implementing field </w:t>
      </w:r>
      <w:r>
        <w:rPr>
          <w:rFonts w:cs="Arial"/>
          <w:color w:val="000000"/>
          <w:lang w:val="en-GB"/>
        </w:rPr>
        <w:t xml:space="preserve">- </w:t>
      </w:r>
      <w:r w:rsidRPr="007B306D">
        <w:rPr>
          <w:rFonts w:cs="Arial"/>
          <w:color w:val="000000"/>
          <w:lang w:val="en-GB"/>
        </w:rPr>
        <w:t>based trainings elaborated in the following sections.</w:t>
      </w:r>
    </w:p>
    <w:p w:rsidR="001E2268" w:rsidRPr="007B306D" w:rsidRDefault="001E2268" w:rsidP="004216B3">
      <w:pPr>
        <w:pStyle w:val="NormalWeb"/>
        <w:spacing w:before="0" w:beforeAutospacing="0" w:after="0" w:afterAutospacing="0" w:line="288" w:lineRule="auto"/>
        <w:jc w:val="both"/>
        <w:rPr>
          <w:rFonts w:cs="Arial"/>
          <w:color w:val="000000"/>
          <w:lang w:val="en-GB"/>
        </w:rPr>
      </w:pPr>
    </w:p>
    <w:p w:rsidR="00CC2880" w:rsidRDefault="00CC2880">
      <w:pPr>
        <w:spacing w:after="0" w:line="240" w:lineRule="auto"/>
        <w:rPr>
          <w:rFonts w:cs="Arial"/>
          <w:b/>
          <w:bCs/>
          <w:color w:val="000000"/>
          <w:sz w:val="28"/>
          <w:szCs w:val="28"/>
          <w:lang w:val="en-GB"/>
        </w:rPr>
      </w:pPr>
      <w:bookmarkStart w:id="11" w:name="_Toc389745211"/>
    </w:p>
    <w:p w:rsidR="00B70412" w:rsidRPr="007B306D" w:rsidRDefault="00B70412" w:rsidP="001E2268">
      <w:pPr>
        <w:pStyle w:val="Heading2"/>
        <w:rPr>
          <w:lang w:val="en-GB"/>
        </w:rPr>
      </w:pPr>
      <w:r>
        <w:rPr>
          <w:lang w:val="en-GB"/>
        </w:rPr>
        <w:t xml:space="preserve">1.3 Literature Review </w:t>
      </w:r>
      <w:r w:rsidR="001E2268">
        <w:rPr>
          <w:lang w:val="en-GB"/>
        </w:rPr>
        <w:t>Preparation of C</w:t>
      </w:r>
      <w:r w:rsidR="001E2268" w:rsidRPr="007B306D">
        <w:rPr>
          <w:lang w:val="en-GB"/>
        </w:rPr>
        <w:t>ompendium</w:t>
      </w:r>
      <w:r w:rsidR="001E2268">
        <w:rPr>
          <w:lang w:val="en-GB"/>
        </w:rPr>
        <w:t xml:space="preserve"> </w:t>
      </w:r>
      <w:r>
        <w:rPr>
          <w:lang w:val="en-GB"/>
        </w:rPr>
        <w:t xml:space="preserve">and </w:t>
      </w:r>
      <w:bookmarkEnd w:id="11"/>
    </w:p>
    <w:p w:rsidR="00B70412" w:rsidRDefault="00B70412" w:rsidP="004216B3">
      <w:pPr>
        <w:spacing w:line="288" w:lineRule="auto"/>
        <w:jc w:val="both"/>
        <w:rPr>
          <w:rFonts w:cs="Arial"/>
          <w:color w:val="000000"/>
          <w:szCs w:val="24"/>
          <w:lang w:val="en-GB"/>
        </w:rPr>
      </w:pPr>
      <w:r w:rsidRPr="007B306D">
        <w:rPr>
          <w:rFonts w:cs="Arial"/>
          <w:color w:val="000000"/>
          <w:szCs w:val="24"/>
          <w:lang w:val="en-GB"/>
        </w:rPr>
        <w:t>We collected literature on organisational development (OD) and particularly related to Situation Analysis and Capacity Assessment by contacting several OD experts globally as well as nationally. A 156</w:t>
      </w:r>
      <w:r>
        <w:rPr>
          <w:rFonts w:cs="Arial"/>
          <w:color w:val="000000"/>
          <w:szCs w:val="24"/>
          <w:lang w:val="en-GB"/>
        </w:rPr>
        <w:t xml:space="preserve"> -</w:t>
      </w:r>
      <w:r w:rsidRPr="007B306D">
        <w:rPr>
          <w:rFonts w:cs="Arial"/>
          <w:color w:val="000000"/>
          <w:szCs w:val="24"/>
          <w:lang w:val="en-GB"/>
        </w:rPr>
        <w:t xml:space="preserve"> page compendium of existing tools on Situation </w:t>
      </w:r>
      <w:r>
        <w:rPr>
          <w:rFonts w:cs="Arial"/>
          <w:color w:val="000000"/>
          <w:szCs w:val="24"/>
          <w:lang w:val="en-GB"/>
        </w:rPr>
        <w:t>A</w:t>
      </w:r>
      <w:r w:rsidRPr="007B306D">
        <w:rPr>
          <w:rFonts w:cs="Arial"/>
          <w:color w:val="000000"/>
          <w:szCs w:val="24"/>
          <w:lang w:val="en-GB"/>
        </w:rPr>
        <w:t xml:space="preserve">nalysis </w:t>
      </w:r>
      <w:r w:rsidRPr="007B306D">
        <w:rPr>
          <w:rFonts w:cs="Arial"/>
          <w:color w:val="000000"/>
          <w:szCs w:val="24"/>
          <w:lang w:val="en-GB"/>
        </w:rPr>
        <w:lastRenderedPageBreak/>
        <w:t xml:space="preserve">and </w:t>
      </w:r>
      <w:r>
        <w:rPr>
          <w:rFonts w:cs="Arial"/>
          <w:color w:val="000000"/>
          <w:szCs w:val="24"/>
          <w:lang w:val="en-GB"/>
        </w:rPr>
        <w:t>C</w:t>
      </w:r>
      <w:r w:rsidRPr="007B306D">
        <w:rPr>
          <w:rFonts w:cs="Arial"/>
          <w:color w:val="000000"/>
          <w:szCs w:val="24"/>
          <w:lang w:val="en-GB"/>
        </w:rPr>
        <w:t xml:space="preserve">apacity </w:t>
      </w:r>
      <w:r>
        <w:rPr>
          <w:rFonts w:cs="Arial"/>
          <w:color w:val="000000"/>
          <w:szCs w:val="24"/>
          <w:lang w:val="en-GB"/>
        </w:rPr>
        <w:t>A</w:t>
      </w:r>
      <w:r w:rsidRPr="007B306D">
        <w:rPr>
          <w:rFonts w:cs="Arial"/>
          <w:color w:val="000000"/>
          <w:szCs w:val="24"/>
          <w:lang w:val="en-GB"/>
        </w:rPr>
        <w:t xml:space="preserve">ssessment was prepared to be used as resource material for the select participants from each DPO at the </w:t>
      </w:r>
      <w:r>
        <w:rPr>
          <w:rFonts w:cs="Arial"/>
          <w:color w:val="000000"/>
          <w:szCs w:val="24"/>
          <w:lang w:val="en-GB"/>
        </w:rPr>
        <w:t>T</w:t>
      </w:r>
      <w:r w:rsidRPr="007B306D">
        <w:rPr>
          <w:rFonts w:cs="Arial"/>
          <w:color w:val="000000"/>
          <w:szCs w:val="24"/>
          <w:lang w:val="en-GB"/>
        </w:rPr>
        <w:t xml:space="preserve">raining of </w:t>
      </w:r>
      <w:r>
        <w:rPr>
          <w:rFonts w:cs="Arial"/>
          <w:color w:val="000000"/>
          <w:szCs w:val="24"/>
          <w:lang w:val="en-GB"/>
        </w:rPr>
        <w:t>T</w:t>
      </w:r>
      <w:r w:rsidRPr="007B306D">
        <w:rPr>
          <w:rFonts w:cs="Arial"/>
          <w:color w:val="000000"/>
          <w:szCs w:val="24"/>
          <w:lang w:val="en-GB"/>
        </w:rPr>
        <w:t>rainers (ToT) programme.</w:t>
      </w:r>
    </w:p>
    <w:p w:rsidR="00CC2880" w:rsidRDefault="00CC2880" w:rsidP="004216B3">
      <w:pPr>
        <w:spacing w:line="288" w:lineRule="auto"/>
        <w:jc w:val="both"/>
        <w:rPr>
          <w:rFonts w:cs="Arial"/>
          <w:color w:val="000000"/>
          <w:szCs w:val="24"/>
          <w:lang w:val="en-GB"/>
        </w:rPr>
      </w:pPr>
      <w:r w:rsidRPr="00CC2880">
        <w:rPr>
          <w:rFonts w:cs="Arial"/>
          <w:noProof/>
          <w:color w:val="000000"/>
          <w:szCs w:val="24"/>
          <w:lang w:val="en-IN" w:eastAsia="en-IN" w:bidi="hi-IN"/>
        </w:rPr>
        <w:drawing>
          <wp:inline distT="0" distB="0" distL="0" distR="0">
            <wp:extent cx="2515921" cy="3576119"/>
            <wp:effectExtent l="19050" t="0" r="0" b="0"/>
            <wp:docPr id="60" name="Picture 63" descr="Cover page of the compen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ver page of the compendium"/>
                    <pic:cNvPicPr>
                      <a:picLocks noChangeAspect="1" noChangeArrowheads="1"/>
                    </pic:cNvPicPr>
                  </pic:nvPicPr>
                  <pic:blipFill>
                    <a:blip r:embed="rId12"/>
                    <a:srcRect/>
                    <a:stretch>
                      <a:fillRect/>
                    </a:stretch>
                  </pic:blipFill>
                  <pic:spPr bwMode="auto">
                    <a:xfrm>
                      <a:off x="0" y="0"/>
                      <a:ext cx="2515870" cy="3575685"/>
                    </a:xfrm>
                    <a:prstGeom prst="rect">
                      <a:avLst/>
                    </a:prstGeom>
                    <a:noFill/>
                  </pic:spPr>
                </pic:pic>
              </a:graphicData>
            </a:graphic>
          </wp:inline>
        </w:drawing>
      </w:r>
    </w:p>
    <w:p w:rsidR="00CC2880" w:rsidRPr="007B306D" w:rsidRDefault="00CC2880" w:rsidP="004216B3">
      <w:pPr>
        <w:spacing w:line="288" w:lineRule="auto"/>
        <w:jc w:val="both"/>
        <w:rPr>
          <w:rFonts w:cs="Arial"/>
          <w:color w:val="000000"/>
          <w:szCs w:val="24"/>
          <w:lang w:val="en-GB"/>
        </w:rPr>
      </w:pPr>
    </w:p>
    <w:p w:rsidR="00CC2880" w:rsidRDefault="00CC2880" w:rsidP="004216B3">
      <w:pPr>
        <w:spacing w:line="288" w:lineRule="auto"/>
        <w:jc w:val="both"/>
        <w:rPr>
          <w:rFonts w:cs="Arial"/>
          <w:color w:val="000000"/>
          <w:szCs w:val="24"/>
          <w:lang w:val="en-GB"/>
        </w:rPr>
      </w:pPr>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Dialogue and discussions were also held on various tools used in OD with several experts through personal visits and discussions over email. They were:</w:t>
      </w:r>
    </w:p>
    <w:p w:rsidR="00B70412" w:rsidRPr="007B306D" w:rsidRDefault="00B70412" w:rsidP="00984DF4">
      <w:pPr>
        <w:pStyle w:val="ListParagraph"/>
        <w:rPr>
          <w:lang w:val="en-GB"/>
        </w:rPr>
      </w:pPr>
      <w:r w:rsidRPr="007B306D">
        <w:rPr>
          <w:lang w:val="en-GB"/>
        </w:rPr>
        <w:t>Prof Neharika Vohra, Indian Institute of Management (IIM), Ahmedabad</w:t>
      </w:r>
    </w:p>
    <w:p w:rsidR="00B70412" w:rsidRPr="007B306D" w:rsidRDefault="00B70412" w:rsidP="00984DF4">
      <w:pPr>
        <w:pStyle w:val="ListParagraph"/>
        <w:rPr>
          <w:lang w:val="en-GB"/>
        </w:rPr>
      </w:pPr>
      <w:r w:rsidRPr="007B306D">
        <w:rPr>
          <w:lang w:val="en-GB"/>
        </w:rPr>
        <w:lastRenderedPageBreak/>
        <w:t>Prof T V Rao, Adjunct Professor, IIM, Ahmedabad</w:t>
      </w:r>
    </w:p>
    <w:p w:rsidR="00B70412" w:rsidRPr="007B306D" w:rsidRDefault="00B70412" w:rsidP="00984DF4">
      <w:pPr>
        <w:pStyle w:val="ListParagraph"/>
        <w:rPr>
          <w:lang w:val="en-GB"/>
        </w:rPr>
      </w:pPr>
      <w:r w:rsidRPr="007B306D">
        <w:rPr>
          <w:lang w:val="en-GB"/>
        </w:rPr>
        <w:t>Dr Raje</w:t>
      </w:r>
      <w:r>
        <w:rPr>
          <w:lang w:val="en-GB"/>
        </w:rPr>
        <w:t>sh Tandon  from PRIA, New Delhi</w:t>
      </w:r>
    </w:p>
    <w:p w:rsidR="00B70412" w:rsidRPr="007B306D" w:rsidRDefault="00B70412" w:rsidP="00984DF4">
      <w:pPr>
        <w:pStyle w:val="ListParagraph"/>
        <w:rPr>
          <w:lang w:val="en-GB"/>
        </w:rPr>
      </w:pPr>
      <w:r w:rsidRPr="007B306D">
        <w:rPr>
          <w:lang w:val="en-GB"/>
        </w:rPr>
        <w:t>Dr Kaustuv Kanti Bandhyopadhya PRIA, New Delhi</w:t>
      </w:r>
    </w:p>
    <w:p w:rsidR="00B70412" w:rsidRPr="007B306D" w:rsidRDefault="00B70412" w:rsidP="00984DF4">
      <w:pPr>
        <w:pStyle w:val="ListParagraph"/>
        <w:rPr>
          <w:lang w:val="en-GB"/>
        </w:rPr>
      </w:pPr>
      <w:r w:rsidRPr="007B306D">
        <w:rPr>
          <w:lang w:val="en-GB"/>
        </w:rPr>
        <w:t>Dr Nivedita Kothiyal, Institute of Rural Management, Anand (IRMA)</w:t>
      </w:r>
    </w:p>
    <w:p w:rsidR="00B70412" w:rsidRPr="007B306D" w:rsidRDefault="00B70412" w:rsidP="00984DF4">
      <w:pPr>
        <w:pStyle w:val="ListParagraph"/>
        <w:rPr>
          <w:lang w:val="en-GB"/>
        </w:rPr>
      </w:pPr>
      <w:r w:rsidRPr="007B306D">
        <w:rPr>
          <w:lang w:val="en-GB"/>
        </w:rPr>
        <w:t>Dr Yogesh Kumar from Samarthan – Centre for Development</w:t>
      </w:r>
      <w:r>
        <w:rPr>
          <w:lang w:val="en-GB"/>
        </w:rPr>
        <w:t>,</w:t>
      </w:r>
      <w:r w:rsidRPr="007B306D">
        <w:rPr>
          <w:lang w:val="en-GB"/>
        </w:rPr>
        <w:t xml:space="preserve"> Bhopal </w:t>
      </w:r>
    </w:p>
    <w:p w:rsidR="00B70412" w:rsidRPr="007B306D" w:rsidRDefault="00B70412" w:rsidP="00984DF4">
      <w:pPr>
        <w:pStyle w:val="ListParagraph"/>
        <w:rPr>
          <w:lang w:val="en-GB"/>
        </w:rPr>
      </w:pPr>
      <w:r w:rsidRPr="007B306D">
        <w:rPr>
          <w:lang w:val="en-GB"/>
        </w:rPr>
        <w:t xml:space="preserve">Fr. Jimmy Dabhi, Behavioural Science Centre (HDRC), Ahmedabad </w:t>
      </w:r>
    </w:p>
    <w:p w:rsidR="00B70412" w:rsidRPr="007B306D" w:rsidRDefault="00B70412" w:rsidP="00984DF4">
      <w:pPr>
        <w:pStyle w:val="ListParagraph"/>
        <w:rPr>
          <w:lang w:val="en-GB"/>
        </w:rPr>
      </w:pPr>
      <w:r w:rsidRPr="007B306D">
        <w:rPr>
          <w:lang w:val="en-GB"/>
        </w:rPr>
        <w:t>Mr  Stephens, SEARCH, Bangalore</w:t>
      </w:r>
    </w:p>
    <w:p w:rsidR="00B70412" w:rsidRPr="007B306D" w:rsidRDefault="00B70412" w:rsidP="004216B3">
      <w:pPr>
        <w:tabs>
          <w:tab w:val="left" w:pos="2610"/>
        </w:tabs>
        <w:spacing w:line="288" w:lineRule="auto"/>
        <w:jc w:val="both"/>
        <w:rPr>
          <w:rFonts w:cs="Arial"/>
          <w:color w:val="000000"/>
          <w:szCs w:val="24"/>
          <w:lang w:val="en-GB"/>
        </w:rPr>
      </w:pPr>
    </w:p>
    <w:p w:rsidR="00B70412" w:rsidRPr="007B306D" w:rsidRDefault="00B70412" w:rsidP="00CC2880">
      <w:pPr>
        <w:pStyle w:val="Heading2"/>
        <w:rPr>
          <w:lang w:val="en-GB"/>
        </w:rPr>
      </w:pPr>
      <w:bookmarkStart w:id="12" w:name="_Toc389745212"/>
      <w:r>
        <w:rPr>
          <w:lang w:val="en-GB"/>
        </w:rPr>
        <w:t>1.4 Inception W</w:t>
      </w:r>
      <w:r w:rsidRPr="007B306D">
        <w:rPr>
          <w:lang w:val="en-GB"/>
        </w:rPr>
        <w:t xml:space="preserve">orkshop with </w:t>
      </w:r>
      <w:r>
        <w:rPr>
          <w:lang w:val="en-GB"/>
        </w:rPr>
        <w:t>Partners and OD E</w:t>
      </w:r>
      <w:r w:rsidRPr="007B306D">
        <w:rPr>
          <w:lang w:val="en-GB"/>
        </w:rPr>
        <w:t>xperts</w:t>
      </w:r>
      <w:bookmarkEnd w:id="12"/>
      <w:r w:rsidRPr="007B306D">
        <w:rPr>
          <w:lang w:val="en-GB"/>
        </w:rPr>
        <w:t xml:space="preserve"> </w:t>
      </w:r>
    </w:p>
    <w:p w:rsidR="00B70412" w:rsidRPr="007B306D" w:rsidRDefault="00B70412" w:rsidP="004216B3">
      <w:pPr>
        <w:spacing w:before="60" w:after="60" w:line="288" w:lineRule="auto"/>
        <w:jc w:val="both"/>
        <w:rPr>
          <w:rFonts w:cs="Arial"/>
          <w:color w:val="000000"/>
          <w:szCs w:val="24"/>
          <w:lang w:val="en-GB"/>
        </w:rPr>
      </w:pPr>
      <w:r w:rsidRPr="007B306D">
        <w:rPr>
          <w:rFonts w:cs="Arial"/>
          <w:color w:val="000000"/>
          <w:szCs w:val="24"/>
          <w:lang w:val="en-GB"/>
        </w:rPr>
        <w:t xml:space="preserve">An Inception Workshop on Developing Accessible Tools on Situation Analysis (SA) and Capacity Assessment (CA) by Disabled Persons Organisations was organised at Ahmedabad, during February 14-15, 2013. The objective of this workshop was to develop a common understanding on the relevance and application of identified frameworks, tools and techniques on SA and CA and discuss the means to adapt them to enhance the participation of persons with visual impairment and other disabilities to conduct their own situation analysis and self-capacity assessment of their DPO.  Presentations were made on the identified tools, and discussions were held on their adaptability with advice by OD experts </w:t>
      </w:r>
      <w:r>
        <w:rPr>
          <w:rFonts w:cs="Arial"/>
          <w:color w:val="000000"/>
          <w:szCs w:val="24"/>
          <w:lang w:val="en-GB"/>
        </w:rPr>
        <w:t>who</w:t>
      </w:r>
      <w:r w:rsidRPr="007B306D">
        <w:rPr>
          <w:rFonts w:cs="Arial"/>
          <w:color w:val="000000"/>
          <w:szCs w:val="24"/>
          <w:lang w:val="en-GB"/>
        </w:rPr>
        <w:t xml:space="preserve"> were present. Based on this feedback</w:t>
      </w:r>
      <w:r>
        <w:rPr>
          <w:rFonts w:cs="Arial"/>
          <w:color w:val="000000"/>
          <w:szCs w:val="24"/>
          <w:lang w:val="en-GB"/>
        </w:rPr>
        <w:t>,</w:t>
      </w:r>
      <w:r w:rsidRPr="007B306D">
        <w:rPr>
          <w:rFonts w:cs="Arial"/>
          <w:color w:val="000000"/>
          <w:szCs w:val="24"/>
          <w:lang w:val="en-GB"/>
        </w:rPr>
        <w:t xml:space="preserve"> the final learning material for the participants of the ToT was prepared as a compendium. On the suggestions by partners this material was translated also into two vernacular languages for the convenience of the par</w:t>
      </w:r>
      <w:r>
        <w:rPr>
          <w:rFonts w:cs="Arial"/>
          <w:color w:val="000000"/>
          <w:szCs w:val="24"/>
          <w:lang w:val="en-GB"/>
        </w:rPr>
        <w:t>ticipants (Hindi and Gujarati).</w:t>
      </w:r>
    </w:p>
    <w:p w:rsidR="00B70412" w:rsidRPr="007B306D" w:rsidRDefault="002269E4" w:rsidP="004216B3">
      <w:pPr>
        <w:spacing w:line="288" w:lineRule="auto"/>
        <w:jc w:val="both"/>
        <w:rPr>
          <w:rFonts w:cs="Arial"/>
          <w:b/>
          <w:bCs/>
          <w:color w:val="000000"/>
          <w:szCs w:val="24"/>
          <w:lang w:val="en-GB"/>
        </w:rPr>
      </w:pPr>
      <w:r>
        <w:rPr>
          <w:noProof/>
          <w:lang w:val="en-IN" w:eastAsia="en-IN" w:bidi="hi-IN"/>
        </w:rPr>
        <w:lastRenderedPageBreak/>
        <w:drawing>
          <wp:inline distT="0" distB="0" distL="0" distR="0">
            <wp:extent cx="4217670" cy="2628900"/>
            <wp:effectExtent l="19050" t="0" r="0" b="0"/>
            <wp:docPr id="56" name="Picture 71" descr="Group photo of the Inception Work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Group photo of the Inception Workshop"/>
                    <pic:cNvPicPr>
                      <a:picLocks noChangeAspect="1" noChangeArrowheads="1"/>
                    </pic:cNvPicPr>
                  </pic:nvPicPr>
                  <pic:blipFill>
                    <a:blip r:embed="rId13"/>
                    <a:srcRect/>
                    <a:stretch>
                      <a:fillRect/>
                    </a:stretch>
                  </pic:blipFill>
                  <pic:spPr bwMode="auto">
                    <a:xfrm>
                      <a:off x="0" y="0"/>
                      <a:ext cx="4217670" cy="2628900"/>
                    </a:xfrm>
                    <a:prstGeom prst="rect">
                      <a:avLst/>
                    </a:prstGeom>
                    <a:noFill/>
                  </pic:spPr>
                </pic:pic>
              </a:graphicData>
            </a:graphic>
          </wp:inline>
        </w:drawing>
      </w:r>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In this workshop, the identified tools on SA and CA were shared and discussions were held on how these could be made accessible and be suitably adapted. The workshop also focused on discuss</w:t>
      </w:r>
      <w:r>
        <w:rPr>
          <w:rFonts w:cs="Arial"/>
          <w:color w:val="000000"/>
          <w:szCs w:val="24"/>
          <w:lang w:val="en-GB"/>
        </w:rPr>
        <w:t>ing the modalities of operation.</w:t>
      </w:r>
      <w:r w:rsidRPr="007B306D">
        <w:rPr>
          <w:rFonts w:cs="Arial"/>
          <w:color w:val="000000"/>
          <w:szCs w:val="24"/>
          <w:lang w:val="en-GB"/>
        </w:rPr>
        <w:t xml:space="preserve"> One resolution from the workshop was that it is not absolutely required that new tools be developed, but as a result of this process the existing tools would be modified to enhance active participation of persons with disabilities, particularly persons with visual impairment. The process should be conducted in such a way that the examples of SA and OD conducted by DPOs and BPOs from the disability sector would be articulated and clearly documented and made available in the form of a toolkit with steps and facilitation tips. This would be uploaded on the organisation’s website and be made available as Open Access globally. Moreover while attempting to make adaptations at the field level beginning from the ToT and then through the trainings conducted by the partners from June 2013 onwards, the steps and methodology for enhancing the participation of persons with visual impairment and other disabilities would be captured, documented and included in  the final toolkit. </w:t>
      </w:r>
    </w:p>
    <w:p w:rsidR="00B70412" w:rsidRDefault="00B70412" w:rsidP="004216B3">
      <w:pPr>
        <w:spacing w:line="288" w:lineRule="auto"/>
        <w:jc w:val="both"/>
        <w:rPr>
          <w:rFonts w:cs="Arial"/>
          <w:color w:val="000000"/>
          <w:szCs w:val="24"/>
          <w:lang w:val="en-GB"/>
        </w:rPr>
      </w:pPr>
      <w:r w:rsidRPr="007B306D">
        <w:rPr>
          <w:rFonts w:cs="Arial"/>
          <w:color w:val="000000"/>
          <w:szCs w:val="24"/>
          <w:lang w:val="en-GB"/>
        </w:rPr>
        <w:t>The other major learning was that there are no examples in the OD literature on disability. This initiative is therefore pioneering this and would be able to generate such examples. Secondly, the main aim of this initiative is to enhance the participation of persons with different kinds of disabilities and build effective DPOs, Hence</w:t>
      </w:r>
      <w:r>
        <w:rPr>
          <w:rFonts w:cs="Arial"/>
          <w:color w:val="000000"/>
          <w:szCs w:val="24"/>
          <w:lang w:val="en-GB"/>
        </w:rPr>
        <w:t>,</w:t>
      </w:r>
      <w:r w:rsidRPr="007B306D">
        <w:rPr>
          <w:rFonts w:cs="Arial"/>
          <w:color w:val="000000"/>
          <w:szCs w:val="24"/>
          <w:lang w:val="en-GB"/>
        </w:rPr>
        <w:t xml:space="preserve"> instead of organisational development</w:t>
      </w:r>
      <w:r>
        <w:rPr>
          <w:rFonts w:cs="Arial"/>
          <w:color w:val="000000"/>
          <w:szCs w:val="24"/>
          <w:lang w:val="en-GB"/>
        </w:rPr>
        <w:t>,</w:t>
      </w:r>
      <w:r w:rsidRPr="007B306D">
        <w:rPr>
          <w:rFonts w:cs="Arial"/>
          <w:color w:val="000000"/>
          <w:szCs w:val="24"/>
          <w:lang w:val="en-GB"/>
        </w:rPr>
        <w:t xml:space="preserve"> perhaps it would be </w:t>
      </w:r>
      <w:r w:rsidRPr="007B306D">
        <w:rPr>
          <w:rFonts w:cs="Arial"/>
          <w:color w:val="000000"/>
          <w:szCs w:val="24"/>
          <w:lang w:val="en-GB"/>
        </w:rPr>
        <w:lastRenderedPageBreak/>
        <w:t>more appropriate to say the that this process is about Institution Building which is a much broader term. In this case it is about Building Effective DPOs.</w:t>
      </w:r>
    </w:p>
    <w:p w:rsidR="00B70412" w:rsidRPr="00B62C39" w:rsidRDefault="00B70412" w:rsidP="00C13E74">
      <w:pPr>
        <w:spacing w:after="0" w:line="288" w:lineRule="auto"/>
        <w:jc w:val="both"/>
        <w:rPr>
          <w:rFonts w:cs="Arial"/>
          <w:szCs w:val="24"/>
        </w:rPr>
      </w:pPr>
      <w:r w:rsidRPr="00B62C39">
        <w:rPr>
          <w:rFonts w:cs="Arial"/>
          <w:szCs w:val="24"/>
        </w:rPr>
        <w:t>The definition of a DPO or SHG of persons with dis</w:t>
      </w:r>
      <w:r>
        <w:rPr>
          <w:rFonts w:cs="Arial"/>
          <w:szCs w:val="24"/>
        </w:rPr>
        <w:t>abilities was discussed at the I</w:t>
      </w:r>
      <w:r w:rsidRPr="00B62C39">
        <w:rPr>
          <w:rFonts w:cs="Arial"/>
          <w:szCs w:val="24"/>
        </w:rPr>
        <w:t xml:space="preserve">nception </w:t>
      </w:r>
      <w:r>
        <w:rPr>
          <w:rFonts w:cs="Arial"/>
          <w:szCs w:val="24"/>
        </w:rPr>
        <w:t>W</w:t>
      </w:r>
      <w:r w:rsidRPr="00B62C39">
        <w:rPr>
          <w:rFonts w:cs="Arial"/>
          <w:szCs w:val="24"/>
        </w:rPr>
        <w:t xml:space="preserve">orkshop. Some groups felt that only a group comprising persons with disabilities could be considered as a DPO, while some others felt the parents for children below 18 years or for </w:t>
      </w:r>
      <w:r>
        <w:rPr>
          <w:rFonts w:cs="Arial"/>
          <w:szCs w:val="24"/>
        </w:rPr>
        <w:t xml:space="preserve">those with </w:t>
      </w:r>
      <w:r w:rsidRPr="00B62C39">
        <w:rPr>
          <w:rFonts w:cs="Arial"/>
          <w:szCs w:val="24"/>
        </w:rPr>
        <w:t xml:space="preserve">disabilities </w:t>
      </w:r>
      <w:r>
        <w:rPr>
          <w:rFonts w:cs="Arial"/>
          <w:szCs w:val="24"/>
        </w:rPr>
        <w:t>who</w:t>
      </w:r>
      <w:r w:rsidRPr="00B62C39">
        <w:rPr>
          <w:rFonts w:cs="Arial"/>
          <w:szCs w:val="24"/>
        </w:rPr>
        <w:t xml:space="preserve"> are not able to speak for themselves need to be included. Some felt that if 70-80% of the members</w:t>
      </w:r>
      <w:r>
        <w:rPr>
          <w:rFonts w:cs="Arial"/>
          <w:szCs w:val="24"/>
        </w:rPr>
        <w:t>,</w:t>
      </w:r>
      <w:r w:rsidRPr="00B62C39">
        <w:rPr>
          <w:rFonts w:cs="Arial"/>
          <w:szCs w:val="24"/>
        </w:rPr>
        <w:t xml:space="preserve"> including the Executive Council</w:t>
      </w:r>
      <w:r>
        <w:rPr>
          <w:rFonts w:cs="Arial"/>
          <w:szCs w:val="24"/>
        </w:rPr>
        <w:t>,</w:t>
      </w:r>
      <w:r w:rsidRPr="00B62C39">
        <w:rPr>
          <w:rFonts w:cs="Arial"/>
          <w:szCs w:val="24"/>
        </w:rPr>
        <w:t xml:space="preserve"> comprise persons with disabilities</w:t>
      </w:r>
      <w:r>
        <w:rPr>
          <w:rFonts w:cs="Arial"/>
          <w:szCs w:val="24"/>
        </w:rPr>
        <w:t>,</w:t>
      </w:r>
      <w:r w:rsidRPr="00B62C39">
        <w:rPr>
          <w:rFonts w:cs="Arial"/>
          <w:szCs w:val="24"/>
        </w:rPr>
        <w:t xml:space="preserve"> then other members could be non-disabled committed to disability due to various reasons. This could be as a parent or a relative or an academician who has studied or worked on disability. </w:t>
      </w:r>
    </w:p>
    <w:p w:rsidR="00B70412" w:rsidRDefault="00B70412" w:rsidP="007747BA">
      <w:pPr>
        <w:tabs>
          <w:tab w:val="left" w:pos="1298"/>
        </w:tabs>
        <w:spacing w:line="288" w:lineRule="auto"/>
        <w:jc w:val="both"/>
        <w:rPr>
          <w:rFonts w:cs="Arial"/>
          <w:color w:val="000000"/>
          <w:szCs w:val="24"/>
          <w:lang w:val="en-GB"/>
        </w:rPr>
      </w:pPr>
    </w:p>
    <w:p w:rsidR="00B70412" w:rsidRPr="007B306D" w:rsidRDefault="00B70412" w:rsidP="007D4139">
      <w:pPr>
        <w:tabs>
          <w:tab w:val="left" w:pos="1298"/>
        </w:tabs>
        <w:spacing w:line="288" w:lineRule="auto"/>
        <w:jc w:val="both"/>
        <w:rPr>
          <w:rFonts w:cs="Arial"/>
          <w:color w:val="000000"/>
          <w:szCs w:val="24"/>
          <w:lang w:val="en-GB"/>
        </w:rPr>
      </w:pPr>
      <w:r w:rsidRPr="007B306D">
        <w:rPr>
          <w:rFonts w:cs="Arial"/>
          <w:color w:val="000000"/>
          <w:szCs w:val="24"/>
          <w:lang w:val="en-GB"/>
        </w:rPr>
        <w:t>An advisory group of eminent experts on Organisational Development was also formed to guide and provide inputs to this research. This team comprises Prof T V Rao (Adjunct professor)</w:t>
      </w:r>
      <w:r>
        <w:rPr>
          <w:rFonts w:cs="Arial"/>
          <w:color w:val="000000"/>
          <w:szCs w:val="24"/>
          <w:lang w:val="en-GB"/>
        </w:rPr>
        <w:t>,</w:t>
      </w:r>
      <w:r w:rsidRPr="007B306D">
        <w:rPr>
          <w:rFonts w:cs="Arial"/>
          <w:color w:val="000000"/>
          <w:szCs w:val="24"/>
          <w:lang w:val="en-GB"/>
        </w:rPr>
        <w:t xml:space="preserve"> IIM-A; Prof Neharika Vohra, Professor, IIM-A, Dr Rajesh Tandon and Dr Kaustuv Bandyopadhyay, PRIA, New Delhi; Dr Yogesh Kumar, Samarthan Centre for Development Support, Bhopal; Dr Harish Vashistha, Senior OD Consultant and Mr Binoy Acharya, Director, Unnati.</w:t>
      </w:r>
    </w:p>
    <w:p w:rsidR="00B70412" w:rsidRPr="007B306D" w:rsidRDefault="00B70412" w:rsidP="00CC2880">
      <w:pPr>
        <w:pStyle w:val="Heading2"/>
        <w:rPr>
          <w:lang w:val="en-GB"/>
        </w:rPr>
      </w:pPr>
      <w:bookmarkStart w:id="13" w:name="_Toc389745213"/>
      <w:r>
        <w:rPr>
          <w:lang w:val="en-GB"/>
        </w:rPr>
        <w:t>1.</w:t>
      </w:r>
      <w:r w:rsidRPr="007B306D">
        <w:rPr>
          <w:lang w:val="en-GB"/>
        </w:rPr>
        <w:t xml:space="preserve">5 </w:t>
      </w:r>
      <w:r>
        <w:rPr>
          <w:lang w:val="en-GB"/>
        </w:rPr>
        <w:t>Training of Trainers (ToT) for Capacity B</w:t>
      </w:r>
      <w:r w:rsidRPr="007B306D">
        <w:rPr>
          <w:lang w:val="en-GB"/>
        </w:rPr>
        <w:t xml:space="preserve">uilding of </w:t>
      </w:r>
      <w:r>
        <w:rPr>
          <w:lang w:val="en-GB"/>
        </w:rPr>
        <w:t>P</w:t>
      </w:r>
      <w:r w:rsidRPr="007B306D">
        <w:rPr>
          <w:lang w:val="en-GB"/>
        </w:rPr>
        <w:t>artners</w:t>
      </w:r>
      <w:bookmarkEnd w:id="13"/>
    </w:p>
    <w:p w:rsidR="00CC2880" w:rsidRDefault="00CC2880" w:rsidP="004216B3">
      <w:pPr>
        <w:spacing w:line="288" w:lineRule="auto"/>
        <w:jc w:val="both"/>
        <w:rPr>
          <w:rFonts w:cs="Arial"/>
          <w:color w:val="000000"/>
          <w:szCs w:val="24"/>
          <w:lang w:val="en-GB"/>
        </w:rPr>
      </w:pPr>
    </w:p>
    <w:p w:rsidR="00B70412" w:rsidRDefault="00B70412" w:rsidP="004216B3">
      <w:pPr>
        <w:spacing w:line="288" w:lineRule="auto"/>
        <w:jc w:val="both"/>
        <w:rPr>
          <w:rFonts w:cs="Arial"/>
          <w:color w:val="000000"/>
          <w:szCs w:val="24"/>
          <w:lang w:val="en-GB"/>
        </w:rPr>
      </w:pPr>
      <w:r w:rsidRPr="007B306D">
        <w:rPr>
          <w:rFonts w:cs="Arial"/>
          <w:color w:val="000000"/>
          <w:szCs w:val="24"/>
          <w:lang w:val="en-GB"/>
        </w:rPr>
        <w:t xml:space="preserve">Training of Trainers </w:t>
      </w:r>
      <w:r>
        <w:rPr>
          <w:rFonts w:cs="Arial"/>
          <w:color w:val="000000"/>
          <w:szCs w:val="24"/>
          <w:lang w:val="en-GB"/>
        </w:rPr>
        <w:t xml:space="preserve">(ToT) </w:t>
      </w:r>
      <w:r w:rsidRPr="007B306D">
        <w:rPr>
          <w:rFonts w:cs="Arial"/>
          <w:color w:val="000000"/>
          <w:szCs w:val="24"/>
          <w:lang w:val="en-GB"/>
        </w:rPr>
        <w:t>on Developing Accessible Tools on Situation Analysis and Capacity Assessment by Disabled Persons Organisations (DPOs) was organised during April 1-4, 2013, at Bengaluru for the participants deputed by the respective organisations. A detailed training design was prepared in consultation with senior OD consultants who are part of the advisory for this initiative and some of them were present for the ToT and also conducted some of the sessions. The objectives of the ToT were to:</w:t>
      </w:r>
    </w:p>
    <w:p w:rsidR="00B70412" w:rsidRPr="007B306D" w:rsidRDefault="00B70412" w:rsidP="00D27C35">
      <w:pPr>
        <w:pStyle w:val="ListParagraph"/>
        <w:numPr>
          <w:ilvl w:val="0"/>
          <w:numId w:val="21"/>
        </w:numPr>
        <w:spacing w:after="0" w:line="288" w:lineRule="auto"/>
        <w:jc w:val="both"/>
        <w:rPr>
          <w:rFonts w:cs="Arial"/>
          <w:color w:val="000000"/>
          <w:szCs w:val="24"/>
          <w:lang w:val="en-GB"/>
        </w:rPr>
      </w:pPr>
      <w:r w:rsidRPr="007B306D">
        <w:rPr>
          <w:rFonts w:cs="Arial"/>
          <w:color w:val="000000"/>
          <w:szCs w:val="24"/>
          <w:lang w:val="en-GB"/>
        </w:rPr>
        <w:t>Develop understanding of the various participatory tools on Situation Analysis and Capacity Assessment</w:t>
      </w:r>
    </w:p>
    <w:p w:rsidR="00B70412" w:rsidRPr="007B306D" w:rsidRDefault="00B70412" w:rsidP="00D27C35">
      <w:pPr>
        <w:pStyle w:val="ListParagraph"/>
        <w:numPr>
          <w:ilvl w:val="0"/>
          <w:numId w:val="21"/>
        </w:numPr>
        <w:spacing w:after="0" w:line="288" w:lineRule="auto"/>
        <w:jc w:val="both"/>
        <w:rPr>
          <w:rFonts w:cs="Arial"/>
          <w:color w:val="000000"/>
          <w:szCs w:val="24"/>
          <w:lang w:val="en-GB"/>
        </w:rPr>
      </w:pPr>
      <w:r w:rsidRPr="007B306D">
        <w:rPr>
          <w:rFonts w:cs="Arial"/>
          <w:color w:val="000000"/>
          <w:szCs w:val="24"/>
          <w:lang w:val="en-GB"/>
        </w:rPr>
        <w:t>Understand its applicability for DPOs in the changing context</w:t>
      </w:r>
    </w:p>
    <w:p w:rsidR="00B70412" w:rsidRDefault="00B70412" w:rsidP="00D27C35">
      <w:pPr>
        <w:pStyle w:val="ListParagraph"/>
        <w:numPr>
          <w:ilvl w:val="0"/>
          <w:numId w:val="21"/>
        </w:numPr>
        <w:spacing w:after="0" w:line="288" w:lineRule="auto"/>
        <w:jc w:val="both"/>
        <w:rPr>
          <w:rFonts w:cs="Arial"/>
          <w:color w:val="000000"/>
          <w:szCs w:val="24"/>
          <w:lang w:val="en-GB"/>
        </w:rPr>
      </w:pPr>
      <w:r w:rsidRPr="007B306D">
        <w:rPr>
          <w:rFonts w:cs="Arial"/>
          <w:color w:val="000000"/>
          <w:szCs w:val="24"/>
          <w:lang w:val="en-GB"/>
        </w:rPr>
        <w:t>Make suggestions for making the tools accessible for persons with visual impairment and other disabilities: hearing impaired, cerebral palsy and orthopaedic disabilities</w:t>
      </w:r>
      <w:r w:rsidR="006C7355">
        <w:rPr>
          <w:rFonts w:cs="Arial"/>
          <w:color w:val="000000"/>
          <w:szCs w:val="24"/>
          <w:lang w:val="en-GB"/>
        </w:rPr>
        <w:t>.</w:t>
      </w:r>
    </w:p>
    <w:p w:rsidR="00A81726" w:rsidRDefault="00A81726" w:rsidP="00920CC9"/>
    <w:p w:rsidR="006C7355" w:rsidRPr="00920CC9" w:rsidRDefault="006C7355" w:rsidP="00920CC9">
      <w:r w:rsidRPr="00920CC9">
        <w:rPr>
          <w:noProof/>
          <w:lang w:val="en-IN" w:eastAsia="en-IN" w:bidi="hi-IN"/>
        </w:rPr>
        <w:drawing>
          <wp:inline distT="0" distB="0" distL="0" distR="0">
            <wp:extent cx="3105150" cy="2330624"/>
            <wp:effectExtent l="19050" t="0" r="0" b="0"/>
            <wp:docPr id="61" name="Picture 98" descr="Group photo of the participants at the T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Group photo of the participants at the ToT"/>
                    <pic:cNvPicPr>
                      <a:picLocks noChangeAspect="1" noChangeArrowheads="1"/>
                    </pic:cNvPicPr>
                  </pic:nvPicPr>
                  <pic:blipFill>
                    <a:blip r:embed="rId14"/>
                    <a:srcRect/>
                    <a:stretch>
                      <a:fillRect/>
                    </a:stretch>
                  </pic:blipFill>
                  <pic:spPr bwMode="auto">
                    <a:xfrm>
                      <a:off x="0" y="0"/>
                      <a:ext cx="3112207" cy="2335921"/>
                    </a:xfrm>
                    <a:prstGeom prst="rect">
                      <a:avLst/>
                    </a:prstGeom>
                    <a:noFill/>
                  </pic:spPr>
                </pic:pic>
              </a:graphicData>
            </a:graphic>
          </wp:inline>
        </w:drawing>
      </w:r>
    </w:p>
    <w:p w:rsidR="00B70412" w:rsidRPr="00920CC9" w:rsidRDefault="00B70412" w:rsidP="00920CC9"/>
    <w:p w:rsidR="00B70412" w:rsidRDefault="00B70412" w:rsidP="004216B3">
      <w:pPr>
        <w:spacing w:line="288" w:lineRule="auto"/>
        <w:jc w:val="both"/>
        <w:rPr>
          <w:rFonts w:cs="Arial"/>
          <w:color w:val="000000"/>
          <w:szCs w:val="24"/>
          <w:lang w:val="en-GB"/>
        </w:rPr>
      </w:pPr>
      <w:r w:rsidRPr="007B306D">
        <w:rPr>
          <w:rFonts w:cs="Arial"/>
          <w:color w:val="000000"/>
          <w:szCs w:val="24"/>
          <w:lang w:val="en-GB"/>
        </w:rPr>
        <w:t>Each organisation/ DPO had deputed two participants for the ToT and the resource persons for the programme were Mr Venkatesh Balakrishna, Founder Director, ADD India; Dr Victor John Corderio, World Blind Union; Prof Neharika Vohra, IIMA; Dr Yogesh Kumar and Mr Venkatesh Prasad, Samarthan, Dr Harish Vashistha,</w:t>
      </w:r>
      <w:r>
        <w:rPr>
          <w:rFonts w:cs="Arial"/>
          <w:color w:val="000000"/>
          <w:szCs w:val="24"/>
          <w:lang w:val="en-GB"/>
        </w:rPr>
        <w:t xml:space="preserve"> </w:t>
      </w:r>
      <w:r w:rsidRPr="007B306D">
        <w:rPr>
          <w:rFonts w:cs="Arial"/>
          <w:color w:val="000000"/>
          <w:szCs w:val="24"/>
          <w:lang w:val="en-GB"/>
        </w:rPr>
        <w:t>Senior OD Consultant;  Mr Binoy Acharya, Director Unnati and the project team: Ms Deepa Sonpal,</w:t>
      </w:r>
      <w:r w:rsidR="00BC3D8F">
        <w:rPr>
          <w:rFonts w:cs="Arial"/>
          <w:color w:val="000000"/>
          <w:szCs w:val="24"/>
          <w:lang w:val="en-GB"/>
        </w:rPr>
        <w:t xml:space="preserve"> </w:t>
      </w:r>
      <w:r w:rsidRPr="007B306D">
        <w:rPr>
          <w:rFonts w:cs="Arial"/>
          <w:color w:val="000000"/>
          <w:szCs w:val="24"/>
          <w:lang w:val="en-GB"/>
        </w:rPr>
        <w:t>Ms Sandipa Nelson and  Ms Geeta Sharma from Unnati.</w:t>
      </w:r>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 xml:space="preserve">During the ToT the focus was not only to simplify the tools but </w:t>
      </w:r>
      <w:r>
        <w:rPr>
          <w:rFonts w:cs="Arial"/>
          <w:color w:val="000000"/>
          <w:szCs w:val="24"/>
          <w:lang w:val="en-GB"/>
        </w:rPr>
        <w:t xml:space="preserve">also </w:t>
      </w:r>
      <w:r w:rsidRPr="007B306D">
        <w:rPr>
          <w:rFonts w:cs="Arial"/>
          <w:color w:val="000000"/>
          <w:szCs w:val="24"/>
          <w:lang w:val="en-GB"/>
        </w:rPr>
        <w:t xml:space="preserve">orient the participants to the various usable tools on SA discussed </w:t>
      </w:r>
      <w:r>
        <w:rPr>
          <w:rFonts w:cs="Arial"/>
          <w:color w:val="000000"/>
          <w:szCs w:val="24"/>
          <w:lang w:val="en-GB"/>
        </w:rPr>
        <w:t>and finalised at the Inception W</w:t>
      </w:r>
      <w:r w:rsidRPr="007B306D">
        <w:rPr>
          <w:rFonts w:cs="Arial"/>
          <w:color w:val="000000"/>
          <w:szCs w:val="24"/>
          <w:lang w:val="en-GB"/>
        </w:rPr>
        <w:t xml:space="preserve">orkshop in February 2013, </w:t>
      </w:r>
      <w:r>
        <w:rPr>
          <w:rFonts w:cs="Arial"/>
          <w:color w:val="000000"/>
          <w:szCs w:val="24"/>
          <w:lang w:val="en-GB"/>
        </w:rPr>
        <w:t xml:space="preserve">and </w:t>
      </w:r>
      <w:r w:rsidRPr="007B306D">
        <w:rPr>
          <w:rFonts w:cs="Arial"/>
          <w:color w:val="000000"/>
          <w:szCs w:val="24"/>
          <w:lang w:val="en-GB"/>
        </w:rPr>
        <w:t>could be used at</w:t>
      </w:r>
      <w:r>
        <w:rPr>
          <w:rFonts w:cs="Arial"/>
          <w:color w:val="000000"/>
          <w:szCs w:val="24"/>
          <w:lang w:val="en-GB"/>
        </w:rPr>
        <w:t xml:space="preserve"> the field level to enhance the p</w:t>
      </w:r>
      <w:r w:rsidRPr="007B306D">
        <w:rPr>
          <w:rFonts w:cs="Arial"/>
          <w:color w:val="000000"/>
          <w:szCs w:val="24"/>
          <w:lang w:val="en-GB"/>
        </w:rPr>
        <w:t xml:space="preserve">articipation of persons with visual impairment. </w:t>
      </w:r>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 xml:space="preserve">The participating organisations were expected to go back and conduct three </w:t>
      </w:r>
      <w:r>
        <w:rPr>
          <w:rFonts w:cs="Arial"/>
          <w:color w:val="000000"/>
          <w:szCs w:val="24"/>
          <w:lang w:val="en-GB"/>
        </w:rPr>
        <w:t xml:space="preserve">training programmes </w:t>
      </w:r>
      <w:r w:rsidRPr="007B306D">
        <w:rPr>
          <w:rFonts w:cs="Arial"/>
          <w:color w:val="000000"/>
          <w:szCs w:val="24"/>
          <w:lang w:val="en-GB"/>
        </w:rPr>
        <w:t>at the field level with the core committee members of their organisations in the local language and extensively document the process:</w:t>
      </w:r>
    </w:p>
    <w:p w:rsidR="00B70412" w:rsidRPr="007B306D" w:rsidRDefault="00B70412" w:rsidP="007B306D">
      <w:pPr>
        <w:spacing w:after="0" w:line="288" w:lineRule="auto"/>
        <w:ind w:left="360" w:hanging="360"/>
        <w:jc w:val="both"/>
        <w:rPr>
          <w:rFonts w:cs="Arial"/>
          <w:color w:val="000000"/>
          <w:szCs w:val="24"/>
          <w:lang w:val="en-GB"/>
        </w:rPr>
      </w:pPr>
      <w:r>
        <w:rPr>
          <w:rFonts w:cs="Arial"/>
          <w:color w:val="000000"/>
          <w:szCs w:val="24"/>
          <w:lang w:val="en-GB"/>
        </w:rPr>
        <w:t>i</w:t>
      </w:r>
      <w:r w:rsidRPr="007B306D">
        <w:rPr>
          <w:rFonts w:cs="Arial"/>
          <w:color w:val="000000"/>
          <w:szCs w:val="24"/>
          <w:lang w:val="en-GB"/>
        </w:rPr>
        <w:t xml:space="preserve">. </w:t>
      </w:r>
      <w:r w:rsidRPr="007B306D">
        <w:rPr>
          <w:rFonts w:cs="Arial"/>
          <w:color w:val="000000"/>
          <w:szCs w:val="24"/>
          <w:lang w:val="en-GB"/>
        </w:rPr>
        <w:tab/>
        <w:t>Perspective building and situation analysis (SA)</w:t>
      </w:r>
    </w:p>
    <w:p w:rsidR="00B70412" w:rsidRPr="007B306D" w:rsidRDefault="00B70412" w:rsidP="007B306D">
      <w:pPr>
        <w:spacing w:after="0" w:line="288" w:lineRule="auto"/>
        <w:ind w:left="360" w:hanging="360"/>
        <w:jc w:val="both"/>
        <w:rPr>
          <w:rFonts w:cs="Arial"/>
          <w:color w:val="000000"/>
          <w:szCs w:val="24"/>
          <w:lang w:val="en-GB"/>
        </w:rPr>
      </w:pPr>
      <w:r>
        <w:rPr>
          <w:rFonts w:cs="Arial"/>
          <w:color w:val="000000"/>
          <w:szCs w:val="24"/>
          <w:lang w:val="en-GB"/>
        </w:rPr>
        <w:t>ii</w:t>
      </w:r>
      <w:r w:rsidRPr="007B306D">
        <w:rPr>
          <w:rFonts w:cs="Arial"/>
          <w:color w:val="000000"/>
          <w:szCs w:val="24"/>
          <w:lang w:val="en-GB"/>
        </w:rPr>
        <w:t xml:space="preserve">. </w:t>
      </w:r>
      <w:r w:rsidRPr="007B306D">
        <w:rPr>
          <w:rFonts w:cs="Arial"/>
          <w:color w:val="000000"/>
          <w:szCs w:val="24"/>
          <w:lang w:val="en-GB"/>
        </w:rPr>
        <w:tab/>
        <w:t>Building effective institutions and DPOs</w:t>
      </w:r>
    </w:p>
    <w:p w:rsidR="00B70412" w:rsidRPr="007B306D" w:rsidRDefault="00B70412" w:rsidP="007B306D">
      <w:pPr>
        <w:spacing w:after="0" w:line="288" w:lineRule="auto"/>
        <w:ind w:left="360" w:hanging="360"/>
        <w:jc w:val="both"/>
        <w:rPr>
          <w:rFonts w:cs="Arial"/>
          <w:color w:val="000000"/>
          <w:szCs w:val="24"/>
          <w:lang w:val="en-GB"/>
        </w:rPr>
      </w:pPr>
      <w:r>
        <w:rPr>
          <w:rFonts w:cs="Arial"/>
          <w:color w:val="000000"/>
          <w:szCs w:val="24"/>
          <w:lang w:val="en-GB"/>
        </w:rPr>
        <w:lastRenderedPageBreak/>
        <w:t>iii</w:t>
      </w:r>
      <w:r w:rsidRPr="007B306D">
        <w:rPr>
          <w:rFonts w:cs="Arial"/>
          <w:color w:val="000000"/>
          <w:szCs w:val="24"/>
          <w:lang w:val="en-GB"/>
        </w:rPr>
        <w:t xml:space="preserve">. </w:t>
      </w:r>
      <w:r w:rsidRPr="007B306D">
        <w:rPr>
          <w:rFonts w:cs="Arial"/>
          <w:color w:val="000000"/>
          <w:szCs w:val="24"/>
          <w:lang w:val="en-GB"/>
        </w:rPr>
        <w:tab/>
        <w:t>Self-capacity assessment (CA) of their respective DPO</w:t>
      </w:r>
    </w:p>
    <w:p w:rsidR="00B70412" w:rsidRPr="007B306D" w:rsidRDefault="00B70412" w:rsidP="004216B3">
      <w:pPr>
        <w:spacing w:line="288" w:lineRule="auto"/>
        <w:jc w:val="both"/>
        <w:rPr>
          <w:rFonts w:cs="Arial"/>
          <w:color w:val="000000"/>
          <w:szCs w:val="24"/>
          <w:lang w:val="en-GB"/>
        </w:rPr>
      </w:pPr>
      <w:r>
        <w:rPr>
          <w:rFonts w:cs="Arial"/>
          <w:color w:val="000000"/>
          <w:szCs w:val="24"/>
          <w:lang w:val="en-GB"/>
        </w:rPr>
        <w:br/>
      </w:r>
      <w:r w:rsidRPr="007B306D">
        <w:rPr>
          <w:rFonts w:cs="Arial"/>
          <w:color w:val="000000"/>
          <w:szCs w:val="24"/>
          <w:lang w:val="en-GB"/>
        </w:rPr>
        <w:t xml:space="preserve">The above activities were conducted by the participants of the ToT with facilitation support </w:t>
      </w:r>
      <w:r>
        <w:rPr>
          <w:rFonts w:cs="Arial"/>
          <w:color w:val="000000"/>
          <w:szCs w:val="24"/>
          <w:lang w:val="en-GB"/>
        </w:rPr>
        <w:t xml:space="preserve">from </w:t>
      </w:r>
      <w:r w:rsidRPr="007B306D">
        <w:rPr>
          <w:rFonts w:cs="Arial"/>
          <w:color w:val="000000"/>
          <w:szCs w:val="24"/>
          <w:lang w:val="en-GB"/>
        </w:rPr>
        <w:t>OD experts within a span of six months by each DPO.</w:t>
      </w:r>
    </w:p>
    <w:p w:rsidR="00B70412" w:rsidRPr="007B306D" w:rsidRDefault="00B70412" w:rsidP="004216B3">
      <w:pPr>
        <w:spacing w:line="288" w:lineRule="auto"/>
        <w:jc w:val="both"/>
        <w:rPr>
          <w:rFonts w:cs="Arial"/>
          <w:color w:val="000000"/>
          <w:szCs w:val="24"/>
          <w:lang w:val="en-GB"/>
        </w:rPr>
      </w:pPr>
      <w:r w:rsidRPr="007B306D">
        <w:rPr>
          <w:rFonts w:cs="Arial"/>
          <w:color w:val="000000"/>
          <w:szCs w:val="24"/>
          <w:lang w:val="en-GB"/>
        </w:rPr>
        <w:t>In the</w:t>
      </w:r>
      <w:r w:rsidRPr="007B306D">
        <w:rPr>
          <w:rFonts w:cs="Arial"/>
          <w:b/>
          <w:bCs/>
          <w:color w:val="000000"/>
          <w:szCs w:val="24"/>
          <w:lang w:val="en-GB"/>
        </w:rPr>
        <w:t xml:space="preserve"> </w:t>
      </w:r>
      <w:r w:rsidRPr="007B306D">
        <w:rPr>
          <w:rFonts w:cs="Arial"/>
          <w:color w:val="000000"/>
          <w:szCs w:val="24"/>
          <w:lang w:val="en-GB"/>
        </w:rPr>
        <w:t>ToT there were in all 17 participants from the DPOs/NGOs (6 persons with visual impairment, 1 with low vision, 1 with cerebral palsy, 5 with locomotor disability and 4 non-disabled) along with other resource persons and OD experts.</w:t>
      </w:r>
    </w:p>
    <w:p w:rsidR="00B70412" w:rsidRPr="007D4139" w:rsidRDefault="00B70412" w:rsidP="004216B3">
      <w:pPr>
        <w:spacing w:line="288" w:lineRule="auto"/>
        <w:jc w:val="both"/>
        <w:rPr>
          <w:rFonts w:cs="Arial"/>
          <w:color w:val="000000"/>
          <w:szCs w:val="24"/>
          <w:lang w:val="en-GB"/>
        </w:rPr>
      </w:pPr>
      <w:r w:rsidRPr="007B306D">
        <w:rPr>
          <w:rFonts w:cs="Arial"/>
          <w:color w:val="000000"/>
          <w:szCs w:val="24"/>
          <w:lang w:val="en-GB"/>
        </w:rPr>
        <w:t xml:space="preserve">Material was provided to the participants in accessible formats: in Braille, tactile diagrams, text files in Word convertible through a text to speech synthetic speech software, and techniques like reading aloud all that was written on charts </w:t>
      </w:r>
      <w:r>
        <w:rPr>
          <w:rFonts w:cs="Arial"/>
          <w:color w:val="000000"/>
          <w:szCs w:val="24"/>
          <w:lang w:val="en-GB"/>
        </w:rPr>
        <w:t xml:space="preserve">were </w:t>
      </w:r>
      <w:r w:rsidRPr="007B306D">
        <w:rPr>
          <w:rFonts w:cs="Arial"/>
          <w:color w:val="000000"/>
          <w:szCs w:val="24"/>
          <w:lang w:val="en-GB"/>
        </w:rPr>
        <w:t>followed. Most of the material was also provided in 2 vernacular languages – Hindi and Gujarati. The OD facilitators tried to observe and learn how persons with various disabilities learnt and participated in the process.</w:t>
      </w:r>
    </w:p>
    <w:p w:rsidR="006C7355" w:rsidRDefault="006C7355">
      <w:pPr>
        <w:spacing w:after="0" w:line="240" w:lineRule="auto"/>
        <w:rPr>
          <w:rFonts w:cs="Arial"/>
          <w:b/>
          <w:bCs/>
          <w:color w:val="000000"/>
          <w:sz w:val="28"/>
          <w:szCs w:val="28"/>
          <w:lang w:val="en-GB"/>
        </w:rPr>
      </w:pPr>
      <w:bookmarkStart w:id="14" w:name="_Toc389745214"/>
    </w:p>
    <w:p w:rsidR="00B70412" w:rsidRPr="003639FB" w:rsidRDefault="00B70412" w:rsidP="006C7355">
      <w:pPr>
        <w:pStyle w:val="Heading2"/>
        <w:rPr>
          <w:lang w:val="en-GB"/>
        </w:rPr>
      </w:pPr>
      <w:r>
        <w:rPr>
          <w:lang w:val="en-GB"/>
        </w:rPr>
        <w:t>1.6 Facilitation S</w:t>
      </w:r>
      <w:r w:rsidRPr="003639FB">
        <w:rPr>
          <w:lang w:val="en-GB"/>
        </w:rPr>
        <w:t xml:space="preserve">upport for </w:t>
      </w:r>
      <w:r>
        <w:rPr>
          <w:lang w:val="en-GB"/>
        </w:rPr>
        <w:t>Three Trainings at the Field L</w:t>
      </w:r>
      <w:r w:rsidRPr="003639FB">
        <w:rPr>
          <w:lang w:val="en-GB"/>
        </w:rPr>
        <w:t>evel</w:t>
      </w:r>
      <w:bookmarkEnd w:id="14"/>
    </w:p>
    <w:p w:rsidR="006C7355" w:rsidRDefault="00B70412" w:rsidP="007C24C5">
      <w:pPr>
        <w:spacing w:line="288" w:lineRule="auto"/>
        <w:jc w:val="both"/>
        <w:rPr>
          <w:rFonts w:cs="Arial"/>
          <w:color w:val="000000"/>
          <w:szCs w:val="24"/>
          <w:lang w:val="en-GB"/>
        </w:rPr>
      </w:pPr>
      <w:r w:rsidRPr="007B306D">
        <w:rPr>
          <w:rFonts w:cs="Arial"/>
          <w:color w:val="000000"/>
          <w:szCs w:val="24"/>
          <w:lang w:val="en-GB"/>
        </w:rPr>
        <w:t>After the ToT each BPO/DPO was assigned a mentor to guide, provide hand</w:t>
      </w:r>
      <w:r>
        <w:rPr>
          <w:rFonts w:cs="Arial"/>
          <w:color w:val="000000"/>
          <w:szCs w:val="24"/>
          <w:lang w:val="en-GB"/>
        </w:rPr>
        <w:t>-</w:t>
      </w:r>
      <w:r w:rsidRPr="007B306D">
        <w:rPr>
          <w:rFonts w:cs="Arial"/>
          <w:color w:val="000000"/>
          <w:szCs w:val="24"/>
          <w:lang w:val="en-GB"/>
        </w:rPr>
        <w:t>holding support and to conduct three trainings/ workshops at the field level as follows:</w:t>
      </w:r>
    </w:p>
    <w:p w:rsidR="00B70412" w:rsidRPr="007B306D" w:rsidRDefault="00B70412" w:rsidP="004216B3">
      <w:pPr>
        <w:spacing w:before="60" w:after="60" w:line="288" w:lineRule="auto"/>
        <w:jc w:val="both"/>
        <w:rPr>
          <w:rFonts w:cs="Arial"/>
          <w:color w:val="000000"/>
          <w:szCs w:val="24"/>
          <w:lang w:val="en-GB"/>
        </w:rPr>
      </w:pPr>
      <w:r w:rsidRPr="007B306D">
        <w:rPr>
          <w:rFonts w:cs="Arial"/>
          <w:color w:val="000000"/>
          <w:szCs w:val="24"/>
          <w:lang w:val="en-GB"/>
        </w:rPr>
        <w:t xml:space="preserve">All the 8 partners conducted three trainings each on: </w:t>
      </w:r>
    </w:p>
    <w:p w:rsidR="00B70412" w:rsidRDefault="00B70412" w:rsidP="00D27C35">
      <w:pPr>
        <w:numPr>
          <w:ilvl w:val="2"/>
          <w:numId w:val="22"/>
        </w:numPr>
        <w:tabs>
          <w:tab w:val="left" w:pos="220"/>
        </w:tabs>
        <w:spacing w:before="60" w:after="60" w:line="288" w:lineRule="auto"/>
        <w:ind w:hanging="90"/>
        <w:jc w:val="both"/>
        <w:rPr>
          <w:rFonts w:cs="Arial"/>
          <w:color w:val="000000"/>
          <w:szCs w:val="24"/>
          <w:lang w:val="en-GB"/>
        </w:rPr>
      </w:pPr>
      <w:r w:rsidRPr="007B306D">
        <w:rPr>
          <w:rFonts w:cs="Arial"/>
          <w:b/>
          <w:bCs/>
          <w:color w:val="000000"/>
          <w:szCs w:val="24"/>
          <w:lang w:val="en-GB"/>
        </w:rPr>
        <w:t>Perspective Building and Situation Analysis</w:t>
      </w:r>
      <w:r w:rsidRPr="007B306D">
        <w:rPr>
          <w:rFonts w:cs="Arial"/>
          <w:color w:val="000000"/>
          <w:szCs w:val="24"/>
          <w:lang w:val="en-GB"/>
        </w:rPr>
        <w:t xml:space="preserve"> </w:t>
      </w:r>
    </w:p>
    <w:p w:rsidR="00B70412" w:rsidRDefault="00B70412" w:rsidP="006B41B9">
      <w:pPr>
        <w:tabs>
          <w:tab w:val="left" w:pos="220"/>
        </w:tabs>
        <w:spacing w:before="60" w:after="60" w:line="288" w:lineRule="auto"/>
        <w:jc w:val="both"/>
        <w:rPr>
          <w:rFonts w:cs="Arial"/>
          <w:color w:val="000000"/>
          <w:szCs w:val="24"/>
          <w:lang w:val="en-GB"/>
        </w:rPr>
      </w:pPr>
      <w:r>
        <w:rPr>
          <w:rFonts w:cs="Arial"/>
          <w:color w:val="000000"/>
          <w:szCs w:val="24"/>
          <w:lang w:val="en-GB"/>
        </w:rPr>
        <w:t>The first part of the</w:t>
      </w:r>
      <w:r w:rsidRPr="007B306D">
        <w:rPr>
          <w:rFonts w:cs="Arial"/>
          <w:color w:val="000000"/>
          <w:szCs w:val="24"/>
          <w:lang w:val="en-GB"/>
        </w:rPr>
        <w:t xml:space="preserve"> training </w:t>
      </w:r>
      <w:r>
        <w:rPr>
          <w:rFonts w:cs="Arial"/>
          <w:color w:val="000000"/>
          <w:szCs w:val="24"/>
          <w:lang w:val="en-GB"/>
        </w:rPr>
        <w:t xml:space="preserve">on perspective building and situation analysis </w:t>
      </w:r>
      <w:r w:rsidRPr="007B306D">
        <w:rPr>
          <w:rFonts w:cs="Arial"/>
          <w:color w:val="000000"/>
          <w:szCs w:val="24"/>
          <w:lang w:val="en-GB"/>
        </w:rPr>
        <w:t>covered the approaches and models on disability viz. charity, medical, social and rights</w:t>
      </w:r>
      <w:r>
        <w:rPr>
          <w:rFonts w:cs="Arial"/>
          <w:color w:val="000000"/>
          <w:szCs w:val="24"/>
          <w:lang w:val="en-GB"/>
        </w:rPr>
        <w:t>-</w:t>
      </w:r>
      <w:r w:rsidRPr="007B306D">
        <w:rPr>
          <w:rFonts w:cs="Arial"/>
          <w:color w:val="000000"/>
          <w:szCs w:val="24"/>
          <w:lang w:val="en-GB"/>
        </w:rPr>
        <w:t>based model/ approach for building the perspective of the participants and emphasising the differences between the approaches. It was discussed how persons with disabilities are viewed under each of these and the need for using a combination of these while making field based interventions. Each partner was supported to prepare 4 case studies on the approaches and some partners also developed skits. The scripts of some samples are translated into English and included in the toolkit.  In all, 7 sets of cases were prepared.</w:t>
      </w:r>
    </w:p>
    <w:p w:rsidR="007C24C5" w:rsidRDefault="007C24C5" w:rsidP="006B41B9">
      <w:pPr>
        <w:tabs>
          <w:tab w:val="left" w:pos="220"/>
        </w:tabs>
        <w:spacing w:before="60" w:after="60" w:line="288" w:lineRule="auto"/>
        <w:jc w:val="both"/>
        <w:rPr>
          <w:rFonts w:cs="Arial"/>
          <w:color w:val="000000"/>
          <w:szCs w:val="24"/>
          <w:lang w:val="en-GB"/>
        </w:rPr>
      </w:pPr>
    </w:p>
    <w:p w:rsidR="007C24C5" w:rsidRDefault="007C24C5" w:rsidP="006B41B9">
      <w:pPr>
        <w:tabs>
          <w:tab w:val="left" w:pos="220"/>
        </w:tabs>
        <w:spacing w:before="60" w:after="60" w:line="288" w:lineRule="auto"/>
        <w:jc w:val="both"/>
        <w:rPr>
          <w:rFonts w:cs="Arial"/>
          <w:color w:val="000000"/>
          <w:szCs w:val="24"/>
          <w:lang w:val="en-GB"/>
        </w:rPr>
      </w:pPr>
    </w:p>
    <w:p w:rsidR="007C24C5" w:rsidRDefault="007C24C5" w:rsidP="006B41B9">
      <w:pPr>
        <w:tabs>
          <w:tab w:val="left" w:pos="220"/>
        </w:tabs>
        <w:spacing w:before="60" w:after="60" w:line="288" w:lineRule="auto"/>
        <w:jc w:val="both"/>
        <w:rPr>
          <w:rFonts w:cs="Arial"/>
          <w:color w:val="000000"/>
          <w:szCs w:val="24"/>
          <w:lang w:val="en-GB"/>
        </w:rPr>
      </w:pPr>
    </w:p>
    <w:p w:rsidR="007C24C5" w:rsidRPr="007B306D" w:rsidRDefault="007C24C5" w:rsidP="006B41B9">
      <w:pPr>
        <w:tabs>
          <w:tab w:val="left" w:pos="220"/>
        </w:tabs>
        <w:spacing w:before="60" w:after="60" w:line="288" w:lineRule="auto"/>
        <w:jc w:val="both"/>
        <w:rPr>
          <w:rFonts w:cs="Arial"/>
          <w:color w:val="000000"/>
          <w:szCs w:val="24"/>
          <w:lang w:val="en-GB"/>
        </w:rPr>
      </w:pPr>
      <w:r w:rsidRPr="007C24C5">
        <w:rPr>
          <w:rFonts w:cs="Arial"/>
          <w:noProof/>
          <w:color w:val="000000"/>
          <w:szCs w:val="24"/>
          <w:lang w:val="en-IN" w:eastAsia="en-IN" w:bidi="hi-IN"/>
        </w:rPr>
        <w:drawing>
          <wp:inline distT="0" distB="0" distL="0" distR="0">
            <wp:extent cx="3535311" cy="2653203"/>
            <wp:effectExtent l="19050" t="0" r="7989" b="0"/>
            <wp:docPr id="65" name="Picture 74" descr="Group photo of one of the 1st trainings at Sanch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Group photo of one of the 1st trainings at Sanchar"/>
                    <pic:cNvPicPr>
                      <a:picLocks noChangeAspect="1" noChangeArrowheads="1"/>
                    </pic:cNvPicPr>
                  </pic:nvPicPr>
                  <pic:blipFill>
                    <a:blip r:embed="rId15"/>
                    <a:srcRect/>
                    <a:stretch>
                      <a:fillRect/>
                    </a:stretch>
                  </pic:blipFill>
                  <pic:spPr bwMode="auto">
                    <a:xfrm>
                      <a:off x="0" y="0"/>
                      <a:ext cx="3548282" cy="2662937"/>
                    </a:xfrm>
                    <a:prstGeom prst="rect">
                      <a:avLst/>
                    </a:prstGeom>
                    <a:noFill/>
                  </pic:spPr>
                </pic:pic>
              </a:graphicData>
            </a:graphic>
          </wp:inline>
        </w:drawing>
      </w:r>
    </w:p>
    <w:p w:rsidR="00B70412" w:rsidRDefault="00B70412" w:rsidP="004216B3">
      <w:pPr>
        <w:tabs>
          <w:tab w:val="left" w:pos="450"/>
        </w:tabs>
        <w:spacing w:before="60" w:after="60" w:line="288" w:lineRule="auto"/>
        <w:ind w:left="450" w:hanging="450"/>
        <w:jc w:val="both"/>
        <w:rPr>
          <w:rFonts w:cs="Arial"/>
          <w:color w:val="000000"/>
          <w:szCs w:val="24"/>
          <w:lang w:val="en-GB"/>
        </w:rPr>
      </w:pPr>
    </w:p>
    <w:p w:rsidR="006C7355" w:rsidRPr="007B306D" w:rsidRDefault="006C7355" w:rsidP="004216B3">
      <w:pPr>
        <w:tabs>
          <w:tab w:val="left" w:pos="450"/>
        </w:tabs>
        <w:spacing w:before="60" w:after="60" w:line="288" w:lineRule="auto"/>
        <w:ind w:left="450" w:hanging="450"/>
        <w:jc w:val="both"/>
        <w:rPr>
          <w:rFonts w:cs="Arial"/>
          <w:color w:val="000000"/>
          <w:szCs w:val="24"/>
          <w:lang w:val="en-GB"/>
        </w:rPr>
      </w:pPr>
      <w:r w:rsidRPr="006C7355">
        <w:rPr>
          <w:rFonts w:cs="Arial"/>
          <w:noProof/>
          <w:color w:val="000000"/>
          <w:szCs w:val="24"/>
          <w:lang w:val="en-IN" w:eastAsia="en-IN" w:bidi="hi-IN"/>
        </w:rPr>
        <w:lastRenderedPageBreak/>
        <w:drawing>
          <wp:inline distT="0" distB="0" distL="0" distR="0">
            <wp:extent cx="3625850" cy="2708906"/>
            <wp:effectExtent l="19050" t="0" r="0" b="0"/>
            <wp:docPr id="63" name="Picture 17" descr="Preparatory meeting with one of the partners (NAB) for the trai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eparatory meeting with one of the partners (NAB) for the trainings"/>
                    <pic:cNvPicPr>
                      <a:picLocks noChangeAspect="1" noChangeArrowheads="1"/>
                    </pic:cNvPicPr>
                  </pic:nvPicPr>
                  <pic:blipFill>
                    <a:blip r:embed="rId16"/>
                    <a:srcRect/>
                    <a:stretch>
                      <a:fillRect/>
                    </a:stretch>
                  </pic:blipFill>
                  <pic:spPr bwMode="auto">
                    <a:xfrm>
                      <a:off x="0" y="0"/>
                      <a:ext cx="3630533" cy="2712405"/>
                    </a:xfrm>
                    <a:prstGeom prst="rect">
                      <a:avLst/>
                    </a:prstGeom>
                    <a:noFill/>
                  </pic:spPr>
                </pic:pic>
              </a:graphicData>
            </a:graphic>
          </wp:inline>
        </w:drawing>
      </w:r>
    </w:p>
    <w:p w:rsidR="00BC3D8F" w:rsidRDefault="00B70412" w:rsidP="004A5A20">
      <w:pPr>
        <w:tabs>
          <w:tab w:val="left" w:pos="450"/>
        </w:tabs>
        <w:spacing w:before="60" w:after="60" w:line="288" w:lineRule="auto"/>
        <w:jc w:val="both"/>
        <w:rPr>
          <w:rFonts w:cs="Arial"/>
          <w:color w:val="000000"/>
          <w:szCs w:val="24"/>
          <w:lang w:val="en-GB"/>
        </w:rPr>
      </w:pPr>
      <w:r w:rsidRPr="007B306D">
        <w:rPr>
          <w:rFonts w:cs="Arial"/>
          <w:color w:val="000000"/>
          <w:szCs w:val="24"/>
          <w:lang w:val="en-GB"/>
        </w:rPr>
        <w:t>In the second part, emphasis was laid on situation analysis, on how society views/ why it excludes or denies participation of persons with disabilities in the development process. This was conducted by analysing the cause and effects of social exclusion of</w:t>
      </w:r>
      <w:r w:rsidR="006C7355">
        <w:rPr>
          <w:rFonts w:cs="Arial"/>
          <w:color w:val="000000"/>
          <w:szCs w:val="24"/>
          <w:lang w:val="en-GB"/>
        </w:rPr>
        <w:t xml:space="preserve"> </w:t>
      </w:r>
      <w:r w:rsidRPr="007B306D">
        <w:rPr>
          <w:rFonts w:cs="Arial"/>
          <w:color w:val="000000"/>
          <w:szCs w:val="24"/>
          <w:lang w:val="en-GB"/>
        </w:rPr>
        <w:t>persons with disabilities by using the metaphor of a tree (Problem Tree Analysis). Case studies were prepared from life experience of persons with disabilities in India in consultation with the respective groups. The case studies focused o</w:t>
      </w:r>
      <w:r>
        <w:rPr>
          <w:rFonts w:cs="Arial"/>
          <w:color w:val="000000"/>
          <w:szCs w:val="24"/>
          <w:lang w:val="en-GB"/>
        </w:rPr>
        <w:t>n multiplicity of problems like</w:t>
      </w:r>
      <w:r w:rsidRPr="007B306D">
        <w:rPr>
          <w:rFonts w:cs="Arial"/>
          <w:color w:val="000000"/>
          <w:szCs w:val="24"/>
          <w:lang w:val="en-GB"/>
        </w:rPr>
        <w:t xml:space="preserve"> poverty, discrimination on grounds of gender and disability, low awareness among persons with disabilities about their rights and in society about disability, limited access to basic services like health, education, access to schemes, justice, information in accessible formats and barrier-free environment. In all, 5 case studies were prepared. It was emphasised to the participants that it </w:t>
      </w:r>
    </w:p>
    <w:p w:rsidR="00B70412" w:rsidRDefault="00B70412" w:rsidP="004A5A20">
      <w:pPr>
        <w:tabs>
          <w:tab w:val="left" w:pos="450"/>
        </w:tabs>
        <w:spacing w:before="60" w:after="60" w:line="288" w:lineRule="auto"/>
        <w:jc w:val="both"/>
        <w:rPr>
          <w:rFonts w:cs="Arial"/>
          <w:color w:val="000000"/>
          <w:szCs w:val="24"/>
          <w:lang w:val="en-GB"/>
        </w:rPr>
      </w:pPr>
      <w:r w:rsidRPr="007B306D">
        <w:rPr>
          <w:rFonts w:cs="Arial"/>
          <w:color w:val="000000"/>
          <w:szCs w:val="24"/>
          <w:lang w:val="en-GB"/>
        </w:rPr>
        <w:t xml:space="preserve">was important to work on the root causes as they are structural in nature to promote inclusion instead of the effects in order to make </w:t>
      </w:r>
      <w:r>
        <w:rPr>
          <w:rFonts w:cs="Arial"/>
          <w:color w:val="000000"/>
          <w:szCs w:val="24"/>
          <w:lang w:val="en-GB"/>
        </w:rPr>
        <w:t xml:space="preserve">a long-term </w:t>
      </w:r>
      <w:r w:rsidRPr="007B306D">
        <w:rPr>
          <w:rFonts w:cs="Arial"/>
          <w:color w:val="000000"/>
          <w:szCs w:val="24"/>
          <w:lang w:val="en-GB"/>
        </w:rPr>
        <w:t>impact</w:t>
      </w:r>
      <w:r>
        <w:rPr>
          <w:rFonts w:cs="Arial"/>
          <w:color w:val="000000"/>
          <w:szCs w:val="24"/>
          <w:lang w:val="en-GB"/>
        </w:rPr>
        <w:t>.</w:t>
      </w:r>
      <w:r w:rsidRPr="007B306D">
        <w:rPr>
          <w:rFonts w:cs="Arial"/>
          <w:color w:val="000000"/>
          <w:szCs w:val="24"/>
          <w:lang w:val="en-GB"/>
        </w:rPr>
        <w:t xml:space="preserve"> The examples developed during these trainings along with the case studies are included in the toolkit</w:t>
      </w:r>
      <w:r w:rsidR="007C24C5">
        <w:rPr>
          <w:rFonts w:cs="Arial"/>
          <w:color w:val="000000"/>
          <w:szCs w:val="24"/>
          <w:lang w:val="en-GB"/>
        </w:rPr>
        <w:t>.</w:t>
      </w:r>
    </w:p>
    <w:p w:rsidR="00B70412" w:rsidRPr="007B306D" w:rsidRDefault="00B70412" w:rsidP="004216B3">
      <w:pPr>
        <w:tabs>
          <w:tab w:val="left" w:pos="450"/>
        </w:tabs>
        <w:spacing w:before="60" w:after="60" w:line="288" w:lineRule="auto"/>
        <w:ind w:left="450" w:hanging="450"/>
        <w:jc w:val="both"/>
        <w:rPr>
          <w:rFonts w:cs="Arial"/>
          <w:color w:val="000000"/>
          <w:szCs w:val="24"/>
          <w:lang w:val="en-GB"/>
        </w:rPr>
      </w:pPr>
    </w:p>
    <w:p w:rsidR="00B70412" w:rsidRDefault="00B70412" w:rsidP="004A5A20">
      <w:pPr>
        <w:tabs>
          <w:tab w:val="left" w:pos="450"/>
        </w:tabs>
        <w:spacing w:before="60" w:after="60" w:line="288" w:lineRule="auto"/>
        <w:jc w:val="both"/>
        <w:rPr>
          <w:rFonts w:cs="Arial"/>
          <w:color w:val="000000"/>
          <w:szCs w:val="24"/>
          <w:lang w:val="en-GB"/>
        </w:rPr>
      </w:pPr>
      <w:r w:rsidRPr="007B306D">
        <w:rPr>
          <w:rFonts w:cs="Arial"/>
          <w:color w:val="000000"/>
          <w:szCs w:val="24"/>
          <w:lang w:val="en-GB"/>
        </w:rPr>
        <w:t>After analysing the causes and its effects the participants were enabled to select one cause and formulate an objective converting the causes or negative state into positive doable/ achievable statements. Taking one objective as a sample, Stakeholder Analysis was conducted to make a list of stakeholders, and in some cases, if time permitted, analyse the level of influence and control/ power the particular stakeholder had for achieving the objective identified on a three</w:t>
      </w:r>
      <w:r>
        <w:rPr>
          <w:rFonts w:cs="Arial"/>
          <w:color w:val="000000"/>
          <w:szCs w:val="24"/>
          <w:lang w:val="en-GB"/>
        </w:rPr>
        <w:t xml:space="preserve"> -</w:t>
      </w:r>
      <w:r w:rsidRPr="007B306D">
        <w:rPr>
          <w:rFonts w:cs="Arial"/>
          <w:color w:val="000000"/>
          <w:szCs w:val="24"/>
          <w:lang w:val="en-GB"/>
        </w:rPr>
        <w:t xml:space="preserve"> point scale (high, medium, low). A long list of </w:t>
      </w:r>
      <w:r w:rsidRPr="007B306D">
        <w:rPr>
          <w:rFonts w:cs="Arial"/>
          <w:color w:val="000000"/>
          <w:szCs w:val="24"/>
          <w:lang w:val="en-GB"/>
        </w:rPr>
        <w:lastRenderedPageBreak/>
        <w:t>stakeholders, about 50-60</w:t>
      </w:r>
      <w:r>
        <w:rPr>
          <w:rFonts w:cs="Arial"/>
          <w:color w:val="000000"/>
          <w:szCs w:val="24"/>
          <w:lang w:val="en-GB"/>
        </w:rPr>
        <w:t>,</w:t>
      </w:r>
      <w:r w:rsidRPr="007B306D">
        <w:rPr>
          <w:rFonts w:cs="Arial"/>
          <w:color w:val="000000"/>
          <w:szCs w:val="24"/>
          <w:lang w:val="en-GB"/>
        </w:rPr>
        <w:t xml:space="preserve"> were identified from village to district to state to national level, to enable the participants understand the varied levels at which interventions </w:t>
      </w:r>
      <w:r>
        <w:rPr>
          <w:rFonts w:cs="Arial"/>
          <w:color w:val="000000"/>
          <w:szCs w:val="24"/>
          <w:lang w:val="en-GB"/>
        </w:rPr>
        <w:t>are</w:t>
      </w:r>
      <w:r w:rsidRPr="007B306D">
        <w:rPr>
          <w:rFonts w:cs="Arial"/>
          <w:color w:val="000000"/>
          <w:szCs w:val="24"/>
          <w:lang w:val="en-GB"/>
        </w:rPr>
        <w:t xml:space="preserve"> required. From a list of 50-60 stakeholders identified, some were selected to work out strategies of engagement/ participation. The idea was to explain to the participants that such an in</w:t>
      </w:r>
      <w:r>
        <w:rPr>
          <w:rFonts w:cs="Arial"/>
          <w:color w:val="000000"/>
          <w:szCs w:val="24"/>
          <w:lang w:val="en-GB"/>
        </w:rPr>
        <w:t>-</w:t>
      </w:r>
      <w:r w:rsidRPr="007B306D">
        <w:rPr>
          <w:rFonts w:cs="Arial"/>
          <w:color w:val="000000"/>
          <w:szCs w:val="24"/>
          <w:lang w:val="en-GB"/>
        </w:rPr>
        <w:t xml:space="preserve">depth analysis is required with adequate planning for an intervention to be made effective. </w:t>
      </w:r>
    </w:p>
    <w:p w:rsidR="007C24C5" w:rsidRDefault="007C24C5" w:rsidP="004A5A20">
      <w:pPr>
        <w:tabs>
          <w:tab w:val="left" w:pos="450"/>
        </w:tabs>
        <w:spacing w:before="60" w:after="60" w:line="288" w:lineRule="auto"/>
        <w:jc w:val="both"/>
        <w:rPr>
          <w:rFonts w:cs="Arial"/>
          <w:color w:val="000000"/>
          <w:szCs w:val="24"/>
          <w:lang w:val="en-GB"/>
        </w:rPr>
      </w:pPr>
    </w:p>
    <w:p w:rsidR="007C24C5" w:rsidRPr="007B306D" w:rsidRDefault="007C24C5" w:rsidP="004A5A20">
      <w:pPr>
        <w:tabs>
          <w:tab w:val="left" w:pos="450"/>
        </w:tabs>
        <w:spacing w:before="60" w:after="60" w:line="288" w:lineRule="auto"/>
        <w:jc w:val="both"/>
        <w:rPr>
          <w:rFonts w:cs="Arial"/>
          <w:color w:val="000000"/>
          <w:szCs w:val="24"/>
          <w:lang w:val="en-GB"/>
        </w:rPr>
      </w:pPr>
      <w:r w:rsidRPr="007C24C5">
        <w:rPr>
          <w:rFonts w:cs="Arial"/>
          <w:noProof/>
          <w:color w:val="000000"/>
          <w:szCs w:val="24"/>
          <w:lang w:val="en-IN" w:eastAsia="en-IN" w:bidi="hi-IN"/>
        </w:rPr>
        <w:drawing>
          <wp:inline distT="0" distB="0" distL="0" distR="0">
            <wp:extent cx="3815531" cy="2863182"/>
            <wp:effectExtent l="19050" t="0" r="0" b="0"/>
            <wp:docPr id="68" name="Picture 75" descr="Group photo of one of the 2nd trai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Group photo of one of the 2nd trainings"/>
                    <pic:cNvPicPr>
                      <a:picLocks noChangeAspect="1" noChangeArrowheads="1"/>
                    </pic:cNvPicPr>
                  </pic:nvPicPr>
                  <pic:blipFill>
                    <a:blip r:embed="rId17"/>
                    <a:srcRect/>
                    <a:stretch>
                      <a:fillRect/>
                    </a:stretch>
                  </pic:blipFill>
                  <pic:spPr bwMode="auto">
                    <a:xfrm>
                      <a:off x="0" y="0"/>
                      <a:ext cx="3817972" cy="2865014"/>
                    </a:xfrm>
                    <a:prstGeom prst="rect">
                      <a:avLst/>
                    </a:prstGeom>
                    <a:noFill/>
                  </pic:spPr>
                </pic:pic>
              </a:graphicData>
            </a:graphic>
          </wp:inline>
        </w:drawing>
      </w:r>
    </w:p>
    <w:p w:rsidR="00B70412" w:rsidRDefault="00B70412" w:rsidP="007747BA">
      <w:pPr>
        <w:spacing w:after="0" w:line="240" w:lineRule="auto"/>
        <w:rPr>
          <w:rFonts w:cs="Arial"/>
          <w:color w:val="000000"/>
          <w:szCs w:val="24"/>
          <w:lang w:val="en-GB"/>
        </w:rPr>
      </w:pPr>
    </w:p>
    <w:p w:rsidR="00B70412" w:rsidRDefault="00B70412" w:rsidP="007747BA">
      <w:pPr>
        <w:spacing w:after="0" w:line="240" w:lineRule="auto"/>
        <w:rPr>
          <w:rFonts w:cs="Arial"/>
          <w:szCs w:val="24"/>
          <w:lang w:val="en-GB"/>
        </w:rPr>
      </w:pPr>
    </w:p>
    <w:p w:rsidR="00B70412" w:rsidRPr="007B306D" w:rsidRDefault="00B70412" w:rsidP="007747BA">
      <w:pPr>
        <w:spacing w:after="0" w:line="240" w:lineRule="auto"/>
        <w:rPr>
          <w:rFonts w:cs="Arial"/>
          <w:color w:val="000000"/>
          <w:szCs w:val="24"/>
          <w:lang w:val="en-GB"/>
        </w:rPr>
      </w:pPr>
      <w:r>
        <w:rPr>
          <w:rFonts w:cs="Arial"/>
          <w:b/>
          <w:bCs/>
          <w:color w:val="000000"/>
          <w:szCs w:val="24"/>
          <w:lang w:val="en-GB"/>
        </w:rPr>
        <w:t>ii. Building E</w:t>
      </w:r>
      <w:r w:rsidRPr="007B306D">
        <w:rPr>
          <w:rFonts w:cs="Arial"/>
          <w:b/>
          <w:bCs/>
          <w:color w:val="000000"/>
          <w:szCs w:val="24"/>
          <w:lang w:val="en-GB"/>
        </w:rPr>
        <w:t>ffective Institutions/</w:t>
      </w:r>
      <w:r>
        <w:rPr>
          <w:rFonts w:cs="Arial"/>
          <w:b/>
          <w:bCs/>
          <w:color w:val="000000"/>
          <w:szCs w:val="24"/>
          <w:lang w:val="en-GB"/>
        </w:rPr>
        <w:t xml:space="preserve"> </w:t>
      </w:r>
      <w:r w:rsidRPr="007B306D">
        <w:rPr>
          <w:rFonts w:cs="Arial"/>
          <w:b/>
          <w:bCs/>
          <w:color w:val="000000"/>
          <w:szCs w:val="24"/>
          <w:lang w:val="en-GB"/>
        </w:rPr>
        <w:t>DPOs</w:t>
      </w:r>
    </w:p>
    <w:p w:rsidR="007C24C5" w:rsidRDefault="00B70412" w:rsidP="007C24C5">
      <w:pPr>
        <w:tabs>
          <w:tab w:val="left" w:pos="450"/>
        </w:tabs>
        <w:spacing w:before="60" w:after="60" w:line="288" w:lineRule="auto"/>
        <w:jc w:val="both"/>
        <w:rPr>
          <w:rFonts w:cs="Arial"/>
          <w:color w:val="000000"/>
          <w:szCs w:val="24"/>
          <w:lang w:val="en-GB"/>
        </w:rPr>
      </w:pPr>
      <w:r w:rsidRPr="007B306D">
        <w:rPr>
          <w:rFonts w:cs="Arial"/>
          <w:color w:val="000000"/>
          <w:szCs w:val="24"/>
          <w:lang w:val="en-GB"/>
        </w:rPr>
        <w:t xml:space="preserve">In this workshop the participants were oriented to the elements of an organisation: vision/ mission, structure, strategy, human resources, programmes/ activities, culture and leadership. From these it was emphasised that the vision/ mission of an organisation, based on the socio-political, economic context, are the most vital elements as they define the purpose or genesis for the formation of an organisation. The difference between vision and mission was explained through a case study developed specifically for this group. Some organisations even developed a skit and the script of this has been translated into English and included in the toolkit. The groups were then facilitated to make a tentative vision/ mission of their own DPO, keeping in view the </w:t>
      </w:r>
      <w:r w:rsidRPr="007B306D">
        <w:rPr>
          <w:rFonts w:cs="Arial"/>
          <w:color w:val="000000"/>
          <w:szCs w:val="24"/>
          <w:lang w:val="en-GB"/>
        </w:rPr>
        <w:lastRenderedPageBreak/>
        <w:t>causes of social exclusion identified in the first training. After the workshop they were asked to share these processes with other members of the group at the grass</w:t>
      </w:r>
      <w:r>
        <w:rPr>
          <w:rFonts w:cs="Arial"/>
          <w:color w:val="000000"/>
          <w:szCs w:val="24"/>
          <w:lang w:val="en-GB"/>
        </w:rPr>
        <w:t xml:space="preserve"> </w:t>
      </w:r>
      <w:r w:rsidRPr="007B306D">
        <w:rPr>
          <w:rFonts w:cs="Arial"/>
          <w:color w:val="000000"/>
          <w:szCs w:val="24"/>
          <w:lang w:val="en-GB"/>
        </w:rPr>
        <w:t>roots</w:t>
      </w:r>
      <w:r>
        <w:rPr>
          <w:rFonts w:cs="Arial"/>
          <w:color w:val="000000"/>
          <w:szCs w:val="24"/>
          <w:lang w:val="en-GB"/>
        </w:rPr>
        <w:t xml:space="preserve"> </w:t>
      </w:r>
      <w:r w:rsidRPr="007B306D">
        <w:rPr>
          <w:rFonts w:cs="Arial"/>
          <w:color w:val="000000"/>
          <w:szCs w:val="24"/>
          <w:lang w:val="en-GB"/>
        </w:rPr>
        <w:t>and with the wider committee members before finalising</w:t>
      </w:r>
      <w:r>
        <w:rPr>
          <w:rFonts w:cs="Arial"/>
          <w:color w:val="000000"/>
          <w:szCs w:val="24"/>
          <w:lang w:val="en-GB"/>
        </w:rPr>
        <w:t xml:space="preserve"> them</w:t>
      </w:r>
      <w:r w:rsidRPr="007B306D">
        <w:rPr>
          <w:rFonts w:cs="Arial"/>
          <w:color w:val="000000"/>
          <w:szCs w:val="24"/>
          <w:lang w:val="en-GB"/>
        </w:rPr>
        <w:t>. Some examples have been generated and are included in the toolkit.</w:t>
      </w:r>
    </w:p>
    <w:p w:rsidR="007C24C5" w:rsidRDefault="007C24C5" w:rsidP="007C24C5">
      <w:pPr>
        <w:tabs>
          <w:tab w:val="left" w:pos="450"/>
        </w:tabs>
        <w:spacing w:before="60" w:after="60" w:line="288" w:lineRule="auto"/>
        <w:jc w:val="both"/>
        <w:rPr>
          <w:rFonts w:cs="Arial"/>
          <w:color w:val="000000"/>
          <w:szCs w:val="24"/>
          <w:lang w:val="en-GB"/>
        </w:rPr>
      </w:pPr>
    </w:p>
    <w:p w:rsidR="007C24C5" w:rsidRDefault="007C24C5" w:rsidP="007C24C5">
      <w:pPr>
        <w:tabs>
          <w:tab w:val="left" w:pos="450"/>
        </w:tabs>
        <w:spacing w:before="60" w:after="60" w:line="288" w:lineRule="auto"/>
        <w:jc w:val="both"/>
        <w:rPr>
          <w:rFonts w:cs="Arial"/>
          <w:color w:val="000000"/>
          <w:szCs w:val="24"/>
          <w:lang w:val="en-GB"/>
        </w:rPr>
      </w:pPr>
      <w:r w:rsidRPr="007C24C5">
        <w:rPr>
          <w:rFonts w:cs="Arial"/>
          <w:noProof/>
          <w:color w:val="000000"/>
          <w:szCs w:val="24"/>
          <w:lang w:val="en-IN" w:eastAsia="en-IN" w:bidi="hi-IN"/>
        </w:rPr>
        <w:drawing>
          <wp:inline distT="0" distB="0" distL="0" distR="0">
            <wp:extent cx="3961533" cy="2974312"/>
            <wp:effectExtent l="19050" t="0" r="867" b="0"/>
            <wp:docPr id="71" name="Picture 77" descr="Group photo of one of the 3rd training at KARO, Bangal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Group photo of one of the 3rd training at KARO, Bangalore"/>
                    <pic:cNvPicPr>
                      <a:picLocks noChangeAspect="1" noChangeArrowheads="1"/>
                    </pic:cNvPicPr>
                  </pic:nvPicPr>
                  <pic:blipFill>
                    <a:blip r:embed="rId18"/>
                    <a:srcRect/>
                    <a:stretch>
                      <a:fillRect/>
                    </a:stretch>
                  </pic:blipFill>
                  <pic:spPr bwMode="auto">
                    <a:xfrm>
                      <a:off x="0" y="0"/>
                      <a:ext cx="3965580" cy="2977351"/>
                    </a:xfrm>
                    <a:prstGeom prst="rect">
                      <a:avLst/>
                    </a:prstGeom>
                    <a:noFill/>
                  </pic:spPr>
                </pic:pic>
              </a:graphicData>
            </a:graphic>
          </wp:inline>
        </w:drawing>
      </w:r>
    </w:p>
    <w:p w:rsidR="007C24C5" w:rsidRDefault="007C24C5" w:rsidP="007C24C5">
      <w:pPr>
        <w:rPr>
          <w:rFonts w:cs="Arial"/>
          <w:b/>
          <w:szCs w:val="24"/>
          <w:lang w:val="en-GB"/>
        </w:rPr>
      </w:pPr>
    </w:p>
    <w:p w:rsidR="00B70412" w:rsidRPr="007C24C5" w:rsidRDefault="007C24C5" w:rsidP="007C24C5">
      <w:pPr>
        <w:rPr>
          <w:rFonts w:cs="Arial"/>
          <w:b/>
          <w:szCs w:val="24"/>
          <w:lang w:val="en-GB"/>
        </w:rPr>
      </w:pPr>
      <w:r w:rsidRPr="007C24C5">
        <w:rPr>
          <w:rFonts w:cs="Arial"/>
          <w:b/>
          <w:szCs w:val="24"/>
          <w:lang w:val="en-GB"/>
        </w:rPr>
        <w:t>ii</w:t>
      </w:r>
      <w:r>
        <w:rPr>
          <w:rFonts w:cs="Arial"/>
          <w:b/>
          <w:szCs w:val="24"/>
          <w:lang w:val="en-GB"/>
        </w:rPr>
        <w:t>i</w:t>
      </w:r>
      <w:r w:rsidRPr="007C24C5">
        <w:rPr>
          <w:rFonts w:cs="Arial"/>
          <w:b/>
          <w:szCs w:val="24"/>
          <w:lang w:val="en-GB"/>
        </w:rPr>
        <w:t xml:space="preserve">. </w:t>
      </w:r>
      <w:r w:rsidR="00B70412" w:rsidRPr="007C24C5">
        <w:rPr>
          <w:rFonts w:cs="Arial"/>
          <w:b/>
          <w:szCs w:val="24"/>
          <w:lang w:val="en-GB"/>
        </w:rPr>
        <w:t>Capacity Assessment</w:t>
      </w:r>
    </w:p>
    <w:p w:rsidR="00B70412" w:rsidRPr="007B306D" w:rsidRDefault="00B70412" w:rsidP="004A5A20">
      <w:pPr>
        <w:tabs>
          <w:tab w:val="left" w:pos="450"/>
        </w:tabs>
        <w:spacing w:before="60" w:after="60" w:line="288" w:lineRule="auto"/>
        <w:jc w:val="both"/>
        <w:rPr>
          <w:rFonts w:cs="Arial"/>
          <w:color w:val="000000"/>
          <w:szCs w:val="24"/>
          <w:lang w:val="en-GB"/>
        </w:rPr>
      </w:pPr>
      <w:r w:rsidRPr="007B306D">
        <w:rPr>
          <w:rFonts w:cs="Arial"/>
          <w:color w:val="000000"/>
          <w:szCs w:val="24"/>
          <w:lang w:val="en-GB"/>
        </w:rPr>
        <w:t xml:space="preserve">The third workshop/ training </w:t>
      </w:r>
      <w:r>
        <w:rPr>
          <w:rFonts w:cs="Arial"/>
          <w:color w:val="000000"/>
          <w:szCs w:val="24"/>
          <w:lang w:val="en-GB"/>
        </w:rPr>
        <w:t xml:space="preserve">focused on enabling the DPOs </w:t>
      </w:r>
      <w:r w:rsidRPr="007B306D">
        <w:rPr>
          <w:rFonts w:cs="Arial"/>
          <w:color w:val="000000"/>
          <w:szCs w:val="24"/>
          <w:lang w:val="en-GB"/>
        </w:rPr>
        <w:t>to assess their capacity in the context of the current reality/ environment/ challenges. The analysis derived from the first workshop on situation analysis and social exclusion of persons with disabilities was referred to as a base as well as the vision/ mission defined in the 2</w:t>
      </w:r>
      <w:r w:rsidRPr="007B306D">
        <w:rPr>
          <w:rFonts w:cs="Arial"/>
          <w:color w:val="000000"/>
          <w:szCs w:val="24"/>
          <w:vertAlign w:val="superscript"/>
          <w:lang w:val="en-GB"/>
        </w:rPr>
        <w:t>nd</w:t>
      </w:r>
      <w:r w:rsidRPr="007B306D">
        <w:rPr>
          <w:rFonts w:cs="Arial"/>
          <w:color w:val="000000"/>
          <w:szCs w:val="24"/>
          <w:lang w:val="en-GB"/>
        </w:rPr>
        <w:t xml:space="preserve"> workshop/ training that defines the purpose of the DPO. For assessing the organisational capacity of the DPO, eminent OD specialist, Marvin Weisboard’s Six</w:t>
      </w:r>
      <w:r>
        <w:rPr>
          <w:rFonts w:cs="Arial"/>
          <w:color w:val="000000"/>
          <w:szCs w:val="24"/>
          <w:lang w:val="en-GB"/>
        </w:rPr>
        <w:t>-</w:t>
      </w:r>
      <w:r w:rsidRPr="007B306D">
        <w:rPr>
          <w:rFonts w:cs="Arial"/>
          <w:color w:val="000000"/>
          <w:szCs w:val="24"/>
          <w:lang w:val="en-GB"/>
        </w:rPr>
        <w:t xml:space="preserve">Box Model was used to assess the relevance, gaps and what needs to be done for improving the DPO under the following heads: 1. Purpose 2. Structure 3. Relationships 4. Helpful Mechanisms 5. Rewards and 6. Leader. If time permitted, another tool, SWOT (Strengths, </w:t>
      </w:r>
      <w:r w:rsidRPr="007B306D">
        <w:rPr>
          <w:rFonts w:cs="Arial"/>
          <w:color w:val="000000"/>
          <w:szCs w:val="24"/>
          <w:lang w:val="en-GB"/>
        </w:rPr>
        <w:lastRenderedPageBreak/>
        <w:t xml:space="preserve">Weaknesses, Opportunities and Threats) Analysis, was also demonstrated with how to cull out some strategic directions. For assessing the individual capacities required, Job Analysis of the various office bearers as per the prevailing structure was done and the groups were asked to use the profile generated and then evaluate the performance of existing office bearers, and accordingly take decisions for giving rewards and electing new office bearers. It was felt that such analysis would enhance the efficiency and effectiveness of the DPO. </w:t>
      </w:r>
    </w:p>
    <w:p w:rsidR="00B70412" w:rsidRPr="007B306D" w:rsidRDefault="00B70412" w:rsidP="004216B3">
      <w:pPr>
        <w:spacing w:before="60" w:after="60" w:line="288" w:lineRule="auto"/>
        <w:jc w:val="both"/>
        <w:rPr>
          <w:rFonts w:cs="Arial"/>
          <w:color w:val="000000"/>
          <w:szCs w:val="24"/>
          <w:lang w:val="en-GB"/>
        </w:rPr>
      </w:pPr>
    </w:p>
    <w:p w:rsidR="00B70412" w:rsidRDefault="00B70412" w:rsidP="003639FB">
      <w:pPr>
        <w:spacing w:before="60" w:after="60" w:line="288" w:lineRule="auto"/>
        <w:jc w:val="both"/>
        <w:rPr>
          <w:rFonts w:cs="Arial"/>
          <w:color w:val="000000"/>
          <w:szCs w:val="24"/>
          <w:lang w:val="en-GB"/>
        </w:rPr>
      </w:pPr>
      <w:r w:rsidRPr="007B306D">
        <w:rPr>
          <w:rFonts w:cs="Arial"/>
          <w:color w:val="000000"/>
          <w:szCs w:val="24"/>
          <w:lang w:val="en-GB"/>
        </w:rPr>
        <w:t>Prior to the workshops each DPO worked in conjunction with the OD facilitator to develop a detailed training design with session plans to facilitate each workshop. This process included preparing relevant case studies and learning material to be given to the participants in accessible formats. While conducting the workshops/ trainings, emphasis was laid on facilitating the participation of persons with visual impairment, low vision, hearing and speech impaired persons, persons with cerebral palsy and other disabilities. This process followed was extensively documented and facilitation support was extended whenever required. These are included in the toolkit in the process to be followed and</w:t>
      </w:r>
      <w:r>
        <w:rPr>
          <w:rFonts w:cs="Arial"/>
          <w:color w:val="000000"/>
          <w:szCs w:val="24"/>
          <w:lang w:val="en-GB"/>
        </w:rPr>
        <w:t xml:space="preserve"> in</w:t>
      </w:r>
      <w:r w:rsidRPr="007B306D">
        <w:rPr>
          <w:rFonts w:cs="Arial"/>
          <w:color w:val="000000"/>
          <w:szCs w:val="24"/>
          <w:lang w:val="en-GB"/>
        </w:rPr>
        <w:t xml:space="preserve"> facilitator’s notes. It also contains the various examples generated during the process as future reference. All three workshops/ trainings were intellectually stimulating and exhausting too as most participants had never applied an analytical approach to their own lives and then transcending it to the DPO. The OD facilitators deputed to each group attended all the trainings carried out by the DPOs and supported the facilitation and documentation process. </w:t>
      </w:r>
    </w:p>
    <w:p w:rsidR="00B70412" w:rsidRPr="007B306D" w:rsidRDefault="00B70412" w:rsidP="004216B3">
      <w:pPr>
        <w:tabs>
          <w:tab w:val="left" w:pos="1365"/>
        </w:tabs>
        <w:spacing w:line="288" w:lineRule="auto"/>
        <w:jc w:val="both"/>
        <w:rPr>
          <w:rFonts w:cs="Arial"/>
          <w:color w:val="000000"/>
          <w:szCs w:val="24"/>
          <w:lang w:val="en-GB"/>
        </w:rPr>
      </w:pPr>
      <w:r w:rsidRPr="007B306D">
        <w:rPr>
          <w:rFonts w:cs="Arial"/>
          <w:color w:val="000000"/>
          <w:szCs w:val="24"/>
          <w:lang w:val="en-GB"/>
        </w:rPr>
        <w:t>All the 8 partners</w:t>
      </w:r>
      <w:r>
        <w:rPr>
          <w:rFonts w:cs="Arial"/>
          <w:color w:val="000000"/>
          <w:szCs w:val="24"/>
          <w:lang w:val="en-GB"/>
        </w:rPr>
        <w:t xml:space="preserve"> </w:t>
      </w:r>
      <w:r w:rsidRPr="007B306D">
        <w:rPr>
          <w:rFonts w:cs="Arial"/>
          <w:color w:val="000000"/>
          <w:szCs w:val="24"/>
          <w:lang w:val="en-GB"/>
        </w:rPr>
        <w:t>completed 3 trainings each. In all there w</w:t>
      </w:r>
      <w:r>
        <w:rPr>
          <w:rFonts w:cs="Arial"/>
          <w:color w:val="000000"/>
          <w:szCs w:val="24"/>
          <w:lang w:val="en-GB"/>
        </w:rPr>
        <w:t>as a</w:t>
      </w:r>
      <w:r w:rsidRPr="007B306D">
        <w:rPr>
          <w:rFonts w:cs="Arial"/>
          <w:color w:val="000000"/>
          <w:szCs w:val="24"/>
          <w:lang w:val="en-GB"/>
        </w:rPr>
        <w:t xml:space="preserve"> total of 160 participants with 104 men and  56 women   (24 persons with visual impairment, 6 with low vision, 14 persons with hearing impairment, 6  persons with cerebral palsy, 84 with locomotor disabilities, 14 with other disabilities  and 12 non-disabled). This is excluding the facilitators and OD consultants</w:t>
      </w:r>
    </w:p>
    <w:p w:rsidR="00B70412" w:rsidRPr="007D4139" w:rsidRDefault="00B70412" w:rsidP="004216B3">
      <w:pPr>
        <w:spacing w:line="288" w:lineRule="auto"/>
        <w:jc w:val="both"/>
        <w:rPr>
          <w:rFonts w:cs="Arial"/>
          <w:color w:val="000000"/>
          <w:szCs w:val="24"/>
          <w:lang w:val="en-GB"/>
        </w:rPr>
      </w:pPr>
      <w:r w:rsidRPr="007B306D">
        <w:rPr>
          <w:rFonts w:cs="Arial"/>
          <w:color w:val="000000"/>
          <w:szCs w:val="24"/>
          <w:lang w:val="en-GB"/>
        </w:rPr>
        <w:t>Extensive feedback was given on the modules prepared by the ToT participants/ facilitators and support was also extended to develop locally relevant material/ case studies, skits, in the local language. In places where the participants found it difficult to articulate the steps to be followed while conducting an exercise, the modules developed by some DPOs that were in order were shared for greater clarity and adaptation.</w:t>
      </w:r>
    </w:p>
    <w:p w:rsidR="00B70412" w:rsidRDefault="00B70412" w:rsidP="007C24C5">
      <w:pPr>
        <w:pStyle w:val="Heading2"/>
        <w:rPr>
          <w:lang w:val="en-GB"/>
        </w:rPr>
      </w:pPr>
      <w:bookmarkStart w:id="15" w:name="_Toc389745215"/>
      <w:r>
        <w:rPr>
          <w:lang w:val="en-GB"/>
        </w:rPr>
        <w:t>1.7 Lessons Learnt Workshop</w:t>
      </w:r>
      <w:bookmarkEnd w:id="15"/>
    </w:p>
    <w:p w:rsidR="007C24C5" w:rsidRDefault="00B70412" w:rsidP="00520AA9">
      <w:pPr>
        <w:spacing w:before="60" w:after="60" w:line="288" w:lineRule="auto"/>
        <w:jc w:val="both"/>
        <w:rPr>
          <w:rFonts w:cs="Arial"/>
          <w:color w:val="000000"/>
          <w:szCs w:val="24"/>
          <w:lang w:val="en-GB"/>
        </w:rPr>
      </w:pPr>
      <w:r>
        <w:rPr>
          <w:rFonts w:cs="Arial"/>
          <w:color w:val="000000"/>
          <w:szCs w:val="24"/>
          <w:lang w:val="en-GB"/>
        </w:rPr>
        <w:t>A t</w:t>
      </w:r>
      <w:r w:rsidRPr="00CB06CA">
        <w:rPr>
          <w:rFonts w:cs="Arial"/>
          <w:color w:val="000000"/>
          <w:szCs w:val="24"/>
          <w:lang w:val="en-GB"/>
        </w:rPr>
        <w:t>wo day lessons learnt workshop was conducted on March 11-12, 2014</w:t>
      </w:r>
      <w:r>
        <w:rPr>
          <w:rFonts w:cs="Arial"/>
          <w:color w:val="000000"/>
          <w:szCs w:val="24"/>
          <w:lang w:val="en-GB"/>
        </w:rPr>
        <w:t xml:space="preserve"> in which the groups shared the challenges faced, the lessons learnt and the emerging direction to be taken by the DPOs in their respective areas. It was acknowledged that the Toolkit was comprehensive and unique as it had clear steps for conducting the activities along with the facilitator’s note to guide the trainer. It has covered how the tools could be used with persons with visual impairment, hearing impairment and other disabilities. These need to be used again and again over a period of time in order to standardise the techniques and add experiences from across the globe. Several cases and examples from the disability field have been generated that would add values to the field of literature on organisational development.</w:t>
      </w:r>
    </w:p>
    <w:p w:rsidR="007C24C5" w:rsidRPr="006B5A07" w:rsidRDefault="007C24C5" w:rsidP="00520AA9">
      <w:pPr>
        <w:spacing w:before="60" w:after="60" w:line="288" w:lineRule="auto"/>
        <w:jc w:val="both"/>
        <w:rPr>
          <w:rFonts w:cs="Arial"/>
          <w:b/>
          <w:bCs/>
          <w:color w:val="000000"/>
          <w:szCs w:val="24"/>
          <w:lang w:val="en-GB"/>
        </w:rPr>
      </w:pPr>
      <w:r w:rsidRPr="007C24C5">
        <w:rPr>
          <w:rFonts w:cs="Arial"/>
          <w:noProof/>
          <w:color w:val="000000"/>
          <w:szCs w:val="24"/>
          <w:lang w:val="en-IN" w:eastAsia="en-IN" w:bidi="hi-IN"/>
        </w:rPr>
        <w:drawing>
          <wp:inline distT="0" distB="0" distL="0" distR="0">
            <wp:extent cx="3337099" cy="2502390"/>
            <wp:effectExtent l="19050" t="0" r="0" b="0"/>
            <wp:docPr id="78" name="Picture 60" descr="Photo of Lessons Learnt Work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hoto Lessons Learnt Workshop"/>
                    <pic:cNvPicPr>
                      <a:picLocks noChangeAspect="1" noChangeArrowheads="1"/>
                    </pic:cNvPicPr>
                  </pic:nvPicPr>
                  <pic:blipFill>
                    <a:blip r:embed="rId19"/>
                    <a:srcRect/>
                    <a:stretch>
                      <a:fillRect/>
                    </a:stretch>
                  </pic:blipFill>
                  <pic:spPr bwMode="auto">
                    <a:xfrm>
                      <a:off x="0" y="0"/>
                      <a:ext cx="3337099" cy="2502390"/>
                    </a:xfrm>
                    <a:prstGeom prst="rect">
                      <a:avLst/>
                    </a:prstGeom>
                    <a:noFill/>
                  </pic:spPr>
                </pic:pic>
              </a:graphicData>
            </a:graphic>
          </wp:inline>
        </w:drawing>
      </w:r>
    </w:p>
    <w:p w:rsidR="00B70412" w:rsidRDefault="00BC3D8F" w:rsidP="00520AA9">
      <w:pPr>
        <w:spacing w:before="60" w:after="60" w:line="288" w:lineRule="auto"/>
        <w:jc w:val="both"/>
        <w:rPr>
          <w:rFonts w:cs="Arial"/>
          <w:color w:val="000000"/>
          <w:szCs w:val="24"/>
          <w:lang w:val="en-GB"/>
        </w:rPr>
      </w:pPr>
      <w:r>
        <w:rPr>
          <w:rFonts w:cs="Arial"/>
          <w:noProof/>
          <w:color w:val="000000"/>
          <w:szCs w:val="24"/>
          <w:lang w:val="en-IN" w:eastAsia="en-IN" w:bidi="hi-IN"/>
        </w:rPr>
        <w:drawing>
          <wp:inline distT="0" distB="0" distL="0" distR="0">
            <wp:extent cx="3337099" cy="2502390"/>
            <wp:effectExtent l="19050" t="0" r="0" b="0"/>
            <wp:docPr id="49" name="Picture 61" descr="Group photo of Lesson's Learnt Work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roup photo Lesson's Learnt Workshop"/>
                    <pic:cNvPicPr>
                      <a:picLocks noChangeAspect="1" noChangeArrowheads="1"/>
                    </pic:cNvPicPr>
                  </pic:nvPicPr>
                  <pic:blipFill>
                    <a:blip r:embed="rId20"/>
                    <a:srcRect/>
                    <a:stretch>
                      <a:fillRect/>
                    </a:stretch>
                  </pic:blipFill>
                  <pic:spPr bwMode="auto">
                    <a:xfrm>
                      <a:off x="0" y="0"/>
                      <a:ext cx="3337099" cy="2502390"/>
                    </a:xfrm>
                    <a:prstGeom prst="rect">
                      <a:avLst/>
                    </a:prstGeom>
                    <a:noFill/>
                  </pic:spPr>
                </pic:pic>
              </a:graphicData>
            </a:graphic>
          </wp:inline>
        </w:drawing>
      </w:r>
    </w:p>
    <w:p w:rsidR="00B70412" w:rsidRDefault="00B70412" w:rsidP="00520AA9">
      <w:pPr>
        <w:spacing w:before="60" w:after="60" w:line="288" w:lineRule="auto"/>
        <w:jc w:val="both"/>
        <w:rPr>
          <w:rFonts w:cs="Arial"/>
          <w:color w:val="000000"/>
          <w:szCs w:val="24"/>
          <w:lang w:val="en-GB"/>
        </w:rPr>
      </w:pPr>
      <w:r>
        <w:rPr>
          <w:rFonts w:cs="Arial"/>
          <w:color w:val="000000"/>
          <w:szCs w:val="24"/>
          <w:lang w:val="en-GB"/>
        </w:rPr>
        <w:t>The challenges articulated relate mainly to the nature of voluntary involvement of persons with disabilities who not only face social barriers for inclusion but also physical barriers that restrict their mobility. As the level of education and employment among persons with disabilities is very low, sustainable strategies need to be worked out for the survival and growth of DPOs to act as pressure groups for self advocacy and undertake activities that would combat social exclusion and enable persons with disabilities to lead a dignified life in society.</w:t>
      </w:r>
    </w:p>
    <w:p w:rsidR="00B70412" w:rsidRDefault="00B70412" w:rsidP="00520AA9">
      <w:pPr>
        <w:spacing w:before="60" w:after="60" w:line="288" w:lineRule="auto"/>
        <w:jc w:val="both"/>
        <w:rPr>
          <w:rFonts w:cs="Arial"/>
          <w:color w:val="000000"/>
          <w:szCs w:val="24"/>
          <w:lang w:val="en-GB"/>
        </w:rPr>
      </w:pPr>
    </w:p>
    <w:p w:rsidR="00B70412" w:rsidRPr="007C24C5" w:rsidRDefault="00B70412" w:rsidP="007C24C5">
      <w:pPr>
        <w:pStyle w:val="Heading2"/>
      </w:pPr>
      <w:bookmarkStart w:id="16" w:name="_Toc389745216"/>
      <w:r w:rsidRPr="007C24C5">
        <w:t>1.8 Monitoring Mechanism</w:t>
      </w:r>
      <w:bookmarkEnd w:id="16"/>
    </w:p>
    <w:p w:rsidR="00B70412" w:rsidRPr="007B306D" w:rsidRDefault="00B70412" w:rsidP="004216B3">
      <w:pPr>
        <w:spacing w:before="60" w:after="60" w:line="288" w:lineRule="auto"/>
        <w:jc w:val="both"/>
        <w:rPr>
          <w:rFonts w:cs="Arial"/>
          <w:color w:val="000000"/>
          <w:szCs w:val="24"/>
          <w:lang w:val="en-GB"/>
        </w:rPr>
      </w:pPr>
      <w:r w:rsidRPr="007B306D">
        <w:rPr>
          <w:rFonts w:cs="Arial"/>
          <w:color w:val="000000"/>
          <w:szCs w:val="24"/>
          <w:lang w:val="en-GB"/>
        </w:rPr>
        <w:t xml:space="preserve">A Programme Management Committee (PMC) comprising the heads of the organisation, the project team and OD experts in the form of an advisory committee was constituted to monitor and determine the direction of the progress made in the project. Two PMC meetings were held and all decisions regarding the nature of support to be extended and the plan of action in the next phase were taken </w:t>
      </w:r>
      <w:r>
        <w:rPr>
          <w:rFonts w:cs="Arial"/>
          <w:color w:val="000000"/>
          <w:szCs w:val="24"/>
          <w:lang w:val="en-GB"/>
        </w:rPr>
        <w:t>at</w:t>
      </w:r>
      <w:r w:rsidRPr="007B306D">
        <w:rPr>
          <w:rFonts w:cs="Arial"/>
          <w:color w:val="000000"/>
          <w:szCs w:val="24"/>
          <w:lang w:val="en-GB"/>
        </w:rPr>
        <w:t xml:space="preserve"> these meetings. The 1</w:t>
      </w:r>
      <w:r w:rsidRPr="007B306D">
        <w:rPr>
          <w:rFonts w:cs="Arial"/>
          <w:color w:val="000000"/>
          <w:szCs w:val="24"/>
          <w:vertAlign w:val="superscript"/>
          <w:lang w:val="en-GB"/>
        </w:rPr>
        <w:t>st</w:t>
      </w:r>
      <w:r w:rsidRPr="007B306D">
        <w:rPr>
          <w:rFonts w:cs="Arial"/>
          <w:color w:val="000000"/>
          <w:szCs w:val="24"/>
          <w:lang w:val="en-GB"/>
        </w:rPr>
        <w:t xml:space="preserve"> PMC was held with the </w:t>
      </w:r>
      <w:r>
        <w:rPr>
          <w:rFonts w:cs="Arial"/>
          <w:color w:val="000000"/>
          <w:szCs w:val="24"/>
          <w:lang w:val="en-GB"/>
        </w:rPr>
        <w:t>I</w:t>
      </w:r>
      <w:r w:rsidRPr="007B306D">
        <w:rPr>
          <w:rFonts w:cs="Arial"/>
          <w:color w:val="000000"/>
          <w:szCs w:val="24"/>
          <w:lang w:val="en-GB"/>
        </w:rPr>
        <w:t>nception Workshop and the 2</w:t>
      </w:r>
      <w:r w:rsidRPr="007B306D">
        <w:rPr>
          <w:rFonts w:cs="Arial"/>
          <w:color w:val="000000"/>
          <w:szCs w:val="24"/>
          <w:vertAlign w:val="superscript"/>
          <w:lang w:val="en-GB"/>
        </w:rPr>
        <w:t>nd</w:t>
      </w:r>
      <w:r w:rsidRPr="007B306D">
        <w:rPr>
          <w:rFonts w:cs="Arial"/>
          <w:color w:val="000000"/>
          <w:szCs w:val="24"/>
          <w:lang w:val="en-GB"/>
        </w:rPr>
        <w:t xml:space="preserve"> one was held with the ToT conducted for the participants.</w:t>
      </w:r>
    </w:p>
    <w:p w:rsidR="00B70412" w:rsidRPr="007B306D" w:rsidRDefault="00B70412" w:rsidP="004216B3">
      <w:pPr>
        <w:spacing w:before="60" w:after="60" w:line="288" w:lineRule="auto"/>
        <w:jc w:val="both"/>
        <w:rPr>
          <w:rFonts w:cs="Arial"/>
          <w:b/>
          <w:bCs/>
          <w:color w:val="000000"/>
          <w:szCs w:val="24"/>
          <w:lang w:val="en-GB"/>
        </w:rPr>
      </w:pPr>
    </w:p>
    <w:p w:rsidR="00B70412" w:rsidRDefault="00B70412" w:rsidP="005436DF">
      <w:pPr>
        <w:spacing w:before="60" w:after="60" w:line="288" w:lineRule="auto"/>
        <w:jc w:val="both"/>
      </w:pPr>
      <w:r w:rsidRPr="007B306D">
        <w:rPr>
          <w:rFonts w:cs="Arial"/>
          <w:color w:val="000000"/>
          <w:szCs w:val="24"/>
          <w:lang w:val="en-GB"/>
        </w:rPr>
        <w:t>The 3</w:t>
      </w:r>
      <w:r w:rsidRPr="007B306D">
        <w:rPr>
          <w:rFonts w:cs="Arial"/>
          <w:color w:val="000000"/>
          <w:szCs w:val="24"/>
          <w:vertAlign w:val="superscript"/>
          <w:lang w:val="en-GB"/>
        </w:rPr>
        <w:t>rd</w:t>
      </w:r>
      <w:r w:rsidRPr="007B306D">
        <w:rPr>
          <w:rFonts w:cs="Arial"/>
          <w:color w:val="000000"/>
          <w:szCs w:val="24"/>
          <w:lang w:val="en-GB"/>
        </w:rPr>
        <w:t xml:space="preserve"> round of PMC meeting was conducted informally through mail and meeting in person. The fourth PMC was held together with the Lessons </w:t>
      </w:r>
      <w:r>
        <w:rPr>
          <w:rFonts w:cs="Arial"/>
          <w:color w:val="000000"/>
          <w:szCs w:val="24"/>
          <w:lang w:val="en-GB"/>
        </w:rPr>
        <w:t>L</w:t>
      </w:r>
      <w:r w:rsidRPr="007B306D">
        <w:rPr>
          <w:rFonts w:cs="Arial"/>
          <w:color w:val="000000"/>
          <w:szCs w:val="24"/>
          <w:lang w:val="en-GB"/>
        </w:rPr>
        <w:t>earnt workshop in March 2014</w:t>
      </w:r>
      <w:r>
        <w:rPr>
          <w:rFonts w:cs="Arial"/>
          <w:color w:val="000000"/>
          <w:szCs w:val="24"/>
          <w:lang w:val="en-GB"/>
        </w:rPr>
        <w:t>,</w:t>
      </w:r>
      <w:r w:rsidRPr="007B306D">
        <w:rPr>
          <w:rFonts w:cs="Arial"/>
          <w:color w:val="000000"/>
          <w:szCs w:val="24"/>
          <w:lang w:val="en-GB"/>
        </w:rPr>
        <w:t xml:space="preserve"> the end of the project period. The challenges faced and lessons learnt have been consolidated in a separate chapter.</w:t>
      </w:r>
      <w:bookmarkStart w:id="17" w:name="_Toc381624306"/>
    </w:p>
    <w:p w:rsidR="007C24C5" w:rsidRDefault="007C24C5">
      <w:pPr>
        <w:spacing w:after="0" w:line="240" w:lineRule="auto"/>
        <w:rPr>
          <w:rFonts w:cs="Arial"/>
          <w:b/>
          <w:bCs/>
          <w:color w:val="000000"/>
          <w:sz w:val="28"/>
          <w:szCs w:val="28"/>
        </w:rPr>
      </w:pPr>
      <w:bookmarkStart w:id="18" w:name="_Toc389745217"/>
      <w:r>
        <w:br w:type="page"/>
      </w:r>
    </w:p>
    <w:p w:rsidR="00B70412" w:rsidRPr="007C24C5" w:rsidRDefault="00B70412" w:rsidP="007C24C5">
      <w:pPr>
        <w:pStyle w:val="Heading1"/>
      </w:pPr>
      <w:r w:rsidRPr="007C24C5">
        <w:t>2. HOW TO USE THE TOOLKIT</w:t>
      </w:r>
      <w:bookmarkEnd w:id="17"/>
      <w:bookmarkEnd w:id="18"/>
    </w:p>
    <w:p w:rsidR="00B70412" w:rsidRDefault="00B70412" w:rsidP="003639FB">
      <w:pPr>
        <w:autoSpaceDE w:val="0"/>
        <w:autoSpaceDN w:val="0"/>
        <w:spacing w:line="288" w:lineRule="auto"/>
        <w:jc w:val="both"/>
        <w:rPr>
          <w:rFonts w:cs="Arial"/>
          <w:color w:val="000000"/>
          <w:szCs w:val="24"/>
        </w:rPr>
      </w:pPr>
      <w:r>
        <w:rPr>
          <w:rFonts w:cs="Arial"/>
          <w:color w:val="000000"/>
          <w:szCs w:val="24"/>
        </w:rPr>
        <w:t>This Toolkit has been developed based on centrality of participation of persons with disabilities with an aim to not only empower but also emancipate them from the current situation. The Tools used in the kit, the processes and facilitation notes have been elaborated so that the participation of different types of persons with disabilities could be enhanced. The tools aim to create an educational process wherein persons with disabilities have access and control over the process and its outcomes.</w:t>
      </w:r>
    </w:p>
    <w:p w:rsidR="00B70412" w:rsidRPr="007B306D" w:rsidRDefault="00B70412" w:rsidP="003639FB">
      <w:pPr>
        <w:autoSpaceDE w:val="0"/>
        <w:autoSpaceDN w:val="0"/>
        <w:spacing w:line="288" w:lineRule="auto"/>
        <w:jc w:val="both"/>
        <w:rPr>
          <w:rFonts w:cs="Arial"/>
          <w:color w:val="000000"/>
          <w:szCs w:val="24"/>
        </w:rPr>
      </w:pPr>
      <w:r w:rsidRPr="007B306D">
        <w:rPr>
          <w:rFonts w:cs="Arial"/>
          <w:color w:val="000000"/>
          <w:szCs w:val="24"/>
        </w:rPr>
        <w:t>This Toolkit has the initial sections on Foreword, Preface, Contents, About the Initiat</w:t>
      </w:r>
      <w:r>
        <w:rPr>
          <w:rFonts w:cs="Arial"/>
          <w:color w:val="000000"/>
          <w:szCs w:val="24"/>
        </w:rPr>
        <w:t>iv</w:t>
      </w:r>
      <w:r w:rsidRPr="007B306D">
        <w:rPr>
          <w:rFonts w:cs="Arial"/>
          <w:color w:val="000000"/>
          <w:szCs w:val="24"/>
        </w:rPr>
        <w:t>e and Process and How to Use this Toolkit.</w:t>
      </w:r>
    </w:p>
    <w:p w:rsidR="00B70412" w:rsidRPr="007B306D" w:rsidRDefault="00B70412" w:rsidP="003639FB">
      <w:pPr>
        <w:autoSpaceDE w:val="0"/>
        <w:autoSpaceDN w:val="0"/>
        <w:spacing w:line="288" w:lineRule="auto"/>
        <w:jc w:val="both"/>
        <w:rPr>
          <w:rFonts w:cs="Arial"/>
          <w:color w:val="000000"/>
          <w:szCs w:val="24"/>
        </w:rPr>
      </w:pPr>
      <w:r w:rsidRPr="007B306D">
        <w:rPr>
          <w:rFonts w:cs="Arial"/>
          <w:color w:val="000000"/>
          <w:szCs w:val="24"/>
        </w:rPr>
        <w:t>The main body of the Toolkit has been divided into three thematic parts. These are:</w:t>
      </w:r>
    </w:p>
    <w:p w:rsidR="00B70412" w:rsidRPr="00B81157" w:rsidRDefault="00B70412" w:rsidP="003639FB">
      <w:pPr>
        <w:spacing w:after="0" w:line="288" w:lineRule="auto"/>
        <w:jc w:val="both"/>
        <w:rPr>
          <w:rFonts w:cs="Arial"/>
          <w:b/>
          <w:bCs/>
          <w:color w:val="000000"/>
          <w:szCs w:val="24"/>
        </w:rPr>
      </w:pPr>
      <w:r w:rsidRPr="00B81157">
        <w:rPr>
          <w:rFonts w:cs="Arial"/>
          <w:b/>
          <w:bCs/>
          <w:color w:val="000000"/>
          <w:szCs w:val="24"/>
        </w:rPr>
        <w:t xml:space="preserve">Training </w:t>
      </w:r>
      <w:r>
        <w:rPr>
          <w:rFonts w:cs="Arial"/>
          <w:b/>
          <w:bCs/>
          <w:color w:val="000000"/>
          <w:szCs w:val="24"/>
        </w:rPr>
        <w:t>for</w:t>
      </w:r>
      <w:r w:rsidRPr="00B81157">
        <w:rPr>
          <w:rFonts w:cs="Arial"/>
          <w:b/>
          <w:bCs/>
          <w:color w:val="000000"/>
          <w:szCs w:val="24"/>
        </w:rPr>
        <w:t xml:space="preserve"> Perspective Building and Situation Analysis </w:t>
      </w:r>
    </w:p>
    <w:p w:rsidR="00B70412" w:rsidRPr="00B81157" w:rsidRDefault="00B70412" w:rsidP="003639FB">
      <w:pPr>
        <w:spacing w:after="0" w:line="288" w:lineRule="auto"/>
        <w:jc w:val="both"/>
        <w:rPr>
          <w:rFonts w:cs="Arial"/>
          <w:b/>
          <w:bCs/>
          <w:color w:val="000000"/>
          <w:szCs w:val="24"/>
        </w:rPr>
      </w:pPr>
      <w:r w:rsidRPr="00B81157">
        <w:rPr>
          <w:rFonts w:cs="Arial"/>
          <w:b/>
          <w:bCs/>
          <w:color w:val="000000"/>
          <w:szCs w:val="24"/>
        </w:rPr>
        <w:t xml:space="preserve">Training </w:t>
      </w:r>
      <w:r>
        <w:rPr>
          <w:rFonts w:cs="Arial"/>
          <w:b/>
          <w:bCs/>
          <w:color w:val="000000"/>
          <w:szCs w:val="24"/>
        </w:rPr>
        <w:t>for</w:t>
      </w:r>
      <w:r w:rsidRPr="00B81157">
        <w:rPr>
          <w:rFonts w:cs="Arial"/>
          <w:b/>
          <w:bCs/>
          <w:color w:val="000000"/>
          <w:szCs w:val="24"/>
        </w:rPr>
        <w:t xml:space="preserve"> Building Effective Institutions/ DPOs</w:t>
      </w:r>
    </w:p>
    <w:p w:rsidR="00B70412" w:rsidRPr="00B81157" w:rsidRDefault="00B70412" w:rsidP="003639FB">
      <w:pPr>
        <w:spacing w:after="0" w:line="288" w:lineRule="auto"/>
        <w:jc w:val="both"/>
        <w:rPr>
          <w:rFonts w:cs="Arial"/>
          <w:b/>
          <w:bCs/>
          <w:color w:val="000000"/>
          <w:szCs w:val="24"/>
        </w:rPr>
      </w:pPr>
      <w:r w:rsidRPr="00B81157">
        <w:rPr>
          <w:rFonts w:cs="Arial"/>
          <w:b/>
          <w:bCs/>
          <w:color w:val="000000"/>
          <w:szCs w:val="24"/>
        </w:rPr>
        <w:t xml:space="preserve">Training </w:t>
      </w:r>
      <w:r>
        <w:rPr>
          <w:rFonts w:cs="Arial"/>
          <w:b/>
          <w:bCs/>
          <w:color w:val="000000"/>
          <w:szCs w:val="24"/>
        </w:rPr>
        <w:t>for</w:t>
      </w:r>
      <w:r w:rsidRPr="00B81157">
        <w:rPr>
          <w:rFonts w:cs="Arial"/>
          <w:b/>
          <w:bCs/>
          <w:color w:val="000000"/>
          <w:szCs w:val="24"/>
        </w:rPr>
        <w:t xml:space="preserve"> Capacity Assessment by DPOs</w:t>
      </w:r>
    </w:p>
    <w:p w:rsidR="00B70412" w:rsidRPr="007B306D" w:rsidRDefault="00B70412" w:rsidP="003639FB">
      <w:pPr>
        <w:autoSpaceDE w:val="0"/>
        <w:autoSpaceDN w:val="0"/>
        <w:spacing w:line="288" w:lineRule="auto"/>
        <w:jc w:val="both"/>
        <w:rPr>
          <w:rFonts w:cs="Arial"/>
          <w:color w:val="000000"/>
          <w:szCs w:val="24"/>
        </w:rPr>
      </w:pPr>
      <w:r>
        <w:rPr>
          <w:rFonts w:cs="Arial"/>
          <w:color w:val="000000"/>
          <w:szCs w:val="24"/>
        </w:rPr>
        <w:br/>
      </w:r>
      <w:r w:rsidRPr="007B306D">
        <w:rPr>
          <w:rFonts w:cs="Arial"/>
          <w:color w:val="000000"/>
          <w:szCs w:val="24"/>
        </w:rPr>
        <w:t>Each part contains the following:</w:t>
      </w:r>
    </w:p>
    <w:p w:rsidR="007C24C5" w:rsidRDefault="00B70412" w:rsidP="00D27C35">
      <w:pPr>
        <w:pStyle w:val="ListParagraph"/>
        <w:numPr>
          <w:ilvl w:val="0"/>
          <w:numId w:val="84"/>
        </w:numPr>
        <w:autoSpaceDE w:val="0"/>
        <w:autoSpaceDN w:val="0"/>
        <w:spacing w:after="0" w:line="288" w:lineRule="auto"/>
        <w:jc w:val="both"/>
        <w:rPr>
          <w:rFonts w:cs="Arial"/>
          <w:color w:val="000000"/>
          <w:szCs w:val="24"/>
        </w:rPr>
      </w:pPr>
      <w:r w:rsidRPr="007C24C5">
        <w:rPr>
          <w:rFonts w:cs="Arial"/>
          <w:b/>
          <w:bCs/>
          <w:color w:val="000000"/>
          <w:szCs w:val="24"/>
        </w:rPr>
        <w:t>Workshop Design (Suggested):</w:t>
      </w:r>
      <w:r w:rsidRPr="007C24C5">
        <w:rPr>
          <w:rFonts w:cs="Arial"/>
          <w:color w:val="000000"/>
          <w:szCs w:val="24"/>
        </w:rPr>
        <w:t xml:space="preserve"> The workshop design is a sample design or schedule of the workshop that briefly provides an overview of the sessions, the time required and the objectives of each. It also provides an insight into the various sections, these and topics that would be covered in a particular phase.</w:t>
      </w:r>
    </w:p>
    <w:p w:rsidR="00C47B96" w:rsidRDefault="00C47B96" w:rsidP="00A81726">
      <w:pPr>
        <w:autoSpaceDE w:val="0"/>
        <w:autoSpaceDN w:val="0"/>
        <w:spacing w:after="0" w:line="288" w:lineRule="auto"/>
        <w:ind w:left="360"/>
        <w:jc w:val="both"/>
        <w:rPr>
          <w:rFonts w:cs="Arial"/>
          <w:color w:val="000000"/>
          <w:szCs w:val="24"/>
        </w:rPr>
      </w:pPr>
      <w:r w:rsidRPr="00C47B96">
        <w:rPr>
          <w:noProof/>
          <w:lang w:val="en-IN" w:eastAsia="en-IN" w:bidi="hi-IN"/>
        </w:rPr>
        <w:drawing>
          <wp:inline distT="0" distB="0" distL="0" distR="0">
            <wp:extent cx="3098800" cy="2189818"/>
            <wp:effectExtent l="19050" t="0" r="6350" b="0"/>
            <wp:docPr id="79" name="Picture 87" descr="How to use toolkit image- Suggested work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uggested workshop_F.tif"/>
                    <pic:cNvPicPr>
                      <a:picLocks noChangeAspect="1" noChangeArrowheads="1"/>
                    </pic:cNvPicPr>
                  </pic:nvPicPr>
                  <pic:blipFill>
                    <a:blip r:embed="rId21"/>
                    <a:stretch>
                      <a:fillRect/>
                    </a:stretch>
                  </pic:blipFill>
                  <pic:spPr bwMode="auto">
                    <a:xfrm>
                      <a:off x="0" y="0"/>
                      <a:ext cx="3098800" cy="2189818"/>
                    </a:xfrm>
                    <a:prstGeom prst="rect">
                      <a:avLst/>
                    </a:prstGeom>
                    <a:noFill/>
                  </pic:spPr>
                </pic:pic>
              </a:graphicData>
            </a:graphic>
          </wp:inline>
        </w:drawing>
      </w:r>
    </w:p>
    <w:p w:rsidR="00A81726" w:rsidRPr="00A81726" w:rsidRDefault="00A81726" w:rsidP="00A81726">
      <w:pPr>
        <w:autoSpaceDE w:val="0"/>
        <w:autoSpaceDN w:val="0"/>
        <w:spacing w:after="0" w:line="288" w:lineRule="auto"/>
        <w:ind w:left="360"/>
        <w:jc w:val="both"/>
        <w:rPr>
          <w:rFonts w:cs="Arial"/>
          <w:color w:val="000000"/>
          <w:szCs w:val="24"/>
        </w:rPr>
      </w:pPr>
    </w:p>
    <w:p w:rsidR="007C24C5" w:rsidRDefault="00B70412" w:rsidP="00D27C35">
      <w:pPr>
        <w:pStyle w:val="ListParagraph"/>
        <w:numPr>
          <w:ilvl w:val="0"/>
          <w:numId w:val="84"/>
        </w:numPr>
        <w:autoSpaceDE w:val="0"/>
        <w:autoSpaceDN w:val="0"/>
        <w:spacing w:after="0" w:line="288" w:lineRule="auto"/>
        <w:jc w:val="both"/>
        <w:rPr>
          <w:rFonts w:cs="Arial"/>
          <w:color w:val="000000"/>
          <w:szCs w:val="24"/>
        </w:rPr>
      </w:pPr>
      <w:r w:rsidRPr="007C24C5">
        <w:rPr>
          <w:rFonts w:cs="Arial"/>
          <w:b/>
          <w:bCs/>
          <w:color w:val="000000"/>
          <w:szCs w:val="24"/>
        </w:rPr>
        <w:t>Reading:</w:t>
      </w:r>
      <w:r w:rsidRPr="007C24C5">
        <w:rPr>
          <w:rFonts w:cs="Arial"/>
          <w:color w:val="000000"/>
          <w:szCs w:val="24"/>
        </w:rPr>
        <w:t xml:space="preserve"> Whereever required each of the subsections begins with a </w:t>
      </w:r>
      <w:r w:rsidRPr="007C24C5">
        <w:rPr>
          <w:rFonts w:cs="Arial"/>
          <w:b/>
          <w:bCs/>
          <w:color w:val="000000"/>
          <w:szCs w:val="24"/>
        </w:rPr>
        <w:t>Reading</w:t>
      </w:r>
      <w:r w:rsidRPr="007C24C5">
        <w:rPr>
          <w:rFonts w:cs="Arial"/>
          <w:color w:val="000000"/>
          <w:szCs w:val="24"/>
        </w:rPr>
        <w:t xml:space="preserve"> on the particular theme. It explains in detail the concept and issues that need to be understood by the facilitator for facilitating the session. It would serve the purpose as reference or background material. Depending on the level of the participant, the readings may be used or shared with them in accessible formats.</w:t>
      </w:r>
    </w:p>
    <w:p w:rsidR="00A81726" w:rsidRPr="00A81726" w:rsidRDefault="00A81726" w:rsidP="00A81726">
      <w:pPr>
        <w:autoSpaceDE w:val="0"/>
        <w:autoSpaceDN w:val="0"/>
        <w:spacing w:after="0" w:line="288" w:lineRule="auto"/>
        <w:ind w:left="360"/>
        <w:jc w:val="both"/>
        <w:rPr>
          <w:rFonts w:cs="Arial"/>
          <w:color w:val="000000"/>
          <w:szCs w:val="24"/>
        </w:rPr>
      </w:pPr>
    </w:p>
    <w:p w:rsidR="00C47B96" w:rsidRPr="00A81726" w:rsidRDefault="00C47B96" w:rsidP="00A81726">
      <w:pPr>
        <w:autoSpaceDE w:val="0"/>
        <w:autoSpaceDN w:val="0"/>
        <w:spacing w:after="0" w:line="288" w:lineRule="auto"/>
        <w:ind w:left="360"/>
        <w:jc w:val="both"/>
        <w:rPr>
          <w:rFonts w:cs="Arial"/>
          <w:b/>
          <w:bCs/>
          <w:color w:val="000000"/>
          <w:szCs w:val="24"/>
        </w:rPr>
      </w:pPr>
      <w:r w:rsidRPr="00C47B96">
        <w:rPr>
          <w:noProof/>
          <w:lang w:val="en-IN" w:eastAsia="en-IN" w:bidi="hi-IN"/>
        </w:rPr>
        <w:drawing>
          <wp:inline distT="0" distB="0" distL="0" distR="0">
            <wp:extent cx="3098800" cy="2189818"/>
            <wp:effectExtent l="19050" t="0" r="6350" b="0"/>
            <wp:docPr id="80" name="Picture 89" descr="How to use toolkit image - approaches to dis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Reading.tif"/>
                    <pic:cNvPicPr>
                      <a:picLocks noChangeAspect="1" noChangeArrowheads="1"/>
                    </pic:cNvPicPr>
                  </pic:nvPicPr>
                  <pic:blipFill>
                    <a:blip r:embed="rId22"/>
                    <a:stretch>
                      <a:fillRect/>
                    </a:stretch>
                  </pic:blipFill>
                  <pic:spPr bwMode="auto">
                    <a:xfrm>
                      <a:off x="0" y="0"/>
                      <a:ext cx="3098800" cy="2189818"/>
                    </a:xfrm>
                    <a:prstGeom prst="rect">
                      <a:avLst/>
                    </a:prstGeom>
                    <a:noFill/>
                  </pic:spPr>
                </pic:pic>
              </a:graphicData>
            </a:graphic>
          </wp:inline>
        </w:drawing>
      </w:r>
    </w:p>
    <w:p w:rsidR="00C47B96" w:rsidRPr="00A81726" w:rsidRDefault="00C47B96" w:rsidP="00A81726">
      <w:pPr>
        <w:autoSpaceDE w:val="0"/>
        <w:autoSpaceDN w:val="0"/>
        <w:spacing w:after="0" w:line="288" w:lineRule="auto"/>
        <w:jc w:val="both"/>
        <w:rPr>
          <w:rFonts w:cs="Arial"/>
          <w:color w:val="000000"/>
          <w:szCs w:val="24"/>
        </w:rPr>
      </w:pPr>
    </w:p>
    <w:p w:rsidR="00B70412" w:rsidRPr="007C24C5" w:rsidRDefault="00B70412" w:rsidP="00D27C35">
      <w:pPr>
        <w:pStyle w:val="ListParagraph"/>
        <w:numPr>
          <w:ilvl w:val="0"/>
          <w:numId w:val="84"/>
        </w:numPr>
        <w:autoSpaceDE w:val="0"/>
        <w:autoSpaceDN w:val="0"/>
        <w:spacing w:after="0" w:line="288" w:lineRule="auto"/>
        <w:jc w:val="both"/>
        <w:rPr>
          <w:rFonts w:cs="Arial"/>
          <w:color w:val="000000"/>
          <w:szCs w:val="24"/>
        </w:rPr>
      </w:pPr>
      <w:r w:rsidRPr="007C24C5">
        <w:rPr>
          <w:rFonts w:cs="Arial"/>
          <w:b/>
          <w:bCs/>
          <w:color w:val="000000"/>
          <w:szCs w:val="24"/>
        </w:rPr>
        <w:t xml:space="preserve">Session Plan and Facilitation Notes:  </w:t>
      </w:r>
      <w:r w:rsidRPr="007C24C5">
        <w:rPr>
          <w:rFonts w:cs="Arial"/>
          <w:color w:val="000000"/>
          <w:szCs w:val="24"/>
        </w:rPr>
        <w:t xml:space="preserve">The session plan and facilitation notes cover the following: </w:t>
      </w:r>
    </w:p>
    <w:p w:rsidR="00B70412" w:rsidRPr="003639FB" w:rsidRDefault="00B70412" w:rsidP="00D27C35">
      <w:pPr>
        <w:numPr>
          <w:ilvl w:val="0"/>
          <w:numId w:val="85"/>
        </w:numPr>
        <w:autoSpaceDE w:val="0"/>
        <w:autoSpaceDN w:val="0"/>
        <w:spacing w:after="0" w:line="288" w:lineRule="auto"/>
        <w:ind w:left="1620" w:hanging="540"/>
        <w:jc w:val="both"/>
        <w:rPr>
          <w:rFonts w:cs="Arial"/>
          <w:color w:val="000000"/>
          <w:szCs w:val="24"/>
        </w:rPr>
      </w:pPr>
      <w:r w:rsidRPr="007B306D">
        <w:rPr>
          <w:rFonts w:cs="Arial"/>
          <w:b/>
          <w:bCs/>
          <w:color w:val="000000"/>
          <w:szCs w:val="24"/>
        </w:rPr>
        <w:t xml:space="preserve">Time </w:t>
      </w:r>
      <w:r w:rsidRPr="007B306D">
        <w:rPr>
          <w:rFonts w:cs="Arial"/>
          <w:color w:val="000000"/>
          <w:szCs w:val="24"/>
        </w:rPr>
        <w:t xml:space="preserve">is indicative of the approximate duration a particular activity would take for a group of 15 – 20 participants. This may vary with the number of participants, their level of understanding and exposure and their participation. </w:t>
      </w:r>
    </w:p>
    <w:p w:rsidR="00B70412" w:rsidRPr="003639FB" w:rsidRDefault="00B70412" w:rsidP="00D27C35">
      <w:pPr>
        <w:numPr>
          <w:ilvl w:val="0"/>
          <w:numId w:val="85"/>
        </w:numPr>
        <w:autoSpaceDE w:val="0"/>
        <w:autoSpaceDN w:val="0"/>
        <w:spacing w:after="0" w:line="288" w:lineRule="auto"/>
        <w:ind w:left="1620" w:hanging="540"/>
        <w:jc w:val="both"/>
        <w:rPr>
          <w:rFonts w:cs="Arial"/>
          <w:color w:val="000000"/>
          <w:szCs w:val="24"/>
        </w:rPr>
      </w:pPr>
      <w:r w:rsidRPr="007B306D">
        <w:rPr>
          <w:rFonts w:cs="Arial"/>
          <w:b/>
          <w:bCs/>
          <w:color w:val="000000"/>
          <w:szCs w:val="24"/>
        </w:rPr>
        <w:t xml:space="preserve">Method </w:t>
      </w:r>
      <w:r w:rsidRPr="007B306D">
        <w:rPr>
          <w:rFonts w:cs="Arial"/>
          <w:color w:val="000000"/>
          <w:szCs w:val="24"/>
        </w:rPr>
        <w:t>refers to the methodology to be used for the particular activity.</w:t>
      </w:r>
    </w:p>
    <w:p w:rsidR="00B70412" w:rsidRPr="000B63A6" w:rsidRDefault="00B70412" w:rsidP="00D27C35">
      <w:pPr>
        <w:numPr>
          <w:ilvl w:val="0"/>
          <w:numId w:val="85"/>
        </w:numPr>
        <w:autoSpaceDE w:val="0"/>
        <w:autoSpaceDN w:val="0"/>
        <w:spacing w:after="0" w:line="288" w:lineRule="auto"/>
        <w:ind w:left="1620" w:hanging="540"/>
        <w:jc w:val="both"/>
        <w:rPr>
          <w:rFonts w:cs="Arial"/>
          <w:color w:val="000000"/>
          <w:szCs w:val="24"/>
        </w:rPr>
      </w:pPr>
      <w:r w:rsidRPr="007B306D">
        <w:rPr>
          <w:rFonts w:cs="Arial"/>
          <w:b/>
          <w:bCs/>
          <w:color w:val="000000"/>
          <w:szCs w:val="24"/>
        </w:rPr>
        <w:t>Materials</w:t>
      </w:r>
      <w:r w:rsidRPr="007B306D">
        <w:rPr>
          <w:rFonts w:cs="Arial"/>
          <w:color w:val="000000"/>
          <w:szCs w:val="24"/>
        </w:rPr>
        <w:t xml:space="preserve"> include a list of all the materials required for conducting the activity – stationery, handouts and readings, </w:t>
      </w:r>
    </w:p>
    <w:p w:rsidR="00B70412" w:rsidRPr="003639FB" w:rsidRDefault="00B70412" w:rsidP="00D27C35">
      <w:pPr>
        <w:numPr>
          <w:ilvl w:val="0"/>
          <w:numId w:val="85"/>
        </w:numPr>
        <w:autoSpaceDE w:val="0"/>
        <w:autoSpaceDN w:val="0"/>
        <w:spacing w:after="0" w:line="288" w:lineRule="auto"/>
        <w:ind w:left="1620" w:hanging="540"/>
        <w:jc w:val="both"/>
        <w:rPr>
          <w:rFonts w:cs="Arial"/>
          <w:color w:val="000000"/>
          <w:szCs w:val="24"/>
        </w:rPr>
      </w:pPr>
      <w:r w:rsidRPr="007B306D">
        <w:rPr>
          <w:rFonts w:cs="Arial"/>
          <w:b/>
          <w:bCs/>
          <w:color w:val="000000"/>
          <w:szCs w:val="24"/>
        </w:rPr>
        <w:t xml:space="preserve">Objectives </w:t>
      </w:r>
      <w:r w:rsidRPr="007B306D">
        <w:rPr>
          <w:rFonts w:cs="Arial"/>
          <w:color w:val="000000"/>
          <w:szCs w:val="24"/>
        </w:rPr>
        <w:t>specify the expected outcome – what the participants would learn during the activity and what this will lead to by way of an increase in their knowledge and understanding, exploration of attitudes or acquisition of skills.</w:t>
      </w:r>
    </w:p>
    <w:p w:rsidR="00B70412" w:rsidRDefault="00B70412" w:rsidP="00D27C35">
      <w:pPr>
        <w:numPr>
          <w:ilvl w:val="0"/>
          <w:numId w:val="85"/>
        </w:numPr>
        <w:autoSpaceDE w:val="0"/>
        <w:autoSpaceDN w:val="0"/>
        <w:spacing w:after="0" w:line="288" w:lineRule="auto"/>
        <w:ind w:left="1620" w:hanging="540"/>
        <w:jc w:val="both"/>
        <w:rPr>
          <w:rFonts w:cs="Arial"/>
          <w:color w:val="000000"/>
          <w:szCs w:val="24"/>
        </w:rPr>
      </w:pPr>
      <w:r w:rsidRPr="007B306D">
        <w:rPr>
          <w:rFonts w:cs="Arial"/>
          <w:b/>
          <w:bCs/>
          <w:color w:val="000000"/>
          <w:szCs w:val="24"/>
        </w:rPr>
        <w:t xml:space="preserve">Process </w:t>
      </w:r>
      <w:r w:rsidRPr="007B306D">
        <w:rPr>
          <w:rFonts w:cs="Arial"/>
          <w:color w:val="000000"/>
          <w:szCs w:val="24"/>
        </w:rPr>
        <w:t>The process includes step-by-step instructions for conducting the activity. The activities provide the participants with an opportunity to either experience or reflect on their personal beliefs, attitudes and behaviour. There is an emphasis on collective learning. Based on their experience or reflection, the participants could be enabled to generalise and relate to the larger reality. Wherever relevant, they may be encouraged to use this new understanding to explore how it can be specifically applied to their work.</w:t>
      </w:r>
    </w:p>
    <w:p w:rsidR="00A81726" w:rsidRDefault="00A81726" w:rsidP="00A81726">
      <w:pPr>
        <w:autoSpaceDE w:val="0"/>
        <w:autoSpaceDN w:val="0"/>
        <w:spacing w:after="0" w:line="288" w:lineRule="auto"/>
        <w:ind w:left="1080"/>
        <w:jc w:val="both"/>
        <w:rPr>
          <w:rFonts w:cs="Arial"/>
          <w:color w:val="000000"/>
          <w:szCs w:val="24"/>
        </w:rPr>
      </w:pPr>
    </w:p>
    <w:p w:rsidR="00C47B96" w:rsidRPr="00A81726" w:rsidRDefault="00C47B96" w:rsidP="00A81726">
      <w:pPr>
        <w:autoSpaceDE w:val="0"/>
        <w:autoSpaceDN w:val="0"/>
        <w:spacing w:after="0" w:line="288" w:lineRule="auto"/>
        <w:ind w:left="1080"/>
        <w:jc w:val="both"/>
        <w:rPr>
          <w:rFonts w:cs="Arial"/>
          <w:color w:val="000000"/>
          <w:szCs w:val="24"/>
        </w:rPr>
      </w:pPr>
      <w:r>
        <w:rPr>
          <w:noProof/>
          <w:lang w:val="en-IN" w:eastAsia="en-IN" w:bidi="hi-IN"/>
        </w:rPr>
        <w:drawing>
          <wp:inline distT="0" distB="0" distL="0" distR="0">
            <wp:extent cx="3116292" cy="2202180"/>
            <wp:effectExtent l="19050" t="0" r="7908" b="0"/>
            <wp:docPr id="46" name="Picture 90" descr="How to use toolkit image - session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ession plan.tif"/>
                    <pic:cNvPicPr>
                      <a:picLocks noChangeAspect="1" noChangeArrowheads="1"/>
                    </pic:cNvPicPr>
                  </pic:nvPicPr>
                  <pic:blipFill>
                    <a:blip r:embed="rId23"/>
                    <a:stretch>
                      <a:fillRect/>
                    </a:stretch>
                  </pic:blipFill>
                  <pic:spPr bwMode="auto">
                    <a:xfrm>
                      <a:off x="0" y="0"/>
                      <a:ext cx="3116292" cy="2202180"/>
                    </a:xfrm>
                    <a:prstGeom prst="rect">
                      <a:avLst/>
                    </a:prstGeom>
                    <a:noFill/>
                  </pic:spPr>
                </pic:pic>
              </a:graphicData>
            </a:graphic>
          </wp:inline>
        </w:drawing>
      </w:r>
    </w:p>
    <w:p w:rsidR="00A81726" w:rsidRPr="00A81726" w:rsidRDefault="00A81726" w:rsidP="00A81726">
      <w:pPr>
        <w:autoSpaceDE w:val="0"/>
        <w:autoSpaceDN w:val="0"/>
        <w:spacing w:after="0" w:line="288" w:lineRule="auto"/>
        <w:jc w:val="both"/>
        <w:rPr>
          <w:rFonts w:cs="Arial"/>
          <w:color w:val="000000"/>
          <w:szCs w:val="24"/>
        </w:rPr>
      </w:pPr>
    </w:p>
    <w:p w:rsidR="00B70412" w:rsidRDefault="00B70412" w:rsidP="00D27C35">
      <w:pPr>
        <w:numPr>
          <w:ilvl w:val="0"/>
          <w:numId w:val="85"/>
        </w:numPr>
        <w:autoSpaceDE w:val="0"/>
        <w:autoSpaceDN w:val="0"/>
        <w:spacing w:after="0" w:line="288" w:lineRule="auto"/>
        <w:ind w:left="1620" w:hanging="540"/>
        <w:jc w:val="both"/>
        <w:rPr>
          <w:rFonts w:cs="Arial"/>
          <w:color w:val="000000"/>
          <w:szCs w:val="24"/>
        </w:rPr>
      </w:pPr>
      <w:r w:rsidRPr="007B306D">
        <w:rPr>
          <w:rFonts w:cs="Arial"/>
          <w:b/>
          <w:bCs/>
          <w:color w:val="000000"/>
          <w:szCs w:val="24"/>
        </w:rPr>
        <w:t>Facilitator’s Notes</w:t>
      </w:r>
      <w:r>
        <w:rPr>
          <w:rFonts w:cs="Arial"/>
          <w:b/>
          <w:bCs/>
          <w:color w:val="000000"/>
          <w:szCs w:val="24"/>
        </w:rPr>
        <w:t xml:space="preserve">: </w:t>
      </w:r>
      <w:r w:rsidRPr="004327B1">
        <w:rPr>
          <w:rFonts w:cs="Arial"/>
          <w:color w:val="000000"/>
          <w:szCs w:val="24"/>
        </w:rPr>
        <w:t>The facilitator’s notes</w:t>
      </w:r>
      <w:r>
        <w:rPr>
          <w:rFonts w:cs="Arial"/>
          <w:b/>
          <w:bCs/>
          <w:color w:val="000000"/>
          <w:szCs w:val="24"/>
        </w:rPr>
        <w:t xml:space="preserve"> </w:t>
      </w:r>
      <w:r w:rsidRPr="007B306D">
        <w:rPr>
          <w:rFonts w:cs="Arial"/>
          <w:color w:val="000000"/>
          <w:szCs w:val="24"/>
        </w:rPr>
        <w:t>include points that the facilitator may need to bear in mind while working with different kinds of groups. It also includes possible responses and hints on how the discussion may be handled, key points that need to be highlighted and the preparation that the facilitator may need for doing so. It focuses mainly on communicating with different types of persons with disabilities from varied background</w:t>
      </w:r>
      <w:r>
        <w:rPr>
          <w:rFonts w:cs="Arial"/>
          <w:color w:val="000000"/>
          <w:szCs w:val="24"/>
        </w:rPr>
        <w:t>s</w:t>
      </w:r>
      <w:r w:rsidRPr="007B306D">
        <w:rPr>
          <w:rFonts w:cs="Arial"/>
          <w:color w:val="000000"/>
          <w:szCs w:val="24"/>
        </w:rPr>
        <w:t>. Many tips on communicating with persons with visual impairment, speech and hearing impaired and other disabilities have been addressed. In short</w:t>
      </w:r>
      <w:r>
        <w:rPr>
          <w:rFonts w:cs="Arial"/>
          <w:color w:val="000000"/>
          <w:szCs w:val="24"/>
        </w:rPr>
        <w:t>,</w:t>
      </w:r>
      <w:r w:rsidRPr="007B306D">
        <w:rPr>
          <w:rFonts w:cs="Arial"/>
          <w:color w:val="000000"/>
          <w:szCs w:val="24"/>
        </w:rPr>
        <w:t xml:space="preserve"> it explains how the tool could be made accessible</w:t>
      </w:r>
      <w:r>
        <w:rPr>
          <w:rFonts w:cs="Arial"/>
          <w:color w:val="000000"/>
          <w:szCs w:val="24"/>
        </w:rPr>
        <w:t>. Examples generated from field-</w:t>
      </w:r>
      <w:r w:rsidRPr="007B306D">
        <w:rPr>
          <w:rFonts w:cs="Arial"/>
          <w:color w:val="000000"/>
          <w:szCs w:val="24"/>
        </w:rPr>
        <w:t>level exercises have also been inserted for guidance. Prior preparation is required by the facilitator depending on the types of participants and diversity in the group. Photographs of certain actions and processes have been included to provide ideas to the facilitators. The process has been described in the session plan hence the photographs contain captions only.</w:t>
      </w:r>
    </w:p>
    <w:p w:rsidR="00B70412" w:rsidRPr="003639FB" w:rsidRDefault="00B70412" w:rsidP="00C47B96">
      <w:pPr>
        <w:autoSpaceDE w:val="0"/>
        <w:autoSpaceDN w:val="0"/>
        <w:spacing w:after="0" w:line="288" w:lineRule="auto"/>
        <w:ind w:left="1620" w:hanging="540"/>
        <w:jc w:val="both"/>
        <w:rPr>
          <w:rFonts w:cs="Arial"/>
          <w:color w:val="000000"/>
          <w:szCs w:val="24"/>
        </w:rPr>
      </w:pPr>
    </w:p>
    <w:p w:rsidR="00B70412" w:rsidRDefault="00B70412" w:rsidP="00D27C35">
      <w:pPr>
        <w:numPr>
          <w:ilvl w:val="0"/>
          <w:numId w:val="85"/>
        </w:numPr>
        <w:tabs>
          <w:tab w:val="left" w:pos="12960"/>
        </w:tabs>
        <w:autoSpaceDE w:val="0"/>
        <w:autoSpaceDN w:val="0"/>
        <w:spacing w:after="0" w:line="288" w:lineRule="auto"/>
        <w:ind w:left="1620" w:hanging="540"/>
        <w:jc w:val="both"/>
        <w:rPr>
          <w:rFonts w:cs="Arial"/>
          <w:color w:val="000000"/>
          <w:szCs w:val="24"/>
        </w:rPr>
      </w:pPr>
      <w:r>
        <w:rPr>
          <w:rFonts w:cs="Arial"/>
          <w:b/>
          <w:bCs/>
          <w:color w:val="000000"/>
          <w:szCs w:val="24"/>
        </w:rPr>
        <w:t xml:space="preserve">Cases as Handouts: </w:t>
      </w:r>
      <w:r w:rsidRPr="007B306D">
        <w:rPr>
          <w:rFonts w:cs="Arial"/>
          <w:color w:val="000000"/>
          <w:szCs w:val="24"/>
        </w:rPr>
        <w:t xml:space="preserve">Some activities have </w:t>
      </w:r>
      <w:r>
        <w:rPr>
          <w:rFonts w:cs="Arial"/>
          <w:b/>
          <w:bCs/>
          <w:color w:val="000000"/>
          <w:szCs w:val="24"/>
        </w:rPr>
        <w:t>Cases</w:t>
      </w:r>
      <w:r w:rsidRPr="007B306D">
        <w:rPr>
          <w:rFonts w:cs="Arial"/>
          <w:b/>
          <w:bCs/>
          <w:color w:val="000000"/>
          <w:szCs w:val="24"/>
        </w:rPr>
        <w:t xml:space="preserve"> </w:t>
      </w:r>
      <w:r w:rsidRPr="007B306D">
        <w:rPr>
          <w:rFonts w:cs="Arial"/>
          <w:color w:val="000000"/>
          <w:szCs w:val="24"/>
        </w:rPr>
        <w:t xml:space="preserve">that will be required to be distributed to the participants. These may be case studies, scripts of skits and picture story board. These have been included at the end of the particular activity for which they are intended. </w:t>
      </w:r>
    </w:p>
    <w:p w:rsidR="00C47B96" w:rsidRPr="00A81726" w:rsidRDefault="00C47B96" w:rsidP="00A81726">
      <w:pPr>
        <w:ind w:left="1440" w:hanging="360"/>
        <w:rPr>
          <w:rFonts w:cs="Arial"/>
          <w:color w:val="000000"/>
          <w:szCs w:val="24"/>
        </w:rPr>
      </w:pPr>
    </w:p>
    <w:p w:rsidR="00B70412" w:rsidRPr="007B306D" w:rsidRDefault="00C47B96" w:rsidP="00C47B96">
      <w:pPr>
        <w:tabs>
          <w:tab w:val="left" w:pos="12960"/>
        </w:tabs>
        <w:autoSpaceDE w:val="0"/>
        <w:autoSpaceDN w:val="0"/>
        <w:spacing w:after="0" w:line="288" w:lineRule="auto"/>
        <w:ind w:left="1620"/>
        <w:jc w:val="both"/>
        <w:rPr>
          <w:rFonts w:cs="Arial"/>
          <w:color w:val="000000"/>
          <w:szCs w:val="24"/>
        </w:rPr>
      </w:pPr>
      <w:r w:rsidRPr="00C47B96">
        <w:rPr>
          <w:rFonts w:cs="Arial"/>
          <w:noProof/>
          <w:color w:val="000000"/>
          <w:szCs w:val="24"/>
          <w:lang w:val="en-IN" w:eastAsia="en-IN" w:bidi="hi-IN"/>
        </w:rPr>
        <w:drawing>
          <wp:inline distT="0" distB="0" distL="0" distR="0">
            <wp:extent cx="3453765" cy="2440660"/>
            <wp:effectExtent l="19050" t="0" r="0" b="0"/>
            <wp:docPr id="82" name="Picture 91" descr="How to use toolkit image - case stu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andout 2.tif"/>
                    <pic:cNvPicPr>
                      <a:picLocks noChangeAspect="1" noChangeArrowheads="1"/>
                    </pic:cNvPicPr>
                  </pic:nvPicPr>
                  <pic:blipFill>
                    <a:blip r:embed="rId24"/>
                    <a:stretch>
                      <a:fillRect/>
                    </a:stretch>
                  </pic:blipFill>
                  <pic:spPr bwMode="auto">
                    <a:xfrm>
                      <a:off x="0" y="0"/>
                      <a:ext cx="3453765" cy="2440660"/>
                    </a:xfrm>
                    <a:prstGeom prst="rect">
                      <a:avLst/>
                    </a:prstGeom>
                    <a:noFill/>
                  </pic:spPr>
                </pic:pic>
              </a:graphicData>
            </a:graphic>
          </wp:inline>
        </w:drawing>
      </w:r>
      <w:r>
        <w:rPr>
          <w:rFonts w:cs="Arial"/>
          <w:color w:val="000000"/>
          <w:szCs w:val="24"/>
        </w:rPr>
        <w:br/>
      </w:r>
    </w:p>
    <w:p w:rsidR="00B70412" w:rsidRPr="00C47B96" w:rsidRDefault="00B70412" w:rsidP="00D27C35">
      <w:pPr>
        <w:pStyle w:val="ListParagraph"/>
        <w:numPr>
          <w:ilvl w:val="0"/>
          <w:numId w:val="85"/>
        </w:numPr>
        <w:autoSpaceDE w:val="0"/>
        <w:autoSpaceDN w:val="0"/>
        <w:spacing w:line="288" w:lineRule="auto"/>
        <w:ind w:left="1620" w:hanging="540"/>
        <w:jc w:val="both"/>
        <w:rPr>
          <w:rFonts w:cs="Arial"/>
          <w:color w:val="000000"/>
          <w:szCs w:val="24"/>
        </w:rPr>
      </w:pPr>
      <w:r w:rsidRPr="00C47B96">
        <w:rPr>
          <w:rFonts w:cs="Arial"/>
          <w:color w:val="000000"/>
          <w:szCs w:val="24"/>
        </w:rPr>
        <w:t>All the activities included in this Toolkit have been used with rural and urban groups of persons with disabilities – persons with visual impairment (totally blind, low vision), speech and hearing impaired and other physical disabilities. Adaptations may be made by the facilitators for making the tool accessible by using locally available material.</w:t>
      </w:r>
    </w:p>
    <w:p w:rsidR="00B70412" w:rsidRDefault="00B70412">
      <w:pPr>
        <w:spacing w:after="0" w:line="240" w:lineRule="auto"/>
        <w:rPr>
          <w:rFonts w:cs="Arial"/>
          <w:b/>
          <w:bCs/>
          <w:color w:val="000000"/>
          <w:sz w:val="32"/>
          <w:szCs w:val="32"/>
        </w:rPr>
      </w:pPr>
      <w:bookmarkStart w:id="19" w:name="_Toc381624307"/>
    </w:p>
    <w:p w:rsidR="00B70412" w:rsidRPr="00547836" w:rsidRDefault="00B70412" w:rsidP="004C0E36">
      <w:pPr>
        <w:pStyle w:val="Heading1"/>
      </w:pPr>
      <w:bookmarkStart w:id="20" w:name="_Toc389745218"/>
      <w:r w:rsidRPr="00547836">
        <w:t xml:space="preserve">3. </w:t>
      </w:r>
      <w:bookmarkEnd w:id="19"/>
      <w:r>
        <w:t>TRAINING FOR PERSPECTIVE BUILDING AND SITUATION ANALYSIS</w:t>
      </w:r>
      <w:bookmarkEnd w:id="20"/>
    </w:p>
    <w:p w:rsidR="00B70412" w:rsidRDefault="00B70412" w:rsidP="008F7626">
      <w:pPr>
        <w:spacing w:after="0" w:line="288" w:lineRule="auto"/>
        <w:jc w:val="both"/>
        <w:rPr>
          <w:rFonts w:cs="Arial"/>
          <w:szCs w:val="24"/>
        </w:rPr>
      </w:pPr>
      <w:r w:rsidRPr="007A0C6C">
        <w:rPr>
          <w:rFonts w:cs="Arial"/>
          <w:szCs w:val="24"/>
        </w:rPr>
        <w:t xml:space="preserve">This phase on ‘Perspective Building and Situation Analysis’ aims to first develop the perspective of the members of the disabled persons organisations (DPOs) on the current situation of persons with disabilities </w:t>
      </w:r>
      <w:r w:rsidRPr="0049438E">
        <w:rPr>
          <w:rFonts w:cs="Arial"/>
          <w:szCs w:val="24"/>
        </w:rPr>
        <w:t>and the various approaches / models adopted for including/ mainstreaming persons with disabilities. The approaches / models on disability have been classified under four categories: Charity, Medical, Social and Rights Based. It is important to first build the perspective of the participants and then clarify their concept of functioning</w:t>
      </w:r>
      <w:r>
        <w:rPr>
          <w:rFonts w:cs="Arial"/>
          <w:szCs w:val="24"/>
        </w:rPr>
        <w:t xml:space="preserve">. Ideally, a people’s institution like a disabled persons organisation (DPO) is expected to work on a rights - based approach in combination with the social model that speaks about engaging the participation of all stakeholders. </w:t>
      </w:r>
    </w:p>
    <w:p w:rsidR="00B70412" w:rsidRDefault="00B70412" w:rsidP="008F7626">
      <w:pPr>
        <w:spacing w:after="0" w:line="288" w:lineRule="auto"/>
        <w:jc w:val="both"/>
        <w:rPr>
          <w:rFonts w:cs="Arial"/>
          <w:szCs w:val="24"/>
        </w:rPr>
      </w:pPr>
    </w:p>
    <w:p w:rsidR="00B70412" w:rsidRDefault="00B70412" w:rsidP="008F7626">
      <w:pPr>
        <w:spacing w:after="0" w:line="288" w:lineRule="auto"/>
        <w:jc w:val="both"/>
        <w:rPr>
          <w:rFonts w:cs="Arial"/>
          <w:szCs w:val="24"/>
        </w:rPr>
      </w:pPr>
      <w:r>
        <w:rPr>
          <w:rFonts w:cs="Arial"/>
          <w:szCs w:val="24"/>
        </w:rPr>
        <w:t>As stated by the Convention on the Rights of Persons with Disabilities (UNCRPD), disability is a result of impairment and its interaction with the barriers in the environment. But most DPOs in India are essentially engaged in accessing benefits of social security schemes for persons with disabilities. In terms of advocacy they are mainly engaged in staging demonstrations/ protests for obtaining entitlements. It is important to understand the relevance and true meaning of rights-based approach, and the power in the collective strength of user groups for advocacy and accessing justice and rights. A combination of approaches is required as donations/ funds are also necessary for the functioning of a DPO along with medical assessment, corrective surgeries and aids and appliances. Therefore, all the approaches are necessary while operating at the field level to be used with discretion by members of the DPO.</w:t>
      </w:r>
    </w:p>
    <w:p w:rsidR="00B70412" w:rsidRDefault="00B70412" w:rsidP="008F7626">
      <w:pPr>
        <w:spacing w:after="0" w:line="288" w:lineRule="auto"/>
        <w:jc w:val="both"/>
        <w:rPr>
          <w:rFonts w:cs="Arial"/>
          <w:szCs w:val="24"/>
        </w:rPr>
      </w:pPr>
    </w:p>
    <w:p w:rsidR="00B70412" w:rsidRDefault="00B70412" w:rsidP="008F7626">
      <w:pPr>
        <w:spacing w:after="0" w:line="288" w:lineRule="auto"/>
        <w:jc w:val="both"/>
        <w:rPr>
          <w:rFonts w:cs="Arial"/>
          <w:szCs w:val="24"/>
        </w:rPr>
      </w:pPr>
      <w:r w:rsidRPr="0010621E">
        <w:rPr>
          <w:rFonts w:cs="Arial"/>
          <w:szCs w:val="24"/>
        </w:rPr>
        <w:t>The second step is to identify the root causes of social exclusion of person with disabilities as they are structural in nature</w:t>
      </w:r>
      <w:r>
        <w:rPr>
          <w:rFonts w:cs="Arial"/>
          <w:szCs w:val="24"/>
        </w:rPr>
        <w:t xml:space="preserve">. Only if the root causes are addressed will it be possible to make significant changes in society. It is seen that most often the interventions / programmes developed to address the deprived sections of society like persons with disabilities tend to address the effects or what may seem most apparent and evident at the surface. This holds the possibility of bringing about cosmetic changes and can be considered as symptomatic treatment. In the third step, it is </w:t>
      </w:r>
      <w:r w:rsidRPr="00E32227">
        <w:rPr>
          <w:rFonts w:cs="Arial"/>
          <w:szCs w:val="24"/>
        </w:rPr>
        <w:t>important to make attempts to change the causes of social exclusion into achievable objectives.</w:t>
      </w:r>
      <w:r>
        <w:rPr>
          <w:rFonts w:cs="Arial"/>
          <w:szCs w:val="24"/>
        </w:rPr>
        <w:t xml:space="preserve"> The fourth step is to make a list of stakeholders against each objective and assess the level of influence and importance / control/ power they may have for fulfilling the objectives: Based on this analysis, strategies of engaging their participation for fulfilling the stated objectives can be worked out.  However, there may be several overlaps in this process and a couple of objectives may be achieved by allying with some stakeholders.</w:t>
      </w:r>
    </w:p>
    <w:p w:rsidR="0032260F" w:rsidRDefault="0032260F" w:rsidP="008F7626">
      <w:pPr>
        <w:spacing w:after="0" w:line="288" w:lineRule="auto"/>
        <w:jc w:val="both"/>
        <w:rPr>
          <w:rFonts w:cs="Arial"/>
          <w:szCs w:val="24"/>
        </w:rPr>
      </w:pPr>
    </w:p>
    <w:p w:rsidR="00B70412" w:rsidRDefault="00B70412" w:rsidP="0032260F">
      <w:pPr>
        <w:pStyle w:val="Heading2"/>
      </w:pPr>
      <w:bookmarkStart w:id="21" w:name="_Toc381624308"/>
      <w:bookmarkStart w:id="22" w:name="_Toc389745219"/>
      <w:r>
        <w:t xml:space="preserve">3.1 </w:t>
      </w:r>
      <w:r w:rsidRPr="000B63A6">
        <w:t>W</w:t>
      </w:r>
      <w:r>
        <w:t>orkshop</w:t>
      </w:r>
      <w:r w:rsidRPr="000B63A6">
        <w:t xml:space="preserve"> D</w:t>
      </w:r>
      <w:bookmarkEnd w:id="21"/>
      <w:r>
        <w:t>esign (suggested)</w:t>
      </w:r>
      <w:bookmarkStart w:id="23" w:name="_Toc381624310"/>
      <w:bookmarkEnd w:id="22"/>
      <w:r>
        <w:t xml:space="preserve">  </w:t>
      </w:r>
    </w:p>
    <w:p w:rsidR="00B70412" w:rsidRPr="00FA2B3B" w:rsidRDefault="00B70412" w:rsidP="00FA2B3B">
      <w:pPr>
        <w:rPr>
          <w:rFonts w:cs="Arial"/>
          <w:b/>
          <w:bCs/>
          <w:szCs w:val="24"/>
        </w:rPr>
      </w:pPr>
      <w:r w:rsidRPr="00FA2B3B">
        <w:rPr>
          <w:rFonts w:cs="Arial"/>
          <w:b/>
          <w:bCs/>
          <w:szCs w:val="24"/>
        </w:rPr>
        <w:t>APROACHES TO DISABILITY</w:t>
      </w:r>
      <w:bookmarkEnd w:id="23"/>
    </w:p>
    <w:p w:rsidR="00B70412" w:rsidRPr="00E13C1A" w:rsidRDefault="00B70412" w:rsidP="00E13C1A">
      <w:pPr>
        <w:spacing w:after="0" w:line="288" w:lineRule="auto"/>
        <w:jc w:val="both"/>
        <w:rPr>
          <w:rFonts w:cs="Arial"/>
          <w:szCs w:val="24"/>
        </w:rPr>
      </w:pPr>
      <w:r w:rsidRPr="00E13C1A">
        <w:rPr>
          <w:rFonts w:cs="Arial"/>
          <w:b/>
          <w:bCs/>
          <w:szCs w:val="24"/>
        </w:rPr>
        <w:t>Time:</w:t>
      </w:r>
      <w:r w:rsidRPr="00E13C1A">
        <w:rPr>
          <w:rFonts w:cs="Arial"/>
          <w:szCs w:val="24"/>
        </w:rPr>
        <w:t xml:space="preserve"> 3 hours</w:t>
      </w:r>
    </w:p>
    <w:p w:rsidR="00B70412" w:rsidRPr="00E13C1A" w:rsidRDefault="00B70412" w:rsidP="00E13C1A">
      <w:pPr>
        <w:spacing w:after="0" w:line="288" w:lineRule="auto"/>
        <w:jc w:val="both"/>
        <w:rPr>
          <w:rFonts w:cs="Arial"/>
          <w:szCs w:val="24"/>
        </w:rPr>
      </w:pPr>
      <w:r w:rsidRPr="00E13C1A">
        <w:rPr>
          <w:rFonts w:cs="Arial"/>
          <w:b/>
          <w:bCs/>
          <w:szCs w:val="24"/>
        </w:rPr>
        <w:t>Method:</w:t>
      </w:r>
      <w:r w:rsidRPr="00E13C1A">
        <w:rPr>
          <w:rFonts w:cs="Arial"/>
          <w:szCs w:val="24"/>
        </w:rPr>
        <w:t xml:space="preserve"> Case analysis or presentation of skits</w:t>
      </w:r>
    </w:p>
    <w:p w:rsidR="00B70412" w:rsidRPr="00E13C1A" w:rsidRDefault="00B70412" w:rsidP="00E13C1A">
      <w:pPr>
        <w:spacing w:after="0" w:line="288" w:lineRule="auto"/>
        <w:jc w:val="both"/>
        <w:rPr>
          <w:rFonts w:cs="Arial"/>
          <w:szCs w:val="24"/>
        </w:rPr>
      </w:pPr>
      <w:r w:rsidRPr="00E13C1A">
        <w:rPr>
          <w:rFonts w:cs="Arial"/>
          <w:b/>
          <w:bCs/>
          <w:szCs w:val="24"/>
        </w:rPr>
        <w:t>Material</w:t>
      </w:r>
      <w:r>
        <w:rPr>
          <w:rFonts w:cs="Arial"/>
          <w:b/>
          <w:bCs/>
          <w:szCs w:val="24"/>
        </w:rPr>
        <w:t>s</w:t>
      </w:r>
      <w:r w:rsidRPr="00E13C1A">
        <w:rPr>
          <w:rFonts w:cs="Arial"/>
          <w:b/>
          <w:bCs/>
          <w:szCs w:val="24"/>
        </w:rPr>
        <w:t>:</w:t>
      </w:r>
      <w:r w:rsidRPr="00E13C1A">
        <w:rPr>
          <w:rFonts w:cs="Arial"/>
          <w:szCs w:val="24"/>
        </w:rPr>
        <w:t xml:space="preserve"> </w:t>
      </w:r>
      <w:r>
        <w:rPr>
          <w:rFonts w:cs="Arial"/>
          <w:szCs w:val="24"/>
        </w:rPr>
        <w:t>F</w:t>
      </w:r>
      <w:r w:rsidRPr="00E13C1A">
        <w:rPr>
          <w:rFonts w:cs="Arial"/>
          <w:szCs w:val="24"/>
        </w:rPr>
        <w:t xml:space="preserve">lipcharts/ whiteboard, markers, </w:t>
      </w:r>
      <w:r>
        <w:rPr>
          <w:rFonts w:cs="Arial"/>
          <w:szCs w:val="24"/>
        </w:rPr>
        <w:t>h</w:t>
      </w:r>
      <w:r w:rsidRPr="00E13C1A">
        <w:rPr>
          <w:rFonts w:cs="Arial"/>
          <w:szCs w:val="24"/>
        </w:rPr>
        <w:t>andout</w:t>
      </w:r>
      <w:r>
        <w:rPr>
          <w:rFonts w:cs="Arial"/>
          <w:szCs w:val="24"/>
        </w:rPr>
        <w:t>s 1</w:t>
      </w:r>
      <w:r w:rsidRPr="00E13C1A">
        <w:rPr>
          <w:rFonts w:cs="Arial"/>
          <w:szCs w:val="24"/>
        </w:rPr>
        <w:t xml:space="preserve"> of cases </w:t>
      </w:r>
      <w:r>
        <w:rPr>
          <w:rFonts w:cs="Arial"/>
          <w:szCs w:val="24"/>
        </w:rPr>
        <w:t>[</w:t>
      </w:r>
      <w:r w:rsidRPr="00E13C1A">
        <w:rPr>
          <w:rFonts w:cs="Arial"/>
          <w:szCs w:val="24"/>
        </w:rPr>
        <w:t>one each on charity, medical, social and rights</w:t>
      </w:r>
      <w:r>
        <w:rPr>
          <w:rFonts w:cs="Arial"/>
          <w:szCs w:val="24"/>
        </w:rPr>
        <w:t xml:space="preserve"> -</w:t>
      </w:r>
      <w:r w:rsidRPr="00E13C1A">
        <w:rPr>
          <w:rFonts w:cs="Arial"/>
          <w:szCs w:val="24"/>
        </w:rPr>
        <w:t xml:space="preserve"> based models/approaches in Braille, large print, pictures depicting the story and </w:t>
      </w:r>
      <w:r>
        <w:rPr>
          <w:rFonts w:cs="Arial"/>
          <w:szCs w:val="24"/>
        </w:rPr>
        <w:t>Reading 1 on Understanding Disability.</w:t>
      </w:r>
    </w:p>
    <w:p w:rsidR="00B70412" w:rsidRDefault="00B70412" w:rsidP="00FA0809">
      <w:pPr>
        <w:spacing w:after="0" w:line="288" w:lineRule="auto"/>
        <w:jc w:val="both"/>
        <w:rPr>
          <w:rFonts w:cs="Arial"/>
          <w:b/>
          <w:bCs/>
          <w:szCs w:val="24"/>
        </w:rPr>
      </w:pPr>
      <w:r>
        <w:rPr>
          <w:rFonts w:cs="Arial"/>
          <w:b/>
          <w:bCs/>
          <w:szCs w:val="24"/>
        </w:rPr>
        <w:t xml:space="preserve">Objective: </w:t>
      </w:r>
    </w:p>
    <w:p w:rsidR="00B70412" w:rsidRPr="00FA0809" w:rsidRDefault="00B70412" w:rsidP="00D27C35">
      <w:pPr>
        <w:pStyle w:val="ListParagraph"/>
        <w:numPr>
          <w:ilvl w:val="0"/>
          <w:numId w:val="85"/>
        </w:numPr>
        <w:spacing w:after="0" w:line="288" w:lineRule="auto"/>
        <w:jc w:val="both"/>
        <w:rPr>
          <w:rFonts w:cs="Arial"/>
          <w:szCs w:val="24"/>
        </w:rPr>
      </w:pPr>
      <w:r w:rsidRPr="00FA0809">
        <w:rPr>
          <w:rFonts w:cs="Arial"/>
          <w:szCs w:val="24"/>
          <w:lang w:val="en-US"/>
        </w:rPr>
        <w:t xml:space="preserve">Participants will be able to describe the main characteristic of the approaches – charity, medical, social and human rights </w:t>
      </w:r>
    </w:p>
    <w:p w:rsidR="00B70412" w:rsidRPr="00FA0809" w:rsidRDefault="00B70412" w:rsidP="00D27C35">
      <w:pPr>
        <w:pStyle w:val="ListParagraph"/>
        <w:numPr>
          <w:ilvl w:val="0"/>
          <w:numId w:val="85"/>
        </w:numPr>
        <w:spacing w:after="0" w:line="288" w:lineRule="auto"/>
        <w:jc w:val="both"/>
        <w:rPr>
          <w:rFonts w:cs="Arial"/>
          <w:szCs w:val="24"/>
        </w:rPr>
      </w:pPr>
      <w:r w:rsidRPr="00FA0809">
        <w:rPr>
          <w:rFonts w:cs="Arial"/>
          <w:szCs w:val="24"/>
          <w:lang w:val="en-US"/>
        </w:rPr>
        <w:t xml:space="preserve">Participants will be able to illustrate the impact of the approaches with examples from their own lives  </w:t>
      </w:r>
    </w:p>
    <w:p w:rsidR="00B70412" w:rsidRPr="00FA0809" w:rsidRDefault="00B70412" w:rsidP="00D27C35">
      <w:pPr>
        <w:pStyle w:val="ListParagraph"/>
        <w:numPr>
          <w:ilvl w:val="0"/>
          <w:numId w:val="85"/>
        </w:numPr>
        <w:spacing w:after="0" w:line="288" w:lineRule="auto"/>
        <w:jc w:val="both"/>
        <w:rPr>
          <w:rFonts w:cs="Arial"/>
          <w:szCs w:val="24"/>
        </w:rPr>
      </w:pPr>
      <w:r w:rsidRPr="00FA0809">
        <w:rPr>
          <w:rFonts w:cs="Arial"/>
          <w:szCs w:val="24"/>
          <w:lang w:val="en-US"/>
        </w:rPr>
        <w:t>Participants will be able to illustrate from their own experiences about the current context / scenario on disability</w:t>
      </w:r>
    </w:p>
    <w:p w:rsidR="00B70412" w:rsidRPr="00FA0809" w:rsidRDefault="00B70412" w:rsidP="00D27C35">
      <w:pPr>
        <w:pStyle w:val="ListParagraph"/>
        <w:numPr>
          <w:ilvl w:val="0"/>
          <w:numId w:val="85"/>
        </w:numPr>
        <w:spacing w:after="0" w:line="288" w:lineRule="auto"/>
        <w:jc w:val="both"/>
        <w:rPr>
          <w:rFonts w:cs="Arial"/>
          <w:szCs w:val="24"/>
        </w:rPr>
      </w:pPr>
      <w:r w:rsidRPr="00FA0809">
        <w:rPr>
          <w:rFonts w:cs="Arial"/>
          <w:szCs w:val="24"/>
          <w:lang w:val="en-US"/>
        </w:rPr>
        <w:t>Participants will be able to illustrate from their own experiences the impact / consequences of different models and approaches on disability</w:t>
      </w:r>
    </w:p>
    <w:p w:rsidR="00B70412" w:rsidRPr="00E13C1A" w:rsidRDefault="00B70412" w:rsidP="00E13C1A">
      <w:pPr>
        <w:spacing w:after="0" w:line="288" w:lineRule="auto"/>
        <w:jc w:val="both"/>
        <w:rPr>
          <w:rFonts w:cs="Arial"/>
          <w:b/>
          <w:bCs/>
          <w:szCs w:val="24"/>
        </w:rPr>
      </w:pPr>
    </w:p>
    <w:p w:rsidR="00B70412" w:rsidRPr="00FA2B3B" w:rsidRDefault="00B70412" w:rsidP="00FA2B3B">
      <w:pPr>
        <w:rPr>
          <w:rFonts w:cs="Arial"/>
          <w:b/>
          <w:bCs/>
          <w:szCs w:val="24"/>
        </w:rPr>
      </w:pPr>
      <w:bookmarkStart w:id="24" w:name="_Toc381624311"/>
      <w:r w:rsidRPr="00FA2B3B">
        <w:rPr>
          <w:rFonts w:cs="Arial"/>
          <w:b/>
          <w:bCs/>
          <w:szCs w:val="24"/>
        </w:rPr>
        <w:t>PROBLEM ANALYSIS OF SOCIAL EXCLUSION</w:t>
      </w:r>
      <w:bookmarkEnd w:id="24"/>
      <w:r w:rsidRPr="00FA2B3B">
        <w:rPr>
          <w:rFonts w:cs="Arial"/>
          <w:b/>
          <w:bCs/>
          <w:szCs w:val="24"/>
        </w:rPr>
        <w:t xml:space="preserve"> </w:t>
      </w:r>
    </w:p>
    <w:p w:rsidR="00B70412" w:rsidRPr="00E13C1A" w:rsidRDefault="00B70412" w:rsidP="00E13C1A">
      <w:pPr>
        <w:spacing w:after="0" w:line="288" w:lineRule="auto"/>
        <w:jc w:val="both"/>
        <w:rPr>
          <w:rFonts w:cs="Arial"/>
          <w:b/>
          <w:bCs/>
          <w:szCs w:val="24"/>
        </w:rPr>
      </w:pPr>
      <w:r w:rsidRPr="00E13C1A">
        <w:rPr>
          <w:rFonts w:cs="Arial"/>
          <w:b/>
          <w:bCs/>
          <w:szCs w:val="24"/>
        </w:rPr>
        <w:t xml:space="preserve">Time: </w:t>
      </w:r>
      <w:r w:rsidRPr="00E13C1A">
        <w:rPr>
          <w:rFonts w:cs="Arial"/>
          <w:szCs w:val="24"/>
        </w:rPr>
        <w:t>6 hours</w:t>
      </w:r>
    </w:p>
    <w:p w:rsidR="00B70412" w:rsidRPr="00E13C1A" w:rsidRDefault="00B70412" w:rsidP="00E13C1A">
      <w:pPr>
        <w:spacing w:after="0" w:line="288" w:lineRule="auto"/>
        <w:jc w:val="both"/>
        <w:rPr>
          <w:rFonts w:cs="Arial"/>
          <w:szCs w:val="24"/>
        </w:rPr>
      </w:pPr>
      <w:r w:rsidRPr="00E13C1A">
        <w:rPr>
          <w:rFonts w:cs="Arial"/>
          <w:b/>
          <w:bCs/>
          <w:szCs w:val="24"/>
        </w:rPr>
        <w:t>Method:</w:t>
      </w:r>
      <w:r w:rsidRPr="00E13C1A">
        <w:rPr>
          <w:rFonts w:cs="Arial"/>
          <w:szCs w:val="24"/>
        </w:rPr>
        <w:t xml:space="preserve"> </w:t>
      </w:r>
      <w:r>
        <w:rPr>
          <w:rFonts w:cs="Arial"/>
          <w:szCs w:val="24"/>
        </w:rPr>
        <w:t>G</w:t>
      </w:r>
      <w:r w:rsidRPr="00E13C1A">
        <w:rPr>
          <w:rFonts w:cs="Arial"/>
          <w:szCs w:val="24"/>
        </w:rPr>
        <w:t>roup discussion and enactment of skit based on cases and touch and feel method</w:t>
      </w:r>
    </w:p>
    <w:p w:rsidR="00B70412" w:rsidRDefault="00B70412" w:rsidP="00E13C1A">
      <w:pPr>
        <w:spacing w:after="0" w:line="288" w:lineRule="auto"/>
        <w:jc w:val="both"/>
        <w:rPr>
          <w:rFonts w:cs="Arial"/>
          <w:szCs w:val="24"/>
        </w:rPr>
      </w:pPr>
      <w:r w:rsidRPr="00E13C1A">
        <w:rPr>
          <w:rFonts w:cs="Arial"/>
          <w:b/>
          <w:bCs/>
          <w:szCs w:val="24"/>
        </w:rPr>
        <w:t>Materials:</w:t>
      </w:r>
      <w:r w:rsidRPr="00E13C1A">
        <w:rPr>
          <w:rFonts w:cs="Arial"/>
          <w:szCs w:val="24"/>
        </w:rPr>
        <w:t xml:space="preserve"> </w:t>
      </w:r>
      <w:r>
        <w:rPr>
          <w:rFonts w:cs="Arial"/>
          <w:szCs w:val="24"/>
        </w:rPr>
        <w:t>F</w:t>
      </w:r>
      <w:r w:rsidRPr="00E13C1A">
        <w:rPr>
          <w:rFonts w:cs="Arial"/>
          <w:szCs w:val="24"/>
        </w:rPr>
        <w:t>lipchart, markers, white tape, prints of cases in handouts</w:t>
      </w:r>
      <w:r>
        <w:rPr>
          <w:rFonts w:cs="Arial"/>
          <w:szCs w:val="24"/>
        </w:rPr>
        <w:t xml:space="preserve"> 2</w:t>
      </w:r>
      <w:r w:rsidRPr="00E13C1A">
        <w:rPr>
          <w:rFonts w:cs="Arial"/>
          <w:szCs w:val="24"/>
        </w:rPr>
        <w:t xml:space="preserve"> and in accessible formats, regular print, large print, Braille and picture story board, case study recorded in the form of talk theatre in the local language</w:t>
      </w:r>
      <w:r>
        <w:rPr>
          <w:rFonts w:cs="Arial"/>
          <w:szCs w:val="24"/>
        </w:rPr>
        <w:t>. Reading 2 on Exploring the Cause- Effect Relationship of Social Exclusion.</w:t>
      </w:r>
    </w:p>
    <w:p w:rsidR="00B70412" w:rsidRDefault="00B70412" w:rsidP="00E13C1A">
      <w:pPr>
        <w:spacing w:after="0" w:line="288" w:lineRule="auto"/>
        <w:jc w:val="both"/>
        <w:rPr>
          <w:rFonts w:cs="Arial"/>
          <w:b/>
          <w:bCs/>
          <w:szCs w:val="24"/>
        </w:rPr>
      </w:pPr>
    </w:p>
    <w:p w:rsidR="00B70412" w:rsidRPr="00E13C1A" w:rsidRDefault="00B70412" w:rsidP="00E13C1A">
      <w:pPr>
        <w:spacing w:after="0" w:line="288" w:lineRule="auto"/>
        <w:jc w:val="both"/>
        <w:rPr>
          <w:rFonts w:cs="Arial"/>
          <w:b/>
          <w:bCs/>
          <w:szCs w:val="24"/>
        </w:rPr>
      </w:pPr>
      <w:r w:rsidRPr="00E13C1A">
        <w:rPr>
          <w:rFonts w:cs="Arial"/>
          <w:b/>
          <w:bCs/>
          <w:szCs w:val="24"/>
        </w:rPr>
        <w:t xml:space="preserve">Objective: </w:t>
      </w:r>
    </w:p>
    <w:p w:rsidR="00B70412" w:rsidRPr="00FA0809" w:rsidRDefault="00B70412" w:rsidP="00D27C35">
      <w:pPr>
        <w:pStyle w:val="ListParagraph"/>
        <w:numPr>
          <w:ilvl w:val="0"/>
          <w:numId w:val="86"/>
        </w:numPr>
        <w:spacing w:after="0" w:line="288" w:lineRule="auto"/>
        <w:rPr>
          <w:rFonts w:cs="Arial"/>
          <w:szCs w:val="24"/>
        </w:rPr>
      </w:pPr>
      <w:r w:rsidRPr="00FA0809">
        <w:rPr>
          <w:rFonts w:cs="Arial"/>
          <w:szCs w:val="24"/>
        </w:rPr>
        <w:t xml:space="preserve">Participants will be able to describe based on their own experience the situation of persons with disabilities and identify and analyse the problems of social exclusion  </w:t>
      </w:r>
    </w:p>
    <w:p w:rsidR="00B70412" w:rsidRPr="00FA0809" w:rsidRDefault="00B70412" w:rsidP="00D27C35">
      <w:pPr>
        <w:pStyle w:val="ListParagraph"/>
        <w:numPr>
          <w:ilvl w:val="0"/>
          <w:numId w:val="86"/>
        </w:numPr>
        <w:spacing w:after="0" w:line="288" w:lineRule="auto"/>
        <w:rPr>
          <w:rFonts w:cs="Arial"/>
          <w:szCs w:val="24"/>
        </w:rPr>
      </w:pPr>
      <w:r w:rsidRPr="00FA0809">
        <w:rPr>
          <w:rFonts w:cs="Arial"/>
          <w:szCs w:val="24"/>
        </w:rPr>
        <w:t>Participants will be able to illustrate with examples from their own experiences the needs of persons with different disabilities and demonstrate the different methods of ensuring participation of persons with different types of disabilities in group processes</w:t>
      </w:r>
    </w:p>
    <w:p w:rsidR="00B70412" w:rsidRDefault="00B70412" w:rsidP="00E13C1A">
      <w:pPr>
        <w:spacing w:after="0" w:line="288" w:lineRule="auto"/>
        <w:jc w:val="both"/>
        <w:rPr>
          <w:rFonts w:cs="Arial"/>
          <w:b/>
          <w:bCs/>
          <w:sz w:val="28"/>
          <w:szCs w:val="28"/>
        </w:rPr>
      </w:pPr>
    </w:p>
    <w:p w:rsidR="00B70412" w:rsidRPr="00FA2B3B" w:rsidRDefault="00B70412" w:rsidP="00E13C1A">
      <w:pPr>
        <w:spacing w:after="0" w:line="288" w:lineRule="auto"/>
        <w:jc w:val="both"/>
        <w:rPr>
          <w:rFonts w:cs="Arial"/>
          <w:b/>
          <w:bCs/>
          <w:szCs w:val="24"/>
        </w:rPr>
      </w:pPr>
      <w:r w:rsidRPr="00FA2B3B">
        <w:rPr>
          <w:rFonts w:cs="Arial"/>
          <w:b/>
          <w:bCs/>
          <w:szCs w:val="24"/>
        </w:rPr>
        <w:t>ENGAGING STAKEHOLDER PARTICIPATION</w:t>
      </w:r>
    </w:p>
    <w:p w:rsidR="00B70412" w:rsidRDefault="00B70412" w:rsidP="00E13C1A">
      <w:pPr>
        <w:spacing w:after="0" w:line="288" w:lineRule="auto"/>
        <w:rPr>
          <w:rFonts w:cs="Arial"/>
          <w:b/>
          <w:bCs/>
          <w:sz w:val="28"/>
          <w:szCs w:val="28"/>
        </w:rPr>
      </w:pPr>
    </w:p>
    <w:p w:rsidR="00B70412" w:rsidRPr="00FA7BB7" w:rsidRDefault="00B70412" w:rsidP="00E13C1A">
      <w:pPr>
        <w:spacing w:after="0" w:line="288" w:lineRule="auto"/>
        <w:rPr>
          <w:rFonts w:cs="Arial"/>
          <w:b/>
          <w:bCs/>
          <w:sz w:val="28"/>
          <w:szCs w:val="28"/>
        </w:rPr>
      </w:pPr>
      <w:r w:rsidRPr="00FA7BB7">
        <w:rPr>
          <w:rFonts w:cs="Arial"/>
          <w:b/>
          <w:bCs/>
          <w:sz w:val="28"/>
          <w:szCs w:val="28"/>
        </w:rPr>
        <w:t xml:space="preserve">Session I: Converting </w:t>
      </w:r>
      <w:r>
        <w:rPr>
          <w:rFonts w:cs="Arial"/>
          <w:b/>
          <w:bCs/>
          <w:sz w:val="28"/>
          <w:szCs w:val="28"/>
        </w:rPr>
        <w:t>C</w:t>
      </w:r>
      <w:r w:rsidRPr="00FA7BB7">
        <w:rPr>
          <w:rFonts w:cs="Arial"/>
          <w:b/>
          <w:bCs/>
          <w:sz w:val="28"/>
          <w:szCs w:val="28"/>
        </w:rPr>
        <w:t xml:space="preserve">auses of </w:t>
      </w:r>
      <w:r>
        <w:rPr>
          <w:rFonts w:cs="Arial"/>
          <w:b/>
          <w:bCs/>
          <w:sz w:val="28"/>
          <w:szCs w:val="28"/>
        </w:rPr>
        <w:t>S</w:t>
      </w:r>
      <w:r w:rsidRPr="00FA7BB7">
        <w:rPr>
          <w:rFonts w:cs="Arial"/>
          <w:b/>
          <w:bCs/>
          <w:sz w:val="28"/>
          <w:szCs w:val="28"/>
        </w:rPr>
        <w:t xml:space="preserve">ocial </w:t>
      </w:r>
      <w:r>
        <w:rPr>
          <w:rFonts w:cs="Arial"/>
          <w:b/>
          <w:bCs/>
          <w:sz w:val="28"/>
          <w:szCs w:val="28"/>
        </w:rPr>
        <w:t>E</w:t>
      </w:r>
      <w:r w:rsidRPr="00FA7BB7">
        <w:rPr>
          <w:rFonts w:cs="Arial"/>
          <w:b/>
          <w:bCs/>
          <w:sz w:val="28"/>
          <w:szCs w:val="28"/>
        </w:rPr>
        <w:t xml:space="preserve">xclusion into </w:t>
      </w:r>
      <w:r>
        <w:rPr>
          <w:rFonts w:cs="Arial"/>
          <w:b/>
          <w:bCs/>
          <w:sz w:val="28"/>
          <w:szCs w:val="28"/>
        </w:rPr>
        <w:t>A</w:t>
      </w:r>
      <w:r w:rsidRPr="00FA7BB7">
        <w:rPr>
          <w:rFonts w:cs="Arial"/>
          <w:b/>
          <w:bCs/>
          <w:sz w:val="28"/>
          <w:szCs w:val="28"/>
        </w:rPr>
        <w:t xml:space="preserve">chievable </w:t>
      </w:r>
      <w:r>
        <w:rPr>
          <w:rFonts w:cs="Arial"/>
          <w:b/>
          <w:bCs/>
          <w:sz w:val="28"/>
          <w:szCs w:val="28"/>
        </w:rPr>
        <w:t>O</w:t>
      </w:r>
      <w:r w:rsidRPr="00FA7BB7">
        <w:rPr>
          <w:rFonts w:cs="Arial"/>
          <w:b/>
          <w:bCs/>
          <w:sz w:val="28"/>
          <w:szCs w:val="28"/>
        </w:rPr>
        <w:t xml:space="preserve">bjective </w:t>
      </w:r>
    </w:p>
    <w:p w:rsidR="00B70412" w:rsidRPr="00E13C1A" w:rsidRDefault="00B70412" w:rsidP="00E13C1A">
      <w:pPr>
        <w:tabs>
          <w:tab w:val="left" w:pos="5303"/>
        </w:tabs>
        <w:spacing w:after="0" w:line="288" w:lineRule="auto"/>
        <w:rPr>
          <w:rFonts w:cs="Arial"/>
          <w:szCs w:val="24"/>
        </w:rPr>
      </w:pPr>
      <w:r w:rsidRPr="00E13C1A">
        <w:rPr>
          <w:rFonts w:cs="Arial"/>
          <w:b/>
          <w:bCs/>
          <w:szCs w:val="24"/>
        </w:rPr>
        <w:t>Time:</w:t>
      </w:r>
      <w:r w:rsidRPr="00E13C1A">
        <w:rPr>
          <w:rFonts w:cs="Arial"/>
          <w:szCs w:val="24"/>
        </w:rPr>
        <w:t xml:space="preserve"> 1 hour</w:t>
      </w:r>
    </w:p>
    <w:p w:rsidR="00B70412" w:rsidRPr="00E13C1A" w:rsidRDefault="00B70412" w:rsidP="00E13C1A">
      <w:pPr>
        <w:spacing w:after="0" w:line="288" w:lineRule="auto"/>
        <w:rPr>
          <w:rFonts w:cs="Arial"/>
          <w:szCs w:val="24"/>
        </w:rPr>
      </w:pPr>
      <w:r w:rsidRPr="00E13C1A">
        <w:rPr>
          <w:rFonts w:cs="Arial"/>
          <w:b/>
          <w:bCs/>
          <w:szCs w:val="24"/>
        </w:rPr>
        <w:t xml:space="preserve">Method: </w:t>
      </w:r>
      <w:r>
        <w:rPr>
          <w:rFonts w:cs="Arial"/>
          <w:szCs w:val="24"/>
        </w:rPr>
        <w:t>L</w:t>
      </w:r>
      <w:r w:rsidRPr="00E13C1A">
        <w:rPr>
          <w:rFonts w:cs="Arial"/>
          <w:szCs w:val="24"/>
        </w:rPr>
        <w:t xml:space="preserve">arge group discussion </w:t>
      </w:r>
    </w:p>
    <w:p w:rsidR="00B70412" w:rsidRPr="00E13C1A" w:rsidRDefault="00B70412" w:rsidP="00E13C1A">
      <w:pPr>
        <w:spacing w:after="0" w:line="288" w:lineRule="auto"/>
        <w:rPr>
          <w:rFonts w:cs="Arial"/>
          <w:szCs w:val="24"/>
        </w:rPr>
      </w:pPr>
      <w:r w:rsidRPr="00E13C1A">
        <w:rPr>
          <w:rFonts w:cs="Arial"/>
          <w:b/>
          <w:bCs/>
          <w:szCs w:val="24"/>
        </w:rPr>
        <w:t>Materials:</w:t>
      </w:r>
      <w:r w:rsidRPr="00E13C1A">
        <w:rPr>
          <w:rFonts w:cs="Arial"/>
          <w:szCs w:val="24"/>
        </w:rPr>
        <w:t xml:space="preserve"> </w:t>
      </w:r>
      <w:r>
        <w:rPr>
          <w:rFonts w:cs="Arial"/>
          <w:szCs w:val="24"/>
        </w:rPr>
        <w:t>F</w:t>
      </w:r>
      <w:r w:rsidRPr="00E13C1A">
        <w:rPr>
          <w:rFonts w:cs="Arial"/>
          <w:szCs w:val="24"/>
        </w:rPr>
        <w:t>lipcharts</w:t>
      </w:r>
      <w:r>
        <w:rPr>
          <w:rFonts w:cs="Arial"/>
          <w:szCs w:val="24"/>
        </w:rPr>
        <w:t xml:space="preserve"> </w:t>
      </w:r>
      <w:r w:rsidRPr="00E13C1A">
        <w:rPr>
          <w:rFonts w:cs="Arial"/>
          <w:szCs w:val="24"/>
        </w:rPr>
        <w:t>/</w:t>
      </w:r>
      <w:r>
        <w:rPr>
          <w:rFonts w:cs="Arial"/>
          <w:szCs w:val="24"/>
        </w:rPr>
        <w:t xml:space="preserve"> </w:t>
      </w:r>
      <w:r w:rsidRPr="00E13C1A">
        <w:rPr>
          <w:rFonts w:cs="Arial"/>
          <w:szCs w:val="24"/>
        </w:rPr>
        <w:t>whiteboard</w:t>
      </w:r>
      <w:r>
        <w:rPr>
          <w:rFonts w:cs="Arial"/>
          <w:szCs w:val="24"/>
        </w:rPr>
        <w:t xml:space="preserve"> </w:t>
      </w:r>
      <w:r w:rsidRPr="00E13C1A">
        <w:rPr>
          <w:rFonts w:cs="Arial"/>
          <w:szCs w:val="24"/>
        </w:rPr>
        <w:t>/</w:t>
      </w:r>
      <w:r>
        <w:rPr>
          <w:rFonts w:cs="Arial"/>
          <w:szCs w:val="24"/>
        </w:rPr>
        <w:t xml:space="preserve"> </w:t>
      </w:r>
      <w:r w:rsidRPr="00E13C1A">
        <w:rPr>
          <w:rFonts w:cs="Arial"/>
          <w:szCs w:val="24"/>
        </w:rPr>
        <w:t>blackboard, relevant pictures of some stakeholders, the cause-effect flow chart prepared in the previous session</w:t>
      </w:r>
    </w:p>
    <w:p w:rsidR="00B70412" w:rsidRPr="00E13C1A" w:rsidRDefault="00B70412" w:rsidP="00E13C1A">
      <w:pPr>
        <w:spacing w:after="0" w:line="288" w:lineRule="auto"/>
        <w:rPr>
          <w:rFonts w:cs="Arial"/>
          <w:szCs w:val="24"/>
        </w:rPr>
      </w:pPr>
      <w:r w:rsidRPr="00E13C1A">
        <w:rPr>
          <w:rFonts w:cs="Arial"/>
          <w:b/>
          <w:bCs/>
          <w:szCs w:val="24"/>
        </w:rPr>
        <w:t xml:space="preserve">Objective: </w:t>
      </w:r>
      <w:r w:rsidRPr="00A219DF">
        <w:rPr>
          <w:rFonts w:cs="Arial"/>
          <w:szCs w:val="24"/>
        </w:rPr>
        <w:t>The participants will be able to</w:t>
      </w:r>
      <w:r>
        <w:rPr>
          <w:rFonts w:cs="Arial"/>
          <w:b/>
          <w:bCs/>
          <w:szCs w:val="24"/>
        </w:rPr>
        <w:t xml:space="preserve"> </w:t>
      </w:r>
      <w:r w:rsidRPr="00A219DF">
        <w:rPr>
          <w:rFonts w:cs="Arial"/>
          <w:szCs w:val="24"/>
        </w:rPr>
        <w:t>convert the problems or barriers to social inclusion</w:t>
      </w:r>
      <w:r>
        <w:rPr>
          <w:rFonts w:cs="Arial"/>
          <w:b/>
          <w:bCs/>
          <w:szCs w:val="24"/>
        </w:rPr>
        <w:t xml:space="preserve"> </w:t>
      </w:r>
      <w:r>
        <w:rPr>
          <w:rFonts w:cs="Arial"/>
          <w:szCs w:val="24"/>
        </w:rPr>
        <w:t>based on their own experience into achievable objective/ outcomes.</w:t>
      </w:r>
    </w:p>
    <w:p w:rsidR="00B70412" w:rsidRDefault="00B70412" w:rsidP="00E13C1A">
      <w:pPr>
        <w:spacing w:after="0" w:line="288" w:lineRule="auto"/>
        <w:jc w:val="both"/>
        <w:rPr>
          <w:rFonts w:cs="Arial"/>
          <w:b/>
          <w:bCs/>
          <w:szCs w:val="24"/>
        </w:rPr>
      </w:pPr>
    </w:p>
    <w:p w:rsidR="00B70412" w:rsidRPr="00FA7BB7" w:rsidRDefault="00B70412" w:rsidP="00E13C1A">
      <w:pPr>
        <w:spacing w:after="0" w:line="288" w:lineRule="auto"/>
        <w:jc w:val="both"/>
        <w:rPr>
          <w:rFonts w:cs="Arial"/>
          <w:b/>
          <w:bCs/>
          <w:szCs w:val="24"/>
        </w:rPr>
      </w:pPr>
      <w:r w:rsidRPr="00FA7BB7">
        <w:rPr>
          <w:rFonts w:cs="Arial"/>
          <w:b/>
          <w:bCs/>
          <w:sz w:val="28"/>
          <w:szCs w:val="28"/>
        </w:rPr>
        <w:t>Session II: Stakeholder Analysis</w:t>
      </w:r>
      <w:r w:rsidRPr="00FA7BB7">
        <w:rPr>
          <w:rFonts w:cs="Arial"/>
          <w:b/>
          <w:bCs/>
          <w:szCs w:val="24"/>
        </w:rPr>
        <w:t xml:space="preserve"> </w:t>
      </w:r>
    </w:p>
    <w:p w:rsidR="00B70412" w:rsidRDefault="00B70412" w:rsidP="00E13C1A">
      <w:pPr>
        <w:spacing w:after="0" w:line="288" w:lineRule="auto"/>
        <w:jc w:val="both"/>
        <w:rPr>
          <w:rFonts w:cs="Arial"/>
          <w:szCs w:val="24"/>
        </w:rPr>
      </w:pPr>
      <w:r w:rsidRPr="00E13C1A">
        <w:rPr>
          <w:rFonts w:cs="Arial"/>
          <w:b/>
          <w:bCs/>
          <w:szCs w:val="24"/>
        </w:rPr>
        <w:t>Time:</w:t>
      </w:r>
      <w:r w:rsidRPr="00E13C1A">
        <w:rPr>
          <w:rFonts w:cs="Arial"/>
          <w:szCs w:val="24"/>
        </w:rPr>
        <w:t xml:space="preserve"> 2 hours</w:t>
      </w:r>
    </w:p>
    <w:p w:rsidR="00B70412" w:rsidRPr="00E13C1A" w:rsidRDefault="00B70412" w:rsidP="00A96DC3">
      <w:pPr>
        <w:spacing w:after="0" w:line="288" w:lineRule="auto"/>
        <w:jc w:val="both"/>
        <w:rPr>
          <w:rFonts w:cs="Arial"/>
          <w:szCs w:val="24"/>
        </w:rPr>
      </w:pPr>
      <w:r w:rsidRPr="00E13C1A">
        <w:rPr>
          <w:rFonts w:cs="Arial"/>
          <w:b/>
          <w:bCs/>
          <w:szCs w:val="24"/>
        </w:rPr>
        <w:t>Method:</w:t>
      </w:r>
      <w:r w:rsidRPr="00E13C1A">
        <w:rPr>
          <w:rFonts w:cs="Arial"/>
          <w:szCs w:val="24"/>
        </w:rPr>
        <w:t xml:space="preserve"> </w:t>
      </w:r>
      <w:r>
        <w:rPr>
          <w:rFonts w:cs="Arial"/>
          <w:szCs w:val="24"/>
        </w:rPr>
        <w:t>S</w:t>
      </w:r>
      <w:r w:rsidRPr="00E13C1A">
        <w:rPr>
          <w:rFonts w:cs="Arial"/>
          <w:szCs w:val="24"/>
        </w:rPr>
        <w:t>mall group and large group discussion</w:t>
      </w:r>
    </w:p>
    <w:p w:rsidR="00B70412" w:rsidRPr="00E13C1A" w:rsidRDefault="00B70412" w:rsidP="00E13C1A">
      <w:pPr>
        <w:spacing w:after="0" w:line="288" w:lineRule="auto"/>
        <w:jc w:val="both"/>
        <w:rPr>
          <w:rFonts w:cs="Arial"/>
          <w:szCs w:val="24"/>
        </w:rPr>
      </w:pPr>
      <w:r w:rsidRPr="00E13C1A">
        <w:rPr>
          <w:rFonts w:cs="Arial"/>
          <w:b/>
          <w:bCs/>
          <w:szCs w:val="24"/>
        </w:rPr>
        <w:t>Materials:</w:t>
      </w:r>
      <w:r w:rsidRPr="00E13C1A">
        <w:rPr>
          <w:rFonts w:cs="Arial"/>
          <w:szCs w:val="24"/>
        </w:rPr>
        <w:t xml:space="preserve"> </w:t>
      </w:r>
      <w:r>
        <w:rPr>
          <w:rFonts w:cs="Arial"/>
          <w:szCs w:val="24"/>
        </w:rPr>
        <w:t>F</w:t>
      </w:r>
      <w:r w:rsidRPr="00E13C1A">
        <w:rPr>
          <w:rFonts w:cs="Arial"/>
          <w:szCs w:val="24"/>
        </w:rPr>
        <w:t>lipcharts, whiteboard / blackboard / markers</w:t>
      </w:r>
      <w:r>
        <w:rPr>
          <w:rFonts w:cs="Arial"/>
          <w:szCs w:val="24"/>
        </w:rPr>
        <w:t xml:space="preserve"> and Reading 3 on Engaging Stakeholder Analysis.</w:t>
      </w:r>
    </w:p>
    <w:p w:rsidR="00B70412" w:rsidRPr="00E13C1A" w:rsidRDefault="00B70412" w:rsidP="00E13C1A">
      <w:pPr>
        <w:spacing w:after="0" w:line="288" w:lineRule="auto"/>
        <w:jc w:val="both"/>
        <w:rPr>
          <w:rFonts w:cs="Arial"/>
          <w:b/>
          <w:bCs/>
          <w:szCs w:val="24"/>
        </w:rPr>
      </w:pPr>
      <w:r w:rsidRPr="00E13C1A">
        <w:rPr>
          <w:rFonts w:cs="Arial"/>
          <w:b/>
          <w:bCs/>
          <w:szCs w:val="24"/>
        </w:rPr>
        <w:t>Objective</w:t>
      </w:r>
      <w:r>
        <w:rPr>
          <w:rFonts w:cs="Arial"/>
          <w:b/>
          <w:bCs/>
          <w:szCs w:val="24"/>
        </w:rPr>
        <w:t>s</w:t>
      </w:r>
      <w:r w:rsidRPr="00E13C1A">
        <w:rPr>
          <w:rFonts w:cs="Arial"/>
          <w:b/>
          <w:bCs/>
          <w:szCs w:val="24"/>
        </w:rPr>
        <w:t xml:space="preserve">: </w:t>
      </w:r>
    </w:p>
    <w:p w:rsidR="00B70412" w:rsidRPr="00FA0809" w:rsidRDefault="00B70412" w:rsidP="00D27C35">
      <w:pPr>
        <w:pStyle w:val="ListParagraph"/>
        <w:numPr>
          <w:ilvl w:val="0"/>
          <w:numId w:val="87"/>
        </w:numPr>
        <w:spacing w:after="0" w:line="288" w:lineRule="auto"/>
        <w:jc w:val="both"/>
        <w:rPr>
          <w:rFonts w:cs="Arial"/>
          <w:szCs w:val="24"/>
        </w:rPr>
      </w:pPr>
      <w:r w:rsidRPr="00FA0809">
        <w:rPr>
          <w:rFonts w:cs="Arial"/>
          <w:szCs w:val="24"/>
        </w:rPr>
        <w:t xml:space="preserve">The participants will be able to demonstrate from their experiences how the problems are converted into achievable objective </w:t>
      </w:r>
    </w:p>
    <w:p w:rsidR="00B70412" w:rsidRPr="00FA0809" w:rsidRDefault="00B70412" w:rsidP="00D27C35">
      <w:pPr>
        <w:pStyle w:val="ListParagraph"/>
        <w:numPr>
          <w:ilvl w:val="0"/>
          <w:numId w:val="87"/>
        </w:numPr>
        <w:spacing w:after="0" w:line="288" w:lineRule="auto"/>
        <w:jc w:val="both"/>
        <w:rPr>
          <w:rFonts w:cs="Arial"/>
          <w:szCs w:val="24"/>
        </w:rPr>
      </w:pPr>
      <w:r w:rsidRPr="00FA0809">
        <w:rPr>
          <w:rFonts w:cs="Arial"/>
          <w:szCs w:val="24"/>
        </w:rPr>
        <w:t xml:space="preserve">The participants will be able to develop a list of stakeholders for achieving the stated objective in their own environmental context </w:t>
      </w:r>
    </w:p>
    <w:p w:rsidR="00B70412" w:rsidRPr="00FA0809" w:rsidRDefault="00B70412" w:rsidP="00D27C35">
      <w:pPr>
        <w:pStyle w:val="ListParagraph"/>
        <w:numPr>
          <w:ilvl w:val="0"/>
          <w:numId w:val="87"/>
        </w:numPr>
        <w:spacing w:after="0" w:line="288" w:lineRule="auto"/>
        <w:jc w:val="both"/>
        <w:rPr>
          <w:rFonts w:cs="Arial"/>
          <w:szCs w:val="24"/>
        </w:rPr>
      </w:pPr>
      <w:r w:rsidRPr="00FA0809">
        <w:rPr>
          <w:rFonts w:cs="Arial"/>
          <w:szCs w:val="24"/>
        </w:rPr>
        <w:t xml:space="preserve">The participants will be able to analyse the level of influence and control or power each stakeholder has based on their own experiences for meeting the stated objective </w:t>
      </w:r>
    </w:p>
    <w:p w:rsidR="00B70412" w:rsidRPr="00FA0809" w:rsidRDefault="00B70412" w:rsidP="00D27C35">
      <w:pPr>
        <w:pStyle w:val="ListParagraph"/>
        <w:numPr>
          <w:ilvl w:val="0"/>
          <w:numId w:val="87"/>
        </w:numPr>
        <w:spacing w:after="0" w:line="288" w:lineRule="auto"/>
        <w:jc w:val="both"/>
        <w:rPr>
          <w:rFonts w:cs="Arial"/>
          <w:szCs w:val="24"/>
        </w:rPr>
      </w:pPr>
      <w:r w:rsidRPr="00FA0809">
        <w:rPr>
          <w:rFonts w:cs="Arial"/>
          <w:szCs w:val="24"/>
        </w:rPr>
        <w:t>The participants will be able to work out suitable strategies to engage the participation of all the stakeholders for fulfilling the stated objective deriving insights from their own experiences</w:t>
      </w:r>
    </w:p>
    <w:p w:rsidR="00B70412" w:rsidRPr="00547836" w:rsidRDefault="00B70412" w:rsidP="00FA0809">
      <w:pPr>
        <w:pStyle w:val="Heading2"/>
      </w:pPr>
      <w:bookmarkStart w:id="25" w:name="_Toc389745220"/>
      <w:r w:rsidRPr="00EC19EE">
        <w:t>3.</w:t>
      </w:r>
      <w:r>
        <w:rPr>
          <w:sz w:val="24"/>
          <w:szCs w:val="24"/>
        </w:rPr>
        <w:t xml:space="preserve"> </w:t>
      </w:r>
      <w:r w:rsidRPr="007179C6">
        <w:t>2 A</w:t>
      </w:r>
      <w:r>
        <w:t>pproaches</w:t>
      </w:r>
      <w:r w:rsidRPr="007179C6">
        <w:t xml:space="preserve"> </w:t>
      </w:r>
      <w:r>
        <w:t>to</w:t>
      </w:r>
      <w:r w:rsidRPr="007179C6">
        <w:t xml:space="preserve"> D</w:t>
      </w:r>
      <w:r>
        <w:t>isability</w:t>
      </w:r>
      <w:bookmarkEnd w:id="25"/>
      <w:r>
        <w:t xml:space="preserve"> </w:t>
      </w:r>
    </w:p>
    <w:p w:rsidR="00B70412" w:rsidRPr="00547836" w:rsidRDefault="00B70412" w:rsidP="00FA0809">
      <w:pPr>
        <w:pStyle w:val="Heading3"/>
      </w:pPr>
      <w:bookmarkStart w:id="26" w:name="_Toc389745221"/>
      <w:r>
        <w:t>3.2.1 Understanding Disability (Reading)</w:t>
      </w:r>
      <w:bookmarkEnd w:id="26"/>
    </w:p>
    <w:p w:rsidR="00B70412" w:rsidRDefault="00B70412" w:rsidP="00164F5B">
      <w:pPr>
        <w:autoSpaceDE w:val="0"/>
        <w:spacing w:after="0" w:line="288" w:lineRule="auto"/>
        <w:jc w:val="both"/>
        <w:rPr>
          <w:rFonts w:cs="Arial"/>
          <w:color w:val="000000"/>
          <w:szCs w:val="24"/>
        </w:rPr>
      </w:pPr>
      <w:r w:rsidRPr="00E13C1A">
        <w:rPr>
          <w:rFonts w:cs="Arial"/>
          <w:color w:val="000000"/>
          <w:szCs w:val="24"/>
        </w:rPr>
        <w:t>The Census of India (2001) estimated that there are 2.13 per cent (21.91 million) persons with disabilities in India. The 58</w:t>
      </w:r>
      <w:r w:rsidRPr="00E13C1A">
        <w:rPr>
          <w:rFonts w:cs="Arial"/>
          <w:color w:val="000000"/>
          <w:szCs w:val="24"/>
          <w:vertAlign w:val="superscript"/>
        </w:rPr>
        <w:t>th</w:t>
      </w:r>
      <w:r w:rsidRPr="00E13C1A">
        <w:rPr>
          <w:rFonts w:cs="Arial"/>
          <w:color w:val="000000"/>
          <w:szCs w:val="24"/>
        </w:rPr>
        <w:t xml:space="preserve"> Round of the National Sample Survey (NSS) reported in 2002 that there are approximately 2 per cent (18.5 million) persons with disabilities. A report by the World Bank (2007) ‘People with Disabilities in India: From Commitment to Outcomes’ estimated 4-9 per cent (40-90 million) persons with disabilities provided persons with mental illness and mental retardation were included in the definition of disability. The recently published and the first World Report on Disability (2011) estimates that about 15 per cent of the people live with some form of disability, of whom 2-4 per cent experience significant difficulties in functioning. </w:t>
      </w:r>
    </w:p>
    <w:p w:rsidR="00B70412" w:rsidRPr="00E13C1A" w:rsidRDefault="00B70412" w:rsidP="00164F5B">
      <w:pPr>
        <w:autoSpaceDE w:val="0"/>
        <w:spacing w:after="0" w:line="288" w:lineRule="auto"/>
        <w:jc w:val="both"/>
        <w:rPr>
          <w:rFonts w:cs="Arial"/>
          <w:color w:val="000000"/>
          <w:szCs w:val="24"/>
        </w:rPr>
      </w:pPr>
    </w:p>
    <w:p w:rsidR="00B70412" w:rsidRDefault="00B70412" w:rsidP="00164F5B">
      <w:pPr>
        <w:autoSpaceDE w:val="0"/>
        <w:spacing w:after="0" w:line="288" w:lineRule="auto"/>
        <w:jc w:val="both"/>
        <w:rPr>
          <w:rFonts w:cs="Arial"/>
          <w:color w:val="000000"/>
          <w:szCs w:val="24"/>
        </w:rPr>
      </w:pPr>
      <w:r w:rsidRPr="00E13C1A">
        <w:rPr>
          <w:rFonts w:cs="Arial"/>
          <w:color w:val="000000"/>
          <w:szCs w:val="24"/>
        </w:rPr>
        <w:t xml:space="preserve">The limited availability of data and no clear estimation on disability reflect the low priority accorded to persons with disabilities. The variations and increase in the estimated global prevalence of disability may be attributed to the evolution in the definition of disability, improvements in the methodologies used to measure it, population ageing and the rise in non-communicable chronic diseases. </w:t>
      </w:r>
    </w:p>
    <w:p w:rsidR="00B70412" w:rsidRPr="00E13C1A" w:rsidRDefault="00B70412" w:rsidP="00164F5B">
      <w:pPr>
        <w:autoSpaceDE w:val="0"/>
        <w:spacing w:after="0" w:line="288" w:lineRule="auto"/>
        <w:jc w:val="both"/>
        <w:rPr>
          <w:rFonts w:cs="Arial"/>
          <w:color w:val="000000"/>
          <w:szCs w:val="24"/>
        </w:rPr>
      </w:pPr>
    </w:p>
    <w:p w:rsidR="00B70412" w:rsidRDefault="00B70412" w:rsidP="00164F5B">
      <w:pPr>
        <w:autoSpaceDE w:val="0"/>
        <w:spacing w:after="0" w:line="288" w:lineRule="auto"/>
        <w:jc w:val="both"/>
        <w:rPr>
          <w:rFonts w:cs="Arial"/>
          <w:color w:val="000000"/>
          <w:szCs w:val="24"/>
        </w:rPr>
      </w:pPr>
      <w:r w:rsidRPr="00E13C1A">
        <w:rPr>
          <w:rFonts w:cs="Arial"/>
          <w:color w:val="000000"/>
          <w:szCs w:val="24"/>
        </w:rPr>
        <w:t>It has been widely recogni</w:t>
      </w:r>
      <w:r>
        <w:rPr>
          <w:rFonts w:cs="Arial"/>
          <w:color w:val="000000"/>
          <w:szCs w:val="24"/>
        </w:rPr>
        <w:t>s</w:t>
      </w:r>
      <w:r w:rsidRPr="00E13C1A">
        <w:rPr>
          <w:rFonts w:cs="Arial"/>
          <w:color w:val="000000"/>
          <w:szCs w:val="24"/>
        </w:rPr>
        <w:t xml:space="preserve">ed that persons with disabilities are the most marginalised and face exclusion due to barriers in the environment: social, cultural, attitudinal, and physical. This limits their participation in all spheres of life – social, cultural and political - and results in a denial of their rights. Among persons with disabilities, certain groups are more vulnerable on account of their disability type, age, gender, class, urban/rural and regional variations; persons with mental illness and mental retardation, persons with severe and multiple disabilities, children with disabilities, especially girls, the elderly and women with disabilities  face greater exclusion on account of their special vulnerabilities.   </w:t>
      </w:r>
    </w:p>
    <w:p w:rsidR="00B70412" w:rsidRPr="00E13C1A" w:rsidRDefault="00B70412" w:rsidP="00164F5B">
      <w:pPr>
        <w:autoSpaceDE w:val="0"/>
        <w:spacing w:after="0" w:line="288" w:lineRule="auto"/>
        <w:jc w:val="both"/>
        <w:rPr>
          <w:rFonts w:cs="Arial"/>
          <w:color w:val="000000"/>
          <w:szCs w:val="24"/>
        </w:rPr>
      </w:pPr>
    </w:p>
    <w:p w:rsidR="00B70412" w:rsidRDefault="00B70412" w:rsidP="00164F5B">
      <w:pPr>
        <w:autoSpaceDE w:val="0"/>
        <w:spacing w:after="0" w:line="288" w:lineRule="auto"/>
        <w:jc w:val="both"/>
        <w:rPr>
          <w:rFonts w:cs="Arial"/>
          <w:color w:val="000000"/>
          <w:szCs w:val="24"/>
        </w:rPr>
      </w:pPr>
      <w:r w:rsidRPr="00E13C1A">
        <w:rPr>
          <w:rFonts w:cs="Arial"/>
          <w:color w:val="000000"/>
          <w:szCs w:val="24"/>
        </w:rPr>
        <w:t xml:space="preserve">The eradication of barriers is essential </w:t>
      </w:r>
      <w:r>
        <w:rPr>
          <w:rFonts w:cs="Arial"/>
          <w:color w:val="000000"/>
          <w:szCs w:val="24"/>
        </w:rPr>
        <w:t>to facilitate human development</w:t>
      </w:r>
      <w:r w:rsidRPr="00E13C1A">
        <w:rPr>
          <w:rFonts w:cs="Arial"/>
          <w:color w:val="000000"/>
          <w:szCs w:val="24"/>
        </w:rPr>
        <w:t xml:space="preserve"> to enable all persons to lead a dignified life and to ensure an equal access to opportunities. </w:t>
      </w:r>
    </w:p>
    <w:p w:rsidR="00B70412" w:rsidRDefault="00B70412" w:rsidP="00164F5B">
      <w:pPr>
        <w:autoSpaceDE w:val="0"/>
        <w:spacing w:after="0" w:line="288" w:lineRule="auto"/>
        <w:jc w:val="both"/>
        <w:rPr>
          <w:rFonts w:cs="Arial"/>
          <w:color w:val="000000"/>
          <w:szCs w:val="24"/>
        </w:rPr>
      </w:pPr>
    </w:p>
    <w:p w:rsidR="00B70412" w:rsidRPr="00E13C1A" w:rsidRDefault="00B70412" w:rsidP="00164F5B">
      <w:pPr>
        <w:autoSpaceDE w:val="0"/>
        <w:spacing w:after="0" w:line="288" w:lineRule="auto"/>
        <w:jc w:val="both"/>
        <w:rPr>
          <w:rFonts w:cs="Arial"/>
          <w:color w:val="000000"/>
          <w:szCs w:val="24"/>
        </w:rPr>
      </w:pPr>
      <w:r w:rsidRPr="00E13C1A">
        <w:rPr>
          <w:rFonts w:cs="Arial"/>
          <w:color w:val="000000"/>
          <w:szCs w:val="24"/>
        </w:rPr>
        <w:t xml:space="preserve">The understanding of what constitutes disability has undergone a considerable change over the last 3-4 decades, and there is an increasing acceptance and recognition of disability as a development and human rights issue. </w:t>
      </w:r>
    </w:p>
    <w:p w:rsidR="00B70412" w:rsidRDefault="00B70412" w:rsidP="00164F5B">
      <w:pPr>
        <w:autoSpaceDE w:val="0"/>
        <w:spacing w:after="0" w:line="288" w:lineRule="auto"/>
        <w:jc w:val="both"/>
        <w:rPr>
          <w:rFonts w:cs="Arial"/>
          <w:color w:val="000000"/>
          <w:szCs w:val="24"/>
        </w:rPr>
      </w:pPr>
    </w:p>
    <w:p w:rsidR="00B70412" w:rsidRPr="00E13C1A" w:rsidRDefault="00B70412" w:rsidP="00164F5B">
      <w:pPr>
        <w:autoSpaceDE w:val="0"/>
        <w:spacing w:after="0" w:line="288" w:lineRule="auto"/>
        <w:jc w:val="both"/>
        <w:rPr>
          <w:rFonts w:cs="Arial"/>
          <w:color w:val="000000"/>
          <w:szCs w:val="24"/>
        </w:rPr>
      </w:pPr>
      <w:r w:rsidRPr="00E13C1A">
        <w:rPr>
          <w:rFonts w:cs="Arial"/>
          <w:color w:val="000000"/>
          <w:szCs w:val="24"/>
        </w:rPr>
        <w:t xml:space="preserve">Globally, persons with disabilities account for more than 1 billion, of whom nearly 200 million experience considerable difficulties in functioning. Recent studies show that 85-90 per cent of persons with disabilities reside in developing countries. A majority of the persons with disabilities are not only poor but the poorest of the poor (Yeo, 2005). In India, due to a ‘stigma’, persons with disabilities are often secluded from public view; hence there are no correct estimates of the number of persons with disabilities. </w:t>
      </w:r>
    </w:p>
    <w:p w:rsidR="00B70412" w:rsidRPr="00E13C1A" w:rsidRDefault="00B70412" w:rsidP="00164F5B">
      <w:pPr>
        <w:autoSpaceDE w:val="0"/>
        <w:spacing w:after="0" w:line="288" w:lineRule="auto"/>
        <w:jc w:val="both"/>
        <w:rPr>
          <w:rFonts w:cs="Arial"/>
          <w:color w:val="000000"/>
          <w:szCs w:val="24"/>
        </w:rPr>
      </w:pPr>
    </w:p>
    <w:p w:rsidR="00B70412" w:rsidRPr="007179C6" w:rsidRDefault="00B70412" w:rsidP="007F60A9">
      <w:pPr>
        <w:pStyle w:val="Heading4"/>
      </w:pPr>
      <w:bookmarkStart w:id="27" w:name="_Toc389745222"/>
      <w:r>
        <w:t>I</w:t>
      </w:r>
      <w:r w:rsidRPr="007179C6">
        <w:t xml:space="preserve">. </w:t>
      </w:r>
      <w:r w:rsidRPr="007F60A9">
        <w:t>Models and Approaches to Disability</w:t>
      </w:r>
      <w:bookmarkEnd w:id="27"/>
    </w:p>
    <w:p w:rsidR="00B70412" w:rsidRDefault="00B70412" w:rsidP="00164F5B">
      <w:pPr>
        <w:spacing w:after="0" w:line="288" w:lineRule="auto"/>
        <w:jc w:val="both"/>
        <w:rPr>
          <w:rFonts w:cs="Arial"/>
          <w:szCs w:val="24"/>
        </w:rPr>
      </w:pPr>
      <w:r w:rsidRPr="00E13C1A">
        <w:rPr>
          <w:rFonts w:cs="Arial"/>
          <w:color w:val="000000"/>
          <w:szCs w:val="24"/>
        </w:rPr>
        <w:t xml:space="preserve">Disability has for long been viewed as a specialised field and excluded from the mainstream development debates and practice. </w:t>
      </w:r>
      <w:r w:rsidRPr="00E13C1A">
        <w:rPr>
          <w:rFonts w:cs="Arial"/>
          <w:szCs w:val="24"/>
        </w:rPr>
        <w:t>After the Independence in 1947, the Medical/Charity Model grew to address disability and informed policy decisions. Till date, the impressions of this model are deeply embedded in Indian society. The emphasis in this is on service provision and rehabilitation, the basic premise being to treat the ‘disease state’ or the ‘problem’ requiring medical intervention in the form of treatments, cure and rehabilitation. Persons with impairment are viewed as ‘abnormal’, as ‘patients’ and as dependent ‘objects’ requiring special medical help, care and at times segregation into special institutions or ‘asylum’ with the support of medical professionals to restore them back to ‘normal’ functioning.</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The recent discourse on the Social Model considers disability as a social construct and a human rights issue. It is the interplay of social, cultural, economic, political and environmental factors that act as a ‘barrier’ to the impairment, requiring change. Disability is thus not only a pathological or health phenomenon but also about ‘discrimination’ and ‘exclusion’. This model, in any way, does not reject the requirement of the role played by rehabilitation intervention – efforts for minimising disability, cure, treatment, aids and appliances, access to basic social services (education, employment, transport) and a barrier-free built environment, but considers these as a basic right of all human beings.</w:t>
      </w:r>
    </w:p>
    <w:p w:rsidR="00B70412" w:rsidRPr="00E13C1A" w:rsidRDefault="00B70412" w:rsidP="00164F5B">
      <w:pPr>
        <w:spacing w:after="0" w:line="288" w:lineRule="auto"/>
        <w:jc w:val="both"/>
        <w:rPr>
          <w:rFonts w:cs="Arial"/>
          <w:szCs w:val="24"/>
        </w:rPr>
      </w:pPr>
    </w:p>
    <w:p w:rsidR="00B70412" w:rsidRPr="00E13C1A" w:rsidRDefault="00B70412" w:rsidP="00164F5B">
      <w:pPr>
        <w:autoSpaceDE w:val="0"/>
        <w:spacing w:after="0" w:line="288" w:lineRule="auto"/>
        <w:jc w:val="both"/>
        <w:rPr>
          <w:rFonts w:cs="Arial"/>
          <w:szCs w:val="24"/>
        </w:rPr>
      </w:pPr>
      <w:r w:rsidRPr="00E13C1A">
        <w:rPr>
          <w:rFonts w:cs="Arial"/>
          <w:szCs w:val="24"/>
        </w:rPr>
        <w:t xml:space="preserve">Lately, the understanding on disability centres around the International Classification of Impairments, Disability and Handicaps (ICIDH-1 and ICIDH-2) and the International Classification of Functioning, Disability and Health (ICF-WHO, 2001) advocated by the World Health Organisation. This definition aims at integrating the medical and social model and is sometimes termed the bio-psycho-social model of disability (World Bank, 2007). This model begins with a health condition that gives rise to an impairment leading to activity limitation, consequently affecting the ability to participate due to barriers. Disability can be split into three components as are commonly used in applied disability research: (i) impairments like visual hearing, speech, mental and paralysis focus on the intrinsic limitations; (ii) functional limitations refer to difficulties experienced in undertaking personal activities with bodily functions like seeing, walking, speaking, lifting, irrespective of an impairment and; (iii) activity limitations are those that are experienced while carrying out activities of daily living such as bathing, dressing and participation limitations like going out to work, school, play or shopping. The first two, impairment and functional limitations, are consistent with the medical model and activity limitations relate to the social model. </w:t>
      </w:r>
    </w:p>
    <w:p w:rsidR="00B70412" w:rsidRPr="00E13C1A" w:rsidRDefault="00B70412" w:rsidP="00164F5B">
      <w:pPr>
        <w:autoSpaceDE w:val="0"/>
        <w:spacing w:after="0" w:line="288" w:lineRule="auto"/>
        <w:jc w:val="both"/>
        <w:rPr>
          <w:rFonts w:cs="Arial"/>
          <w:szCs w:val="24"/>
        </w:rPr>
      </w:pPr>
    </w:p>
    <w:p w:rsidR="00B70412" w:rsidRPr="00E13C1A" w:rsidRDefault="00B70412" w:rsidP="00164F5B">
      <w:pPr>
        <w:autoSpaceDE w:val="0"/>
        <w:spacing w:after="0" w:line="288" w:lineRule="auto"/>
        <w:jc w:val="both"/>
        <w:rPr>
          <w:rFonts w:cs="Arial"/>
          <w:color w:val="000000"/>
          <w:szCs w:val="24"/>
        </w:rPr>
      </w:pPr>
      <w:r w:rsidRPr="00E13C1A">
        <w:rPr>
          <w:rFonts w:cs="Arial"/>
          <w:szCs w:val="24"/>
        </w:rPr>
        <w:t xml:space="preserve">The definition of disability adopted informs all policy matters and decisions influencing practice. </w:t>
      </w:r>
      <w:r w:rsidRPr="00E13C1A">
        <w:rPr>
          <w:rFonts w:cs="Arial"/>
          <w:color w:val="000000"/>
          <w:szCs w:val="24"/>
        </w:rPr>
        <w:t>The International Classification of Functioning, Disability and Health’ (ICF), the conceptual framework adopted by the World Report on Disability, 2011 combines elements of the medical and social models by emphasi</w:t>
      </w:r>
      <w:r>
        <w:rPr>
          <w:rFonts w:cs="Arial"/>
          <w:color w:val="000000"/>
          <w:szCs w:val="24"/>
        </w:rPr>
        <w:t>s</w:t>
      </w:r>
      <w:r w:rsidRPr="00E13C1A">
        <w:rPr>
          <w:rFonts w:cs="Arial"/>
          <w:color w:val="000000"/>
          <w:szCs w:val="24"/>
        </w:rPr>
        <w:t xml:space="preserve">ing the importance of the interaction between health conditions and contextual factors, both personal and environmental (bio-psycho-social model). Disability is the umbrella term for impairments, activity limitations and participation restrictions, referring to the negative aspects of the interaction between a person (with a health condition) and that person’s contextual factors (environmental and personal) (World Report on Disability, 2011). </w:t>
      </w:r>
    </w:p>
    <w:p w:rsidR="00B70412" w:rsidRPr="00E13C1A" w:rsidRDefault="00B70412" w:rsidP="00164F5B">
      <w:pPr>
        <w:autoSpaceDE w:val="0"/>
        <w:spacing w:after="0" w:line="288" w:lineRule="auto"/>
        <w:jc w:val="both"/>
        <w:rPr>
          <w:rFonts w:cs="Arial"/>
          <w:color w:val="000000"/>
          <w:szCs w:val="24"/>
        </w:rPr>
      </w:pPr>
    </w:p>
    <w:p w:rsidR="00B70412" w:rsidRDefault="00B70412" w:rsidP="00164F5B">
      <w:pPr>
        <w:autoSpaceDE w:val="0"/>
        <w:spacing w:after="0" w:line="288" w:lineRule="auto"/>
        <w:jc w:val="both"/>
        <w:rPr>
          <w:rFonts w:cs="Arial"/>
          <w:color w:val="000000"/>
          <w:szCs w:val="24"/>
        </w:rPr>
      </w:pPr>
      <w:r w:rsidRPr="00E13C1A">
        <w:rPr>
          <w:rFonts w:cs="Arial"/>
          <w:color w:val="000000"/>
          <w:szCs w:val="24"/>
        </w:rPr>
        <w:t>The changes in the perspective and definition of disability have also resulted in a change in the nature of development interventions moving from medical and welfare-based interventions to mainstreaming persons with disabilities in all development processes aimed at inclusive development</w:t>
      </w:r>
      <w:r>
        <w:rPr>
          <w:rFonts w:cs="Arial"/>
          <w:color w:val="000000"/>
          <w:szCs w:val="24"/>
        </w:rPr>
        <w:t>.</w:t>
      </w:r>
    </w:p>
    <w:p w:rsidR="00B70412" w:rsidRDefault="00B70412" w:rsidP="007F60A9">
      <w:pPr>
        <w:pStyle w:val="Heading4"/>
      </w:pPr>
      <w:bookmarkStart w:id="28" w:name="_Toc389745223"/>
      <w:r w:rsidRPr="007179C6">
        <w:t xml:space="preserve">II. Legal </w:t>
      </w:r>
      <w:r w:rsidRPr="007F60A9">
        <w:t>Frameworks</w:t>
      </w:r>
      <w:r w:rsidRPr="007179C6">
        <w:t xml:space="preserve"> on Disability</w:t>
      </w:r>
      <w:bookmarkEnd w:id="28"/>
    </w:p>
    <w:p w:rsidR="00B70412" w:rsidRPr="00E13C1A" w:rsidRDefault="00B70412" w:rsidP="007179C6">
      <w:pPr>
        <w:autoSpaceDE w:val="0"/>
        <w:spacing w:after="0" w:line="288" w:lineRule="auto"/>
        <w:rPr>
          <w:rFonts w:cs="Arial"/>
          <w:szCs w:val="24"/>
        </w:rPr>
      </w:pPr>
      <w:r w:rsidRPr="00E13C1A">
        <w:rPr>
          <w:rFonts w:cs="Arial"/>
          <w:szCs w:val="24"/>
        </w:rPr>
        <w:t>The last 3-4 decades have witnessed various developments at the international level that have contributed to a change in the perspective of and approaches to disability and an emphasis on the inclusion of persons with disabilities in all development processes. . Some of the key developments are recounted here:</w:t>
      </w:r>
    </w:p>
    <w:p w:rsidR="00B70412" w:rsidRPr="00E13C1A" w:rsidRDefault="00B70412" w:rsidP="00164F5B">
      <w:pPr>
        <w:autoSpaceDE w:val="0"/>
        <w:spacing w:after="0" w:line="288" w:lineRule="auto"/>
        <w:jc w:val="both"/>
        <w:rPr>
          <w:rFonts w:cs="Arial"/>
          <w:szCs w:val="24"/>
        </w:rPr>
      </w:pPr>
    </w:p>
    <w:p w:rsidR="00B70412" w:rsidRPr="00E13C1A" w:rsidRDefault="00B70412" w:rsidP="00164F5B">
      <w:pPr>
        <w:autoSpaceDE w:val="0"/>
        <w:spacing w:after="0" w:line="288" w:lineRule="auto"/>
        <w:jc w:val="both"/>
        <w:rPr>
          <w:rFonts w:cs="Arial"/>
          <w:szCs w:val="24"/>
        </w:rPr>
      </w:pPr>
      <w:r w:rsidRPr="00E13C1A">
        <w:rPr>
          <w:rFonts w:cs="Arial"/>
          <w:szCs w:val="24"/>
        </w:rPr>
        <w:t xml:space="preserve">The first specific recognition and priority to persons with disabilities was accorded in 1981 when it was declared as the </w:t>
      </w:r>
      <w:r w:rsidRPr="00E13C1A">
        <w:rPr>
          <w:rFonts w:cs="Arial"/>
          <w:b/>
          <w:bCs/>
          <w:szCs w:val="24"/>
        </w:rPr>
        <w:t>International Year of Disabled Persons.</w:t>
      </w:r>
      <w:r w:rsidRPr="00E13C1A">
        <w:rPr>
          <w:rFonts w:cs="Arial"/>
          <w:szCs w:val="24"/>
        </w:rPr>
        <w:t xml:space="preserve"> This led to a series of affirmative measures such as the adoption of the </w:t>
      </w:r>
      <w:r w:rsidRPr="00E13C1A">
        <w:rPr>
          <w:rFonts w:cs="Arial"/>
          <w:b/>
          <w:bCs/>
          <w:szCs w:val="24"/>
        </w:rPr>
        <w:t>World Programme of Action Concerning Disabled Persons</w:t>
      </w:r>
      <w:r w:rsidRPr="00E13C1A">
        <w:rPr>
          <w:rFonts w:cs="Arial"/>
          <w:szCs w:val="24"/>
        </w:rPr>
        <w:t xml:space="preserve"> during the UN Decade of Disabled Persons (1983-1993). The World Programme of Action sought to promote effective measures for minimising disability, rehabilitation and realisation of equal opportunities for persons with disabilities. </w:t>
      </w:r>
    </w:p>
    <w:p w:rsidR="00B70412" w:rsidRPr="00E13C1A" w:rsidRDefault="00B70412" w:rsidP="00164F5B">
      <w:pPr>
        <w:autoSpaceDE w:val="0"/>
        <w:spacing w:after="0" w:line="288" w:lineRule="auto"/>
        <w:jc w:val="both"/>
        <w:rPr>
          <w:rFonts w:cs="Arial"/>
          <w:szCs w:val="24"/>
        </w:rPr>
      </w:pPr>
    </w:p>
    <w:p w:rsidR="00B70412" w:rsidRPr="00E13C1A" w:rsidRDefault="00B70412" w:rsidP="00164F5B">
      <w:pPr>
        <w:autoSpaceDE w:val="0"/>
        <w:spacing w:after="0" w:line="288" w:lineRule="auto"/>
        <w:jc w:val="both"/>
        <w:rPr>
          <w:rFonts w:cs="Arial"/>
          <w:szCs w:val="24"/>
        </w:rPr>
      </w:pPr>
      <w:r w:rsidRPr="00E13C1A">
        <w:rPr>
          <w:rFonts w:cs="Arial"/>
          <w:szCs w:val="24"/>
        </w:rPr>
        <w:t xml:space="preserve">This was followed by the drafting and adoption by the UN of the </w:t>
      </w:r>
      <w:r w:rsidRPr="00E13C1A">
        <w:rPr>
          <w:rFonts w:cs="Arial"/>
          <w:b/>
          <w:bCs/>
          <w:szCs w:val="24"/>
        </w:rPr>
        <w:t>Standard Rules for Equalisation of Opportunities for Disabled Persons in 1993.</w:t>
      </w:r>
      <w:r w:rsidRPr="00E13C1A">
        <w:rPr>
          <w:rFonts w:cs="Arial"/>
          <w:szCs w:val="24"/>
        </w:rPr>
        <w:t xml:space="preserve"> These rules provided governments with guidelines on actions to be taken to promote equal opportunities for persons with disabilities for all aspects of human development, including education, economic and political.</w:t>
      </w:r>
    </w:p>
    <w:p w:rsidR="00B70412" w:rsidRPr="00E13C1A" w:rsidRDefault="00B70412" w:rsidP="00164F5B">
      <w:pPr>
        <w:autoSpaceDE w:val="0"/>
        <w:spacing w:after="0" w:line="288" w:lineRule="auto"/>
        <w:jc w:val="both"/>
        <w:rPr>
          <w:rFonts w:cs="Arial"/>
          <w:szCs w:val="24"/>
        </w:rPr>
      </w:pPr>
    </w:p>
    <w:p w:rsidR="00B70412" w:rsidRPr="00E13C1A" w:rsidRDefault="00B70412" w:rsidP="00164F5B">
      <w:pPr>
        <w:autoSpaceDE w:val="0"/>
        <w:spacing w:after="0" w:line="288" w:lineRule="auto"/>
        <w:jc w:val="both"/>
        <w:rPr>
          <w:rFonts w:cs="Arial"/>
          <w:szCs w:val="24"/>
        </w:rPr>
      </w:pPr>
      <w:r w:rsidRPr="00E13C1A">
        <w:rPr>
          <w:rFonts w:cs="Arial"/>
          <w:color w:val="000000"/>
          <w:szCs w:val="24"/>
        </w:rPr>
        <w:t xml:space="preserve">In 2000, the </w:t>
      </w:r>
      <w:r w:rsidRPr="00E13C1A">
        <w:rPr>
          <w:rFonts w:cs="Arial"/>
          <w:b/>
          <w:bCs/>
          <w:color w:val="000000"/>
          <w:szCs w:val="24"/>
        </w:rPr>
        <w:t>Millennium Development Goals (MDGs)</w:t>
      </w:r>
      <w:r w:rsidRPr="00E13C1A">
        <w:rPr>
          <w:rFonts w:cs="Arial"/>
          <w:szCs w:val="24"/>
        </w:rPr>
        <w:t>, accepted by 189 countries as a set of quantifiable, time-bound goals required to achieve sustainable gains in human development by 2015, did not originally have any reference to disability. As a result of concerted efforts by civil society and Disability Rights Groups, t</w:t>
      </w:r>
      <w:r w:rsidRPr="00E13C1A">
        <w:rPr>
          <w:rFonts w:cs="Arial"/>
          <w:color w:val="000000"/>
          <w:szCs w:val="24"/>
        </w:rPr>
        <w:t>he General Assembly at its 65</w:t>
      </w:r>
      <w:r w:rsidRPr="00E13C1A">
        <w:rPr>
          <w:rFonts w:cs="Arial"/>
          <w:color w:val="000000"/>
          <w:szCs w:val="24"/>
          <w:vertAlign w:val="superscript"/>
        </w:rPr>
        <w:t>th</w:t>
      </w:r>
      <w:r w:rsidRPr="00E13C1A">
        <w:rPr>
          <w:rFonts w:cs="Arial"/>
          <w:color w:val="000000"/>
          <w:szCs w:val="24"/>
        </w:rPr>
        <w:t xml:space="preserve"> session adopted the resolution (A/RES/65/186), “Realization of MDGs for Persons with Disabilities for 2015 and Beyond”, an indication of the building momentum for mainstreaming disability in all aspects of development.</w:t>
      </w:r>
    </w:p>
    <w:p w:rsidR="00B70412" w:rsidRDefault="00B70412" w:rsidP="00164F5B">
      <w:pPr>
        <w:autoSpaceDE w:val="0"/>
        <w:spacing w:after="0" w:line="288" w:lineRule="auto"/>
        <w:jc w:val="both"/>
        <w:rPr>
          <w:rFonts w:cs="Arial"/>
          <w:szCs w:val="24"/>
        </w:rPr>
      </w:pPr>
    </w:p>
    <w:p w:rsidR="00B70412" w:rsidRPr="00E13C1A" w:rsidRDefault="00B70412" w:rsidP="00164F5B">
      <w:pPr>
        <w:autoSpaceDE w:val="0"/>
        <w:spacing w:after="0" w:line="288" w:lineRule="auto"/>
        <w:jc w:val="both"/>
        <w:rPr>
          <w:rFonts w:cs="Arial"/>
          <w:szCs w:val="24"/>
        </w:rPr>
      </w:pPr>
      <w:r w:rsidRPr="00E13C1A">
        <w:rPr>
          <w:rFonts w:cs="Arial"/>
          <w:szCs w:val="24"/>
        </w:rPr>
        <w:t xml:space="preserve">The </w:t>
      </w:r>
      <w:r w:rsidRPr="00E13C1A">
        <w:rPr>
          <w:rFonts w:cs="Arial"/>
          <w:b/>
          <w:bCs/>
          <w:szCs w:val="24"/>
        </w:rPr>
        <w:t xml:space="preserve">Convention on the Rights of the Child, 1989 </w:t>
      </w:r>
      <w:r w:rsidRPr="00E13C1A">
        <w:rPr>
          <w:rFonts w:cs="Arial"/>
          <w:szCs w:val="24"/>
        </w:rPr>
        <w:t>makes specific note of the rights of  disabled children to education and training to achieve the greatest degree of self</w:t>
      </w:r>
      <w:r>
        <w:rPr>
          <w:rFonts w:cs="Arial"/>
          <w:szCs w:val="24"/>
        </w:rPr>
        <w:t>-</w:t>
      </w:r>
      <w:r w:rsidRPr="00E13C1A">
        <w:rPr>
          <w:rFonts w:cs="Arial"/>
          <w:szCs w:val="24"/>
        </w:rPr>
        <w:t xml:space="preserve">reliance and social integration possible. The </w:t>
      </w:r>
      <w:r w:rsidRPr="00E13C1A">
        <w:rPr>
          <w:rFonts w:cs="Arial"/>
          <w:b/>
          <w:bCs/>
          <w:szCs w:val="24"/>
        </w:rPr>
        <w:t>Jomtien World Declaration on Education for All, 1990</w:t>
      </w:r>
      <w:r w:rsidRPr="00E13C1A">
        <w:rPr>
          <w:rFonts w:cs="Arial"/>
          <w:szCs w:val="24"/>
        </w:rPr>
        <w:t xml:space="preserve"> stresses education for all and recogni</w:t>
      </w:r>
      <w:r>
        <w:rPr>
          <w:rFonts w:cs="Arial"/>
          <w:szCs w:val="24"/>
        </w:rPr>
        <w:t>s</w:t>
      </w:r>
      <w:r w:rsidRPr="00E13C1A">
        <w:rPr>
          <w:rFonts w:cs="Arial"/>
          <w:szCs w:val="24"/>
        </w:rPr>
        <w:t xml:space="preserve">es individual differences as a challenge and not as a problem. </w:t>
      </w:r>
    </w:p>
    <w:p w:rsidR="00B70412" w:rsidRPr="00E13C1A" w:rsidRDefault="00B70412" w:rsidP="00164F5B">
      <w:pPr>
        <w:autoSpaceDE w:val="0"/>
        <w:spacing w:after="0" w:line="288" w:lineRule="auto"/>
        <w:jc w:val="both"/>
        <w:rPr>
          <w:rFonts w:cs="Arial"/>
          <w:szCs w:val="24"/>
        </w:rPr>
      </w:pPr>
    </w:p>
    <w:p w:rsidR="00B70412" w:rsidRPr="00E13C1A" w:rsidRDefault="00B70412" w:rsidP="00164F5B">
      <w:pPr>
        <w:autoSpaceDE w:val="0"/>
        <w:spacing w:after="0" w:line="288" w:lineRule="auto"/>
        <w:jc w:val="both"/>
        <w:rPr>
          <w:rFonts w:cs="Arial"/>
          <w:color w:val="000000"/>
          <w:szCs w:val="24"/>
        </w:rPr>
      </w:pPr>
      <w:r w:rsidRPr="00E13C1A">
        <w:rPr>
          <w:rFonts w:cs="Arial"/>
          <w:b/>
          <w:bCs/>
          <w:szCs w:val="24"/>
        </w:rPr>
        <w:t xml:space="preserve">The United Nations Convention on the Rights of Persons with Disabilities (CRPD), 2006 </w:t>
      </w:r>
      <w:r w:rsidRPr="00E13C1A">
        <w:rPr>
          <w:rFonts w:cs="Arial"/>
          <w:szCs w:val="24"/>
        </w:rPr>
        <w:t xml:space="preserve">is the first international treaty that has created space for a paradigm shift in the approach to and understanding of disability. The CRPD moves forward from a charity-based medical model perspective of rectifying/ curing the impairment to changing the social, attitudinal and physical environment that obstructs the full and equal participation of persons with disabilities in all aspects of development, including the decisions that affect their lives. It does not offer any definition of disability nor has it classified the types of disabilities; instead, it states that </w:t>
      </w:r>
      <w:r w:rsidRPr="00E13C1A">
        <w:rPr>
          <w:rFonts w:cs="Arial"/>
          <w:color w:val="000000"/>
          <w:szCs w:val="24"/>
        </w:rPr>
        <w:t>“disability is an evolving concept and that disability results from the interaction between persons with impairments and attitudinal and environmental barriers that hinder their full and effective participation in society on an equal basis with others”. India is a signatory to the Convention and has ratified it in October 2007.</w:t>
      </w:r>
    </w:p>
    <w:p w:rsidR="00B70412" w:rsidRPr="00E13C1A" w:rsidRDefault="00B70412" w:rsidP="00164F5B">
      <w:pPr>
        <w:autoSpaceDE w:val="0"/>
        <w:spacing w:after="0" w:line="288" w:lineRule="auto"/>
        <w:jc w:val="both"/>
        <w:rPr>
          <w:rFonts w:cs="Arial"/>
          <w:color w:val="000000"/>
          <w:szCs w:val="24"/>
        </w:rPr>
      </w:pPr>
    </w:p>
    <w:p w:rsidR="00B70412" w:rsidRPr="00E13C1A" w:rsidRDefault="00B70412" w:rsidP="00164F5B">
      <w:pPr>
        <w:autoSpaceDE w:val="0"/>
        <w:spacing w:after="0" w:line="288" w:lineRule="auto"/>
        <w:jc w:val="both"/>
        <w:rPr>
          <w:rFonts w:cs="Arial"/>
          <w:color w:val="000000"/>
          <w:szCs w:val="24"/>
        </w:rPr>
      </w:pPr>
      <w:r w:rsidRPr="00E13C1A">
        <w:rPr>
          <w:rFonts w:cs="Arial"/>
          <w:color w:val="000000"/>
          <w:szCs w:val="24"/>
        </w:rPr>
        <w:t xml:space="preserve">These developments have also prompted action by United Nations Economic and Social Commission for Asia and the Pacific (UNESCAP) at the Asia-Pacific regional level for promotion of the rights of persons with disabilities. In 2005, the </w:t>
      </w:r>
      <w:r w:rsidRPr="00E13C1A">
        <w:rPr>
          <w:rFonts w:cs="Arial"/>
          <w:b/>
          <w:bCs/>
          <w:color w:val="000000"/>
          <w:szCs w:val="24"/>
        </w:rPr>
        <w:t>Biwako Millennium Framework for Action</w:t>
      </w:r>
      <w:r w:rsidRPr="00E13C1A">
        <w:rPr>
          <w:rFonts w:cs="Arial"/>
          <w:color w:val="000000"/>
          <w:szCs w:val="24"/>
        </w:rPr>
        <w:t xml:space="preserve"> towards an inclusive, barrier-free, rights</w:t>
      </w:r>
      <w:r>
        <w:rPr>
          <w:rFonts w:cs="Arial"/>
          <w:color w:val="000000"/>
          <w:szCs w:val="24"/>
        </w:rPr>
        <w:t>-</w:t>
      </w:r>
      <w:r w:rsidRPr="00E13C1A">
        <w:rPr>
          <w:rFonts w:cs="Arial"/>
          <w:color w:val="000000"/>
          <w:szCs w:val="24"/>
        </w:rPr>
        <w:t>based society for persons with disabilities in Asia and the Pacific provided a mandate and guidelines for governments and other stakeholders for addressing the goals of the 2</w:t>
      </w:r>
      <w:r w:rsidRPr="00E13C1A">
        <w:rPr>
          <w:rFonts w:cs="Arial"/>
          <w:color w:val="000000"/>
          <w:szCs w:val="24"/>
          <w:vertAlign w:val="superscript"/>
        </w:rPr>
        <w:t>nd</w:t>
      </w:r>
      <w:r w:rsidRPr="00E13C1A">
        <w:rPr>
          <w:rFonts w:cs="Arial"/>
          <w:color w:val="000000"/>
          <w:szCs w:val="24"/>
        </w:rPr>
        <w:t xml:space="preserve"> Asian and Pacific Decade of Disabled Persons (2003-2012). The Incheon Strategy, to “Make the Right Real” for Persons with Disabilities in Asia and the Pacific, has now been adopted to ensure a disability-inclusive post-2015 development agenda with a set of regionally agreed time-bound, measurable goals and targets to address the challenges, that have not thus far been addressed, in the new Asian and Pacific Decade of Persons with Disabilities (2013-22). </w:t>
      </w:r>
    </w:p>
    <w:p w:rsidR="00B70412" w:rsidRPr="00E13C1A" w:rsidRDefault="00B70412" w:rsidP="00164F5B">
      <w:pPr>
        <w:autoSpaceDE w:val="0"/>
        <w:spacing w:after="0" w:line="288" w:lineRule="auto"/>
        <w:jc w:val="both"/>
        <w:rPr>
          <w:rFonts w:cs="Arial"/>
          <w:color w:val="000000"/>
          <w:szCs w:val="24"/>
        </w:rPr>
      </w:pPr>
    </w:p>
    <w:p w:rsidR="00B70412" w:rsidRPr="00E13C1A" w:rsidRDefault="00B70412" w:rsidP="00164F5B">
      <w:pPr>
        <w:autoSpaceDE w:val="0"/>
        <w:spacing w:after="0" w:line="288" w:lineRule="auto"/>
        <w:jc w:val="both"/>
        <w:rPr>
          <w:rFonts w:cs="Arial"/>
          <w:szCs w:val="24"/>
        </w:rPr>
      </w:pPr>
      <w:r w:rsidRPr="00E13C1A">
        <w:rPr>
          <w:rFonts w:cs="Arial"/>
          <w:szCs w:val="24"/>
        </w:rPr>
        <w:t xml:space="preserve">Since the late </w:t>
      </w:r>
      <w:r>
        <w:rPr>
          <w:rFonts w:cs="Arial"/>
          <w:szCs w:val="24"/>
        </w:rPr>
        <w:t>‘</w:t>
      </w:r>
      <w:r w:rsidRPr="00E13C1A">
        <w:rPr>
          <w:rFonts w:cs="Arial"/>
          <w:szCs w:val="24"/>
        </w:rPr>
        <w:t xml:space="preserve">80s, India has expressed its intent to promote the development and safeguarding of the rights of persons with disabilities by enacting four pieces of legislation, viz. the Mental Health Act, 1987; Rehabilitation Council of India Act, 1992; the National Trust for Welfare of Persons with Autism, Cerebral Palsy, Mental Retardation and Multiple Disabilities Act, 1999; and the Persons with Disabilities (Equal Opportunities, Protection of Rights and Full Participation) Act, 1995.  Being a signatory to the CRPD, India is now attempting to bring its laws on disability in consonance with the understanding espoused by the CRPD for which a </w:t>
      </w:r>
      <w:r w:rsidRPr="00E13C1A">
        <w:rPr>
          <w:rFonts w:cs="Arial"/>
          <w:b/>
          <w:bCs/>
          <w:szCs w:val="24"/>
        </w:rPr>
        <w:t>Draft Bill on Rights of Persons with Disabilities, 2012</w:t>
      </w:r>
      <w:r w:rsidRPr="00E13C1A">
        <w:rPr>
          <w:rFonts w:cs="Arial"/>
          <w:szCs w:val="24"/>
        </w:rPr>
        <w:t xml:space="preserve"> has been prepared and is under consideration. A </w:t>
      </w:r>
      <w:r w:rsidRPr="00E13C1A">
        <w:rPr>
          <w:rFonts w:cs="Arial"/>
          <w:b/>
          <w:bCs/>
          <w:szCs w:val="24"/>
        </w:rPr>
        <w:t>National Policy on Disability</w:t>
      </w:r>
      <w:r w:rsidRPr="00E13C1A">
        <w:rPr>
          <w:rFonts w:cs="Arial"/>
          <w:szCs w:val="24"/>
        </w:rPr>
        <w:t xml:space="preserve"> was prepared and launched in 2006, following which States are expected to formulate their respective policies on disability.  </w:t>
      </w:r>
    </w:p>
    <w:p w:rsidR="00B70412" w:rsidRPr="007179C6" w:rsidRDefault="00B70412" w:rsidP="00FA0809">
      <w:pPr>
        <w:pStyle w:val="Heading4"/>
      </w:pPr>
      <w:bookmarkStart w:id="29" w:name="_Toc389745224"/>
      <w:r w:rsidRPr="007179C6">
        <w:t>III. Status of Disability in India</w:t>
      </w:r>
      <w:bookmarkEnd w:id="29"/>
    </w:p>
    <w:p w:rsidR="00B70412" w:rsidRPr="00FA0809" w:rsidRDefault="00B70412" w:rsidP="00FA0809">
      <w:pPr>
        <w:pStyle w:val="Heading5"/>
      </w:pPr>
      <w:bookmarkStart w:id="30" w:name="_Toc389745225"/>
      <w:r w:rsidRPr="00FA0809">
        <w:t>i. Citizenship</w:t>
      </w:r>
      <w:bookmarkEnd w:id="30"/>
    </w:p>
    <w:p w:rsidR="00B70412" w:rsidRPr="00E13C1A" w:rsidRDefault="00B70412" w:rsidP="00164F5B">
      <w:pPr>
        <w:spacing w:after="0" w:line="288" w:lineRule="auto"/>
        <w:jc w:val="both"/>
        <w:rPr>
          <w:rFonts w:cs="Arial"/>
          <w:szCs w:val="24"/>
        </w:rPr>
      </w:pPr>
      <w:r w:rsidRPr="00E13C1A">
        <w:rPr>
          <w:rFonts w:cs="Arial"/>
          <w:szCs w:val="24"/>
        </w:rPr>
        <w:t xml:space="preserve">Persons with disabilities experience profound exclusion and are isolated from community life on a daily basis. This is reflected in the low enumeration of the prevalence of persons with disabilities in the country at around 2 per cent while the recent WHO estimates it to be around 15 per cent, if a more comprehensive definition of disability is considered. The differences in enumeration of disability can be attributed to the reluctance of dominant forces in keeping ‘perpetuating’ the invisibility of persons with disabilities, as employing appropriate counting measures will provide the required information and knowledge base for further policy research.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This clearly indicates that persons with disabilities have not been viewed as a significant vote bank. This denial is clearly related to fulfilling the demands and needs of emerging groups, being also excluded from the socio-political discourse in the country. In a right’s mode of operation, it is persons with disabilities and their families, through Disabled People’s Organisations (DPO), that are best equipped to demand their civil, political and social rights. As there is no proper enumeration, the goal of universal suffrage remains incomplete. The names of many persons with disabilities do not even appear on the electoral list. Even if they do, the inability of exercising choice is hindered by inaccessibility to polling booths, with no transport facilities to reach these booths and lack of availability of information in accessible formats. Thus, persons with disabilities are disenfranchised from having a ‘voice’ in the selection, representation and influencing the political decision-making process in the country.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The scope and meaning of citizenship not only relates to rights and entitlements, but implicitly assumes certain duties and responsibilities to be fulfilled by the citizens by contributing to their own welfare and the welfare of others. The very denial of civil, political and social rights alienates the individuals from the role of a citizen and participating as an equal member of society. Thus, accounting the prevalence of disability in any society or</w:t>
      </w:r>
      <w:r>
        <w:rPr>
          <w:rFonts w:cs="Arial"/>
          <w:szCs w:val="24"/>
        </w:rPr>
        <w:t>,</w:t>
      </w:r>
      <w:r w:rsidRPr="00E13C1A">
        <w:rPr>
          <w:rFonts w:cs="Arial"/>
          <w:szCs w:val="24"/>
        </w:rPr>
        <w:t xml:space="preserve"> for that matter, of any oppressed group helps to ‘centre stage’ their contribution and informs and shapes the policy environment for investment in capacity building. This will not only enable their contribution but also reduce the development costs shared by care givers.</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Factors such as physical inaccessibility to polling booths, limited transport facilities to reach them and lack of availability of information in accessible formats affect the exercise of choice by persons with disabilities during elections</w:t>
      </w:r>
      <w:r>
        <w:rPr>
          <w:rFonts w:cs="Arial"/>
          <w:szCs w:val="24"/>
        </w:rPr>
        <w:t>.</w:t>
      </w:r>
      <w:r w:rsidRPr="00E13C1A">
        <w:rPr>
          <w:rFonts w:cs="Arial"/>
          <w:szCs w:val="24"/>
        </w:rPr>
        <w:t xml:space="preserve"> </w:t>
      </w:r>
      <w:r>
        <w:rPr>
          <w:rFonts w:cs="Arial"/>
          <w:szCs w:val="24"/>
        </w:rPr>
        <w:t>A</w:t>
      </w:r>
      <w:r w:rsidRPr="00E13C1A">
        <w:rPr>
          <w:rFonts w:cs="Arial"/>
          <w:szCs w:val="24"/>
        </w:rPr>
        <w:t>dvocacy by a few groups of disabled persons has led to measures being taken by the government to provide ramps and information in Braille. These measures need to be taken from a holistic perspective as partial accessibility will have a limited effect on their ability to exercise their choice in the selection of candidates. A change in the mindset of people and ensuring through legal measures that persons with disabilities are not discriminated against are equally important factors for the full realisation of their citizenship and political rights.</w:t>
      </w:r>
    </w:p>
    <w:p w:rsidR="00B70412" w:rsidRPr="00E13C1A" w:rsidRDefault="00B70412" w:rsidP="00164F5B">
      <w:pPr>
        <w:spacing w:after="0" w:line="288" w:lineRule="auto"/>
        <w:jc w:val="both"/>
        <w:rPr>
          <w:rFonts w:cs="Arial"/>
          <w:szCs w:val="24"/>
        </w:rPr>
      </w:pPr>
    </w:p>
    <w:p w:rsidR="00B70412" w:rsidRDefault="00B70412" w:rsidP="00164F5B">
      <w:pPr>
        <w:spacing w:after="0" w:line="288" w:lineRule="auto"/>
        <w:jc w:val="both"/>
        <w:rPr>
          <w:rFonts w:cs="Arial"/>
          <w:szCs w:val="24"/>
        </w:rPr>
      </w:pPr>
      <w:r w:rsidRPr="00E13C1A">
        <w:rPr>
          <w:rFonts w:cs="Arial"/>
          <w:szCs w:val="24"/>
        </w:rPr>
        <w:t xml:space="preserve">Persons with disabilities also do not have the space for representation in and influence over the decision-making process in the political arena. Their access to decision-making forums, from the local to the national level, is extremely limited. There is provision for representation in panchayats and nagarpalikas for women and SC/ST but there is no such space for persons with disabilities to represent in the governance system.  This restricts their ability to place their demands in such forums. The representation and voice of women and girls with disabilities </w:t>
      </w:r>
      <w:r>
        <w:rPr>
          <w:rFonts w:cs="Arial"/>
          <w:szCs w:val="24"/>
        </w:rPr>
        <w:t>are</w:t>
      </w:r>
      <w:r w:rsidRPr="00E13C1A">
        <w:rPr>
          <w:rFonts w:cs="Arial"/>
          <w:szCs w:val="24"/>
        </w:rPr>
        <w:t xml:space="preserve"> especially low and neglected in the political arena.  </w:t>
      </w:r>
    </w:p>
    <w:p w:rsidR="00B70412" w:rsidRDefault="00B70412" w:rsidP="00164F5B">
      <w:pPr>
        <w:spacing w:after="0" w:line="288" w:lineRule="auto"/>
        <w:jc w:val="both"/>
        <w:rPr>
          <w:rFonts w:cs="Arial"/>
          <w:szCs w:val="24"/>
        </w:rPr>
      </w:pPr>
      <w:r w:rsidRPr="00E13C1A">
        <w:rPr>
          <w:rFonts w:cs="Arial"/>
          <w:szCs w:val="24"/>
        </w:rPr>
        <w:t xml:space="preserve"> </w:t>
      </w:r>
    </w:p>
    <w:p w:rsidR="00984DF4" w:rsidRDefault="00984DF4" w:rsidP="00164F5B">
      <w:pPr>
        <w:spacing w:after="0" w:line="288" w:lineRule="auto"/>
        <w:jc w:val="both"/>
        <w:rPr>
          <w:rFonts w:cs="Arial"/>
          <w:szCs w:val="24"/>
        </w:rPr>
      </w:pPr>
    </w:p>
    <w:p w:rsidR="00984DF4" w:rsidRPr="00547836" w:rsidRDefault="00984DF4" w:rsidP="00164F5B">
      <w:pPr>
        <w:spacing w:after="0" w:line="288" w:lineRule="auto"/>
        <w:jc w:val="both"/>
        <w:rPr>
          <w:rFonts w:cs="Arial"/>
          <w:szCs w:val="24"/>
        </w:rPr>
      </w:pPr>
    </w:p>
    <w:p w:rsidR="00B70412" w:rsidRPr="00E13C1A" w:rsidRDefault="00B70412" w:rsidP="00FA0809">
      <w:pPr>
        <w:pStyle w:val="Heading5"/>
      </w:pPr>
      <w:bookmarkStart w:id="31" w:name="_Toc389745226"/>
      <w:r w:rsidRPr="00E13C1A">
        <w:t>ii. Socio-cultural Attitudes and Beliefs</w:t>
      </w:r>
      <w:bookmarkEnd w:id="31"/>
    </w:p>
    <w:p w:rsidR="00B70412" w:rsidRPr="00E13C1A" w:rsidRDefault="00B70412" w:rsidP="00164F5B">
      <w:pPr>
        <w:spacing w:after="0" w:line="288" w:lineRule="auto"/>
        <w:jc w:val="both"/>
        <w:rPr>
          <w:rFonts w:cs="Arial"/>
          <w:szCs w:val="24"/>
        </w:rPr>
      </w:pPr>
      <w:r w:rsidRPr="00E13C1A">
        <w:rPr>
          <w:rFonts w:cs="Arial"/>
          <w:szCs w:val="24"/>
        </w:rPr>
        <w:t>It is the culture of a community that influences the attitude, beliefs and values that society holds towards a particular section or category of people that determines the image portrayed about the particular section. The world over, generally, persons with disabilities are viewed negatively as individuals to be ridiculed, looked down upon and a burden on society as they are incapable of contributing productively.</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The highly stratified and complex society in India puts persons with disabilities in the lowest rung of the ladder. The nation is predominantly influenced by Hindu religious philosophy; hence, the ‘Theory of Karma’ plays a vital role in perpetuating a derogatory and subordinate status, where disability is a misfortune due to bad deeds in previous births or the misdeeds of parents. At a profoundly serious and spiritual level, disability represents divine justice. This attribution to metaphysical factors has played a major role in developing a fatalistic attitude among persons with disabilities and their families and in compelling them to accept the conditions as ‘God’s will’ and to take a back seat.</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This is reinforced by religious texts, as in the laws prescribed by Manu in the ancient religious scriptures and the local sayings and proverbs; often persons with disability are not called by their name but by their type of disability and in a derogatory manner. The media and, to a large extent, the Indian cinema have played a dominant role in reinforcing these beliefs. In the past two decades several films have attempted to project the needs of persons with disabilities to transgress the boundaries traditionally defined. Apart from experiencing restrictions on mobility due to an inaccessible physical environment, persons with disabilities experience ‘social restrictions’; due to the stigma, they are barred from attending occasions considered culturally auspicious like marriages.  This is especially evident in cases of persons with intellectual disabilities and persons affected by HIV/AIDS. A negative attitude towards persons with disabilities also has an impact on the development interventions.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Although the family and the community are the primary agencies of oppression for persons with disabilities, they are also the source that can provide the support and encouragement required to overcome the barriers. In India, most families are of an extended nature and the culture of looking after the ill and the infirm prevails. This attitude can be harnessed to recognise the need for compassion and care at the same time for enabling persons with disabilities to contribute towards their own welfare/development. As emphasised by the social model, persons with disabilities, their families and the community need to be enabled to understand that disability, like gender and caste, is a social construct and a change in the mindset is essential. This will not only enable persons with disabilities to positively contribute to the development process but also cut the development costs entailed.</w:t>
      </w:r>
    </w:p>
    <w:p w:rsidR="00B70412" w:rsidRPr="00E13C1A" w:rsidRDefault="00B70412" w:rsidP="00164F5B">
      <w:pPr>
        <w:spacing w:after="0" w:line="288" w:lineRule="auto"/>
        <w:jc w:val="both"/>
        <w:rPr>
          <w:rFonts w:cs="Arial"/>
          <w:i/>
          <w:iCs/>
          <w:szCs w:val="24"/>
        </w:rPr>
      </w:pPr>
    </w:p>
    <w:p w:rsidR="00B70412" w:rsidRPr="007179C6" w:rsidRDefault="00B70412" w:rsidP="00FA0809">
      <w:pPr>
        <w:pStyle w:val="Heading5"/>
      </w:pPr>
      <w:bookmarkStart w:id="32" w:name="_Toc389745227"/>
      <w:r w:rsidRPr="007179C6">
        <w:t>iii. Health Care</w:t>
      </w:r>
      <w:bookmarkEnd w:id="32"/>
    </w:p>
    <w:p w:rsidR="00B70412" w:rsidRPr="00E13C1A" w:rsidRDefault="00B70412" w:rsidP="00164F5B">
      <w:pPr>
        <w:spacing w:after="0" w:line="288" w:lineRule="auto"/>
        <w:jc w:val="both"/>
        <w:rPr>
          <w:rFonts w:cs="Arial"/>
          <w:szCs w:val="24"/>
        </w:rPr>
      </w:pPr>
      <w:r w:rsidRPr="00E13C1A">
        <w:rPr>
          <w:rFonts w:cs="Arial"/>
          <w:szCs w:val="24"/>
        </w:rPr>
        <w:t xml:space="preserve">Poverty is found to be both a cause and consequence of disability worldwide; persons with disabilities account for one-fifth of the global poor. Extreme vulnerability and ill-health as a result of poor access to nutritional and health services results in disease, impairment and disability, leading to low productivity and low participation in economic, social and political development process. This setting - in of an ‘exclusionary’ process is a vicious cycle, not only exacerbating poverty but also furthering marginalisation and exclusion. Around 70 per cent of the causes of disabilities in India are a result of communicable diseases. The 360 million people who live below the poverty line are more susceptible to impairments as they are more likely to suffer malnutrition, living in crowded and unsanitary conditions, have limited access to medical care, consult traditional healers and are poorly educated. The Census further enumerates that 75 per cent of persons with disabilities live in rural areas, 49 per cent of this population </w:t>
      </w:r>
      <w:r>
        <w:rPr>
          <w:rFonts w:cs="Arial"/>
          <w:szCs w:val="24"/>
        </w:rPr>
        <w:t>are</w:t>
      </w:r>
      <w:r w:rsidRPr="00E13C1A">
        <w:rPr>
          <w:rFonts w:cs="Arial"/>
          <w:szCs w:val="24"/>
        </w:rPr>
        <w:t xml:space="preserve"> literate and only 34 per cent are employed. The male - female ratio of 58:42 reflects the gender disparity owing to a high prevalence of female infanticide, foeticide and a low preference given to girl child.</w:t>
      </w:r>
    </w:p>
    <w:p w:rsidR="00B70412" w:rsidRPr="00E13C1A" w:rsidRDefault="00B70412" w:rsidP="00164F5B">
      <w:pPr>
        <w:spacing w:after="0" w:line="288" w:lineRule="auto"/>
        <w:jc w:val="both"/>
        <w:rPr>
          <w:rFonts w:cs="Arial"/>
          <w:b/>
          <w:bCs/>
          <w:i/>
          <w:iCs/>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A large number of disabilities in India are preventable but a large number of children suffer from malnutrition. The National Family Health Survey-3 (NFHS-3) indicates that almost half of the children under age five are too short for their age, 20 per cent are too thin for their height and 43 per cent are underweight due to chronic malnutrition. Access to health care during pregnancy and early child care are poor as three out of every five births in India take place at home. In the three years preceding the NFHS-2, conducted by the </w:t>
      </w:r>
      <w:r>
        <w:rPr>
          <w:rFonts w:cs="Arial"/>
          <w:szCs w:val="24"/>
        </w:rPr>
        <w:t>Union</w:t>
      </w:r>
      <w:r w:rsidRPr="00E13C1A">
        <w:rPr>
          <w:rFonts w:cs="Arial"/>
          <w:szCs w:val="24"/>
        </w:rPr>
        <w:t xml:space="preserve"> Ministry of Health and Family Welfare, 35 per cent of pregnant women received no antenatal care. Full immunisation coverage declined from 59.2 to 48.5 per cent in 5 years. Access to delivery of health services remains an issue of concern due to reasons of awareness, attitude, physical access, communication and poverty.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The need for health services by persons with disabilities is much higher than </w:t>
      </w:r>
      <w:r>
        <w:rPr>
          <w:rFonts w:cs="Arial"/>
          <w:szCs w:val="24"/>
        </w:rPr>
        <w:t xml:space="preserve">that for the </w:t>
      </w:r>
      <w:r w:rsidRPr="00E13C1A">
        <w:rPr>
          <w:rFonts w:cs="Arial"/>
          <w:szCs w:val="24"/>
        </w:rPr>
        <w:t xml:space="preserve">non-disabled and they also tend to incur much higher expenditure. The arena of mental health is greatly neglected, both in terms of policy and implementation, and there is very little data available on this issue. Despite a proliferation of health insurance agencies in the market, only five per cent of households report that they have any kind of insurance that covers at least one member of the household and persons with disabilities technically do not get coverage under most insurance schemes in the country.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Using NSSO sources, the World Bank has estimated that accidents comprise 18 per cent of disabilities where for men over 35 per cent of these injuries occur at the place of work and for women 60 per cent occur at home. The census further enumerates that 75 per cent of persons with disabilities live in rural areas, 49 per cent of this population is literate and only 34 per cent are employed. The male female ratio of 58:42 reflects the gender disparity owing to high prevalence of female infanticide, foeticide and low preference is given to girl child. </w:t>
      </w:r>
      <w:r>
        <w:rPr>
          <w:rFonts w:cs="Arial"/>
          <w:szCs w:val="24"/>
        </w:rPr>
        <w:t xml:space="preserve">The </w:t>
      </w:r>
      <w:r w:rsidRPr="00E13C1A">
        <w:rPr>
          <w:rFonts w:cs="Arial"/>
          <w:szCs w:val="24"/>
        </w:rPr>
        <w:t>NSS data (58</w:t>
      </w:r>
      <w:r w:rsidRPr="00E13C1A">
        <w:rPr>
          <w:rFonts w:cs="Arial"/>
          <w:szCs w:val="24"/>
          <w:vertAlign w:val="superscript"/>
        </w:rPr>
        <w:t>th</w:t>
      </w:r>
      <w:r w:rsidRPr="00E13C1A">
        <w:rPr>
          <w:rFonts w:cs="Arial"/>
          <w:szCs w:val="24"/>
        </w:rPr>
        <w:t xml:space="preserve"> round) indicates that among persons with disabilities, women are around 13 per cent less likely than men to seek treatment viz. assessment, diagnosis or rehabilitation. The need for health services by women with disabilities is much higher than </w:t>
      </w:r>
      <w:r>
        <w:rPr>
          <w:rFonts w:cs="Arial"/>
          <w:szCs w:val="24"/>
        </w:rPr>
        <w:t xml:space="preserve">that for </w:t>
      </w:r>
      <w:r w:rsidRPr="00E13C1A">
        <w:rPr>
          <w:rFonts w:cs="Arial"/>
          <w:szCs w:val="24"/>
        </w:rPr>
        <w:t xml:space="preserve">women without disabilities and they also have to incur much higher costs due to inaccessibility in transport, health services and information and communication. </w:t>
      </w:r>
    </w:p>
    <w:p w:rsidR="00B70412" w:rsidRPr="00E13C1A" w:rsidRDefault="00B70412" w:rsidP="00164F5B">
      <w:pPr>
        <w:spacing w:after="0" w:line="288" w:lineRule="auto"/>
        <w:jc w:val="both"/>
        <w:rPr>
          <w:rFonts w:cs="Arial"/>
          <w:b/>
          <w:bCs/>
          <w:szCs w:val="24"/>
        </w:rPr>
      </w:pPr>
    </w:p>
    <w:p w:rsidR="00B70412" w:rsidRPr="007179C6" w:rsidRDefault="00B70412" w:rsidP="00FA0809">
      <w:pPr>
        <w:pStyle w:val="Heading5"/>
      </w:pPr>
      <w:bookmarkStart w:id="33" w:name="_Toc389745228"/>
      <w:r w:rsidRPr="007179C6">
        <w:t>iv. Education</w:t>
      </w:r>
      <w:bookmarkEnd w:id="33"/>
    </w:p>
    <w:p w:rsidR="00B70412" w:rsidRPr="00E13C1A" w:rsidRDefault="00B70412" w:rsidP="00164F5B">
      <w:pPr>
        <w:spacing w:after="0" w:line="288" w:lineRule="auto"/>
        <w:jc w:val="both"/>
        <w:rPr>
          <w:rFonts w:cs="Arial"/>
          <w:szCs w:val="24"/>
        </w:rPr>
      </w:pPr>
      <w:r w:rsidRPr="00E13C1A">
        <w:rPr>
          <w:rFonts w:cs="Arial"/>
          <w:szCs w:val="24"/>
        </w:rPr>
        <w:t>Educational status is a key human development indicator that is used to assess the status of a particular population. The educational attainment rates are much lower for persons with disabilities, with 52 per cent illiteracy against a 35 per cent (Census, 2001) average for the general population. The illiteracy rate is particularly high for children with multiple, visual and intellectual/mental disabilities. The share of out-of-school children with disabilities is five and a half times the general rate (World Bank, 2007). Among children with disabilities the attendance at school never rises above 70 per cent for boys and around 66 per cent for girls. (NSS, 2002). The report clearly identifies that this is due to several barriers of inter-agency/ inter - departmental co-ordination. The system of early identification of children is weak with discrepancies in data of identified children by the Sarva Shiksha Abhiyan and the Census. The physical accessibility from home to school is a barrier, especially in rural areas, as there may not be proper roads. Even if the children do manage to reach school, the premises are not barrier free with no accessible toilets and water points. The prevailing attitudes of the teachers as well as those of the parents and community members are particularly not encouraging towards inclusive education. Literacy rates among women with disabilities (32 per cent) are lower than for men (68 per cent). These rates are even lower in rural areas and for specific groups of disabilities (mental illness and retardation, multiple disabilities and speech and hearing).</w:t>
      </w:r>
    </w:p>
    <w:p w:rsidR="00B70412" w:rsidRPr="00E13C1A" w:rsidRDefault="00B70412" w:rsidP="00164F5B">
      <w:pPr>
        <w:spacing w:after="0" w:line="288" w:lineRule="auto"/>
        <w:jc w:val="both"/>
        <w:rPr>
          <w:rFonts w:cs="Arial"/>
          <w:szCs w:val="24"/>
        </w:rPr>
      </w:pPr>
    </w:p>
    <w:p w:rsidR="00B70412" w:rsidRPr="007179C6" w:rsidRDefault="00B70412" w:rsidP="00FA0809">
      <w:pPr>
        <w:pStyle w:val="Heading5"/>
        <w:rPr>
          <w:i/>
        </w:rPr>
      </w:pPr>
      <w:bookmarkStart w:id="34" w:name="_Toc389745229"/>
      <w:r w:rsidRPr="007179C6">
        <w:t>v. Employment</w:t>
      </w:r>
      <w:bookmarkEnd w:id="34"/>
    </w:p>
    <w:p w:rsidR="00B70412" w:rsidRPr="00E13C1A" w:rsidRDefault="00B70412" w:rsidP="00164F5B">
      <w:pPr>
        <w:tabs>
          <w:tab w:val="left" w:pos="1440"/>
        </w:tabs>
        <w:spacing w:after="0" w:line="288" w:lineRule="auto"/>
        <w:jc w:val="both"/>
        <w:rPr>
          <w:rFonts w:cs="Arial"/>
          <w:szCs w:val="24"/>
        </w:rPr>
      </w:pPr>
      <w:r w:rsidRPr="00E13C1A">
        <w:rPr>
          <w:rFonts w:cs="Arial"/>
          <w:szCs w:val="24"/>
        </w:rPr>
        <w:t xml:space="preserve">The level of education is directly related to employment; with poor educational background there will in any case be limited opportunities for employment. The World Bank report has clearly stated that a large number of persons with disabilities are capable of productive employment with the support of aids and appliances. The employment rate is 60 per cent lower, on an average, than the general non-disabled population. Contrarily, there was a decline in the employment rate from 42.7 per cent in 1991 to 37 per cent in 2002 (NSSO 58th round) as the employment status of persons with mental illness and mental retardation had not been covered. The general prevailing attitude in society is that people with disabilities are unproductive; hence they are compelled to stay at home and are not exposed to employment opportunities. In fact, often, it has been found that one member of the household stays back at home to take care of the ‘sick’. This adds to the double burden cost of disability. </w:t>
      </w:r>
    </w:p>
    <w:p w:rsidR="00B70412" w:rsidRPr="00E13C1A" w:rsidRDefault="00B70412" w:rsidP="00164F5B">
      <w:pPr>
        <w:tabs>
          <w:tab w:val="left" w:pos="1440"/>
        </w:tabs>
        <w:spacing w:after="0" w:line="288" w:lineRule="auto"/>
        <w:jc w:val="both"/>
        <w:rPr>
          <w:rFonts w:cs="Arial"/>
          <w:szCs w:val="24"/>
        </w:rPr>
      </w:pPr>
    </w:p>
    <w:p w:rsidR="00B70412" w:rsidRPr="00E13C1A" w:rsidRDefault="00B70412" w:rsidP="00164F5B">
      <w:pPr>
        <w:tabs>
          <w:tab w:val="left" w:pos="1440"/>
        </w:tabs>
        <w:spacing w:after="0" w:line="288" w:lineRule="auto"/>
        <w:jc w:val="both"/>
        <w:rPr>
          <w:rFonts w:cs="Arial"/>
          <w:szCs w:val="24"/>
        </w:rPr>
      </w:pPr>
      <w:r w:rsidRPr="00E13C1A">
        <w:rPr>
          <w:rFonts w:cs="Arial"/>
          <w:szCs w:val="24"/>
        </w:rPr>
        <w:t xml:space="preserve">Despite a three per cent reservation on all public employments, only certain stereotyped jobs have been identified as suitable for employment, leaving only 0.44 per cent of posts filled (World Bank, 2007). Employment reservation in the government sector is applicable for only three types of disabilities – locomotor, hearing and visual impairments. For the private sector, there is no quota system that is followed, but the PWD Act 1995 provides space for an incentive policy. The National Centre for the Promotion of Employment of Persons with Disabilities (NCPEDP) conducted a survey of ‘top 100 multinational companies’ in the country in 1999 and found that the rate of employment of persons with disabilities in the private sector was a mere 0.28 per cent, 0.05 per cent in multinational companies, and only 0.58 per cent in the top 10 IT companies in the country. </w:t>
      </w:r>
    </w:p>
    <w:p w:rsidR="00B70412" w:rsidRPr="00E13C1A" w:rsidRDefault="00B70412" w:rsidP="00164F5B">
      <w:pPr>
        <w:tabs>
          <w:tab w:val="left" w:pos="1440"/>
        </w:tabs>
        <w:spacing w:after="0" w:line="288" w:lineRule="auto"/>
        <w:jc w:val="both"/>
        <w:rPr>
          <w:rFonts w:cs="Arial"/>
          <w:szCs w:val="24"/>
        </w:rPr>
      </w:pPr>
    </w:p>
    <w:p w:rsidR="00B70412" w:rsidRPr="00E13C1A" w:rsidRDefault="00B70412" w:rsidP="00164F5B">
      <w:pPr>
        <w:tabs>
          <w:tab w:val="left" w:pos="1440"/>
        </w:tabs>
        <w:spacing w:after="0" w:line="288" w:lineRule="auto"/>
        <w:jc w:val="both"/>
        <w:rPr>
          <w:rFonts w:cs="Arial"/>
          <w:szCs w:val="24"/>
        </w:rPr>
      </w:pPr>
      <w:r w:rsidRPr="00E13C1A">
        <w:rPr>
          <w:rFonts w:cs="Arial"/>
          <w:szCs w:val="24"/>
        </w:rPr>
        <w:t>There are some examples of companies showing</w:t>
      </w:r>
      <w:r>
        <w:rPr>
          <w:rFonts w:cs="Arial"/>
          <w:szCs w:val="24"/>
        </w:rPr>
        <w:t xml:space="preserve"> a</w:t>
      </w:r>
      <w:r w:rsidRPr="00E13C1A">
        <w:rPr>
          <w:rFonts w:cs="Arial"/>
          <w:szCs w:val="24"/>
        </w:rPr>
        <w:t xml:space="preserve"> better performance where persons with disabilities have been employed. The link between the national network and special employment exchange and private establishments is poor as a result of which the job placement ratio is low. The National Handicapped Finance and Development Corporation (NHFDC) was established in 1997 but till 2005 it managed to support less than 20,000 persons (World Bank, 2007). The limiting factors were low awareness and</w:t>
      </w:r>
      <w:r>
        <w:rPr>
          <w:rFonts w:cs="Arial"/>
          <w:szCs w:val="24"/>
        </w:rPr>
        <w:t xml:space="preserve"> a wide</w:t>
      </w:r>
      <w:r w:rsidRPr="00E13C1A">
        <w:rPr>
          <w:rFonts w:cs="Arial"/>
          <w:szCs w:val="24"/>
        </w:rPr>
        <w:t xml:space="preserve"> gap in the loan disbursement procedure. The Vocational Training Centre offers stereotype options and no effort is made to update the skills in view of the changing demands. NGOs are entering the arena of imparting vocational training with no accreditation process being followed. </w:t>
      </w:r>
    </w:p>
    <w:p w:rsidR="00B70412" w:rsidRPr="00E13C1A" w:rsidRDefault="00B70412" w:rsidP="00164F5B">
      <w:pPr>
        <w:tabs>
          <w:tab w:val="left" w:pos="1440"/>
        </w:tabs>
        <w:spacing w:after="0" w:line="288" w:lineRule="auto"/>
        <w:jc w:val="both"/>
        <w:rPr>
          <w:rFonts w:cs="Arial"/>
          <w:szCs w:val="24"/>
        </w:rPr>
      </w:pPr>
    </w:p>
    <w:p w:rsidR="00B70412" w:rsidRDefault="00B70412" w:rsidP="00164F5B">
      <w:pPr>
        <w:tabs>
          <w:tab w:val="left" w:pos="1440"/>
        </w:tabs>
        <w:spacing w:after="0" w:line="288" w:lineRule="auto"/>
        <w:jc w:val="both"/>
        <w:rPr>
          <w:rFonts w:cs="Arial"/>
          <w:szCs w:val="24"/>
        </w:rPr>
      </w:pPr>
      <w:r w:rsidRPr="00E13C1A">
        <w:rPr>
          <w:rFonts w:cs="Arial"/>
          <w:szCs w:val="24"/>
        </w:rPr>
        <w:t xml:space="preserve">Amartya Sen, in his argument for fairness and justice for persons with disabilities, emphasises the two types of handicap related to disability. One is the ‘earning handicap’ as a person with a disability may find it harder to get employment and may also receive a lower compensation. They may also be engaged in an employment not suited to or much below their level of skill and qualification. The other is the ‘conversion handicap’ i.e. to live in the same way or do the same things as the non-disabled; persons with a disability may need more income – the disadvantage of converting money into a good living – like buying essential support services. </w:t>
      </w:r>
    </w:p>
    <w:p w:rsidR="00B70412" w:rsidRPr="00E13C1A" w:rsidRDefault="00B70412" w:rsidP="00164F5B">
      <w:pPr>
        <w:tabs>
          <w:tab w:val="left" w:pos="1440"/>
        </w:tabs>
        <w:spacing w:after="0" w:line="288" w:lineRule="auto"/>
        <w:jc w:val="both"/>
        <w:rPr>
          <w:rFonts w:cs="Arial"/>
          <w:szCs w:val="24"/>
        </w:rPr>
      </w:pPr>
    </w:p>
    <w:p w:rsidR="00B70412" w:rsidRPr="007179C6" w:rsidRDefault="00B70412" w:rsidP="00FA0809">
      <w:pPr>
        <w:pStyle w:val="Heading5"/>
        <w:rPr>
          <w:i/>
        </w:rPr>
      </w:pPr>
      <w:bookmarkStart w:id="35" w:name="_Toc389745230"/>
      <w:r w:rsidRPr="007179C6">
        <w:t>vi. Access to Justice</w:t>
      </w:r>
      <w:bookmarkEnd w:id="35"/>
    </w:p>
    <w:p w:rsidR="00B70412" w:rsidRPr="00E13C1A" w:rsidRDefault="00B70412" w:rsidP="00164F5B">
      <w:pPr>
        <w:spacing w:after="0" w:line="288" w:lineRule="auto"/>
        <w:jc w:val="both"/>
        <w:rPr>
          <w:rFonts w:cs="Arial"/>
          <w:szCs w:val="24"/>
        </w:rPr>
      </w:pPr>
      <w:r w:rsidRPr="00E13C1A">
        <w:rPr>
          <w:rFonts w:cs="Arial"/>
          <w:szCs w:val="24"/>
        </w:rPr>
        <w:t xml:space="preserve">Rights of persons with disabilities do not find explicit mention in all laws pertaining to human rights. Experience has indicated that unless specifically mentioned, their rights are often overlooked by administrators of justice. Persons with disabilities are not consulted fully and concertedly in the development of legislations, amendments, and formulation of rules and policies. Their representation, if at all, is negligible and not inclusive of persons with all types of disabilities. </w:t>
      </w:r>
    </w:p>
    <w:p w:rsidR="00B70412" w:rsidRDefault="00B70412" w:rsidP="00164F5B">
      <w:pPr>
        <w:spacing w:after="0" w:line="288" w:lineRule="auto"/>
        <w:jc w:val="both"/>
        <w:rPr>
          <w:rFonts w:cs="Arial"/>
          <w:szCs w:val="24"/>
        </w:rPr>
      </w:pPr>
    </w:p>
    <w:p w:rsidR="00B70412" w:rsidRPr="00627983" w:rsidRDefault="00B70412" w:rsidP="00164F5B">
      <w:pPr>
        <w:spacing w:after="0" w:line="288" w:lineRule="auto"/>
        <w:jc w:val="both"/>
        <w:rPr>
          <w:rFonts w:cs="Arial"/>
          <w:szCs w:val="24"/>
        </w:rPr>
      </w:pPr>
      <w:r w:rsidRPr="00E13C1A">
        <w:rPr>
          <w:rFonts w:cs="Arial"/>
          <w:szCs w:val="24"/>
        </w:rPr>
        <w:t xml:space="preserve">The Persons with Disabilities Act, 1995 provides for a Commissioner in every State to safeguard the rights and facilities made available to persons with disabilities, receive and address complaints </w:t>
      </w:r>
      <w:r>
        <w:rPr>
          <w:rFonts w:cs="Arial"/>
          <w:szCs w:val="24"/>
        </w:rPr>
        <w:t xml:space="preserve">of </w:t>
      </w:r>
      <w:r w:rsidRPr="00E13C1A">
        <w:rPr>
          <w:rFonts w:cs="Arial"/>
          <w:szCs w:val="24"/>
        </w:rPr>
        <w:t>denial of their rights and non-compliance with the legal provisions, by-laws, regulations, etc. made for their protection. This mechanism, an affirmative measure, has not received adequate publicity (especially in accessible and user - friendly formats in vernacular language) or been effectively decentralised for its optimal utilisation. Often, the Commissioner is appointed without</w:t>
      </w:r>
      <w:r>
        <w:rPr>
          <w:rFonts w:cs="Arial"/>
          <w:szCs w:val="24"/>
        </w:rPr>
        <w:t xml:space="preserve"> the</w:t>
      </w:r>
      <w:r w:rsidRPr="00E13C1A">
        <w:rPr>
          <w:rFonts w:cs="Arial"/>
          <w:szCs w:val="24"/>
        </w:rPr>
        <w:t xml:space="preserve"> requisite background and understanding of disability. Free legal aid and support mechanisms are not easily accessible for persons with disabilities, especially in rural areas, for women with disabilities and for high support groups (persons with mental illness, multiple and severe disabilities). </w:t>
      </w:r>
    </w:p>
    <w:p w:rsidR="00B70412" w:rsidRPr="00E13C1A" w:rsidRDefault="00B70412" w:rsidP="00164F5B">
      <w:pPr>
        <w:spacing w:after="0" w:line="288" w:lineRule="auto"/>
        <w:jc w:val="both"/>
        <w:rPr>
          <w:rFonts w:cs="Arial"/>
          <w:b/>
          <w:bCs/>
          <w:i/>
          <w:iCs/>
          <w:szCs w:val="24"/>
        </w:rPr>
      </w:pPr>
    </w:p>
    <w:p w:rsidR="00B70412" w:rsidRPr="00E13C1A" w:rsidRDefault="00B70412" w:rsidP="00FA0809">
      <w:pPr>
        <w:pStyle w:val="Heading5"/>
        <w:rPr>
          <w:i/>
        </w:rPr>
      </w:pPr>
      <w:bookmarkStart w:id="36" w:name="_Toc389745231"/>
      <w:r w:rsidRPr="00E13C1A">
        <w:t>vii. Community-based Inclusive Development/ Rehabilitation</w:t>
      </w:r>
      <w:bookmarkEnd w:id="36"/>
    </w:p>
    <w:p w:rsidR="00B70412" w:rsidRPr="00E13C1A" w:rsidRDefault="00B70412" w:rsidP="00164F5B">
      <w:pPr>
        <w:spacing w:after="0" w:line="288" w:lineRule="auto"/>
        <w:jc w:val="both"/>
        <w:rPr>
          <w:rFonts w:cs="Arial"/>
          <w:szCs w:val="24"/>
        </w:rPr>
      </w:pPr>
      <w:r w:rsidRPr="00E13C1A">
        <w:rPr>
          <w:rFonts w:cs="Arial"/>
          <w:szCs w:val="24"/>
        </w:rPr>
        <w:t>The shift in perspective from a charity or medical model situates the problem in the individual needs to be rectified, to a social and human rights</w:t>
      </w:r>
      <w:r>
        <w:rPr>
          <w:rFonts w:cs="Arial"/>
          <w:szCs w:val="24"/>
        </w:rPr>
        <w:t>-</w:t>
      </w:r>
      <w:r w:rsidRPr="00E13C1A">
        <w:rPr>
          <w:rFonts w:cs="Arial"/>
          <w:szCs w:val="24"/>
        </w:rPr>
        <w:t xml:space="preserve">based model that identifies barriers in the environment, i.e. social, cultural, economical, political and physical, that interact with the impairment leading to disability. This entails a shift in control and power from the hands of experts and professionals and institutional care to community-based inclusive rehabilitation/ development (CBID) wherein all stakeholders are responsible and accountable for the inclusion of persons with disabilities. The economic cost of providing for the care of persons with disabilities is very high that includes the direct cost of treatment and travel. The indirect cost includes the cost of care giving as most often it is the immediate female family members, i.e. mothers and sisters that are expected </w:t>
      </w:r>
      <w:r>
        <w:rPr>
          <w:rFonts w:cs="Arial"/>
          <w:szCs w:val="24"/>
        </w:rPr>
        <w:t xml:space="preserve">to </w:t>
      </w:r>
      <w:r w:rsidRPr="00E13C1A">
        <w:rPr>
          <w:rFonts w:cs="Arial"/>
          <w:szCs w:val="24"/>
        </w:rPr>
        <w:t>take care of the person with disability at home. This may take away valuable time of adult female members of contributing to the family income and also refrain the girl child from education. The other is the opportunity cost of income forgone by the unutilised potential and capacity of persons with disabilities by not engaging them in the development process. Rehabilitation measures traditionally focused on the impairment aspect, neglecting the other two aspects, of activity and participation limitations. Most often women and girls with disabilities are the last to receive services in a male - dominated and patriarchal society. The vulnerability is further compounded by factors of poverty, caste, class, gender, religious ethnicity and rural-urban disparities.</w:t>
      </w:r>
    </w:p>
    <w:p w:rsidR="00B70412" w:rsidRPr="00E13C1A" w:rsidRDefault="00B70412" w:rsidP="00164F5B">
      <w:pPr>
        <w:spacing w:after="0" w:line="288" w:lineRule="auto"/>
        <w:jc w:val="both"/>
        <w:rPr>
          <w:rFonts w:cs="Arial"/>
          <w:szCs w:val="24"/>
        </w:rPr>
      </w:pPr>
    </w:p>
    <w:p w:rsidR="00B70412" w:rsidRPr="007179C6" w:rsidRDefault="00B70412" w:rsidP="00FA0809">
      <w:pPr>
        <w:pStyle w:val="Heading5"/>
      </w:pPr>
      <w:bookmarkStart w:id="37" w:name="_Toc389745232"/>
      <w:r w:rsidRPr="007179C6">
        <w:t>viii. Access: Barrier-free Environment</w:t>
      </w:r>
      <w:bookmarkEnd w:id="37"/>
    </w:p>
    <w:p w:rsidR="00B70412" w:rsidRPr="00E13C1A" w:rsidRDefault="00B70412" w:rsidP="00FA0809">
      <w:pPr>
        <w:pStyle w:val="Heading6"/>
        <w:rPr>
          <w:i/>
        </w:rPr>
      </w:pPr>
      <w:bookmarkStart w:id="38" w:name="_Toc389745233"/>
      <w:r w:rsidRPr="00E13C1A">
        <w:t>a. Access to Built Environment</w:t>
      </w:r>
      <w:bookmarkEnd w:id="38"/>
    </w:p>
    <w:p w:rsidR="00B70412" w:rsidRPr="00E13C1A" w:rsidRDefault="00B70412" w:rsidP="00164F5B">
      <w:pPr>
        <w:spacing w:after="0" w:line="288" w:lineRule="auto"/>
        <w:jc w:val="both"/>
        <w:rPr>
          <w:rFonts w:cs="Arial"/>
          <w:b/>
          <w:bCs/>
          <w:i/>
          <w:iCs/>
          <w:szCs w:val="24"/>
        </w:rPr>
      </w:pPr>
      <w:r w:rsidRPr="00E13C1A">
        <w:rPr>
          <w:rFonts w:cs="Arial"/>
          <w:szCs w:val="24"/>
        </w:rPr>
        <w:t>The rights and entitlements for and by persons with disabilities in the country cannot be realised unless and until the environment, a means through which these can be so realised, is made accessible and barrier free.</w:t>
      </w:r>
    </w:p>
    <w:p w:rsidR="00B70412" w:rsidRPr="00E13C1A" w:rsidRDefault="00B70412" w:rsidP="00164F5B">
      <w:pPr>
        <w:spacing w:after="0" w:line="288" w:lineRule="auto"/>
        <w:ind w:left="720"/>
        <w:jc w:val="both"/>
        <w:rPr>
          <w:rFonts w:cs="Arial"/>
          <w:b/>
          <w:bCs/>
          <w:i/>
          <w:iCs/>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Accessibility, in general, is still perceived as a specific need and requirement for persons with disabilities. The current approach relies more on creating separate facilities for persons with disabilities that require special design, adaptations and modifications. The development of standards is not informed by the users due to limited interface and dialogue between user groups and implementers. The scene is worse in rural areas where limited efforts have been made to explore the possibilities of accessibility. There is limited understanding of the principles of universal design that are inclusive and can help create accessible environments benefiting all, regardless of ability or disability. Without this, the need for accessible environments cannot be broadbased.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Most public as well as private buildings have not used the principles of universal design and are inaccessible for persons with disabilities. This includes buildings for public use as well as independent housing. The situation is far more critical in overcrowded areas where the lack of accessibility both in homes and toilets makes it difficult to live independently and with dignity.</w:t>
      </w:r>
      <w:r w:rsidRPr="00E13C1A">
        <w:rPr>
          <w:rFonts w:cs="Arial"/>
          <w:b/>
          <w:bCs/>
          <w:szCs w:val="24"/>
        </w:rPr>
        <w:t xml:space="preserve"> </w:t>
      </w:r>
      <w:r w:rsidRPr="00AB5735">
        <w:rPr>
          <w:rFonts w:cs="Arial"/>
          <w:szCs w:val="24"/>
        </w:rPr>
        <w:t>T</w:t>
      </w:r>
      <w:r w:rsidRPr="00E13C1A">
        <w:rPr>
          <w:rFonts w:cs="Arial"/>
          <w:szCs w:val="24"/>
        </w:rPr>
        <w:t xml:space="preserve">he provisions for creating a barrier-free environment in the PWD Act 1995, especially where access to public buildings is concerned, are not mandatory and lack accountability mechanisms.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While standards for accessibility, based on universal design, are available and evolving, limited awareness, technical skills and resources for implementing these standards act as constraints. Technical courses do not incorporate the principles of universal design in their curriculum, leading to a large vacuum in informed and skilled professionals.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There are a few groups that have acquired the skills for conducting audits of buildings and plans but the available expertise is not adequate to meet the requirements. In the few initiatives taken to incorporate the accessibility features, the attempts have been partial with a focus primarily on ramps. The maintenance of such features is not attended to, reducing their usability in the long run.</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Both access to information and a barrier-free built environment are a prerequisite for providing opportunities to persons with disabilities to exercise self-determination, avail themselves of their entitlements and citizenship rights and for fulfilling obligations.</w:t>
      </w:r>
    </w:p>
    <w:p w:rsidR="00B70412" w:rsidRPr="00E13C1A" w:rsidRDefault="00B70412" w:rsidP="00164F5B">
      <w:pPr>
        <w:spacing w:after="0" w:line="288" w:lineRule="auto"/>
        <w:jc w:val="both"/>
        <w:rPr>
          <w:rFonts w:cs="Arial"/>
          <w:b/>
          <w:bCs/>
          <w:i/>
          <w:iCs/>
          <w:szCs w:val="24"/>
        </w:rPr>
      </w:pPr>
    </w:p>
    <w:p w:rsidR="00B70412" w:rsidRPr="00E13C1A" w:rsidRDefault="00B70412" w:rsidP="00FA0809">
      <w:pPr>
        <w:pStyle w:val="Heading6"/>
        <w:rPr>
          <w:i/>
        </w:rPr>
      </w:pPr>
      <w:bookmarkStart w:id="39" w:name="_Toc389745234"/>
      <w:r w:rsidRPr="00E13C1A">
        <w:t>b. Accessible Information and Communication</w:t>
      </w:r>
      <w:bookmarkEnd w:id="39"/>
      <w:r w:rsidRPr="00E13C1A">
        <w:t xml:space="preserve"> </w:t>
      </w:r>
    </w:p>
    <w:p w:rsidR="00B70412" w:rsidRPr="00E13C1A" w:rsidRDefault="00B70412" w:rsidP="00164F5B">
      <w:pPr>
        <w:spacing w:after="0" w:line="288" w:lineRule="auto"/>
        <w:jc w:val="both"/>
        <w:rPr>
          <w:rFonts w:cs="Arial"/>
          <w:szCs w:val="24"/>
        </w:rPr>
      </w:pPr>
      <w:r w:rsidRPr="00E13C1A">
        <w:rPr>
          <w:rFonts w:cs="Arial"/>
          <w:szCs w:val="24"/>
        </w:rPr>
        <w:t xml:space="preserve">Mainstream information and communication materials, mediums and systems (print, audio-visual, face to face and/or technology based) are generally not designed to be accessible. Inaccessible information and communication not only restricts the access and opportunities of persons with disabilities to various goods and services but also limits their independent functioning, participation and productivity. This is especially true in the case of persons with communication difficulties and learning disabilities. </w:t>
      </w:r>
    </w:p>
    <w:p w:rsidR="00B70412" w:rsidRPr="00E13C1A" w:rsidRDefault="00B70412" w:rsidP="00164F5B">
      <w:pPr>
        <w:spacing w:after="0" w:line="288" w:lineRule="auto"/>
        <w:jc w:val="both"/>
        <w:rPr>
          <w:rFonts w:cs="Arial"/>
          <w:szCs w:val="24"/>
        </w:rPr>
      </w:pPr>
    </w:p>
    <w:p w:rsidR="00B70412" w:rsidRPr="00547836" w:rsidRDefault="00B70412" w:rsidP="00164F5B">
      <w:pPr>
        <w:spacing w:after="0" w:line="288" w:lineRule="auto"/>
        <w:jc w:val="both"/>
        <w:rPr>
          <w:rFonts w:cs="Arial"/>
          <w:szCs w:val="24"/>
        </w:rPr>
      </w:pPr>
      <w:r w:rsidRPr="00E13C1A">
        <w:rPr>
          <w:rFonts w:cs="Arial"/>
          <w:szCs w:val="24"/>
        </w:rPr>
        <w:t>Persons with low vision and persons with speech and hearing impairment are unable to access information at most places used by the public due to very limited use of large print, contrasted colours, captioning, audio and video descriptions and sign interpretation. Persons with intellectual/ learning disabilities are unable to understand information presented in a complex manner. Very few public and even fewer private websites are accessible. Assistive devices are usually not available at cost-effective and affordable prices. The lack of inter-sectoral coordination and research lead</w:t>
      </w:r>
      <w:r>
        <w:rPr>
          <w:rFonts w:cs="Arial"/>
          <w:szCs w:val="24"/>
        </w:rPr>
        <w:t>s</w:t>
      </w:r>
      <w:r w:rsidRPr="00E13C1A">
        <w:rPr>
          <w:rFonts w:cs="Arial"/>
          <w:szCs w:val="24"/>
        </w:rPr>
        <w:t xml:space="preserve"> to problems such as incompatibility of assistive devices and technology used by persons with disabilities with mainstream ICT devices such as TV and </w:t>
      </w:r>
      <w:r>
        <w:rPr>
          <w:rFonts w:cs="Arial"/>
          <w:szCs w:val="24"/>
        </w:rPr>
        <w:t xml:space="preserve">the </w:t>
      </w:r>
      <w:r w:rsidRPr="00E13C1A">
        <w:rPr>
          <w:rFonts w:cs="Arial"/>
          <w:szCs w:val="24"/>
        </w:rPr>
        <w:t xml:space="preserve">Internet.  Research in ICT and accessible technology for vernacular languages are extremely limited. In the limited instances of the use of features to create accessibility, standards are not usually adhered to. </w:t>
      </w:r>
    </w:p>
    <w:p w:rsidR="00B70412" w:rsidRPr="00E13C1A" w:rsidRDefault="00B70412" w:rsidP="00164F5B">
      <w:pPr>
        <w:spacing w:after="0" w:line="288" w:lineRule="auto"/>
        <w:jc w:val="both"/>
        <w:rPr>
          <w:rFonts w:cs="Arial"/>
          <w:b/>
          <w:bCs/>
          <w:szCs w:val="24"/>
        </w:rPr>
      </w:pPr>
    </w:p>
    <w:p w:rsidR="00B70412" w:rsidRPr="00E13C1A" w:rsidRDefault="00B70412" w:rsidP="00FA0809">
      <w:pPr>
        <w:pStyle w:val="Heading6"/>
        <w:rPr>
          <w:i/>
        </w:rPr>
      </w:pPr>
      <w:bookmarkStart w:id="40" w:name="_Toc389745235"/>
      <w:r w:rsidRPr="00E13C1A">
        <w:t>c. Access in Transport</w:t>
      </w:r>
      <w:bookmarkEnd w:id="40"/>
      <w:r w:rsidRPr="00E13C1A">
        <w:t xml:space="preserve"> </w:t>
      </w:r>
    </w:p>
    <w:p w:rsidR="00B70412" w:rsidRDefault="00B70412" w:rsidP="00164F5B">
      <w:pPr>
        <w:spacing w:after="0" w:line="288" w:lineRule="auto"/>
        <w:jc w:val="both"/>
        <w:rPr>
          <w:rFonts w:cs="Arial"/>
          <w:szCs w:val="24"/>
        </w:rPr>
      </w:pPr>
      <w:r w:rsidRPr="00E13C1A">
        <w:rPr>
          <w:rFonts w:cs="Arial"/>
          <w:szCs w:val="24"/>
        </w:rPr>
        <w:t>The way the modes and nodes of public transport (road transport and pedestrian infrastructure, buses and bus stations, rail transport and platforms, air transportation and airports, maritime transport and sea ports, traffic signals and signage) are currently designed make</w:t>
      </w:r>
      <w:r>
        <w:rPr>
          <w:rFonts w:cs="Arial"/>
          <w:szCs w:val="24"/>
        </w:rPr>
        <w:t>s</w:t>
      </w:r>
      <w:r w:rsidRPr="00E13C1A">
        <w:rPr>
          <w:rFonts w:cs="Arial"/>
          <w:szCs w:val="24"/>
        </w:rPr>
        <w:t xml:space="preserve"> it extremely difficult for persons with disabilities to use them. Private transport is inaccessible to most on account of design as well as economic reasons. In rural areas, the situation is exacerbated due to poor quality of roads and means to reach the nearest points for using transport. Inaccessible transport not only restricts the access and opportunities of persons with disabilities but also affects their independent functioning, participation and productivity. It limits their contact with the outside world and restricts their visibility.</w:t>
      </w:r>
    </w:p>
    <w:p w:rsidR="00B70412" w:rsidRPr="00E13C1A" w:rsidRDefault="00B70412" w:rsidP="00164F5B">
      <w:pPr>
        <w:spacing w:after="0" w:line="288" w:lineRule="auto"/>
        <w:jc w:val="both"/>
        <w:rPr>
          <w:rFonts w:cs="Arial"/>
          <w:szCs w:val="24"/>
        </w:rPr>
      </w:pPr>
    </w:p>
    <w:p w:rsidR="00B70412" w:rsidRPr="00E13C1A" w:rsidRDefault="00B70412" w:rsidP="00FA0809">
      <w:pPr>
        <w:pStyle w:val="Heading6"/>
        <w:rPr>
          <w:i/>
        </w:rPr>
      </w:pPr>
      <w:bookmarkStart w:id="41" w:name="_Toc389745236"/>
      <w:r w:rsidRPr="00E13C1A">
        <w:t>d. Access to Goods, Services and Facilities</w:t>
      </w:r>
      <w:bookmarkEnd w:id="41"/>
      <w:r w:rsidRPr="00E13C1A">
        <w:t xml:space="preserve"> </w:t>
      </w:r>
    </w:p>
    <w:p w:rsidR="00B70412" w:rsidRPr="00E13C1A" w:rsidRDefault="00B70412" w:rsidP="00164F5B">
      <w:pPr>
        <w:spacing w:after="0" w:line="288" w:lineRule="auto"/>
        <w:jc w:val="both"/>
        <w:rPr>
          <w:rFonts w:cs="Arial"/>
          <w:szCs w:val="24"/>
        </w:rPr>
      </w:pPr>
      <w:r w:rsidRPr="00E13C1A">
        <w:rPr>
          <w:rFonts w:cs="Arial"/>
          <w:szCs w:val="24"/>
        </w:rPr>
        <w:t>Persons with disabilities are unable to access many goods, services and facilities that they are entitled to due to several factors, including inaccessible designs of public places, transport and information and communication, non-sympathetic as well as discriminatory attitudes of service providers, including the government and the private sector, and their own low levels of awareness of their rights as well as redressal mechanisms. The first basic premise of obtaining the access to basic service for a person with disability is the disability certificate. Apart from low awareness due to the unavailability of information in accessible formats (large font, Braille and audio), the medical centres/ hospitals responsible for issuing this certificate are not accessible. In rural areas, due to a weak transport system, it is rather cumbersome to bring the person with multiple/ severe disabilities to the centre; this is compounded by the cost of transportation that has to be borne by the family members as most of them happen to be living in abject poverty. This is further exacerbated by the non-sympathetic attitude of the staff issuing the certificate as</w:t>
      </w:r>
      <w:r>
        <w:rPr>
          <w:rFonts w:cs="Arial"/>
          <w:szCs w:val="24"/>
        </w:rPr>
        <w:t>,</w:t>
      </w:r>
      <w:r w:rsidRPr="00E13C1A">
        <w:rPr>
          <w:rFonts w:cs="Arial"/>
          <w:szCs w:val="24"/>
        </w:rPr>
        <w:t xml:space="preserve"> due to procedural reasons</w:t>
      </w:r>
      <w:r>
        <w:rPr>
          <w:rFonts w:cs="Arial"/>
          <w:szCs w:val="24"/>
        </w:rPr>
        <w:t>,</w:t>
      </w:r>
      <w:r w:rsidRPr="00E13C1A">
        <w:rPr>
          <w:rFonts w:cs="Arial"/>
          <w:szCs w:val="24"/>
        </w:rPr>
        <w:t xml:space="preserve"> persons with disabilities may have to visit them more than once. Reservations have been provided for persons with disabilities in some schemes; however, disaggregated data is not collated for persons with disabilities for most of the schemes. Support systems for ensuring that reservations and other affirmative actions are implemented are mostly not in place. </w:t>
      </w:r>
    </w:p>
    <w:p w:rsidR="00B70412" w:rsidRPr="007179C6" w:rsidRDefault="00B70412" w:rsidP="00FA0809">
      <w:pPr>
        <w:pStyle w:val="Heading5"/>
      </w:pPr>
      <w:r>
        <w:br/>
      </w:r>
      <w:bookmarkStart w:id="42" w:name="_Toc389745237"/>
      <w:r w:rsidRPr="007179C6">
        <w:t>ix. Concerns of Specific Groups</w:t>
      </w:r>
      <w:bookmarkEnd w:id="42"/>
    </w:p>
    <w:p w:rsidR="00B70412" w:rsidRPr="00E13C1A" w:rsidRDefault="00B70412" w:rsidP="00FA0809">
      <w:pPr>
        <w:pStyle w:val="Heading6"/>
      </w:pPr>
      <w:bookmarkStart w:id="43" w:name="_Toc389745238"/>
      <w:r w:rsidRPr="00E13C1A">
        <w:t>a. Girls and Women with Disabilities</w:t>
      </w:r>
      <w:bookmarkEnd w:id="43"/>
    </w:p>
    <w:p w:rsidR="00B70412" w:rsidRPr="00E13C1A" w:rsidRDefault="00B70412" w:rsidP="00164F5B">
      <w:pPr>
        <w:spacing w:after="0" w:line="288" w:lineRule="auto"/>
        <w:jc w:val="both"/>
        <w:rPr>
          <w:rFonts w:cs="Arial"/>
          <w:szCs w:val="24"/>
        </w:rPr>
      </w:pPr>
      <w:r w:rsidRPr="00E13C1A">
        <w:rPr>
          <w:rFonts w:cs="Arial"/>
          <w:szCs w:val="24"/>
        </w:rPr>
        <w:t>The intersectionality of caste, class and religious ethnicity in the Indian society further creates a nexus of an oppressive structure. This particularly affects the status, condition and position of women with disabilities as they experience triple burden on the basis of gender, disability and developing country status. Both gender and disability are socially constructed; hence a political process of challenging the existing power structures is required to bring about change. Women in Indian society hold a subservient position and are victims of violence and discrimination. This is evident in the unequal sex ratio which is 940:</w:t>
      </w:r>
      <w:r>
        <w:rPr>
          <w:rFonts w:cs="Arial"/>
          <w:szCs w:val="24"/>
        </w:rPr>
        <w:t>1</w:t>
      </w:r>
      <w:r w:rsidRPr="00E13C1A">
        <w:rPr>
          <w:rFonts w:cs="Arial"/>
          <w:szCs w:val="24"/>
        </w:rPr>
        <w:t>000 (India) and 918</w:t>
      </w:r>
      <w:r>
        <w:rPr>
          <w:rFonts w:cs="Arial"/>
          <w:szCs w:val="24"/>
        </w:rPr>
        <w:t>:1</w:t>
      </w:r>
      <w:r w:rsidRPr="00E13C1A">
        <w:rPr>
          <w:rFonts w:cs="Arial"/>
          <w:szCs w:val="24"/>
        </w:rPr>
        <w:t xml:space="preserve">000 (Gujarat); low preference for the girl child as is evident in the practice of female foeticide and infanticide. The health and nutrition of women is low and women and the girl child experience discrimination with regard to the sharing of food in the family and access to health services. In this scenario a girl child with disability is likely to face more discrimination than a boy with disability. In many cases the parents even admit that if a girl child with disability is fed less she would die sooner. </w:t>
      </w:r>
    </w:p>
    <w:p w:rsidR="00B70412" w:rsidRPr="00E13C1A" w:rsidRDefault="00B70412" w:rsidP="00164F5B">
      <w:pPr>
        <w:spacing w:after="0" w:line="288" w:lineRule="auto"/>
        <w:ind w:left="360"/>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More men with disabilities are married and are able to find non-disabled partners while women with disabilities are more often single or married to another person with a disability from a lower family status. The NSS data indicates that the incidence of widowhood among women with disabilities is four times higher than that among non-disabled women. The share of women with disabilities who are married is half that of women without disability. The role identity of women with disabilities poses considerable challenges for them. Marriage and motherhood are difficult achievements for women with disabilities due to prevailing socio-cultural attitudes, creating a situation of ‘rolelessness’ for them in a society where these two aspects contribute significantly to a woman’s role and status as a woman. Most often girls with disabilities are married in the same household as her sister to a consecutive brother or even to the same man as marriage is likely to protect her sexuality. Persons with disabilities are often not seen as ‘normal’ human beings and are considered ‘sexually incompetent’, especially women with disabilities are considered incapable of leading a ‘normal’ family life and bringing up children. Disability after marriage for a woman with disability leads to conflict and in many cases she is a victim of abuse and domestic violence despite working hard. A disabled woman from a lower class and caste background is likely to be more affected as being landless; her main occupation is agricultural labour and cattle rearing which require considerable physical work.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Globally, women make up three-fourths of the persons with disabilities in low and middle income countries and between 65 and 70 per cent of them live in rural areas. Conversely, the International Labour Organisation (ILO) states that women are at an increased risk of becoming disabled through their lives due to neglect in health care, poor working conditions and gender-based violence. However, there is very little research carried out in developing countries to understand the condition of women with disabilities.</w:t>
      </w:r>
    </w:p>
    <w:p w:rsidR="00B70412" w:rsidRPr="00E13C1A" w:rsidRDefault="00B70412" w:rsidP="00164F5B">
      <w:pPr>
        <w:spacing w:after="0" w:line="288" w:lineRule="auto"/>
        <w:ind w:left="360"/>
        <w:jc w:val="both"/>
        <w:rPr>
          <w:rFonts w:cs="Arial"/>
          <w:szCs w:val="24"/>
        </w:rPr>
      </w:pPr>
    </w:p>
    <w:p w:rsidR="00B70412" w:rsidRDefault="00B70412" w:rsidP="00164F5B">
      <w:pPr>
        <w:spacing w:after="0" w:line="288" w:lineRule="auto"/>
        <w:jc w:val="both"/>
        <w:rPr>
          <w:rFonts w:cs="Arial"/>
          <w:szCs w:val="24"/>
        </w:rPr>
      </w:pPr>
      <w:r w:rsidRPr="00E13C1A">
        <w:rPr>
          <w:rFonts w:cs="Arial"/>
          <w:szCs w:val="24"/>
        </w:rPr>
        <w:t>In a patriarchal society like India many of the gender-related issues faced by women are experienced also by women with disabilities. The UNDP, Human Development Report, 1995 states that women with disabilities are twice as prone to divorce, separation and violence as non-disabled women. Women with disabilities, especially with intellectual disabilities, are more prone to sexual violence. It has also been frequently reported that hysterectomies are forcefully conducted on young adolescent girls by families and in government-run institutions to save them from unwanted pregnancies.</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Women with disabilities are not able to access the benefits of government services like health, education and vocational training due to their immobility. They are also refrained from reaping the benefits of rehabilitation programmes, even if these are delivered at their doorstep through community-based rehabilitation (CBR) services, if the CBR worker happens to be a male.</w:t>
      </w:r>
    </w:p>
    <w:p w:rsidR="00B70412" w:rsidRPr="00E13C1A" w:rsidRDefault="00B70412" w:rsidP="00164F5B">
      <w:pPr>
        <w:spacing w:after="0" w:line="288" w:lineRule="auto"/>
        <w:jc w:val="both"/>
        <w:rPr>
          <w:rFonts w:cs="Arial"/>
          <w:szCs w:val="24"/>
        </w:rPr>
      </w:pPr>
    </w:p>
    <w:p w:rsidR="00B70412" w:rsidRDefault="00B70412" w:rsidP="00164F5B">
      <w:pPr>
        <w:spacing w:after="0" w:line="288" w:lineRule="auto"/>
        <w:jc w:val="both"/>
        <w:rPr>
          <w:rFonts w:cs="Arial"/>
          <w:szCs w:val="24"/>
        </w:rPr>
      </w:pPr>
      <w:r w:rsidRPr="00E13C1A">
        <w:rPr>
          <w:rFonts w:cs="Arial"/>
          <w:szCs w:val="24"/>
        </w:rPr>
        <w:t>The impact of violence and constraints experienced by disability type also varies, e.g. a woman with a physical disability may experience limitations in physically escaping from the situation, while a woman with intellectual disability may be doubly victimised as she may face problems in communicating what has happened to her. For the gender and caste dimension, it would be useful to make attempts to learn lessons from the dalit and women’s movement and also for disabled people’s movement to ally with them to gain strength in numbers. Research on the status and concerns of women with disabilities will also enable in throwing light on the realities at the grass</w:t>
      </w:r>
      <w:r>
        <w:rPr>
          <w:rFonts w:cs="Arial"/>
          <w:szCs w:val="24"/>
        </w:rPr>
        <w:t xml:space="preserve"> </w:t>
      </w:r>
      <w:r w:rsidRPr="00E13C1A">
        <w:rPr>
          <w:rFonts w:cs="Arial"/>
          <w:szCs w:val="24"/>
        </w:rPr>
        <w:t>roots.</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Effective strategies need to be devised where systematically undertaken research Informs policy. Advocacy also needs to be carried out so that existing policies can be implemented. The Convention on the Elimination of all Forms of Discrimination against Women (CEDAW) has adopted General Recommendation No.18 on women with disabilities, requesting State parties to include reports on the violation of rights for women with disabilities. However, a sample survey of periodic reports shows little consistent reporting on discrimination experienced by women with disabilities. </w:t>
      </w:r>
    </w:p>
    <w:p w:rsidR="00B70412" w:rsidRPr="00E13C1A" w:rsidRDefault="00B70412" w:rsidP="00164F5B">
      <w:pPr>
        <w:spacing w:after="0" w:line="288" w:lineRule="auto"/>
        <w:jc w:val="both"/>
        <w:rPr>
          <w:rFonts w:cs="Arial"/>
          <w:b/>
          <w:bCs/>
          <w:szCs w:val="24"/>
        </w:rPr>
      </w:pPr>
    </w:p>
    <w:p w:rsidR="00B70412" w:rsidRPr="00E13C1A" w:rsidRDefault="00B70412" w:rsidP="00FA0809">
      <w:pPr>
        <w:pStyle w:val="Heading6"/>
        <w:rPr>
          <w:i/>
        </w:rPr>
      </w:pPr>
      <w:bookmarkStart w:id="44" w:name="_Toc389745239"/>
      <w:r w:rsidRPr="00E13C1A">
        <w:t>b. Persons with Mental Illness</w:t>
      </w:r>
      <w:bookmarkEnd w:id="44"/>
    </w:p>
    <w:p w:rsidR="00B70412" w:rsidRPr="00E13C1A" w:rsidRDefault="00B70412" w:rsidP="00164F5B">
      <w:pPr>
        <w:spacing w:after="0" w:line="288" w:lineRule="auto"/>
        <w:jc w:val="both"/>
        <w:rPr>
          <w:rFonts w:cs="Arial"/>
          <w:szCs w:val="24"/>
        </w:rPr>
      </w:pPr>
      <w:r w:rsidRPr="00E13C1A">
        <w:rPr>
          <w:rFonts w:cs="Arial"/>
          <w:szCs w:val="24"/>
        </w:rPr>
        <w:t xml:space="preserve">Mental illness forms 13 per cent of the global burden of disease (WHO, 2001). Unipolar depression is the third largest contributor worldwide to the global burden of disease (Global Burden of Disease, 2004 updated). 450 million people suffer from mental and behavioural disorders. Its prevalence is far higher than what is apparent. With an increase in the complexities of life and the dwindling of stress reduction mechanisms, mental disorders are on a steady rise. Census, 2001 estimates that mental illness comprises 10 per cent of all disabilities in Gujarat. Co-morbidity with physical disorders is common.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Less than one per cent of the health budget is spent on mental health. Most of this is spent on hospital and institutional services for severe mental illnesses. Not sufficient attention has been paid to common mental disorders. Preventive and promotive services for mental health are almost non-existent. Private ‘out of pocket’ accounts for 90 per cent of the total spending on mental health.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There is an acute shortage of trained mental health professionals in Gujarat (4 psychiatrists for 1,00,000 population; less than 50 clinical psychologists and very few trained psychiatric nurses and social workers) and NGOs working on mental health. This is exacerbated by the inadequate training capacity of existing institutions in the State. Most of the mental health services are provided at hospitals for mentally ill or hospitals that have a medical training component. Community-based approaches have been piloted in 2004, but are not commonly practised. </w:t>
      </w:r>
    </w:p>
    <w:p w:rsidR="00B70412" w:rsidRPr="00E13C1A" w:rsidRDefault="00B70412" w:rsidP="00164F5B">
      <w:pPr>
        <w:spacing w:after="0" w:line="288" w:lineRule="auto"/>
        <w:ind w:left="360"/>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Mental health is neither integrated in mainstream health programmes nor is there inter-sectoral coordination. Absence of advocacy groups affects the demand for more services. Low levels of information and awareness and the stigma attached to mental illness lead to even a lower utilisation of services. Less than 5000 persons sought services at the district level in 2001. At the PHC/CHC levels, there are no records of utilisation.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In Gujarat, 16 districts have been covered under the District Mental Health Programme. A draft Mental Health Policy was developed for the Department of Health and Family Welfare in 2004. </w:t>
      </w:r>
    </w:p>
    <w:p w:rsidR="00B70412" w:rsidRPr="00E13C1A" w:rsidRDefault="00B70412" w:rsidP="00164F5B">
      <w:pPr>
        <w:spacing w:after="0" w:line="288" w:lineRule="auto"/>
        <w:jc w:val="both"/>
        <w:rPr>
          <w:rFonts w:cs="Arial"/>
          <w:szCs w:val="24"/>
        </w:rPr>
      </w:pPr>
    </w:p>
    <w:p w:rsidR="00B70412" w:rsidRPr="00E13C1A" w:rsidRDefault="00B70412" w:rsidP="00FA0809">
      <w:pPr>
        <w:pStyle w:val="Heading6"/>
        <w:rPr>
          <w:i/>
        </w:rPr>
      </w:pPr>
      <w:bookmarkStart w:id="45" w:name="_Toc389745240"/>
      <w:r>
        <w:t xml:space="preserve">c. </w:t>
      </w:r>
      <w:r w:rsidRPr="00E13C1A">
        <w:t>Persons with Multiple Disabilities</w:t>
      </w:r>
      <w:bookmarkEnd w:id="45"/>
    </w:p>
    <w:p w:rsidR="00B70412" w:rsidRPr="00E13C1A" w:rsidRDefault="00B70412" w:rsidP="00164F5B">
      <w:pPr>
        <w:spacing w:after="0" w:line="288" w:lineRule="auto"/>
        <w:jc w:val="both"/>
        <w:rPr>
          <w:rFonts w:cs="Arial"/>
          <w:szCs w:val="24"/>
        </w:rPr>
      </w:pPr>
      <w:r w:rsidRPr="00E13C1A">
        <w:rPr>
          <w:rFonts w:cs="Arial"/>
          <w:szCs w:val="24"/>
        </w:rPr>
        <w:t>Persons with multiple disabilities are affected by two or more disabilities (cognitive, sensory, movement, eg. deaf blindness, mental retardation with cerebral palsy) and require interventions by specialists more than one. According to NSSO, 2002, 10.63 per cent of all disabled persons have more types of disability than one. The effect of multiple disabilities is more than a combination of two individual disabilities.</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Majority of the training of special educators has focused on single disabilities and the attempts to provide training for multiple disabilities </w:t>
      </w:r>
      <w:r>
        <w:rPr>
          <w:rFonts w:cs="Arial"/>
          <w:szCs w:val="24"/>
        </w:rPr>
        <w:t>are</w:t>
      </w:r>
      <w:r w:rsidRPr="00E13C1A">
        <w:rPr>
          <w:rFonts w:cs="Arial"/>
          <w:szCs w:val="24"/>
        </w:rPr>
        <w:t xml:space="preserve"> very recent. A National Institute for Empowerment of Persons with Multiple Disabilities was established in 2005 that focuses on creating awareness and developing human resource for providing services to persons with multiple disabilities. Since there can be many combinations of multiple disabilities, it is difficult to cover the entire range of combinations. The educational needs of persons with multiple disabilities are different from non-disabled children or children with single disabilities. The integration of children with multiple disabilities in mainstream schools or in special schools for single disabilities is challenging. Although multi-disciplinary teams are required for their assessment and rehabilitation to develop individualised plans and monitor the progress, such coordination and collaborative planning and action is rarely seen.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The levels of awareness and understanding about the needs and issues of persons with multiple disabilities are low, both among their families as well as service providers. Networking among families or service providers working with persons with multiple disabilities is very poor. Special educators have limited opportunities for in-service exposure and training to equip them with the necessary knowledge and skills. </w:t>
      </w:r>
    </w:p>
    <w:p w:rsidR="00B70412" w:rsidRPr="00E13C1A" w:rsidRDefault="00B70412" w:rsidP="00164F5B">
      <w:pPr>
        <w:spacing w:after="0" w:line="288" w:lineRule="auto"/>
        <w:jc w:val="both"/>
        <w:rPr>
          <w:rFonts w:cs="Arial"/>
          <w:szCs w:val="24"/>
        </w:rPr>
      </w:pPr>
    </w:p>
    <w:p w:rsidR="00B70412" w:rsidRPr="00E13C1A" w:rsidRDefault="00B70412" w:rsidP="00FA0809">
      <w:pPr>
        <w:pStyle w:val="Heading6"/>
        <w:rPr>
          <w:i/>
        </w:rPr>
      </w:pPr>
      <w:bookmarkStart w:id="46" w:name="_Toc389745241"/>
      <w:r w:rsidRPr="00E13C1A">
        <w:t>d. Disability and Disasters</w:t>
      </w:r>
      <w:bookmarkEnd w:id="46"/>
    </w:p>
    <w:p w:rsidR="00B70412" w:rsidRPr="00E13C1A" w:rsidRDefault="00B70412" w:rsidP="00164F5B">
      <w:pPr>
        <w:spacing w:after="0" w:line="288" w:lineRule="auto"/>
        <w:jc w:val="both"/>
        <w:rPr>
          <w:rFonts w:cs="Arial"/>
          <w:szCs w:val="24"/>
        </w:rPr>
      </w:pPr>
      <w:r w:rsidRPr="00E13C1A">
        <w:rPr>
          <w:rFonts w:cs="Arial"/>
          <w:szCs w:val="24"/>
        </w:rPr>
        <w:t xml:space="preserve">Disasters, man-made (situations of conflict and war) or natural, are known to result in injuries, consequently leading to disability. They also have an adverse impact on persons with existing disabilities. For both these groups, the process of overcoming the short-term and long-term consequences of disaster is rather cumbersome due to their already vulnerable states – their socio-economic status, lack of voice and the inaccessible evacuation, response and recovery efforts in most disaster situations. There is a greater likelihood of their being abandoned due to lack of planning, inaccessible transport, facilities (camps/ shelters) and services. Disaster situations create new impairments and disabilities. While persons impaired during a disaster may be visible, those that are more likely to be neglected are persons with disabilities existing before the disaster.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Disruption of post-disaster services affect</w:t>
      </w:r>
      <w:r>
        <w:rPr>
          <w:rFonts w:cs="Arial"/>
          <w:szCs w:val="24"/>
        </w:rPr>
        <w:t>s</w:t>
      </w:r>
      <w:r w:rsidRPr="00E13C1A">
        <w:rPr>
          <w:rFonts w:cs="Arial"/>
          <w:szCs w:val="24"/>
        </w:rPr>
        <w:t xml:space="preserve"> all and particularly persons with disabilities as they are excluded from the mainstream services as well as processes of relief and rehabilitation</w:t>
      </w:r>
      <w:r>
        <w:rPr>
          <w:rFonts w:cs="Arial"/>
          <w:szCs w:val="24"/>
        </w:rPr>
        <w:t>.</w:t>
      </w:r>
      <w:r w:rsidRPr="00E13C1A">
        <w:rPr>
          <w:rFonts w:cs="Arial"/>
          <w:szCs w:val="24"/>
        </w:rPr>
        <w:t xml:space="preserve"> Moreover, their needs are likely to be ignored, more because other survival needs assume a higher priority both among people as well as relief organisations. Also when resources are scarce, there is a possibility that they face neglect and discrimination. The kind and degree of follow-up and referrals that they require for physical and psycho-social rehabilitation is difficult as people relocate and tracking processes are not so organised. Re-integration into normal activities of the community like attending formal /informal education centres or earning livelihood, accessing services of health and education </w:t>
      </w:r>
      <w:r>
        <w:rPr>
          <w:rFonts w:cs="Arial"/>
          <w:szCs w:val="24"/>
        </w:rPr>
        <w:t xml:space="preserve">is </w:t>
      </w:r>
      <w:r w:rsidRPr="00E13C1A">
        <w:rPr>
          <w:rFonts w:cs="Arial"/>
          <w:szCs w:val="24"/>
        </w:rPr>
        <w:t xml:space="preserve">much slower due to the impairments and issues of accessibility.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color w:val="000000"/>
          <w:szCs w:val="24"/>
        </w:rPr>
      </w:pPr>
      <w:r w:rsidRPr="00E13C1A">
        <w:rPr>
          <w:rFonts w:cs="Arial"/>
          <w:szCs w:val="24"/>
        </w:rPr>
        <w:t>Efforts for community-based disaster risk reduction and disaster preparedness are recent and the role of vulnerable groups in disaster management processes, including that of persons with disabilities, remains unexplored. Th</w:t>
      </w:r>
      <w:r w:rsidRPr="00E13C1A">
        <w:rPr>
          <w:rFonts w:cs="Arial"/>
          <w:color w:val="000000"/>
          <w:szCs w:val="24"/>
        </w:rPr>
        <w:t>e needs of persons with disabilities continue to be excluded over the more long-term recovery and reconstruction efforts; thereby the opportunity to ensure that towns /cities are accessible and inclusively resilient to future disasters is often missed. In Gujarat, after the 2001 earthquake there was an attempt by civil society groups and Disabled Persons Organisations to advocate the inclusion of accessibility in the designs of all the buildings that were reconstructed.</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 xml:space="preserve">Disability is not as yet a part of the agenda of most development organisations, even though the social model has led the focus away from the person–centred health and welfare approach followed until very recently.  Most examples of mainstreaming disability in disaster situation are reactive and not proactive wherein persons with disabilities need to be included before, during and after the disaster. Even the Hyogo Framework for Action (2005 – 2015) adopted by the World Conference on Disaster Reduction to make the world safer from natural hazards is not inclusive of disability.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However, the Sphere Standards launched by a group of international NGOs for humanitarian aid has developed several tools to improve the quality of assistance to people affected by disasters and accountability of States and humanitarian aid to beneficiaries and donors. The Sphere Standards have included persons with disabilities along with children, elderly, gender and HIV/ AIDS. The specific standards relate to participation and representation of all groups in assessment, response, targeting and monitoring and evaluation. The standards also refer to aid workers’ competencies and responsibilities, management and support of staff. At the mid-term review of the Biwako Millennium Framework in 2007, an explicit strategy was formulated for disability inclusion in Disaster Risk Reduction (DRR), including in the Hyogo Framework for Action with concepts of universal design to be incorporated in infrastructure development in disaster preparedness and post - disaster reconstruction activities. Article 11 of the CRPD focuses on Situation of Risk and Humanitarian Emergencies covering persons with disabilities in situations of risk, including situations of armed conflict, humanitarian emergencies, and the occurrence of natural disasters.</w:t>
      </w:r>
    </w:p>
    <w:p w:rsidR="00B70412" w:rsidRPr="00E13C1A" w:rsidRDefault="00B70412" w:rsidP="00164F5B">
      <w:pPr>
        <w:spacing w:after="0" w:line="288" w:lineRule="auto"/>
        <w:jc w:val="both"/>
        <w:rPr>
          <w:rFonts w:cs="Arial"/>
          <w:szCs w:val="24"/>
        </w:rPr>
      </w:pPr>
    </w:p>
    <w:p w:rsidR="00B70412" w:rsidRDefault="00B70412" w:rsidP="00164F5B">
      <w:pPr>
        <w:spacing w:after="0" w:line="288" w:lineRule="auto"/>
        <w:jc w:val="both"/>
        <w:rPr>
          <w:rFonts w:cs="Arial"/>
          <w:szCs w:val="24"/>
        </w:rPr>
      </w:pPr>
      <w:r w:rsidRPr="00E13C1A">
        <w:rPr>
          <w:rFonts w:cs="Arial"/>
          <w:szCs w:val="24"/>
        </w:rPr>
        <w:t xml:space="preserve">Even in normal situations, there is a dearth of trained rehabilitation experts, the more so in rural areas. Mustering adequate human resource in disaster situations is even more difficult, especially on a sustained basis. Community-based skills in these areas are not honed to be able to fill in the gap. Girls and women with disabilities and persons with mental illness and multiple disabilities are the most vulnerable in disaster situations. </w:t>
      </w:r>
    </w:p>
    <w:p w:rsidR="00B70412" w:rsidRPr="00E13C1A" w:rsidRDefault="00B70412" w:rsidP="00164F5B">
      <w:pPr>
        <w:spacing w:after="0" w:line="288" w:lineRule="auto"/>
        <w:jc w:val="both"/>
        <w:rPr>
          <w:rFonts w:cs="Arial"/>
          <w:szCs w:val="24"/>
        </w:rPr>
      </w:pPr>
    </w:p>
    <w:p w:rsidR="00B70412" w:rsidRPr="00FA0809" w:rsidRDefault="00B70412" w:rsidP="00FA0809">
      <w:pPr>
        <w:pStyle w:val="Heading4"/>
      </w:pPr>
      <w:bookmarkStart w:id="47" w:name="_Toc389745242"/>
      <w:r w:rsidRPr="00FA0809">
        <w:t>IV. Disability Rights Movement in India and the Emergence of DPOs</w:t>
      </w:r>
      <w:bookmarkEnd w:id="47"/>
    </w:p>
    <w:p w:rsidR="00B70412" w:rsidRPr="00E13C1A" w:rsidRDefault="00B70412" w:rsidP="00164F5B">
      <w:pPr>
        <w:spacing w:after="0" w:line="288" w:lineRule="auto"/>
        <w:jc w:val="both"/>
        <w:rPr>
          <w:rFonts w:cs="Arial"/>
          <w:szCs w:val="24"/>
        </w:rPr>
      </w:pPr>
      <w:r w:rsidRPr="00E13C1A">
        <w:rPr>
          <w:rFonts w:cs="Arial"/>
          <w:szCs w:val="24"/>
        </w:rPr>
        <w:t>The advent of the disability rights movement could be traced back to1887 with the setting up of the first centre for the visually impaired in Ludhiana and the first school for the visual /hearing and speech impaired was set up in 1902 at Mysore. Following this the trend for initiating special schools/ centres/ vocational and rehabilitation centres for catering to various types of impairments continued. The Alma Ata declaration in 1978 accepted community-based rehabilitation (CBR) as a global strategy to address the issues and concerns of persons with disabilities. Since the ’90s CBR is being implemented by NGOs to reach out to persons with disabilities in rural areas too at their doorstep.</w:t>
      </w:r>
    </w:p>
    <w:p w:rsidR="00B70412" w:rsidRDefault="00B70412" w:rsidP="00164F5B">
      <w:pPr>
        <w:spacing w:after="0" w:line="288" w:lineRule="auto"/>
        <w:jc w:val="both"/>
        <w:rPr>
          <w:rFonts w:cs="Arial"/>
          <w:szCs w:val="24"/>
        </w:rPr>
      </w:pPr>
    </w:p>
    <w:p w:rsidR="00B70412" w:rsidRPr="00641BCA" w:rsidRDefault="00B70412" w:rsidP="00CF3464">
      <w:pPr>
        <w:spacing w:after="0" w:line="288" w:lineRule="auto"/>
        <w:jc w:val="both"/>
        <w:rPr>
          <w:rFonts w:cs="Arial"/>
          <w:szCs w:val="24"/>
        </w:rPr>
      </w:pPr>
      <w:bookmarkStart w:id="48" w:name="OLE_LINK10"/>
      <w:bookmarkStart w:id="49" w:name="OLE_LINK11"/>
      <w:r w:rsidRPr="00E13C1A">
        <w:rPr>
          <w:rFonts w:cs="Arial"/>
          <w:szCs w:val="24"/>
        </w:rPr>
        <w:t xml:space="preserve">The concept of self-advocacy by disabled people’s organisation could be traced back to the formation of uni </w:t>
      </w:r>
      <w:r>
        <w:rPr>
          <w:rFonts w:cs="Arial"/>
          <w:szCs w:val="24"/>
        </w:rPr>
        <w:t xml:space="preserve">- </w:t>
      </w:r>
      <w:r w:rsidRPr="00E13C1A">
        <w:rPr>
          <w:rFonts w:cs="Arial"/>
          <w:szCs w:val="24"/>
        </w:rPr>
        <w:t>or single - disability group called the National Federation of the Blind (NFB) that was formed in the ’70s and advocated the rights of the blind as well as other persons with disabilities.</w:t>
      </w:r>
      <w:r w:rsidRPr="00D9349F">
        <w:rPr>
          <w:rFonts w:ascii="Trebuchet MS" w:hAnsi="Trebuchet MS" w:cs="Trebuchet MS"/>
          <w:color w:val="333333"/>
          <w:sz w:val="19"/>
          <w:szCs w:val="19"/>
          <w:shd w:val="clear" w:color="auto" w:fill="F1F1F1"/>
        </w:rPr>
        <w:t xml:space="preserve"> </w:t>
      </w:r>
      <w:r w:rsidRPr="00E13C1A">
        <w:rPr>
          <w:rFonts w:cs="Arial"/>
          <w:szCs w:val="24"/>
        </w:rPr>
        <w:t xml:space="preserve">Seeing this other uni </w:t>
      </w:r>
      <w:r>
        <w:rPr>
          <w:rFonts w:cs="Arial"/>
          <w:szCs w:val="24"/>
        </w:rPr>
        <w:t xml:space="preserve">- </w:t>
      </w:r>
      <w:r w:rsidRPr="00E13C1A">
        <w:rPr>
          <w:rFonts w:cs="Arial"/>
          <w:szCs w:val="24"/>
        </w:rPr>
        <w:t xml:space="preserve">or single-disability organisations and several parents groups of children with disabilities were also formed. </w:t>
      </w:r>
      <w:r w:rsidRPr="00641BCA">
        <w:rPr>
          <w:rFonts w:cs="Arial"/>
          <w:szCs w:val="24"/>
        </w:rPr>
        <w:t xml:space="preserve">The All India </w:t>
      </w:r>
      <w:r>
        <w:rPr>
          <w:rFonts w:cs="Arial"/>
          <w:szCs w:val="24"/>
        </w:rPr>
        <w:t>C</w:t>
      </w:r>
      <w:r w:rsidRPr="00641BCA">
        <w:rPr>
          <w:rFonts w:cs="Arial"/>
          <w:szCs w:val="24"/>
        </w:rPr>
        <w:t xml:space="preserve">onfederation of the </w:t>
      </w:r>
      <w:r>
        <w:rPr>
          <w:rFonts w:cs="Arial"/>
          <w:szCs w:val="24"/>
        </w:rPr>
        <w:t>B</w:t>
      </w:r>
      <w:r w:rsidRPr="00641BCA">
        <w:rPr>
          <w:rFonts w:cs="Arial"/>
          <w:szCs w:val="24"/>
        </w:rPr>
        <w:t>lind (AICB) was set up in September, 1980</w:t>
      </w:r>
      <w:r>
        <w:rPr>
          <w:rFonts w:cs="Arial"/>
          <w:szCs w:val="24"/>
        </w:rPr>
        <w:t>.</w:t>
      </w:r>
      <w:r w:rsidRPr="00641BCA">
        <w:rPr>
          <w:rFonts w:cs="Arial"/>
          <w:szCs w:val="24"/>
        </w:rPr>
        <w:t xml:space="preserve"> It has now emerged as a premier self-help national level</w:t>
      </w:r>
      <w:r>
        <w:rPr>
          <w:rFonts w:cs="Arial"/>
          <w:szCs w:val="24"/>
        </w:rPr>
        <w:t>-</w:t>
      </w:r>
      <w:r w:rsidRPr="00641BCA">
        <w:rPr>
          <w:rFonts w:cs="Arial"/>
          <w:szCs w:val="24"/>
        </w:rPr>
        <w:t>organi</w:t>
      </w:r>
      <w:r>
        <w:rPr>
          <w:rFonts w:cs="Arial"/>
          <w:szCs w:val="24"/>
        </w:rPr>
        <w:t>s</w:t>
      </w:r>
      <w:r w:rsidRPr="00641BCA">
        <w:rPr>
          <w:rFonts w:cs="Arial"/>
          <w:szCs w:val="24"/>
        </w:rPr>
        <w:t xml:space="preserve">ation of the blind with vide recognition within and outside the country.  The Confederation is engaged in a wide array of activities for addressing issues and problems concerning persons with visual impairment (blind and low vision) in the country.  It runs schools for the visually impaired, produces material in accessible formats, provides vocational training and is engaged in lobbying and judicial activism. Its membership constitutes of 24 local organisations working for the blind in 13 </w:t>
      </w:r>
      <w:r>
        <w:rPr>
          <w:rFonts w:cs="Arial"/>
          <w:szCs w:val="24"/>
        </w:rPr>
        <w:t>S</w:t>
      </w:r>
      <w:r w:rsidRPr="00641BCA">
        <w:rPr>
          <w:rFonts w:cs="Arial"/>
          <w:szCs w:val="24"/>
        </w:rPr>
        <w:t>tates (website: www.aicb.org.in)</w:t>
      </w:r>
    </w:p>
    <w:p w:rsidR="00B70412" w:rsidRDefault="00B70412" w:rsidP="00164F5B">
      <w:pPr>
        <w:spacing w:after="0" w:line="288" w:lineRule="auto"/>
        <w:jc w:val="both"/>
        <w:rPr>
          <w:rFonts w:cs="Arial"/>
          <w:szCs w:val="24"/>
        </w:rPr>
      </w:pPr>
    </w:p>
    <w:p w:rsidR="00B70412" w:rsidRPr="00D15BC2" w:rsidRDefault="00B70412" w:rsidP="00D15BC2">
      <w:pPr>
        <w:spacing w:after="0" w:line="288" w:lineRule="auto"/>
        <w:jc w:val="both"/>
        <w:rPr>
          <w:rFonts w:cs="Arial"/>
          <w:szCs w:val="24"/>
        </w:rPr>
      </w:pPr>
      <w:r w:rsidRPr="00E13C1A">
        <w:rPr>
          <w:rFonts w:cs="Arial"/>
          <w:szCs w:val="24"/>
        </w:rPr>
        <w:t xml:space="preserve">In the early ’90s the first cross-disability organisation that was set up to advocate the rights of persons with disabilities was the Disability Rights Group (DRG). </w:t>
      </w:r>
      <w:r w:rsidRPr="00D15BC2">
        <w:rPr>
          <w:rFonts w:cs="Arial"/>
          <w:szCs w:val="24"/>
        </w:rPr>
        <w:t>It was also motivated by the limited efforts towards inclusion of disability in laws and policies. It is primarily a Delhi</w:t>
      </w:r>
      <w:r>
        <w:rPr>
          <w:rFonts w:cs="Arial"/>
          <w:szCs w:val="24"/>
        </w:rPr>
        <w:t>-</w:t>
      </w:r>
      <w:r w:rsidRPr="00D15BC2">
        <w:rPr>
          <w:rFonts w:cs="Arial"/>
          <w:szCs w:val="24"/>
        </w:rPr>
        <w:t>based loose network of people with disabilities, their families and supporters, which enjoys a pan-India support through the National Disability Networ</w:t>
      </w:r>
      <w:r>
        <w:rPr>
          <w:rFonts w:cs="Arial"/>
          <w:szCs w:val="24"/>
        </w:rPr>
        <w:t>k. DRG's objective is/was realis</w:t>
      </w:r>
      <w:r w:rsidRPr="00D15BC2">
        <w:rPr>
          <w:rFonts w:cs="Arial"/>
          <w:szCs w:val="24"/>
        </w:rPr>
        <w:t xml:space="preserve">ing equal opportunities for persons with disabilities as a matter of right as opposed to the charity model that was prevalent in the </w:t>
      </w:r>
      <w:r>
        <w:rPr>
          <w:rFonts w:cs="Arial"/>
          <w:szCs w:val="24"/>
        </w:rPr>
        <w:t>‘</w:t>
      </w:r>
      <w:r w:rsidRPr="00D15BC2">
        <w:rPr>
          <w:rFonts w:cs="Arial"/>
          <w:szCs w:val="24"/>
        </w:rPr>
        <w:t>90s and continues to exist in society's general outlook towards disability.</w:t>
      </w:r>
      <w:r>
        <w:rPr>
          <w:rFonts w:cs="Arial"/>
          <w:szCs w:val="24"/>
        </w:rPr>
        <w:t xml:space="preserve"> It is consistently engaged in advocating the rights of persons with disabilities and is actively engaged in influencing the policy environment.</w:t>
      </w:r>
    </w:p>
    <w:p w:rsidR="00B70412" w:rsidRDefault="00B70412" w:rsidP="00164F5B">
      <w:pPr>
        <w:spacing w:after="0" w:line="288" w:lineRule="auto"/>
        <w:jc w:val="both"/>
        <w:rPr>
          <w:rFonts w:cs="Arial"/>
          <w:szCs w:val="24"/>
        </w:rPr>
      </w:pPr>
    </w:p>
    <w:p w:rsidR="00B70412" w:rsidRDefault="00B70412" w:rsidP="00164F5B">
      <w:pPr>
        <w:spacing w:after="0" w:line="288" w:lineRule="auto"/>
        <w:jc w:val="both"/>
        <w:rPr>
          <w:rFonts w:cs="Arial"/>
          <w:szCs w:val="24"/>
        </w:rPr>
      </w:pPr>
    </w:p>
    <w:p w:rsidR="00B70412" w:rsidRPr="00E51205" w:rsidRDefault="00B70412" w:rsidP="00CF3464">
      <w:pPr>
        <w:spacing w:line="288" w:lineRule="auto"/>
        <w:jc w:val="both"/>
        <w:rPr>
          <w:rFonts w:cs="Arial"/>
          <w:szCs w:val="24"/>
        </w:rPr>
      </w:pPr>
      <w:r w:rsidRPr="00E51205">
        <w:rPr>
          <w:rFonts w:cs="Arial"/>
          <w:szCs w:val="24"/>
        </w:rPr>
        <w:t>A group of people with different disabilities established Action on Disability and Development in India as an NGO in 1989 in Bangalore. The main purpose was / is to enable persons with different disabilities advocate their rights for inclusion and to mainstream disability into existing structures. Recogni</w:t>
      </w:r>
      <w:r>
        <w:rPr>
          <w:rFonts w:cs="Arial"/>
          <w:szCs w:val="24"/>
        </w:rPr>
        <w:t>s</w:t>
      </w:r>
      <w:r w:rsidRPr="00E51205">
        <w:rPr>
          <w:rFonts w:cs="Arial"/>
          <w:szCs w:val="24"/>
        </w:rPr>
        <w:t>ing the phenomenal potential of the mainstream NGO sector in India, especially in rural areas, it developed a strategy and a methodology to influence and equip them to work with persons with disabilities as they do with other people living in poverty and with discrimination. It motivates persons with different disabilities to form self-help groups (SHGs) in villages and at the block level. Over the years, it has successfully equipped over 200 NGOs to work with over 100 thousand persons with disabilities to improve their quality of life. ADD India is a resource agency. ADD India works in partnership with NGOs engaged in various issues such as education, livelihood and health.  Presently it is partnering with 45 NGOs and DPOs. It has formed federations of disabled people in one district each in Andhra Pradesh, Karnataka and Tamil Nadu.</w:t>
      </w:r>
    </w:p>
    <w:p w:rsidR="00B70412" w:rsidRDefault="00B70412" w:rsidP="00D15BC2">
      <w:pPr>
        <w:spacing w:after="0" w:line="288" w:lineRule="auto"/>
        <w:jc w:val="both"/>
        <w:rPr>
          <w:rFonts w:cs="Arial"/>
          <w:szCs w:val="24"/>
        </w:rPr>
      </w:pPr>
      <w:r w:rsidRPr="00E13C1A">
        <w:rPr>
          <w:rFonts w:cs="Arial"/>
          <w:szCs w:val="24"/>
        </w:rPr>
        <w:t>Since then, with the support and efforts of several international and national NGOs and some State governments, collectives/ self-help groups of persons with disabilities from cross-disabilities have been initiated. These groups of persons with disabilities initiated with the intent of promoting self-representation and advocacy for their own rights and entitlements are also recognised as disabled pe</w:t>
      </w:r>
      <w:r>
        <w:rPr>
          <w:rFonts w:cs="Arial"/>
          <w:szCs w:val="24"/>
        </w:rPr>
        <w:t>rsons</w:t>
      </w:r>
      <w:r w:rsidRPr="00E13C1A">
        <w:rPr>
          <w:rFonts w:cs="Arial"/>
          <w:szCs w:val="24"/>
        </w:rPr>
        <w:t xml:space="preserve"> organisations (DPOs). For the past two decades DPOs from various parts of the country have been active and have achieved some legal changes like the Persons with Disabilities Act 1995, the National Trust Act 1999, the ratification of the UNCRPD, formation of the Rights of Persons with Disabilities Bill 2012 and suggested amendments to the Right to Education Act to include the rights of children with disabilities. They have influenced policy making like formation of the National Policy on Disability and subsequently several States have formed their respective policies. Advocacy efforts have also facilitated the inclusion of persons with disabilities in the Census 2001 and 2012, ensuring accessible electoral process</w:t>
      </w:r>
      <w:r>
        <w:rPr>
          <w:rFonts w:cs="Arial"/>
          <w:szCs w:val="24"/>
        </w:rPr>
        <w:t xml:space="preserve">, </w:t>
      </w:r>
      <w:r w:rsidRPr="00E13C1A">
        <w:rPr>
          <w:rFonts w:cs="Arial"/>
          <w:szCs w:val="24"/>
        </w:rPr>
        <w:t>specific budgetary allocation in the 11</w:t>
      </w:r>
      <w:r w:rsidRPr="00E13C1A">
        <w:rPr>
          <w:rFonts w:cs="Arial"/>
          <w:szCs w:val="24"/>
          <w:vertAlign w:val="superscript"/>
        </w:rPr>
        <w:t>th</w:t>
      </w:r>
      <w:r w:rsidRPr="00E13C1A">
        <w:rPr>
          <w:rFonts w:cs="Arial"/>
          <w:szCs w:val="24"/>
        </w:rPr>
        <w:t xml:space="preserve"> and 12</w:t>
      </w:r>
      <w:r w:rsidRPr="00E13C1A">
        <w:rPr>
          <w:rFonts w:cs="Arial"/>
          <w:szCs w:val="24"/>
          <w:vertAlign w:val="superscript"/>
        </w:rPr>
        <w:t>th</w:t>
      </w:r>
      <w:r w:rsidRPr="00E13C1A">
        <w:rPr>
          <w:rFonts w:cs="Arial"/>
          <w:szCs w:val="24"/>
        </w:rPr>
        <w:t xml:space="preserve"> Five-year Plans</w:t>
      </w:r>
      <w:r>
        <w:rPr>
          <w:rFonts w:cs="Arial"/>
          <w:szCs w:val="24"/>
        </w:rPr>
        <w:t xml:space="preserve"> and formulation of Rights of Persons with Disabilities Bill in line with the CRPD</w:t>
      </w:r>
      <w:r w:rsidRPr="00E13C1A">
        <w:rPr>
          <w:rFonts w:cs="Arial"/>
          <w:szCs w:val="24"/>
        </w:rPr>
        <w:t xml:space="preserve">.  </w:t>
      </w:r>
    </w:p>
    <w:p w:rsidR="00B70412" w:rsidRDefault="00B70412" w:rsidP="00164F5B">
      <w:pPr>
        <w:spacing w:after="0" w:line="288" w:lineRule="auto"/>
        <w:jc w:val="both"/>
        <w:rPr>
          <w:rFonts w:cs="Arial"/>
          <w:szCs w:val="24"/>
        </w:rPr>
      </w:pPr>
    </w:p>
    <w:p w:rsidR="00B70412" w:rsidRDefault="00B70412" w:rsidP="00164F5B">
      <w:pPr>
        <w:spacing w:after="0" w:line="288" w:lineRule="auto"/>
        <w:jc w:val="both"/>
        <w:rPr>
          <w:rFonts w:cs="Arial"/>
          <w:szCs w:val="24"/>
        </w:rPr>
      </w:pPr>
      <w:r w:rsidRPr="00E13C1A">
        <w:rPr>
          <w:rFonts w:cs="Arial"/>
          <w:szCs w:val="24"/>
        </w:rPr>
        <w:t xml:space="preserve">While there is a varied understanding on what DPOs should be and what they should be doing, for our purpose we examine here the nature of their organisation and what they are currently engaged in doing. </w:t>
      </w:r>
    </w:p>
    <w:p w:rsidR="00B70412" w:rsidRDefault="00B70412" w:rsidP="00164F5B">
      <w:pPr>
        <w:spacing w:after="0" w:line="288" w:lineRule="auto"/>
        <w:jc w:val="both"/>
        <w:rPr>
          <w:rFonts w:cs="Arial"/>
          <w:szCs w:val="24"/>
        </w:rPr>
      </w:pPr>
    </w:p>
    <w:p w:rsidR="00B70412" w:rsidRPr="007179C6" w:rsidRDefault="00B70412" w:rsidP="00FA0809">
      <w:pPr>
        <w:pStyle w:val="Heading4"/>
      </w:pPr>
      <w:bookmarkStart w:id="50" w:name="_Toc389745243"/>
      <w:bookmarkEnd w:id="48"/>
      <w:bookmarkEnd w:id="49"/>
      <w:r w:rsidRPr="007179C6">
        <w:t>V. Nature and Challenges Faced by BPOs/ DPOs in India</w:t>
      </w:r>
      <w:bookmarkEnd w:id="50"/>
    </w:p>
    <w:p w:rsidR="00B70412" w:rsidRPr="00E13C1A" w:rsidRDefault="00B70412" w:rsidP="00164F5B">
      <w:pPr>
        <w:spacing w:after="0" w:line="288" w:lineRule="auto"/>
        <w:jc w:val="both"/>
        <w:rPr>
          <w:rFonts w:cs="Arial"/>
          <w:szCs w:val="24"/>
        </w:rPr>
      </w:pPr>
      <w:r w:rsidRPr="00E13C1A">
        <w:rPr>
          <w:rFonts w:cs="Arial"/>
          <w:szCs w:val="24"/>
        </w:rPr>
        <w:t>Overall the spread and the number of uni-disability and cross-disability organisations are sparse in the country. Most BPOs or uni</w:t>
      </w:r>
      <w:r>
        <w:rPr>
          <w:rFonts w:cs="Arial"/>
          <w:szCs w:val="24"/>
        </w:rPr>
        <w:t>-</w:t>
      </w:r>
      <w:r w:rsidRPr="00E13C1A">
        <w:rPr>
          <w:rFonts w:cs="Arial"/>
          <w:szCs w:val="24"/>
        </w:rPr>
        <w:t>or single-disability organisations and DPOs’ cross-disability organisations are semi-structured informal collectives. They do have an operational informal structure to facilitate the implementation of activities undertaken. But very few have bye-laws or statuses and Memorandum</w:t>
      </w:r>
      <w:r>
        <w:rPr>
          <w:rFonts w:cs="Arial"/>
          <w:szCs w:val="24"/>
        </w:rPr>
        <w:t>s</w:t>
      </w:r>
      <w:r w:rsidRPr="00E13C1A">
        <w:rPr>
          <w:rFonts w:cs="Arial"/>
          <w:szCs w:val="24"/>
        </w:rPr>
        <w:t xml:space="preserve"> of Association. Neither the groups nor the federations are registered, but some of course have begun this process. Most DPOs are either supported or mentored by INGOs or NGOs or by the State government. These are membership-based organisations or self-help credit and thrift groups and the members offer their services on a voluntary basis as activists. The INGO/ NGO/ Government staff are deputed to provide support on an on-going basis and also extends financial support for conducting the activities undertaken by the DPOs. </w:t>
      </w:r>
    </w:p>
    <w:p w:rsidR="00B70412" w:rsidRPr="00E13C1A" w:rsidRDefault="00B70412" w:rsidP="00164F5B">
      <w:pPr>
        <w:spacing w:after="0" w:line="288" w:lineRule="auto"/>
        <w:jc w:val="both"/>
        <w:rPr>
          <w:rFonts w:cs="Arial"/>
          <w:szCs w:val="24"/>
        </w:rPr>
      </w:pPr>
    </w:p>
    <w:p w:rsidR="00B70412" w:rsidRPr="00E13C1A" w:rsidRDefault="00B70412" w:rsidP="00164F5B">
      <w:pPr>
        <w:spacing w:after="0" w:line="288" w:lineRule="auto"/>
        <w:jc w:val="both"/>
        <w:rPr>
          <w:rFonts w:cs="Arial"/>
          <w:szCs w:val="24"/>
        </w:rPr>
      </w:pPr>
      <w:r w:rsidRPr="00E13C1A">
        <w:rPr>
          <w:rFonts w:cs="Arial"/>
          <w:szCs w:val="24"/>
        </w:rPr>
        <w:t>The following could be some of the challenges faced by the BPOs/DPOs that have been derived from secondary literature and personal interaction. These could, however, vary from region to region based on experience. The challenges have been enumerated below to enable other stakeholders who do not have direct interaction with DPOs. This brief will enable them to devise a suitable methodology and identify participatory tools to enable the DPOs conduct a Situation Analysis and Self-Capacity Assessment. When the DPOs will conduct the exercises at the field level with their core committee members, it is hoped that we will get a more vivid picture of their situation and what they want to be and become and the challenges faced.</w:t>
      </w:r>
    </w:p>
    <w:p w:rsidR="00B70412" w:rsidRPr="00E13C1A" w:rsidRDefault="00B70412" w:rsidP="00164F5B">
      <w:pPr>
        <w:spacing w:after="0" w:line="288" w:lineRule="auto"/>
        <w:jc w:val="both"/>
        <w:rPr>
          <w:rFonts w:cs="Arial"/>
          <w:szCs w:val="24"/>
        </w:rPr>
      </w:pPr>
    </w:p>
    <w:p w:rsidR="00B70412" w:rsidRPr="00E13C1A" w:rsidRDefault="00B70412" w:rsidP="00F8584E">
      <w:pPr>
        <w:numPr>
          <w:ilvl w:val="0"/>
          <w:numId w:val="1"/>
        </w:numPr>
        <w:spacing w:after="0" w:line="288" w:lineRule="auto"/>
        <w:jc w:val="both"/>
        <w:rPr>
          <w:rFonts w:cs="Arial"/>
          <w:szCs w:val="24"/>
        </w:rPr>
      </w:pPr>
      <w:r w:rsidRPr="00E13C1A">
        <w:rPr>
          <w:rFonts w:cs="Arial"/>
          <w:b/>
          <w:bCs/>
          <w:szCs w:val="24"/>
        </w:rPr>
        <w:t>Identity:</w:t>
      </w:r>
      <w:r w:rsidRPr="00E13C1A">
        <w:rPr>
          <w:rFonts w:cs="Arial"/>
          <w:szCs w:val="24"/>
        </w:rPr>
        <w:t xml:space="preserve"> Most often BPOs/ DPOs are aided in all ways by a supporting or mentoring agency and are dependent on these for resources. Hence, the programmes and activities are guided and influenced by the perspective of the supporting agencies. Although in terms of vision and mission they are clear that the inclusion of disability and emancipation of persons with disabilities is their main goal</w:t>
      </w:r>
      <w:r>
        <w:rPr>
          <w:rFonts w:cs="Arial"/>
          <w:szCs w:val="24"/>
        </w:rPr>
        <w:t>,</w:t>
      </w:r>
      <w:r w:rsidRPr="00E13C1A">
        <w:rPr>
          <w:rFonts w:cs="Arial"/>
          <w:szCs w:val="24"/>
        </w:rPr>
        <w:t xml:space="preserve"> DPOs have not yet been able to systematically analyse their role to determine their identity so as to be able to draw up long-term plans with clear strategic direction. Most of them are clearly in a nascent stage of group formation and group building.</w:t>
      </w:r>
    </w:p>
    <w:p w:rsidR="00B70412" w:rsidRPr="00E13C1A" w:rsidRDefault="00B70412" w:rsidP="00164F5B">
      <w:pPr>
        <w:spacing w:after="0" w:line="288" w:lineRule="auto"/>
        <w:jc w:val="both"/>
        <w:rPr>
          <w:rFonts w:cs="Arial"/>
          <w:szCs w:val="24"/>
        </w:rPr>
      </w:pPr>
    </w:p>
    <w:p w:rsidR="00B70412" w:rsidRPr="00E13C1A" w:rsidRDefault="00B70412" w:rsidP="00F8584E">
      <w:pPr>
        <w:numPr>
          <w:ilvl w:val="0"/>
          <w:numId w:val="1"/>
        </w:numPr>
        <w:spacing w:after="0" w:line="288" w:lineRule="auto"/>
        <w:jc w:val="both"/>
        <w:rPr>
          <w:rFonts w:cs="Arial"/>
          <w:szCs w:val="24"/>
        </w:rPr>
      </w:pPr>
      <w:r w:rsidRPr="00E13C1A">
        <w:rPr>
          <w:rFonts w:cs="Arial"/>
          <w:b/>
          <w:bCs/>
          <w:szCs w:val="24"/>
        </w:rPr>
        <w:t>Approach:</w:t>
      </w:r>
      <w:r w:rsidRPr="00E13C1A">
        <w:rPr>
          <w:rFonts w:cs="Arial"/>
          <w:szCs w:val="24"/>
        </w:rPr>
        <w:t xml:space="preserve"> Most DPOs are either implementing activities like access to government and social security schemes, access to aids and appliances, access to ration cards, inclusion in BPL list as a single unit or undertaking policy advocacy at the State and national level to gain economic independence. Depending on the circumstances and resources available, the individual DPO develops its programmes and implementation plans. Although the composition and formation of DPOs may need to be from a rights-based perspective, the programmes and activities are conceived from welfare-based perspective as suggested by some studies/ evaluations and international discourses. The experiences and lived realities of persons with disabilities most certainly demand economic independence and accessibility as a prerequisite. The DPOs have yet to systemically define a political agenda from the social model perspective to make an ardent impact on society and combat the overriding power structures, challenge the socio-cultural beliefs like the karmic theory that continues to systematically exclude persons with disabilities. Currently DPOs consider demanding their entitlements as demanding their rights. </w:t>
      </w:r>
    </w:p>
    <w:p w:rsidR="00B70412" w:rsidRPr="00E13C1A" w:rsidRDefault="00B70412" w:rsidP="00164F5B">
      <w:pPr>
        <w:spacing w:after="0" w:line="288" w:lineRule="auto"/>
        <w:jc w:val="both"/>
        <w:rPr>
          <w:rFonts w:cs="Arial"/>
          <w:szCs w:val="24"/>
        </w:rPr>
      </w:pPr>
    </w:p>
    <w:p w:rsidR="00B70412" w:rsidRPr="00E13C1A" w:rsidRDefault="00B70412" w:rsidP="00F8584E">
      <w:pPr>
        <w:numPr>
          <w:ilvl w:val="0"/>
          <w:numId w:val="1"/>
        </w:numPr>
        <w:spacing w:after="0" w:line="288" w:lineRule="auto"/>
        <w:jc w:val="both"/>
        <w:rPr>
          <w:rFonts w:cs="Arial"/>
          <w:szCs w:val="24"/>
        </w:rPr>
      </w:pPr>
      <w:r w:rsidRPr="00E13C1A">
        <w:rPr>
          <w:rFonts w:cs="Arial"/>
          <w:b/>
          <w:bCs/>
          <w:szCs w:val="24"/>
        </w:rPr>
        <w:t xml:space="preserve">Capacity / Leadership: </w:t>
      </w:r>
      <w:r w:rsidRPr="00E13C1A">
        <w:rPr>
          <w:rFonts w:cs="Arial"/>
          <w:szCs w:val="24"/>
        </w:rPr>
        <w:t>The leadership of DPOs is mostly driven by elite, urban educated individuals and the youth. Most persons with disabilities reside in rural areas and not well educated and employed. The daily struggle for an independent living and overcoming isolation and structured exclusion limits their participation and contribution for a larger cause of mainstreaming disability and asserting their rights. Most often the concerns and needs of persons with disabilities are not directly represented but are communicated on their behalf by other actors and stakeholders. Persons with disabilities have not developed their political consciousness to be able to critically analyse their situations and address their concerns as a collective agency from the grass</w:t>
      </w:r>
      <w:r>
        <w:rPr>
          <w:rFonts w:cs="Arial"/>
          <w:szCs w:val="24"/>
        </w:rPr>
        <w:t xml:space="preserve"> </w:t>
      </w:r>
      <w:r w:rsidRPr="00E13C1A">
        <w:rPr>
          <w:rFonts w:cs="Arial"/>
          <w:szCs w:val="24"/>
        </w:rPr>
        <w:t>roots to the international levels. The identity of persons with disabilities gets defined by acquiring a disability certificate and those that have less then 40 per cent disability tend to be left out of the process. Anyways, having a disability does not necessarily ensure participation in collectively challenging the socio-political structures. There are very few examples of persons with disabilities in advocacy positions from a rights-based perspective.</w:t>
      </w:r>
    </w:p>
    <w:p w:rsidR="00B70412" w:rsidRPr="00E13C1A" w:rsidRDefault="00B70412" w:rsidP="00164F5B">
      <w:pPr>
        <w:spacing w:after="0" w:line="288" w:lineRule="auto"/>
        <w:jc w:val="both"/>
        <w:rPr>
          <w:rFonts w:cs="Arial"/>
          <w:szCs w:val="24"/>
        </w:rPr>
      </w:pPr>
    </w:p>
    <w:p w:rsidR="00B70412" w:rsidRPr="00E13C1A" w:rsidRDefault="00B70412" w:rsidP="00F8584E">
      <w:pPr>
        <w:numPr>
          <w:ilvl w:val="0"/>
          <w:numId w:val="1"/>
        </w:numPr>
        <w:spacing w:after="0" w:line="288" w:lineRule="auto"/>
        <w:jc w:val="both"/>
        <w:rPr>
          <w:rFonts w:cs="Arial"/>
          <w:szCs w:val="24"/>
        </w:rPr>
      </w:pPr>
      <w:r w:rsidRPr="00E13C1A">
        <w:rPr>
          <w:rFonts w:cs="Arial"/>
          <w:b/>
          <w:bCs/>
          <w:szCs w:val="24"/>
        </w:rPr>
        <w:t>Heterogeneity/ Intersectionality:</w:t>
      </w:r>
      <w:r w:rsidRPr="00E13C1A">
        <w:rPr>
          <w:rFonts w:cs="Arial"/>
          <w:szCs w:val="24"/>
        </w:rPr>
        <w:t xml:space="preserve"> Persons with disabilities are not a heterogeneous group and the practical needs and the policy advocacy issues and concerns vary with the nature and type of impairment and are influenced by caste, class, gender and religious ethnicity. These factors further compound the disadvantageous position and subject persons with disabilities to marginalisation and exclusion. At the DPO level it is only the mild to moderate level of persons with disabilities that are active and at the forefront. In a cross-disability DPO the participation of women with disabilities, hearing impaired, deaf blindness, multiple disabilities and intellectually disabled is limited or nil in some cases. Children with disabilities have not received much consideration and it is most often parents of children with disabilities that come to the forefront and speak on behalf of their children.</w:t>
      </w:r>
    </w:p>
    <w:p w:rsidR="00B70412" w:rsidRPr="00E13C1A" w:rsidRDefault="00B70412" w:rsidP="00164F5B">
      <w:pPr>
        <w:spacing w:after="0" w:line="288" w:lineRule="auto"/>
        <w:jc w:val="both"/>
        <w:rPr>
          <w:rFonts w:cs="Arial"/>
          <w:szCs w:val="24"/>
        </w:rPr>
      </w:pPr>
    </w:p>
    <w:p w:rsidR="00B70412" w:rsidRPr="00E13C1A" w:rsidRDefault="00B70412" w:rsidP="00F8584E">
      <w:pPr>
        <w:numPr>
          <w:ilvl w:val="0"/>
          <w:numId w:val="1"/>
        </w:numPr>
        <w:spacing w:after="0" w:line="288" w:lineRule="auto"/>
        <w:jc w:val="both"/>
        <w:rPr>
          <w:rFonts w:cs="Arial"/>
          <w:szCs w:val="24"/>
        </w:rPr>
      </w:pPr>
      <w:r w:rsidRPr="00E13C1A">
        <w:rPr>
          <w:rFonts w:cs="Arial"/>
          <w:b/>
          <w:bCs/>
          <w:szCs w:val="24"/>
        </w:rPr>
        <w:t xml:space="preserve">Alliances: </w:t>
      </w:r>
      <w:r w:rsidRPr="00E13C1A">
        <w:rPr>
          <w:rFonts w:cs="Arial"/>
          <w:szCs w:val="24"/>
        </w:rPr>
        <w:t>The closest allies of persons with disabilities and DPOs are agencies that directly support them. In fact, the genesis of most DPOs is these agencies that have envisioned mobilisation and the setting up of collectives. So far most movements and struggles for rights by different sections like dalits, tribals, minority and women’s groups have excluded the agenda of persons with disabilities. Similarly, persons with disabilities have also not strived to connect with and broadbase their movements by participating in and contributing to the larger level struggles. This further reinforces the belief that disability is a specialised field and needs to be addressed separately.</w:t>
      </w:r>
    </w:p>
    <w:p w:rsidR="00B70412" w:rsidRPr="00E13C1A" w:rsidRDefault="00B70412" w:rsidP="00164F5B">
      <w:pPr>
        <w:spacing w:after="0" w:line="288" w:lineRule="auto"/>
        <w:jc w:val="both"/>
        <w:rPr>
          <w:rFonts w:cs="Arial"/>
          <w:szCs w:val="24"/>
        </w:rPr>
      </w:pPr>
    </w:p>
    <w:p w:rsidR="00B70412" w:rsidRPr="00E13C1A" w:rsidRDefault="00B70412" w:rsidP="00F8584E">
      <w:pPr>
        <w:numPr>
          <w:ilvl w:val="0"/>
          <w:numId w:val="1"/>
        </w:numPr>
        <w:spacing w:after="0" w:line="288" w:lineRule="auto"/>
        <w:jc w:val="both"/>
        <w:rPr>
          <w:rFonts w:cs="Arial"/>
          <w:szCs w:val="24"/>
        </w:rPr>
      </w:pPr>
      <w:r w:rsidRPr="00E13C1A">
        <w:rPr>
          <w:rFonts w:cs="Arial"/>
          <w:b/>
          <w:bCs/>
          <w:szCs w:val="24"/>
        </w:rPr>
        <w:t>Self-image:</w:t>
      </w:r>
      <w:r w:rsidRPr="00E13C1A">
        <w:rPr>
          <w:rFonts w:cs="Arial"/>
          <w:szCs w:val="24"/>
        </w:rPr>
        <w:t xml:space="preserve"> Persons with disabilities belong to and are socialised in the same oppressive society that perpetuates the biased views, prejudices and cultural beliefs and values. Hence many are deeply influenced by the karmic theory and carry a negative self-image, low self-esteem and self-confidence. Often behaviours and expectations are governed by dependency syndrome and easy recourse to charitable favours. Very little attempts are made to oppose paternalistic attitudes imposed by society, friends, relatives and care givers due to lack of opportunity, exposure and access to information, services and other opportunities that may help break the shackles of dependence and change inter-personal relations with all stakeholders and develop collective identities that act as a radical force to inspire and conscentise other persons with disabilities.</w:t>
      </w:r>
    </w:p>
    <w:p w:rsidR="00B70412" w:rsidRPr="00E13C1A" w:rsidRDefault="00B70412" w:rsidP="00164F5B">
      <w:pPr>
        <w:spacing w:after="0" w:line="288" w:lineRule="auto"/>
        <w:jc w:val="both"/>
        <w:rPr>
          <w:rFonts w:cs="Arial"/>
          <w:szCs w:val="24"/>
        </w:rPr>
      </w:pPr>
    </w:p>
    <w:p w:rsidR="00B70412" w:rsidRPr="00E13C1A" w:rsidRDefault="00B70412" w:rsidP="00F8584E">
      <w:pPr>
        <w:numPr>
          <w:ilvl w:val="0"/>
          <w:numId w:val="1"/>
        </w:numPr>
        <w:spacing w:after="0" w:line="288" w:lineRule="auto"/>
        <w:jc w:val="both"/>
        <w:rPr>
          <w:rFonts w:cs="Arial"/>
          <w:b/>
          <w:bCs/>
          <w:szCs w:val="24"/>
        </w:rPr>
      </w:pPr>
      <w:r w:rsidRPr="00E13C1A">
        <w:rPr>
          <w:rFonts w:cs="Arial"/>
          <w:b/>
          <w:bCs/>
          <w:szCs w:val="24"/>
        </w:rPr>
        <w:t xml:space="preserve">Mobilisation: </w:t>
      </w:r>
      <w:r w:rsidRPr="00E13C1A">
        <w:rPr>
          <w:rFonts w:cs="Arial"/>
          <w:szCs w:val="24"/>
        </w:rPr>
        <w:t>it is a challenge to mobilise persons with disabilities into collectives and sustain their participation</w:t>
      </w:r>
      <w:r w:rsidRPr="00E13C1A">
        <w:rPr>
          <w:rFonts w:cs="Arial"/>
          <w:b/>
          <w:bCs/>
          <w:szCs w:val="24"/>
        </w:rPr>
        <w:t xml:space="preserve"> i</w:t>
      </w:r>
      <w:r w:rsidRPr="00E13C1A">
        <w:rPr>
          <w:rFonts w:cs="Arial"/>
          <w:szCs w:val="24"/>
        </w:rPr>
        <w:t>n the long run</w:t>
      </w:r>
      <w:r w:rsidRPr="00E13C1A">
        <w:rPr>
          <w:rFonts w:cs="Arial"/>
          <w:b/>
          <w:bCs/>
          <w:szCs w:val="24"/>
        </w:rPr>
        <w:t xml:space="preserve"> </w:t>
      </w:r>
      <w:r w:rsidRPr="00E13C1A">
        <w:rPr>
          <w:rFonts w:cs="Arial"/>
          <w:szCs w:val="24"/>
        </w:rPr>
        <w:t>as they are scattered geographically, regionally and comprise all age groups. Poverty, inaccessible transportation, distances, inadequate information and dependence on others to even attend meetings are the major limiting factors. The other factors are of language and communication, especially in tribal regions where different dialects prevail. Most often persons with disabilities are not literate and familiar with a common language as they are often secluded from socio-economic life. Among cross-disability groups again persons with hearing impairment, autism and multiple disabilities like deaf blindness tend to get marginalised as they communicate differently and their basic needs for support and management and common interests for advocacy also differ. The reason for forming the groups does not come as a basic need by persons with disabilities as often daily life itself is a struggle. As a strategy to sustain, most DPOs focus on credit and savings as a strategy to provide continuity to the groups.</w:t>
      </w:r>
    </w:p>
    <w:p w:rsidR="00B70412" w:rsidRPr="00E13C1A" w:rsidRDefault="00B70412" w:rsidP="00164F5B">
      <w:pPr>
        <w:spacing w:after="0" w:line="288" w:lineRule="auto"/>
        <w:jc w:val="both"/>
        <w:rPr>
          <w:rFonts w:cs="Arial"/>
          <w:b/>
          <w:bCs/>
          <w:szCs w:val="24"/>
        </w:rPr>
      </w:pPr>
    </w:p>
    <w:p w:rsidR="00B70412" w:rsidRPr="00E13C1A" w:rsidRDefault="00B70412" w:rsidP="00164F5B">
      <w:pPr>
        <w:spacing w:after="0" w:line="288" w:lineRule="auto"/>
        <w:jc w:val="both"/>
        <w:rPr>
          <w:rFonts w:cs="Arial"/>
          <w:b/>
          <w:bCs/>
          <w:szCs w:val="24"/>
        </w:rPr>
      </w:pPr>
      <w:r w:rsidRPr="00E13C1A">
        <w:rPr>
          <w:rFonts w:cs="Arial"/>
          <w:b/>
          <w:bCs/>
          <w:szCs w:val="24"/>
        </w:rPr>
        <w:t>References</w:t>
      </w: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Adlakha, Renu and Others (eds.). (2009): </w:t>
      </w:r>
      <w:r w:rsidRPr="00E13C1A">
        <w:rPr>
          <w:rFonts w:cs="Arial"/>
          <w:i/>
          <w:iCs/>
          <w:szCs w:val="24"/>
        </w:rPr>
        <w:t>Disability and Society: A Reader</w:t>
      </w:r>
      <w:r w:rsidRPr="00E13C1A">
        <w:rPr>
          <w:rFonts w:cs="Arial"/>
          <w:szCs w:val="24"/>
        </w:rPr>
        <w:t>, Orient Blackswan Private Limited.</w:t>
      </w:r>
    </w:p>
    <w:p w:rsidR="00B70412" w:rsidRPr="00E13C1A" w:rsidRDefault="00B70412" w:rsidP="00ED5521">
      <w:pPr>
        <w:spacing w:after="0" w:line="288" w:lineRule="auto"/>
        <w:ind w:left="360"/>
        <w:jc w:val="both"/>
        <w:rPr>
          <w:rFonts w:cs="Arial"/>
          <w:szCs w:val="24"/>
        </w:rPr>
      </w:pPr>
    </w:p>
    <w:p w:rsidR="00B70412" w:rsidRDefault="00B70412" w:rsidP="005D014E">
      <w:pPr>
        <w:spacing w:after="0" w:line="288" w:lineRule="auto"/>
        <w:ind w:firstLine="360"/>
        <w:jc w:val="both"/>
        <w:rPr>
          <w:rFonts w:cs="Arial"/>
          <w:i/>
          <w:iCs/>
          <w:szCs w:val="24"/>
        </w:rPr>
      </w:pPr>
      <w:r>
        <w:rPr>
          <w:rFonts w:cs="Arial"/>
          <w:szCs w:val="24"/>
        </w:rPr>
        <w:t>___</w:t>
      </w:r>
      <w:r w:rsidRPr="00E13C1A">
        <w:rPr>
          <w:rFonts w:cs="Arial"/>
          <w:szCs w:val="24"/>
        </w:rPr>
        <w:t xml:space="preserve">Albert, Bill (2004 a): ‘Briefing Note: The social model of disability, human rights and development’: </w:t>
      </w:r>
      <w:r w:rsidRPr="00E13C1A">
        <w:rPr>
          <w:rFonts w:cs="Arial"/>
          <w:i/>
          <w:iCs/>
          <w:szCs w:val="24"/>
        </w:rPr>
        <w:t xml:space="preserve">Enabling Disabled </w:t>
      </w:r>
    </w:p>
    <w:p w:rsidR="00B70412" w:rsidRPr="00E13C1A" w:rsidRDefault="00B70412" w:rsidP="00ED5521">
      <w:pPr>
        <w:spacing w:after="0" w:line="288" w:lineRule="auto"/>
        <w:jc w:val="both"/>
        <w:rPr>
          <w:rFonts w:cs="Arial"/>
          <w:i/>
          <w:iCs/>
          <w:szCs w:val="24"/>
        </w:rPr>
      </w:pPr>
    </w:p>
    <w:p w:rsidR="00B70412" w:rsidRDefault="00B70412" w:rsidP="005D014E">
      <w:pPr>
        <w:spacing w:after="0" w:line="288" w:lineRule="auto"/>
        <w:ind w:left="360"/>
        <w:jc w:val="both"/>
        <w:rPr>
          <w:rFonts w:cs="Arial"/>
          <w:szCs w:val="24"/>
        </w:rPr>
      </w:pPr>
      <w:r>
        <w:rPr>
          <w:rFonts w:cs="Arial"/>
          <w:i/>
          <w:iCs/>
          <w:szCs w:val="24"/>
        </w:rPr>
        <w:t>___</w:t>
      </w:r>
      <w:r w:rsidRPr="00E13C1A">
        <w:rPr>
          <w:rFonts w:cs="Arial"/>
          <w:i/>
          <w:iCs/>
          <w:szCs w:val="24"/>
        </w:rPr>
        <w:t xml:space="preserve">People to Reduce Poverty, </w:t>
      </w:r>
      <w:r w:rsidRPr="00E13C1A">
        <w:rPr>
          <w:rFonts w:cs="Arial"/>
          <w:szCs w:val="24"/>
        </w:rPr>
        <w:t xml:space="preserve">Disability KaR </w:t>
      </w:r>
      <w:r>
        <w:rPr>
          <w:rFonts w:cs="Arial"/>
          <w:szCs w:val="24"/>
        </w:rPr>
        <w:t xml:space="preserve">(Knowledge and Research) </w:t>
      </w:r>
      <w:r w:rsidRPr="00E13C1A">
        <w:rPr>
          <w:rFonts w:cs="Arial"/>
          <w:szCs w:val="24"/>
        </w:rPr>
        <w:t>Research Project.</w:t>
      </w:r>
      <w:r>
        <w:rPr>
          <w:rFonts w:cs="Arial"/>
          <w:szCs w:val="24"/>
        </w:rPr>
        <w:t>\</w:t>
      </w:r>
    </w:p>
    <w:p w:rsidR="00B70412" w:rsidRPr="00E13C1A" w:rsidRDefault="00B70412" w:rsidP="00ED5521">
      <w:pPr>
        <w:spacing w:after="0" w:line="288" w:lineRule="auto"/>
        <w:jc w:val="both"/>
        <w:rPr>
          <w:rFonts w:cs="Arial"/>
          <w:szCs w:val="24"/>
        </w:rPr>
      </w:pPr>
    </w:p>
    <w:p w:rsidR="00B70412" w:rsidRPr="00ED5521"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Amartya Sen (undated), </w:t>
      </w:r>
      <w:r w:rsidRPr="00E13C1A">
        <w:rPr>
          <w:rFonts w:cs="Arial"/>
          <w:i/>
          <w:iCs/>
          <w:szCs w:val="24"/>
        </w:rPr>
        <w:t>Disability and Justice</w:t>
      </w:r>
    </w:p>
    <w:p w:rsidR="00B70412" w:rsidRPr="00E13C1A" w:rsidRDefault="00B70412" w:rsidP="00ED5521">
      <w:pPr>
        <w:spacing w:after="0" w:line="288" w:lineRule="auto"/>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Coleridge, P. (1993): </w:t>
      </w:r>
      <w:r w:rsidRPr="00E13C1A">
        <w:rPr>
          <w:rFonts w:cs="Arial"/>
          <w:i/>
          <w:iCs/>
          <w:szCs w:val="24"/>
        </w:rPr>
        <w:t>Disability, Liberation, and Development</w:t>
      </w:r>
      <w:r w:rsidRPr="00E13C1A">
        <w:rPr>
          <w:rFonts w:cs="Arial"/>
          <w:szCs w:val="24"/>
        </w:rPr>
        <w:t>, OXFAM (UK and Ireland), Oxford.</w:t>
      </w:r>
    </w:p>
    <w:p w:rsidR="00B70412" w:rsidRPr="00E13C1A" w:rsidRDefault="00B70412" w:rsidP="00ED5521">
      <w:pPr>
        <w:spacing w:after="0" w:line="288" w:lineRule="auto"/>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Dalal, A.K. (2000): 'Social Attitudes and Rehabilitation of People with Disabilities: The Indian Experience,' </w:t>
      </w:r>
      <w:r w:rsidRPr="00E13C1A">
        <w:rPr>
          <w:rFonts w:cs="Arial"/>
          <w:i/>
          <w:iCs/>
          <w:szCs w:val="24"/>
        </w:rPr>
        <w:t>Journal of Rehabilitation</w:t>
      </w:r>
      <w:r w:rsidRPr="00E13C1A">
        <w:rPr>
          <w:rFonts w:cs="Arial"/>
          <w:szCs w:val="24"/>
        </w:rPr>
        <w:t>, Vol. 5, pp 15-21.</w:t>
      </w:r>
    </w:p>
    <w:p w:rsidR="00B70412" w:rsidRPr="00E13C1A" w:rsidRDefault="00B70412" w:rsidP="00ED5521">
      <w:pPr>
        <w:spacing w:after="0" w:line="288" w:lineRule="auto"/>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Department for International Development (2000): </w:t>
      </w:r>
      <w:r w:rsidRPr="00E13C1A">
        <w:rPr>
          <w:rFonts w:cs="Arial"/>
          <w:i/>
          <w:iCs/>
          <w:szCs w:val="24"/>
        </w:rPr>
        <w:t>Disability, Poverty and Development</w:t>
      </w:r>
      <w:r w:rsidRPr="00E13C1A">
        <w:rPr>
          <w:rFonts w:cs="Arial"/>
          <w:szCs w:val="24"/>
        </w:rPr>
        <w:t>, Issues Paper, DFID.</w:t>
      </w:r>
    </w:p>
    <w:p w:rsidR="00B70412" w:rsidRPr="00E13C1A" w:rsidRDefault="00B70412" w:rsidP="00ED5521">
      <w:pPr>
        <w:spacing w:after="0" w:line="288" w:lineRule="auto"/>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Elwan, Ann (1999): </w:t>
      </w:r>
      <w:r w:rsidRPr="00E13C1A">
        <w:rPr>
          <w:rFonts w:cs="Arial"/>
          <w:i/>
          <w:iCs/>
          <w:szCs w:val="24"/>
        </w:rPr>
        <w:t>Poverty and Disability: A Survey of the Literature</w:t>
      </w:r>
      <w:r w:rsidRPr="00E13C1A">
        <w:rPr>
          <w:rFonts w:cs="Arial"/>
          <w:szCs w:val="24"/>
        </w:rPr>
        <w:t>, The World Bank.</w:t>
      </w:r>
    </w:p>
    <w:p w:rsidR="00B70412" w:rsidRPr="00E13C1A" w:rsidRDefault="00B70412" w:rsidP="00ED5521">
      <w:pPr>
        <w:spacing w:after="0" w:line="288" w:lineRule="auto"/>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Gill, Mehar Singh (2007): ‘Politics of Population Census Data in India’, </w:t>
      </w:r>
      <w:r w:rsidRPr="00E13C1A">
        <w:rPr>
          <w:rFonts w:cs="Arial"/>
          <w:i/>
          <w:iCs/>
          <w:szCs w:val="24"/>
        </w:rPr>
        <w:t>Economic and Political Weekly</w:t>
      </w:r>
      <w:r w:rsidRPr="00E13C1A">
        <w:rPr>
          <w:rFonts w:cs="Arial"/>
          <w:szCs w:val="24"/>
        </w:rPr>
        <w:t>, January 20, pp 241-249.</w:t>
      </w:r>
    </w:p>
    <w:p w:rsidR="00B70412" w:rsidRPr="00E13C1A" w:rsidRDefault="00B70412" w:rsidP="00ED5521">
      <w:pPr>
        <w:spacing w:after="0" w:line="288" w:lineRule="auto"/>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Government of Gujarat (2003): Priorities for Mental Sector Development in Gujarat: The Mission Report;  Care Department of Health and Family Welfare</w:t>
      </w:r>
    </w:p>
    <w:p w:rsidR="00B70412" w:rsidRPr="00E13C1A" w:rsidRDefault="00B70412" w:rsidP="005D014E">
      <w:pPr>
        <w:spacing w:after="0" w:line="288" w:lineRule="auto"/>
        <w:ind w:left="360"/>
        <w:jc w:val="both"/>
        <w:rPr>
          <w:rFonts w:cs="Arial"/>
          <w:szCs w:val="24"/>
        </w:rPr>
      </w:pPr>
    </w:p>
    <w:p w:rsidR="00B70412" w:rsidRPr="00E13C1A"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Government of India: </w:t>
      </w:r>
    </w:p>
    <w:p w:rsidR="00B70412" w:rsidRDefault="00B70412" w:rsidP="00656ACF">
      <w:pPr>
        <w:spacing w:after="0" w:line="288" w:lineRule="auto"/>
        <w:ind w:left="360"/>
        <w:jc w:val="both"/>
        <w:rPr>
          <w:rFonts w:cs="Arial"/>
          <w:szCs w:val="24"/>
        </w:rPr>
      </w:pPr>
      <w:r>
        <w:rPr>
          <w:rFonts w:cs="Arial"/>
          <w:szCs w:val="24"/>
        </w:rPr>
        <w:t xml:space="preserve">- </w:t>
      </w:r>
      <w:r w:rsidRPr="00E13C1A">
        <w:rPr>
          <w:rFonts w:cs="Arial"/>
          <w:szCs w:val="24"/>
        </w:rPr>
        <w:t>Census of India. (2001)</w:t>
      </w:r>
    </w:p>
    <w:p w:rsidR="00B70412" w:rsidRDefault="00B70412" w:rsidP="005D014E">
      <w:pPr>
        <w:spacing w:after="0" w:line="288" w:lineRule="auto"/>
        <w:ind w:left="360"/>
        <w:jc w:val="both"/>
        <w:rPr>
          <w:rFonts w:cs="Arial"/>
          <w:i/>
          <w:iCs/>
          <w:szCs w:val="24"/>
        </w:rPr>
      </w:pPr>
      <w:r>
        <w:rPr>
          <w:rFonts w:cs="Arial"/>
          <w:i/>
          <w:iCs/>
          <w:szCs w:val="24"/>
        </w:rPr>
        <w:t xml:space="preserve">- </w:t>
      </w:r>
      <w:r w:rsidRPr="00E13C1A">
        <w:rPr>
          <w:rFonts w:cs="Arial"/>
          <w:i/>
          <w:iCs/>
          <w:szCs w:val="24"/>
        </w:rPr>
        <w:t>Provisional Population Totals (2011)</w:t>
      </w:r>
    </w:p>
    <w:p w:rsidR="00B70412" w:rsidRDefault="00B70412" w:rsidP="005D014E">
      <w:pPr>
        <w:spacing w:after="0" w:line="288" w:lineRule="auto"/>
        <w:ind w:left="360"/>
        <w:jc w:val="both"/>
        <w:rPr>
          <w:rFonts w:cs="Arial"/>
          <w:i/>
          <w:iCs/>
          <w:szCs w:val="24"/>
        </w:rPr>
      </w:pPr>
      <w:r>
        <w:rPr>
          <w:rFonts w:cs="Arial"/>
          <w:i/>
          <w:iCs/>
          <w:szCs w:val="24"/>
        </w:rPr>
        <w:t xml:space="preserve">- </w:t>
      </w:r>
      <w:r w:rsidRPr="00E13C1A">
        <w:rPr>
          <w:rFonts w:cs="Arial"/>
          <w:i/>
          <w:iCs/>
          <w:szCs w:val="24"/>
        </w:rPr>
        <w:t>National Policy for Persons with Disabilities (2005), Ministry of Social Justice and Empowerment</w:t>
      </w:r>
    </w:p>
    <w:p w:rsidR="00B70412" w:rsidRPr="00E13C1A" w:rsidRDefault="00B70412" w:rsidP="00656ACF">
      <w:pPr>
        <w:spacing w:after="0" w:line="288" w:lineRule="auto"/>
        <w:ind w:left="360"/>
        <w:jc w:val="both"/>
        <w:rPr>
          <w:rFonts w:cs="Arial"/>
          <w:i/>
          <w:iCs/>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Handicap International and European Commission: (2009): Mainstreaming Disability into Disaster Risk Reduction: A Training Manual</w:t>
      </w:r>
    </w:p>
    <w:p w:rsidR="00B70412" w:rsidRPr="00E13C1A" w:rsidRDefault="00B70412" w:rsidP="00ED5521">
      <w:pPr>
        <w:spacing w:after="0" w:line="288" w:lineRule="auto"/>
        <w:ind w:left="360"/>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Hans Asha and Patri Annie (2003) et.al. </w:t>
      </w:r>
      <w:r w:rsidRPr="00E13C1A">
        <w:rPr>
          <w:rFonts w:cs="Arial"/>
          <w:i/>
          <w:iCs/>
          <w:szCs w:val="24"/>
        </w:rPr>
        <w:t>‘Women Disability and Identity’,</w:t>
      </w:r>
      <w:r w:rsidRPr="00E13C1A">
        <w:rPr>
          <w:rFonts w:cs="Arial"/>
          <w:szCs w:val="24"/>
        </w:rPr>
        <w:t xml:space="preserve"> Sage Publication, New Delhi</w:t>
      </w:r>
    </w:p>
    <w:p w:rsidR="00B70412" w:rsidRPr="00E13C1A" w:rsidRDefault="00B70412" w:rsidP="00ED5521">
      <w:pPr>
        <w:spacing w:after="0" w:line="288" w:lineRule="auto"/>
        <w:jc w:val="both"/>
        <w:rPr>
          <w:rFonts w:cs="Arial"/>
          <w:szCs w:val="24"/>
        </w:rPr>
      </w:pPr>
    </w:p>
    <w:p w:rsidR="00B70412" w:rsidRDefault="00B70412" w:rsidP="005D014E">
      <w:pPr>
        <w:spacing w:after="0" w:line="288" w:lineRule="auto"/>
        <w:ind w:left="360"/>
        <w:jc w:val="both"/>
        <w:rPr>
          <w:rFonts w:cs="Arial"/>
          <w:i/>
          <w:iCs/>
          <w:szCs w:val="24"/>
        </w:rPr>
      </w:pPr>
      <w:r>
        <w:rPr>
          <w:rFonts w:cs="Arial"/>
          <w:szCs w:val="24"/>
        </w:rPr>
        <w:t>___</w:t>
      </w:r>
      <w:r w:rsidRPr="00E13C1A">
        <w:rPr>
          <w:rFonts w:cs="Arial"/>
          <w:szCs w:val="24"/>
        </w:rPr>
        <w:t xml:space="preserve">Ilagan Venues M (2003), </w:t>
      </w:r>
      <w:r w:rsidRPr="00E13C1A">
        <w:rPr>
          <w:rFonts w:cs="Arial"/>
          <w:i/>
          <w:iCs/>
          <w:szCs w:val="24"/>
        </w:rPr>
        <w:t xml:space="preserve">‘Ensuring the Inclusion of the Gender Dimension in the </w:t>
      </w:r>
      <w:r>
        <w:rPr>
          <w:rFonts w:cs="Arial"/>
          <w:i/>
          <w:iCs/>
          <w:szCs w:val="24"/>
        </w:rPr>
        <w:t>O</w:t>
      </w:r>
      <w:r w:rsidRPr="00E13C1A">
        <w:rPr>
          <w:rFonts w:cs="Arial"/>
          <w:i/>
          <w:iCs/>
          <w:szCs w:val="24"/>
        </w:rPr>
        <w:t xml:space="preserve">ngoing </w:t>
      </w:r>
      <w:r>
        <w:rPr>
          <w:rFonts w:cs="Arial"/>
          <w:i/>
          <w:iCs/>
          <w:szCs w:val="24"/>
        </w:rPr>
        <w:t>W</w:t>
      </w:r>
      <w:r w:rsidRPr="00E13C1A">
        <w:rPr>
          <w:rFonts w:cs="Arial"/>
          <w:i/>
          <w:iCs/>
          <w:szCs w:val="24"/>
        </w:rPr>
        <w:t xml:space="preserve">ork for Disability Rights </w:t>
      </w:r>
    </w:p>
    <w:p w:rsidR="00B70412" w:rsidRPr="00E13C1A" w:rsidRDefault="00B70412" w:rsidP="00ED5521">
      <w:pPr>
        <w:spacing w:after="0" w:line="288" w:lineRule="auto"/>
        <w:jc w:val="both"/>
        <w:rPr>
          <w:rFonts w:cs="Arial"/>
          <w:i/>
          <w:iCs/>
          <w:szCs w:val="24"/>
        </w:rPr>
      </w:pPr>
    </w:p>
    <w:p w:rsidR="00B70412" w:rsidRDefault="00B70412" w:rsidP="005D014E">
      <w:pPr>
        <w:spacing w:after="0" w:line="288" w:lineRule="auto"/>
        <w:ind w:left="360"/>
        <w:jc w:val="both"/>
        <w:rPr>
          <w:rFonts w:cs="Arial"/>
          <w:szCs w:val="24"/>
        </w:rPr>
      </w:pPr>
      <w:r>
        <w:rPr>
          <w:rFonts w:cs="Arial"/>
          <w:i/>
          <w:iCs/>
          <w:szCs w:val="24"/>
        </w:rPr>
        <w:t>___</w:t>
      </w:r>
      <w:r w:rsidRPr="00E13C1A">
        <w:rPr>
          <w:rFonts w:cs="Arial"/>
          <w:i/>
          <w:iCs/>
          <w:szCs w:val="24"/>
        </w:rPr>
        <w:t xml:space="preserve">Convention’ </w:t>
      </w:r>
      <w:r w:rsidRPr="00E13C1A">
        <w:rPr>
          <w:rFonts w:cs="Arial"/>
          <w:szCs w:val="24"/>
        </w:rPr>
        <w:t>UNESCAP, Meeting Document, August 18-22, 2003, Bangkok, Thailand.</w:t>
      </w:r>
    </w:p>
    <w:p w:rsidR="00B70412" w:rsidRPr="00E13C1A" w:rsidRDefault="00B70412" w:rsidP="00ED5521">
      <w:pPr>
        <w:spacing w:after="0" w:line="288" w:lineRule="auto"/>
        <w:jc w:val="both"/>
        <w:rPr>
          <w:rFonts w:cs="Arial"/>
          <w:szCs w:val="24"/>
        </w:rPr>
      </w:pPr>
    </w:p>
    <w:p w:rsidR="00B70412" w:rsidRPr="00E13C1A" w:rsidRDefault="00B70412" w:rsidP="005D014E">
      <w:pPr>
        <w:spacing w:after="0" w:line="288" w:lineRule="auto"/>
        <w:ind w:left="360"/>
        <w:jc w:val="both"/>
        <w:rPr>
          <w:rFonts w:cs="Arial"/>
          <w:color w:val="000000"/>
          <w:szCs w:val="24"/>
        </w:rPr>
      </w:pPr>
      <w:r>
        <w:rPr>
          <w:rFonts w:cs="Arial"/>
          <w:szCs w:val="24"/>
        </w:rPr>
        <w:t>___</w:t>
      </w:r>
      <w:r w:rsidRPr="00E13C1A">
        <w:rPr>
          <w:rFonts w:cs="Arial"/>
          <w:szCs w:val="24"/>
        </w:rPr>
        <w:t xml:space="preserve">Indian Institute of Management (2004): </w:t>
      </w:r>
      <w:r w:rsidRPr="00E13C1A">
        <w:rPr>
          <w:rFonts w:cs="Arial"/>
          <w:i/>
          <w:iCs/>
          <w:color w:val="000000"/>
          <w:szCs w:val="24"/>
        </w:rPr>
        <w:t>Managing Mental Health Sector in Gujarat: An Overview of Strategic Priorities</w:t>
      </w:r>
      <w:r w:rsidRPr="00E13C1A">
        <w:rPr>
          <w:rFonts w:cs="Arial"/>
          <w:color w:val="000000"/>
          <w:szCs w:val="24"/>
        </w:rPr>
        <w:t xml:space="preserve">, </w:t>
      </w:r>
    </w:p>
    <w:p w:rsidR="00B70412" w:rsidRPr="00ED5521" w:rsidRDefault="00B70412" w:rsidP="00ED5521">
      <w:pPr>
        <w:spacing w:after="0" w:line="288" w:lineRule="auto"/>
        <w:ind w:left="360" w:firstLine="360"/>
        <w:jc w:val="both"/>
        <w:rPr>
          <w:rFonts w:cs="Arial"/>
          <w:color w:val="000000"/>
          <w:szCs w:val="24"/>
        </w:rPr>
      </w:pPr>
      <w:r w:rsidRPr="00E13C1A">
        <w:rPr>
          <w:rFonts w:cs="Arial"/>
          <w:color w:val="000000"/>
          <w:szCs w:val="24"/>
        </w:rPr>
        <w:t>Vikalpa Vol 29 (1) Jan.-Mar.</w:t>
      </w:r>
    </w:p>
    <w:p w:rsidR="00B70412" w:rsidRDefault="00B70412" w:rsidP="00874B74">
      <w:pPr>
        <w:numPr>
          <w:ilvl w:val="1"/>
          <w:numId w:val="12"/>
        </w:numPr>
        <w:spacing w:after="0" w:line="288" w:lineRule="auto"/>
        <w:jc w:val="both"/>
        <w:rPr>
          <w:rFonts w:cs="Arial"/>
          <w:color w:val="000000"/>
          <w:szCs w:val="24"/>
        </w:rPr>
      </w:pPr>
      <w:r w:rsidRPr="00E13C1A">
        <w:rPr>
          <w:rFonts w:cs="Arial"/>
          <w:color w:val="000000"/>
          <w:szCs w:val="24"/>
        </w:rPr>
        <w:t xml:space="preserve">(2007): Mental Health Care Pilots in Gujarat: Processes, Outcomes and Learning. </w:t>
      </w:r>
    </w:p>
    <w:p w:rsidR="00B70412" w:rsidRPr="00E13C1A" w:rsidRDefault="00B70412" w:rsidP="00ED5521">
      <w:pPr>
        <w:spacing w:after="0" w:line="288" w:lineRule="auto"/>
        <w:ind w:left="1080"/>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Jeffery Roger and Singal Nidhi (2008), </w:t>
      </w:r>
      <w:r w:rsidRPr="00E13C1A">
        <w:rPr>
          <w:rFonts w:cs="Arial"/>
          <w:i/>
          <w:iCs/>
          <w:szCs w:val="24"/>
        </w:rPr>
        <w:t xml:space="preserve">‘Measuring Disability in India,’ </w:t>
      </w:r>
      <w:r w:rsidRPr="00E13C1A">
        <w:rPr>
          <w:rFonts w:cs="Arial"/>
          <w:szCs w:val="24"/>
        </w:rPr>
        <w:t>Economic and Political Weekly, March 12.</w:t>
      </w:r>
    </w:p>
    <w:p w:rsidR="00B70412" w:rsidRPr="00E13C1A" w:rsidRDefault="00B70412" w:rsidP="00ED5521">
      <w:pPr>
        <w:spacing w:after="0" w:line="288" w:lineRule="auto"/>
        <w:ind w:left="360"/>
        <w:jc w:val="both"/>
        <w:rPr>
          <w:rFonts w:cs="Arial"/>
          <w:szCs w:val="24"/>
        </w:rPr>
      </w:pPr>
    </w:p>
    <w:p w:rsidR="00B70412" w:rsidRDefault="00B70412" w:rsidP="005D014E">
      <w:pPr>
        <w:spacing w:after="0" w:line="288" w:lineRule="auto"/>
        <w:ind w:left="360"/>
        <w:jc w:val="both"/>
        <w:rPr>
          <w:rFonts w:cs="Arial"/>
          <w:szCs w:val="24"/>
        </w:rPr>
      </w:pPr>
      <w:r>
        <w:rPr>
          <w:rFonts w:cs="Arial"/>
          <w:szCs w:val="24"/>
        </w:rPr>
        <w:t>___</w:t>
      </w:r>
      <w:r w:rsidRPr="00E13C1A">
        <w:rPr>
          <w:rFonts w:cs="Arial"/>
          <w:szCs w:val="24"/>
        </w:rPr>
        <w:t>Mehrotra Nilika (2004); ‘Women, Disability and Social Support in Haryana; Economic and Political Weekly, December 25.</w:t>
      </w:r>
    </w:p>
    <w:p w:rsidR="00B70412" w:rsidRPr="00E13C1A" w:rsidRDefault="00B70412" w:rsidP="00ED5521">
      <w:pPr>
        <w:spacing w:after="0" w:line="288" w:lineRule="auto"/>
        <w:jc w:val="both"/>
        <w:rPr>
          <w:rFonts w:cs="Arial"/>
          <w:szCs w:val="24"/>
        </w:rPr>
      </w:pPr>
    </w:p>
    <w:p w:rsidR="00B70412" w:rsidRPr="00E13C1A" w:rsidRDefault="00B70412" w:rsidP="005D014E">
      <w:pPr>
        <w:spacing w:after="0" w:line="288" w:lineRule="auto"/>
        <w:ind w:left="360"/>
        <w:jc w:val="both"/>
        <w:rPr>
          <w:rFonts w:cs="Arial"/>
          <w:szCs w:val="24"/>
        </w:rPr>
      </w:pPr>
      <w:r>
        <w:rPr>
          <w:rFonts w:cs="Arial"/>
          <w:szCs w:val="24"/>
        </w:rPr>
        <w:t>___</w:t>
      </w:r>
      <w:r w:rsidRPr="00E13C1A">
        <w:rPr>
          <w:rFonts w:cs="Arial"/>
          <w:szCs w:val="24"/>
        </w:rPr>
        <w:t xml:space="preserve">Miller, Carol and Albert, Bill (2005): ‘Mainstreaming Disability in Development: Lessons from the Women’s Movement’ </w:t>
      </w:r>
    </w:p>
    <w:p w:rsidR="00B70412" w:rsidRDefault="00B70412" w:rsidP="005D014E">
      <w:pPr>
        <w:spacing w:after="0" w:line="288" w:lineRule="auto"/>
        <w:ind w:left="360"/>
        <w:jc w:val="both"/>
        <w:rPr>
          <w:rFonts w:cs="Arial"/>
          <w:szCs w:val="24"/>
        </w:rPr>
      </w:pPr>
      <w:r w:rsidRPr="00E13C1A">
        <w:rPr>
          <w:rFonts w:cs="Arial"/>
          <w:szCs w:val="24"/>
        </w:rPr>
        <w:t>D</w:t>
      </w:r>
      <w:r w:rsidRPr="00E13C1A">
        <w:rPr>
          <w:rFonts w:cs="Arial"/>
          <w:i/>
          <w:iCs/>
          <w:szCs w:val="24"/>
        </w:rPr>
        <w:t>isability KaR Research Project</w:t>
      </w:r>
      <w:r w:rsidRPr="00E13C1A">
        <w:rPr>
          <w:rFonts w:cs="Arial"/>
          <w:szCs w:val="24"/>
        </w:rPr>
        <w:t>.</w:t>
      </w:r>
    </w:p>
    <w:p w:rsidR="00B70412" w:rsidRPr="00E13C1A" w:rsidRDefault="00B70412" w:rsidP="00ED5521">
      <w:pPr>
        <w:spacing w:after="0" w:line="288" w:lineRule="auto"/>
        <w:ind w:left="360"/>
        <w:jc w:val="both"/>
        <w:rPr>
          <w:rFonts w:cs="Arial"/>
          <w:szCs w:val="24"/>
        </w:rPr>
      </w:pPr>
    </w:p>
    <w:p w:rsidR="00B70412" w:rsidRPr="00E13C1A"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Mitra Sophi and Sambandhmurti Usha (2006), </w:t>
      </w:r>
      <w:r w:rsidRPr="00E13C1A">
        <w:rPr>
          <w:rFonts w:cs="Arial"/>
          <w:i/>
          <w:iCs/>
          <w:szCs w:val="24"/>
        </w:rPr>
        <w:t xml:space="preserve">‘Disability Estimates in India: What the Census and NSS Tell Us,’ </w:t>
      </w:r>
      <w:r w:rsidRPr="00E13C1A">
        <w:rPr>
          <w:rFonts w:cs="Arial"/>
          <w:szCs w:val="24"/>
        </w:rPr>
        <w:t>Economic and Political Weekly, September 23.</w:t>
      </w:r>
    </w:p>
    <w:p w:rsidR="00B70412" w:rsidRDefault="00B70412" w:rsidP="00BD270B">
      <w:pPr>
        <w:spacing w:after="0" w:line="288" w:lineRule="auto"/>
        <w:ind w:left="360"/>
        <w:jc w:val="both"/>
        <w:rPr>
          <w:rFonts w:cs="Arial"/>
          <w:szCs w:val="24"/>
        </w:rPr>
      </w:pPr>
    </w:p>
    <w:p w:rsidR="00B70412" w:rsidRPr="00E13C1A" w:rsidRDefault="00B70412" w:rsidP="00BD270B">
      <w:pPr>
        <w:spacing w:after="0" w:line="288" w:lineRule="auto"/>
        <w:ind w:left="360"/>
        <w:jc w:val="both"/>
        <w:rPr>
          <w:rFonts w:cs="Arial"/>
          <w:i/>
          <w:iCs/>
          <w:szCs w:val="24"/>
        </w:rPr>
      </w:pPr>
      <w:r>
        <w:rPr>
          <w:rFonts w:cs="Arial"/>
          <w:szCs w:val="24"/>
        </w:rPr>
        <w:t>___</w:t>
      </w:r>
      <w:r w:rsidRPr="00E13C1A">
        <w:rPr>
          <w:rFonts w:cs="Arial"/>
          <w:szCs w:val="24"/>
        </w:rPr>
        <w:t xml:space="preserve">Mohapatra Sruti and Mohanty Mihir (undated), </w:t>
      </w:r>
      <w:r w:rsidRPr="00E13C1A">
        <w:rPr>
          <w:rFonts w:cs="Arial"/>
          <w:i/>
          <w:iCs/>
          <w:szCs w:val="24"/>
        </w:rPr>
        <w:t xml:space="preserve">Abuse and Activity Limitation; Study on Domestic Violence Against </w:t>
      </w:r>
    </w:p>
    <w:p w:rsidR="00B70412" w:rsidRDefault="00B70412" w:rsidP="00D72179">
      <w:pPr>
        <w:spacing w:after="0" w:line="288" w:lineRule="auto"/>
        <w:ind w:left="360" w:firstLine="360"/>
        <w:jc w:val="both"/>
        <w:rPr>
          <w:rFonts w:cs="Arial"/>
          <w:szCs w:val="24"/>
        </w:rPr>
      </w:pPr>
      <w:r w:rsidRPr="00E13C1A">
        <w:rPr>
          <w:rFonts w:cs="Arial"/>
          <w:i/>
          <w:iCs/>
          <w:szCs w:val="24"/>
        </w:rPr>
        <w:t xml:space="preserve">Disabled Women in Orissa, India, </w:t>
      </w:r>
      <w:r w:rsidRPr="00E13C1A">
        <w:rPr>
          <w:rFonts w:cs="Arial"/>
          <w:szCs w:val="24"/>
        </w:rPr>
        <w:t>Swabhiman, Orissa, India.</w:t>
      </w:r>
    </w:p>
    <w:p w:rsidR="00B70412" w:rsidRPr="00E13C1A" w:rsidRDefault="00B70412" w:rsidP="00D72179">
      <w:pPr>
        <w:spacing w:after="0" w:line="288" w:lineRule="auto"/>
        <w:ind w:left="360" w:firstLine="360"/>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Oliver, Michael (1996):</w:t>
      </w:r>
      <w:r w:rsidRPr="00E13C1A">
        <w:rPr>
          <w:rFonts w:cs="Arial"/>
          <w:i/>
          <w:iCs/>
          <w:szCs w:val="24"/>
        </w:rPr>
        <w:t xml:space="preserve"> Understanding Disability: From Theory to Practice</w:t>
      </w:r>
      <w:r w:rsidRPr="00E13C1A">
        <w:rPr>
          <w:rFonts w:cs="Arial"/>
          <w:szCs w:val="24"/>
        </w:rPr>
        <w:t>, Palgrave, New York.</w:t>
      </w:r>
    </w:p>
    <w:p w:rsidR="00B70412" w:rsidRPr="00E13C1A" w:rsidRDefault="00B70412" w:rsidP="00ED5521">
      <w:pPr>
        <w:spacing w:after="0" w:line="288" w:lineRule="auto"/>
        <w:ind w:left="360"/>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Sayer, A. (2003): </w:t>
      </w:r>
      <w:r w:rsidRPr="00E13C1A">
        <w:rPr>
          <w:rFonts w:cs="Arial"/>
          <w:i/>
          <w:iCs/>
          <w:szCs w:val="24"/>
        </w:rPr>
        <w:t>Equality and Moral Economy</w:t>
      </w:r>
      <w:r w:rsidRPr="00E13C1A">
        <w:rPr>
          <w:rFonts w:cs="Arial"/>
          <w:szCs w:val="24"/>
        </w:rPr>
        <w:t>, Lancaster University, Department of Sociology</w:t>
      </w:r>
    </w:p>
    <w:p w:rsidR="00B70412" w:rsidRPr="00E13C1A" w:rsidRDefault="00B70412" w:rsidP="00ED5521">
      <w:pPr>
        <w:spacing w:after="0" w:line="288" w:lineRule="auto"/>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Sightsavers (2012): Policies and Schemes of Central and State Governments for People with Disabilities </w:t>
      </w:r>
    </w:p>
    <w:p w:rsidR="00B70412" w:rsidRPr="00E13C1A" w:rsidRDefault="00B70412" w:rsidP="00ED5521">
      <w:pPr>
        <w:spacing w:after="0" w:line="288" w:lineRule="auto"/>
        <w:jc w:val="both"/>
        <w:rPr>
          <w:rFonts w:cs="Arial"/>
          <w:szCs w:val="24"/>
        </w:rPr>
      </w:pPr>
    </w:p>
    <w:p w:rsidR="00B70412" w:rsidRPr="00E13C1A"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Sightsavers and Christian Blind Mission (2012): Voicing Concerns: Road Map and Strategic Document on Advocacy </w:t>
      </w:r>
    </w:p>
    <w:p w:rsidR="00B70412" w:rsidRDefault="00B70412" w:rsidP="00ED5521">
      <w:pPr>
        <w:spacing w:after="0" w:line="288" w:lineRule="auto"/>
        <w:ind w:firstLine="360"/>
        <w:jc w:val="both"/>
        <w:rPr>
          <w:rFonts w:cs="Arial"/>
          <w:szCs w:val="24"/>
        </w:rPr>
      </w:pPr>
      <w:r w:rsidRPr="00E13C1A">
        <w:rPr>
          <w:rFonts w:cs="Arial"/>
          <w:szCs w:val="24"/>
        </w:rPr>
        <w:t>and Campaigning.</w:t>
      </w:r>
    </w:p>
    <w:p w:rsidR="00B70412" w:rsidRPr="00E13C1A" w:rsidRDefault="00B70412" w:rsidP="00ED5521">
      <w:pPr>
        <w:spacing w:after="0" w:line="288" w:lineRule="auto"/>
        <w:ind w:firstLine="360"/>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Thomas Maya and Thomas M.J. (2003), </w:t>
      </w:r>
      <w:r w:rsidRPr="00E13C1A">
        <w:rPr>
          <w:rFonts w:cs="Arial"/>
          <w:i/>
          <w:iCs/>
          <w:szCs w:val="24"/>
        </w:rPr>
        <w:t>‘Addressing Concerns of Women with Disabilities in CBR,</w:t>
      </w:r>
      <w:r w:rsidRPr="00E13C1A">
        <w:rPr>
          <w:rFonts w:cs="Arial"/>
          <w:szCs w:val="24"/>
        </w:rPr>
        <w:t xml:space="preserve"> UNESCAP Workshop on Women with Disabilities August 18-22, 2003, Bangkok, Thailand.</w:t>
      </w:r>
    </w:p>
    <w:p w:rsidR="00B70412" w:rsidRPr="00E13C1A" w:rsidRDefault="00B70412" w:rsidP="00ED5521">
      <w:pPr>
        <w:spacing w:after="0" w:line="288" w:lineRule="auto"/>
        <w:ind w:left="360"/>
        <w:jc w:val="both"/>
        <w:rPr>
          <w:rFonts w:cs="Arial"/>
          <w:szCs w:val="24"/>
        </w:rPr>
      </w:pPr>
    </w:p>
    <w:p w:rsidR="00B70412" w:rsidRPr="00E13C1A"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Thomas, Phillippa (2004): ‘DFID and Disability: A Mapping of the Department for International Development and </w:t>
      </w:r>
    </w:p>
    <w:p w:rsidR="00B70412" w:rsidRDefault="00B70412" w:rsidP="00ED5521">
      <w:pPr>
        <w:spacing w:after="0" w:line="288" w:lineRule="auto"/>
        <w:jc w:val="both"/>
        <w:rPr>
          <w:rFonts w:cs="Arial"/>
          <w:i/>
          <w:iCs/>
          <w:szCs w:val="24"/>
        </w:rPr>
      </w:pPr>
      <w:r>
        <w:rPr>
          <w:rFonts w:cs="Arial"/>
          <w:szCs w:val="24"/>
        </w:rPr>
        <w:t xml:space="preserve">         </w:t>
      </w:r>
      <w:r w:rsidRPr="00E13C1A">
        <w:rPr>
          <w:rFonts w:cs="Arial"/>
          <w:szCs w:val="24"/>
        </w:rPr>
        <w:t xml:space="preserve">Disability Issues, </w:t>
      </w:r>
      <w:r w:rsidRPr="00E13C1A">
        <w:rPr>
          <w:rFonts w:cs="Arial"/>
          <w:i/>
          <w:iCs/>
          <w:szCs w:val="24"/>
        </w:rPr>
        <w:t>Disability Knowledge and Research Programme.</w:t>
      </w:r>
    </w:p>
    <w:p w:rsidR="00B70412" w:rsidRPr="00E13C1A" w:rsidRDefault="00B70412" w:rsidP="00ED5521">
      <w:pPr>
        <w:spacing w:after="0" w:line="288" w:lineRule="auto"/>
        <w:jc w:val="both"/>
        <w:rPr>
          <w:rFonts w:cs="Arial"/>
          <w:szCs w:val="24"/>
        </w:rPr>
      </w:pPr>
    </w:p>
    <w:p w:rsidR="00B70412" w:rsidRPr="00E13C1A" w:rsidRDefault="00B70412" w:rsidP="00BD270B">
      <w:pPr>
        <w:spacing w:after="0" w:line="288" w:lineRule="auto"/>
        <w:ind w:left="360"/>
        <w:jc w:val="both"/>
        <w:rPr>
          <w:rFonts w:cs="Arial"/>
          <w:szCs w:val="24"/>
        </w:rPr>
      </w:pPr>
      <w:r>
        <w:rPr>
          <w:rFonts w:cs="Arial"/>
          <w:szCs w:val="24"/>
        </w:rPr>
        <w:t>___</w:t>
      </w:r>
      <w:r w:rsidRPr="00E13C1A">
        <w:rPr>
          <w:rFonts w:cs="Arial"/>
          <w:szCs w:val="24"/>
        </w:rPr>
        <w:t>United Nations</w:t>
      </w:r>
    </w:p>
    <w:p w:rsidR="00B70412" w:rsidRPr="00E13C1A" w:rsidRDefault="00B70412" w:rsidP="00874B74">
      <w:pPr>
        <w:numPr>
          <w:ilvl w:val="1"/>
          <w:numId w:val="12"/>
        </w:numPr>
        <w:spacing w:after="0" w:line="288" w:lineRule="auto"/>
        <w:jc w:val="both"/>
        <w:rPr>
          <w:rFonts w:cs="Arial"/>
          <w:szCs w:val="24"/>
        </w:rPr>
      </w:pPr>
      <w:r w:rsidRPr="00E13C1A">
        <w:rPr>
          <w:rFonts w:cs="Arial"/>
          <w:szCs w:val="24"/>
        </w:rPr>
        <w:t>(1993), Standard Rules on Equalisation of Opportunities for Persons with Disabilities</w:t>
      </w:r>
    </w:p>
    <w:p w:rsidR="00B70412" w:rsidRPr="00E13C1A" w:rsidRDefault="00B70412" w:rsidP="00874B74">
      <w:pPr>
        <w:numPr>
          <w:ilvl w:val="1"/>
          <w:numId w:val="12"/>
        </w:numPr>
        <w:spacing w:after="0" w:line="288" w:lineRule="auto"/>
        <w:jc w:val="both"/>
        <w:rPr>
          <w:rFonts w:cs="Arial"/>
          <w:szCs w:val="24"/>
        </w:rPr>
      </w:pPr>
      <w:r w:rsidRPr="00E13C1A">
        <w:rPr>
          <w:rFonts w:cs="Arial"/>
          <w:szCs w:val="24"/>
        </w:rPr>
        <w:t>(2007), United Nations Convention on the Rights of Persons with Disabilities</w:t>
      </w:r>
    </w:p>
    <w:p w:rsidR="00B70412" w:rsidRPr="00E13C1A" w:rsidRDefault="00B70412" w:rsidP="00874B74">
      <w:pPr>
        <w:numPr>
          <w:ilvl w:val="1"/>
          <w:numId w:val="12"/>
        </w:numPr>
        <w:spacing w:after="0" w:line="288" w:lineRule="auto"/>
        <w:jc w:val="both"/>
        <w:rPr>
          <w:rFonts w:cs="Arial"/>
          <w:szCs w:val="24"/>
        </w:rPr>
      </w:pPr>
      <w:r w:rsidRPr="00E13C1A">
        <w:rPr>
          <w:rFonts w:cs="Arial"/>
          <w:szCs w:val="24"/>
        </w:rPr>
        <w:t xml:space="preserve">UN Enable: </w:t>
      </w:r>
      <w:r w:rsidRPr="00E13C1A">
        <w:rPr>
          <w:rFonts w:cs="Arial"/>
          <w:i/>
          <w:iCs/>
          <w:szCs w:val="24"/>
        </w:rPr>
        <w:t>Disability, Natural Disasters and Emergency Situations</w:t>
      </w:r>
    </w:p>
    <w:p w:rsidR="00B70412" w:rsidRPr="00E13C1A" w:rsidRDefault="00B70412" w:rsidP="00874B74">
      <w:pPr>
        <w:numPr>
          <w:ilvl w:val="1"/>
          <w:numId w:val="12"/>
        </w:numPr>
        <w:spacing w:after="0" w:line="288" w:lineRule="auto"/>
        <w:jc w:val="both"/>
        <w:rPr>
          <w:rFonts w:cs="Arial"/>
          <w:szCs w:val="24"/>
        </w:rPr>
      </w:pPr>
      <w:bookmarkStart w:id="51" w:name="top"/>
      <w:bookmarkEnd w:id="51"/>
      <w:r w:rsidRPr="00E13C1A">
        <w:rPr>
          <w:rFonts w:cs="Arial"/>
          <w:szCs w:val="24"/>
        </w:rPr>
        <w:t>http://www.un.org/disabilities/default.asp?id=1546</w:t>
      </w: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UNDP (1995), </w:t>
      </w:r>
      <w:r w:rsidRPr="00E13C1A">
        <w:rPr>
          <w:rFonts w:cs="Arial"/>
          <w:i/>
          <w:iCs/>
          <w:szCs w:val="24"/>
        </w:rPr>
        <w:t>Human Development Report 1995,</w:t>
      </w:r>
      <w:r w:rsidRPr="00E13C1A">
        <w:rPr>
          <w:rFonts w:cs="Arial"/>
          <w:szCs w:val="24"/>
        </w:rPr>
        <w:t xml:space="preserve"> Geneva, 1995.</w:t>
      </w:r>
    </w:p>
    <w:p w:rsidR="00B70412" w:rsidRPr="00E13C1A" w:rsidRDefault="00B70412" w:rsidP="00ED5521">
      <w:pPr>
        <w:spacing w:after="0" w:line="288" w:lineRule="auto"/>
        <w:ind w:left="360"/>
        <w:jc w:val="both"/>
        <w:rPr>
          <w:rFonts w:cs="Arial"/>
          <w:szCs w:val="24"/>
        </w:rPr>
      </w:pPr>
    </w:p>
    <w:p w:rsidR="00B70412" w:rsidRDefault="00B70412" w:rsidP="00BD270B">
      <w:pPr>
        <w:tabs>
          <w:tab w:val="left" w:pos="5250"/>
        </w:tabs>
        <w:spacing w:after="0" w:line="288" w:lineRule="auto"/>
        <w:ind w:left="360"/>
        <w:jc w:val="both"/>
        <w:rPr>
          <w:rFonts w:cs="Arial"/>
          <w:szCs w:val="24"/>
        </w:rPr>
      </w:pPr>
      <w:r>
        <w:rPr>
          <w:rFonts w:cs="Arial"/>
          <w:szCs w:val="24"/>
        </w:rPr>
        <w:t>___</w:t>
      </w:r>
      <w:r w:rsidRPr="00E13C1A">
        <w:rPr>
          <w:rFonts w:cs="Arial"/>
          <w:szCs w:val="24"/>
        </w:rPr>
        <w:t>UNESCAP (2005): Biwako Millennium Framework for Action, Asia and Pacific Decade of Disabled Persons 2003 – 2012.</w:t>
      </w:r>
    </w:p>
    <w:p w:rsidR="00B70412" w:rsidRPr="00E13C1A" w:rsidRDefault="00B70412" w:rsidP="00BD270B">
      <w:pPr>
        <w:tabs>
          <w:tab w:val="left" w:pos="5250"/>
        </w:tabs>
        <w:spacing w:after="0" w:line="288" w:lineRule="auto"/>
        <w:ind w:left="360"/>
        <w:jc w:val="both"/>
        <w:rPr>
          <w:rFonts w:cs="Arial"/>
          <w:szCs w:val="24"/>
        </w:rPr>
      </w:pPr>
    </w:p>
    <w:p w:rsidR="00B70412" w:rsidRPr="00E13C1A"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UNNATI </w:t>
      </w:r>
      <w:r>
        <w:rPr>
          <w:rFonts w:cs="Arial"/>
          <w:szCs w:val="24"/>
        </w:rPr>
        <w:t xml:space="preserve">- </w:t>
      </w:r>
      <w:r w:rsidRPr="00E13C1A">
        <w:rPr>
          <w:rFonts w:cs="Arial"/>
          <w:szCs w:val="24"/>
        </w:rPr>
        <w:t xml:space="preserve">Organisation for Development Education (2004), </w:t>
      </w:r>
      <w:r w:rsidRPr="00E13C1A">
        <w:rPr>
          <w:rFonts w:cs="Arial"/>
          <w:i/>
          <w:iCs/>
          <w:szCs w:val="24"/>
        </w:rPr>
        <w:t>Understanding Disability – Attitude and Behaviour Change for Social Inclusion</w:t>
      </w:r>
    </w:p>
    <w:p w:rsidR="00B70412" w:rsidRDefault="00B70412" w:rsidP="00874B74">
      <w:pPr>
        <w:numPr>
          <w:ilvl w:val="1"/>
          <w:numId w:val="12"/>
        </w:numPr>
        <w:tabs>
          <w:tab w:val="left" w:pos="5250"/>
        </w:tabs>
        <w:spacing w:after="0" w:line="288" w:lineRule="auto"/>
        <w:jc w:val="both"/>
        <w:rPr>
          <w:rFonts w:cs="Arial"/>
          <w:szCs w:val="24"/>
        </w:rPr>
      </w:pPr>
      <w:r w:rsidRPr="00E13C1A">
        <w:rPr>
          <w:rFonts w:cs="Arial"/>
          <w:szCs w:val="24"/>
        </w:rPr>
        <w:t>(2006): Mainstreaming Disability Issues</w:t>
      </w:r>
      <w:r w:rsidRPr="00E13C1A">
        <w:rPr>
          <w:rFonts w:cs="Arial"/>
          <w:szCs w:val="24"/>
        </w:rPr>
        <w:tab/>
      </w:r>
    </w:p>
    <w:p w:rsidR="00B70412" w:rsidRPr="00E13C1A" w:rsidRDefault="00B70412" w:rsidP="00ED5521">
      <w:pPr>
        <w:tabs>
          <w:tab w:val="left" w:pos="5250"/>
        </w:tabs>
        <w:spacing w:after="0" w:line="288" w:lineRule="auto"/>
        <w:ind w:left="1080"/>
        <w:jc w:val="both"/>
        <w:rPr>
          <w:rFonts w:cs="Arial"/>
          <w:szCs w:val="24"/>
        </w:rPr>
      </w:pPr>
    </w:p>
    <w:p w:rsidR="00B70412" w:rsidRPr="00E13C1A" w:rsidRDefault="00B70412" w:rsidP="00BD270B">
      <w:pPr>
        <w:tabs>
          <w:tab w:val="left" w:pos="5250"/>
        </w:tabs>
        <w:spacing w:after="0" w:line="288" w:lineRule="auto"/>
        <w:ind w:left="360"/>
        <w:jc w:val="both"/>
        <w:rPr>
          <w:rFonts w:cs="Arial"/>
          <w:szCs w:val="24"/>
        </w:rPr>
      </w:pPr>
      <w:r>
        <w:rPr>
          <w:rFonts w:cs="Arial"/>
          <w:szCs w:val="24"/>
        </w:rPr>
        <w:t>___</w:t>
      </w:r>
      <w:r w:rsidRPr="00E13C1A">
        <w:rPr>
          <w:rFonts w:cs="Arial"/>
          <w:szCs w:val="24"/>
        </w:rPr>
        <w:t>UNESCAP (2005): Biwako Millennium Framework for Action, Asia and Pacific Decade of Disabled Persons 2003 – 2012.</w:t>
      </w:r>
    </w:p>
    <w:p w:rsidR="00B70412" w:rsidRDefault="00B70412" w:rsidP="00874B74">
      <w:pPr>
        <w:numPr>
          <w:ilvl w:val="1"/>
          <w:numId w:val="12"/>
        </w:numPr>
        <w:tabs>
          <w:tab w:val="left" w:pos="5250"/>
        </w:tabs>
        <w:spacing w:after="0" w:line="288" w:lineRule="auto"/>
        <w:jc w:val="both"/>
        <w:rPr>
          <w:rFonts w:cs="Arial"/>
          <w:szCs w:val="24"/>
        </w:rPr>
      </w:pPr>
      <w:r w:rsidRPr="00E13C1A">
        <w:rPr>
          <w:rFonts w:cs="Arial"/>
          <w:szCs w:val="24"/>
        </w:rPr>
        <w:t>2012.:The Incheon Strategy to “Make the Right Real” for Persons with Disabilities in Asia and Pacific 2013 – 2022.</w:t>
      </w:r>
    </w:p>
    <w:p w:rsidR="00B70412" w:rsidRPr="00E13C1A" w:rsidRDefault="00B70412" w:rsidP="00ED5521">
      <w:pPr>
        <w:tabs>
          <w:tab w:val="left" w:pos="5250"/>
        </w:tabs>
        <w:spacing w:after="0" w:line="288" w:lineRule="auto"/>
        <w:ind w:left="1080"/>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INISDR (2005): Hyogo Framework for Action 2005 – 2015: Building the Resilience of Nations and Communities to Disasters</w:t>
      </w:r>
    </w:p>
    <w:p w:rsidR="00B70412" w:rsidRPr="00E13C1A" w:rsidRDefault="00B70412" w:rsidP="00ED5521">
      <w:pPr>
        <w:spacing w:after="0" w:line="288" w:lineRule="auto"/>
        <w:ind w:left="360"/>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UNNATI and Handicap International (2008): Civil Society Engagement for Mainstreaming Disability in Development Process</w:t>
      </w:r>
    </w:p>
    <w:p w:rsidR="00B70412" w:rsidRPr="00E13C1A" w:rsidRDefault="00B70412" w:rsidP="00ED5521">
      <w:pPr>
        <w:spacing w:after="0" w:line="288" w:lineRule="auto"/>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World Bank (2007): People with Disabilities in India: From Commitments to Outcomes</w:t>
      </w:r>
    </w:p>
    <w:p w:rsidR="00B70412" w:rsidRPr="00E13C1A" w:rsidRDefault="00B70412" w:rsidP="00ED5521">
      <w:pPr>
        <w:spacing w:after="0" w:line="288" w:lineRule="auto"/>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World Health Organisation and World Bank (2011): World Report on Disability</w:t>
      </w:r>
    </w:p>
    <w:p w:rsidR="00B70412" w:rsidRPr="00E13C1A" w:rsidRDefault="00B70412" w:rsidP="00ED5521">
      <w:pPr>
        <w:spacing w:after="0" w:line="288" w:lineRule="auto"/>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World Health Organisation (2004 updated 2008): The Global Burden of Disease </w:t>
      </w:r>
    </w:p>
    <w:p w:rsidR="00B70412" w:rsidRDefault="00B70412" w:rsidP="00BD270B">
      <w:pPr>
        <w:spacing w:after="0" w:line="288" w:lineRule="auto"/>
        <w:ind w:left="360"/>
        <w:jc w:val="both"/>
        <w:rPr>
          <w:rFonts w:cs="Arial"/>
          <w:szCs w:val="24"/>
        </w:rPr>
      </w:pPr>
      <w:r>
        <w:rPr>
          <w:rFonts w:cs="Arial"/>
          <w:szCs w:val="24"/>
        </w:rPr>
        <w:t xml:space="preserve">Website: </w:t>
      </w:r>
      <w:r w:rsidRPr="003F5736">
        <w:rPr>
          <w:rFonts w:cs="Arial"/>
          <w:szCs w:val="24"/>
        </w:rPr>
        <w:t>http://www.who.int/healthinfo/global_burden_disease/GBD_report_2004update_full.pdf</w:t>
      </w:r>
      <w:r w:rsidRPr="004D075D">
        <w:rPr>
          <w:rFonts w:cs="Arial"/>
          <w:szCs w:val="24"/>
        </w:rPr>
        <w:t xml:space="preserve"> </w:t>
      </w:r>
    </w:p>
    <w:p w:rsidR="00B70412" w:rsidRPr="004D075D" w:rsidRDefault="00B70412" w:rsidP="00ED5521">
      <w:pPr>
        <w:spacing w:after="0" w:line="288" w:lineRule="auto"/>
        <w:jc w:val="both"/>
        <w:rPr>
          <w:rFonts w:cs="Arial"/>
          <w:szCs w:val="24"/>
        </w:rPr>
      </w:pPr>
    </w:p>
    <w:p w:rsidR="00B70412" w:rsidRDefault="00B70412" w:rsidP="00BD270B">
      <w:pPr>
        <w:spacing w:after="0" w:line="288" w:lineRule="auto"/>
        <w:ind w:left="360"/>
        <w:jc w:val="both"/>
        <w:rPr>
          <w:rFonts w:cs="Arial"/>
          <w:szCs w:val="24"/>
        </w:rPr>
      </w:pPr>
      <w:r>
        <w:rPr>
          <w:rFonts w:cs="Arial"/>
          <w:szCs w:val="24"/>
        </w:rPr>
        <w:t>___</w:t>
      </w:r>
      <w:r w:rsidRPr="00E13C1A">
        <w:rPr>
          <w:rFonts w:cs="Arial"/>
          <w:szCs w:val="24"/>
        </w:rPr>
        <w:t xml:space="preserve">Yeo, Rebecca (2005): ‘Disability, Poverty and the New Development Agenda’, </w:t>
      </w:r>
      <w:r w:rsidRPr="00E13C1A">
        <w:rPr>
          <w:rFonts w:cs="Arial"/>
          <w:i/>
          <w:iCs/>
          <w:szCs w:val="24"/>
        </w:rPr>
        <w:t>Disability Knowledge and Research Programme.</w:t>
      </w:r>
      <w:r w:rsidRPr="00E13C1A">
        <w:rPr>
          <w:rFonts w:cs="Arial"/>
          <w:szCs w:val="24"/>
        </w:rPr>
        <w:t xml:space="preserve"> </w:t>
      </w:r>
    </w:p>
    <w:p w:rsidR="00B70412" w:rsidRPr="00E13C1A" w:rsidRDefault="00B70412" w:rsidP="00181A1B">
      <w:pPr>
        <w:spacing w:after="0" w:line="288" w:lineRule="auto"/>
        <w:ind w:left="720"/>
        <w:jc w:val="both"/>
        <w:rPr>
          <w:rFonts w:cs="Arial"/>
          <w:szCs w:val="24"/>
        </w:rPr>
      </w:pPr>
    </w:p>
    <w:p w:rsidR="00B70412" w:rsidRDefault="00B70412">
      <w:pPr>
        <w:spacing w:after="0" w:line="240" w:lineRule="auto"/>
        <w:rPr>
          <w:rFonts w:cs="Arial"/>
          <w:b/>
          <w:bCs/>
          <w:szCs w:val="24"/>
        </w:rPr>
      </w:pPr>
      <w:r>
        <w:rPr>
          <w:rFonts w:cs="Arial"/>
          <w:b/>
          <w:bCs/>
          <w:szCs w:val="24"/>
        </w:rPr>
        <w:br w:type="page"/>
      </w:r>
    </w:p>
    <w:p w:rsidR="00B70412" w:rsidRPr="007179C6" w:rsidRDefault="00B70412" w:rsidP="00FA0809">
      <w:pPr>
        <w:pStyle w:val="Heading3"/>
      </w:pPr>
      <w:bookmarkStart w:id="52" w:name="_Toc389745244"/>
      <w:r>
        <w:t xml:space="preserve">3.2.2 </w:t>
      </w:r>
      <w:r w:rsidRPr="007179C6">
        <w:t>S</w:t>
      </w:r>
      <w:r>
        <w:t>ession Plan and Facilitation Note – Approaches to Disability</w:t>
      </w:r>
      <w:bookmarkEnd w:id="52"/>
    </w:p>
    <w:p w:rsidR="00B70412" w:rsidRDefault="00B70412" w:rsidP="00E13C1A">
      <w:pPr>
        <w:spacing w:after="0" w:line="288" w:lineRule="auto"/>
        <w:jc w:val="both"/>
        <w:rPr>
          <w:rFonts w:cs="Arial"/>
          <w:b/>
          <w:bCs/>
          <w:szCs w:val="24"/>
        </w:rPr>
      </w:pPr>
    </w:p>
    <w:p w:rsidR="00B70412" w:rsidRPr="00E13C1A" w:rsidRDefault="00B70412" w:rsidP="002A6C22">
      <w:pPr>
        <w:spacing w:after="0" w:line="288" w:lineRule="auto"/>
        <w:ind w:firstLine="360"/>
        <w:jc w:val="both"/>
        <w:rPr>
          <w:rFonts w:cs="Arial"/>
          <w:szCs w:val="24"/>
        </w:rPr>
      </w:pPr>
      <w:r w:rsidRPr="00E13C1A">
        <w:rPr>
          <w:rFonts w:cs="Arial"/>
          <w:b/>
          <w:bCs/>
          <w:szCs w:val="24"/>
        </w:rPr>
        <w:t>Time:</w:t>
      </w:r>
      <w:r w:rsidRPr="00E13C1A">
        <w:rPr>
          <w:rFonts w:cs="Arial"/>
          <w:szCs w:val="24"/>
        </w:rPr>
        <w:t xml:space="preserve"> 3 hours (do this exercise with suitable breaks)</w:t>
      </w:r>
    </w:p>
    <w:p w:rsidR="00B70412" w:rsidRPr="00E13C1A" w:rsidRDefault="00B70412" w:rsidP="002A6C22">
      <w:pPr>
        <w:spacing w:after="0" w:line="288" w:lineRule="auto"/>
        <w:ind w:firstLine="360"/>
        <w:jc w:val="both"/>
        <w:rPr>
          <w:rFonts w:cs="Arial"/>
          <w:szCs w:val="24"/>
        </w:rPr>
      </w:pPr>
      <w:r w:rsidRPr="00E13C1A">
        <w:rPr>
          <w:rFonts w:cs="Arial"/>
          <w:b/>
          <w:bCs/>
          <w:szCs w:val="24"/>
        </w:rPr>
        <w:t>Method:</w:t>
      </w:r>
      <w:r w:rsidRPr="00E13C1A">
        <w:rPr>
          <w:rFonts w:cs="Arial"/>
          <w:szCs w:val="24"/>
        </w:rPr>
        <w:t xml:space="preserve"> Case analysis or presentation of skits</w:t>
      </w:r>
    </w:p>
    <w:p w:rsidR="00B70412" w:rsidRPr="00E13C1A" w:rsidRDefault="00B70412" w:rsidP="002A6C22">
      <w:pPr>
        <w:spacing w:after="0" w:line="288" w:lineRule="auto"/>
        <w:ind w:left="360"/>
        <w:jc w:val="both"/>
        <w:rPr>
          <w:rFonts w:cs="Arial"/>
          <w:szCs w:val="24"/>
        </w:rPr>
      </w:pPr>
      <w:r w:rsidRPr="00E13C1A">
        <w:rPr>
          <w:rFonts w:cs="Arial"/>
          <w:b/>
          <w:bCs/>
          <w:szCs w:val="24"/>
        </w:rPr>
        <w:t>Material:</w:t>
      </w:r>
      <w:r w:rsidRPr="00E13C1A">
        <w:rPr>
          <w:rFonts w:cs="Arial"/>
          <w:szCs w:val="24"/>
        </w:rPr>
        <w:t xml:space="preserve"> </w:t>
      </w:r>
      <w:r>
        <w:rPr>
          <w:rFonts w:cs="Arial"/>
          <w:szCs w:val="24"/>
        </w:rPr>
        <w:t>F</w:t>
      </w:r>
      <w:r w:rsidRPr="00E13C1A">
        <w:rPr>
          <w:rFonts w:cs="Arial"/>
          <w:szCs w:val="24"/>
        </w:rPr>
        <w:t>lipcharts/ whiteboard/blackboard, markers, handout</w:t>
      </w:r>
      <w:r>
        <w:rPr>
          <w:rFonts w:cs="Arial"/>
          <w:szCs w:val="24"/>
        </w:rPr>
        <w:t>s</w:t>
      </w:r>
      <w:r w:rsidRPr="00E13C1A">
        <w:rPr>
          <w:rFonts w:cs="Arial"/>
          <w:szCs w:val="24"/>
        </w:rPr>
        <w:t xml:space="preserve"> of cases </w:t>
      </w:r>
      <w:r>
        <w:rPr>
          <w:rFonts w:cs="Arial"/>
          <w:szCs w:val="24"/>
        </w:rPr>
        <w:t>[</w:t>
      </w:r>
      <w:r w:rsidRPr="00E13C1A">
        <w:rPr>
          <w:rFonts w:cs="Arial"/>
          <w:szCs w:val="24"/>
        </w:rPr>
        <w:t>one each on charity, medical, social and rights</w:t>
      </w:r>
      <w:r>
        <w:rPr>
          <w:rFonts w:cs="Arial"/>
          <w:szCs w:val="24"/>
        </w:rPr>
        <w:t>-</w:t>
      </w:r>
      <w:r w:rsidRPr="00E13C1A">
        <w:rPr>
          <w:rFonts w:cs="Arial"/>
          <w:szCs w:val="24"/>
        </w:rPr>
        <w:t>based models/approaches</w:t>
      </w:r>
      <w:r>
        <w:rPr>
          <w:rFonts w:cs="Arial"/>
          <w:szCs w:val="24"/>
        </w:rPr>
        <w:t>]</w:t>
      </w:r>
      <w:r w:rsidRPr="00E13C1A">
        <w:rPr>
          <w:rFonts w:cs="Arial"/>
          <w:szCs w:val="24"/>
        </w:rPr>
        <w:t xml:space="preserve"> in Braille, large print and pictures depicting the story and </w:t>
      </w:r>
      <w:r>
        <w:rPr>
          <w:rFonts w:cs="Arial"/>
          <w:szCs w:val="24"/>
        </w:rPr>
        <w:t>R</w:t>
      </w:r>
      <w:r w:rsidRPr="00E13C1A">
        <w:rPr>
          <w:rFonts w:cs="Arial"/>
          <w:szCs w:val="24"/>
        </w:rPr>
        <w:t>eading</w:t>
      </w:r>
      <w:r>
        <w:rPr>
          <w:rFonts w:cs="Arial"/>
          <w:szCs w:val="24"/>
        </w:rPr>
        <w:t xml:space="preserve"> 1 Understanding Disability; and one set of cases from Handout 1</w:t>
      </w:r>
    </w:p>
    <w:p w:rsidR="00B70412" w:rsidRDefault="00B70412" w:rsidP="002A6C22">
      <w:pPr>
        <w:spacing w:after="0" w:line="288" w:lineRule="auto"/>
        <w:ind w:firstLine="360"/>
        <w:jc w:val="both"/>
        <w:rPr>
          <w:rFonts w:cs="Arial"/>
          <w:b/>
          <w:bCs/>
          <w:szCs w:val="24"/>
        </w:rPr>
      </w:pPr>
    </w:p>
    <w:p w:rsidR="00B70412" w:rsidRDefault="00B70412" w:rsidP="008601D2">
      <w:pPr>
        <w:spacing w:after="0" w:line="288" w:lineRule="auto"/>
        <w:ind w:firstLine="360"/>
        <w:jc w:val="both"/>
        <w:rPr>
          <w:rFonts w:cs="Arial"/>
          <w:b/>
          <w:bCs/>
          <w:szCs w:val="24"/>
        </w:rPr>
      </w:pPr>
      <w:r>
        <w:rPr>
          <w:rFonts w:cs="Arial"/>
          <w:b/>
          <w:bCs/>
          <w:szCs w:val="24"/>
        </w:rPr>
        <w:t xml:space="preserve">Objective: </w:t>
      </w:r>
    </w:p>
    <w:p w:rsidR="00B70412" w:rsidRDefault="00B70412" w:rsidP="00D27C35">
      <w:pPr>
        <w:pStyle w:val="ListParagraph"/>
        <w:numPr>
          <w:ilvl w:val="0"/>
          <w:numId w:val="23"/>
        </w:numPr>
        <w:spacing w:after="0" w:line="288" w:lineRule="auto"/>
        <w:jc w:val="both"/>
        <w:rPr>
          <w:rFonts w:cs="Arial"/>
          <w:szCs w:val="24"/>
        </w:rPr>
      </w:pPr>
      <w:r>
        <w:rPr>
          <w:rFonts w:cs="Arial"/>
          <w:szCs w:val="24"/>
          <w:lang w:val="en-US"/>
        </w:rPr>
        <w:t xml:space="preserve">Participants will be able to describe the main characteristic of the approaches – charity, medical, social and human rights </w:t>
      </w:r>
    </w:p>
    <w:p w:rsidR="00B70412" w:rsidRDefault="00B70412" w:rsidP="00D27C35">
      <w:pPr>
        <w:pStyle w:val="ListParagraph"/>
        <w:numPr>
          <w:ilvl w:val="0"/>
          <w:numId w:val="23"/>
        </w:numPr>
        <w:spacing w:after="0" w:line="288" w:lineRule="auto"/>
        <w:jc w:val="both"/>
        <w:rPr>
          <w:rFonts w:cs="Arial"/>
          <w:szCs w:val="24"/>
        </w:rPr>
      </w:pPr>
      <w:r>
        <w:rPr>
          <w:rFonts w:cs="Arial"/>
          <w:szCs w:val="24"/>
          <w:lang w:val="en-US"/>
        </w:rPr>
        <w:t xml:space="preserve">Participants will be able to illustrate the impact of the approaches with examples from their own lives  </w:t>
      </w:r>
    </w:p>
    <w:p w:rsidR="00B70412" w:rsidRDefault="00B70412" w:rsidP="00D27C35">
      <w:pPr>
        <w:pStyle w:val="ListParagraph"/>
        <w:numPr>
          <w:ilvl w:val="0"/>
          <w:numId w:val="23"/>
        </w:numPr>
        <w:spacing w:after="0" w:line="288" w:lineRule="auto"/>
        <w:jc w:val="both"/>
        <w:rPr>
          <w:rFonts w:cs="Arial"/>
          <w:szCs w:val="24"/>
        </w:rPr>
      </w:pPr>
      <w:r>
        <w:rPr>
          <w:rFonts w:cs="Arial"/>
          <w:szCs w:val="24"/>
          <w:lang w:val="en-US"/>
        </w:rPr>
        <w:t>Participants will be able to illustrate from their own experiences about the current context / scenario on disability</w:t>
      </w:r>
    </w:p>
    <w:p w:rsidR="00B70412" w:rsidRDefault="00B70412" w:rsidP="00D27C35">
      <w:pPr>
        <w:pStyle w:val="ListParagraph"/>
        <w:numPr>
          <w:ilvl w:val="0"/>
          <w:numId w:val="23"/>
        </w:numPr>
        <w:spacing w:after="0" w:line="288" w:lineRule="auto"/>
        <w:jc w:val="both"/>
        <w:rPr>
          <w:rFonts w:cs="Arial"/>
          <w:szCs w:val="24"/>
        </w:rPr>
      </w:pPr>
      <w:r>
        <w:rPr>
          <w:rFonts w:cs="Arial"/>
          <w:szCs w:val="24"/>
          <w:lang w:val="en-US"/>
        </w:rPr>
        <w:t>Participants will be able to illustrate from their own experience the impact / consequences of different models and approaches on disability</w:t>
      </w:r>
    </w:p>
    <w:p w:rsidR="00B70412" w:rsidRDefault="00B70412" w:rsidP="002A6C22">
      <w:pPr>
        <w:spacing w:after="0" w:line="288" w:lineRule="auto"/>
        <w:ind w:firstLine="360"/>
        <w:jc w:val="both"/>
        <w:rPr>
          <w:rFonts w:cs="Arial"/>
          <w:b/>
          <w:bCs/>
          <w:szCs w:val="24"/>
        </w:rPr>
      </w:pPr>
    </w:p>
    <w:p w:rsidR="00B70412" w:rsidRPr="00E13C1A" w:rsidRDefault="00B70412" w:rsidP="002A6C22">
      <w:pPr>
        <w:spacing w:after="0" w:line="288" w:lineRule="auto"/>
        <w:ind w:firstLine="360"/>
        <w:jc w:val="both"/>
        <w:rPr>
          <w:rFonts w:cs="Arial"/>
          <w:b/>
          <w:bCs/>
          <w:szCs w:val="24"/>
        </w:rPr>
      </w:pPr>
      <w:r w:rsidRPr="00E13C1A">
        <w:rPr>
          <w:rFonts w:cs="Arial"/>
          <w:b/>
          <w:bCs/>
          <w:szCs w:val="24"/>
        </w:rPr>
        <w:t>Process:</w:t>
      </w:r>
    </w:p>
    <w:p w:rsidR="00B70412" w:rsidRPr="00E13C1A" w:rsidRDefault="00B70412" w:rsidP="00D27C35">
      <w:pPr>
        <w:numPr>
          <w:ilvl w:val="0"/>
          <w:numId w:val="17"/>
        </w:numPr>
        <w:spacing w:after="0" w:line="288" w:lineRule="auto"/>
        <w:ind w:left="1080"/>
        <w:jc w:val="both"/>
        <w:rPr>
          <w:rFonts w:cs="Arial"/>
          <w:szCs w:val="24"/>
        </w:rPr>
      </w:pPr>
      <w:r w:rsidRPr="00E13C1A">
        <w:rPr>
          <w:rFonts w:cs="Arial"/>
          <w:szCs w:val="24"/>
        </w:rPr>
        <w:t>Divide the participants into 4 groups e.g</w:t>
      </w:r>
      <w:r>
        <w:rPr>
          <w:rFonts w:cs="Arial"/>
          <w:szCs w:val="24"/>
        </w:rPr>
        <w:t>.</w:t>
      </w:r>
      <w:r w:rsidRPr="00E13C1A">
        <w:rPr>
          <w:rFonts w:cs="Arial"/>
          <w:szCs w:val="24"/>
        </w:rPr>
        <w:t xml:space="preserve"> counting numbers 1, 2, 3, 4</w:t>
      </w:r>
    </w:p>
    <w:p w:rsidR="00B70412" w:rsidRPr="00E13C1A" w:rsidRDefault="00B70412" w:rsidP="00D27C35">
      <w:pPr>
        <w:numPr>
          <w:ilvl w:val="0"/>
          <w:numId w:val="17"/>
        </w:numPr>
        <w:spacing w:after="0" w:line="288" w:lineRule="auto"/>
        <w:ind w:left="1080"/>
        <w:jc w:val="both"/>
        <w:rPr>
          <w:rFonts w:cs="Arial"/>
          <w:szCs w:val="24"/>
        </w:rPr>
      </w:pPr>
      <w:r w:rsidRPr="00E13C1A">
        <w:rPr>
          <w:rFonts w:cs="Arial"/>
          <w:szCs w:val="24"/>
        </w:rPr>
        <w:t>Try to maintain a balance between the type of disability and experience</w:t>
      </w:r>
    </w:p>
    <w:p w:rsidR="00B70412" w:rsidRPr="00E13C1A" w:rsidRDefault="00B70412" w:rsidP="00D27C35">
      <w:pPr>
        <w:numPr>
          <w:ilvl w:val="0"/>
          <w:numId w:val="17"/>
        </w:numPr>
        <w:spacing w:after="0" w:line="288" w:lineRule="auto"/>
        <w:ind w:left="1080"/>
        <w:jc w:val="both"/>
        <w:rPr>
          <w:rFonts w:cs="Arial"/>
          <w:szCs w:val="24"/>
        </w:rPr>
      </w:pPr>
      <w:r w:rsidRPr="00E13C1A">
        <w:rPr>
          <w:rFonts w:cs="Arial"/>
          <w:szCs w:val="24"/>
        </w:rPr>
        <w:t>Give each group one case study (one approach) from one of the set</w:t>
      </w:r>
      <w:r>
        <w:rPr>
          <w:rFonts w:cs="Arial"/>
          <w:szCs w:val="24"/>
        </w:rPr>
        <w:t>s</w:t>
      </w:r>
      <w:r w:rsidRPr="00E13C1A">
        <w:rPr>
          <w:rFonts w:cs="Arial"/>
          <w:szCs w:val="24"/>
        </w:rPr>
        <w:t xml:space="preserve"> of cases (Use one Handout from the set of cases </w:t>
      </w:r>
      <w:r>
        <w:rPr>
          <w:rFonts w:cs="Arial"/>
          <w:szCs w:val="24"/>
        </w:rPr>
        <w:br/>
      </w:r>
      <w:r w:rsidRPr="00E13C1A">
        <w:rPr>
          <w:rFonts w:cs="Arial"/>
          <w:szCs w:val="24"/>
        </w:rPr>
        <w:t>I – V) included as Handout in the toolkit. Give one case per group and make sure to remove the name of the model or approach</w:t>
      </w:r>
    </w:p>
    <w:p w:rsidR="00B70412" w:rsidRPr="00E13C1A" w:rsidRDefault="00B70412" w:rsidP="00D27C35">
      <w:pPr>
        <w:numPr>
          <w:ilvl w:val="0"/>
          <w:numId w:val="17"/>
        </w:numPr>
        <w:spacing w:after="0" w:line="288" w:lineRule="auto"/>
        <w:ind w:left="1080"/>
        <w:jc w:val="both"/>
        <w:rPr>
          <w:rFonts w:cs="Arial"/>
          <w:szCs w:val="24"/>
        </w:rPr>
      </w:pPr>
      <w:r w:rsidRPr="00E13C1A">
        <w:rPr>
          <w:rFonts w:cs="Arial"/>
          <w:szCs w:val="24"/>
        </w:rPr>
        <w:t xml:space="preserve">Ask one person to read the case in the group </w:t>
      </w:r>
    </w:p>
    <w:p w:rsidR="00B70412" w:rsidRPr="00E13C1A" w:rsidRDefault="00B70412" w:rsidP="00D27C35">
      <w:pPr>
        <w:numPr>
          <w:ilvl w:val="0"/>
          <w:numId w:val="17"/>
        </w:numPr>
        <w:spacing w:after="0" w:line="288" w:lineRule="auto"/>
        <w:ind w:left="1080"/>
        <w:jc w:val="both"/>
        <w:rPr>
          <w:rFonts w:cs="Arial"/>
          <w:szCs w:val="24"/>
        </w:rPr>
      </w:pPr>
      <w:r w:rsidRPr="00E13C1A">
        <w:rPr>
          <w:rFonts w:cs="Arial"/>
          <w:szCs w:val="24"/>
        </w:rPr>
        <w:t>Ask the group to identify the key issues in the story and answer the following questions for analysing the case</w:t>
      </w:r>
    </w:p>
    <w:p w:rsidR="00B70412" w:rsidRDefault="00B70412" w:rsidP="00D27C35">
      <w:pPr>
        <w:pStyle w:val="ListParagraph"/>
        <w:numPr>
          <w:ilvl w:val="0"/>
          <w:numId w:val="15"/>
        </w:numPr>
        <w:spacing w:after="0" w:line="288" w:lineRule="auto"/>
        <w:jc w:val="both"/>
        <w:rPr>
          <w:rFonts w:cs="Arial"/>
          <w:szCs w:val="24"/>
        </w:rPr>
      </w:pPr>
      <w:r w:rsidRPr="004F3186">
        <w:rPr>
          <w:rFonts w:cs="Arial"/>
          <w:szCs w:val="24"/>
        </w:rPr>
        <w:t>What is the situation of person with disability described in the case?</w:t>
      </w:r>
    </w:p>
    <w:p w:rsidR="00A81726" w:rsidRPr="00A81726" w:rsidRDefault="00A81726" w:rsidP="00A81726">
      <w:pPr>
        <w:spacing w:after="0" w:line="288" w:lineRule="auto"/>
        <w:jc w:val="both"/>
        <w:rPr>
          <w:rFonts w:cs="Arial"/>
          <w:szCs w:val="24"/>
        </w:rPr>
      </w:pPr>
    </w:p>
    <w:p w:rsidR="00FA0809" w:rsidRPr="00A81726" w:rsidRDefault="00FA0809" w:rsidP="00A81726">
      <w:pPr>
        <w:spacing w:after="0" w:line="288" w:lineRule="auto"/>
        <w:ind w:left="720"/>
        <w:jc w:val="both"/>
        <w:rPr>
          <w:rFonts w:cs="Arial"/>
          <w:szCs w:val="24"/>
        </w:rPr>
      </w:pPr>
      <w:r w:rsidRPr="00FA0809">
        <w:rPr>
          <w:noProof/>
          <w:lang w:val="en-IN" w:eastAsia="en-IN" w:bidi="hi-IN"/>
        </w:rPr>
        <w:drawing>
          <wp:inline distT="0" distB="0" distL="0" distR="0">
            <wp:extent cx="3658235" cy="2743200"/>
            <wp:effectExtent l="19050" t="0" r="0" b="0"/>
            <wp:docPr id="83" name="Picture 99" descr="Photo of Skit performed from the c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Photo of Skit"/>
                    <pic:cNvPicPr>
                      <a:picLocks noChangeAspect="1" noChangeArrowheads="1"/>
                    </pic:cNvPicPr>
                  </pic:nvPicPr>
                  <pic:blipFill>
                    <a:blip r:embed="rId25"/>
                    <a:srcRect/>
                    <a:stretch>
                      <a:fillRect/>
                    </a:stretch>
                  </pic:blipFill>
                  <pic:spPr bwMode="auto">
                    <a:xfrm>
                      <a:off x="0" y="0"/>
                      <a:ext cx="3658235" cy="2743200"/>
                    </a:xfrm>
                    <a:prstGeom prst="rect">
                      <a:avLst/>
                    </a:prstGeom>
                    <a:noFill/>
                  </pic:spPr>
                </pic:pic>
              </a:graphicData>
            </a:graphic>
          </wp:inline>
        </w:drawing>
      </w:r>
    </w:p>
    <w:p w:rsidR="00A81726" w:rsidRPr="00A81726" w:rsidRDefault="00A81726" w:rsidP="00A81726">
      <w:pPr>
        <w:spacing w:after="0" w:line="288" w:lineRule="auto"/>
        <w:jc w:val="both"/>
        <w:rPr>
          <w:rFonts w:cs="Arial"/>
          <w:szCs w:val="24"/>
        </w:rPr>
      </w:pP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What were the interventions made?</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What is your opinion on the treatment of persons with disabilities in each case?</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What are the positive and negative aspects in each of the interventions made?</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 xml:space="preserve">What is the approach adopted in this case towards disability? </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What does a person think when he/she is doing charity?</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Does anybody want to bring changes in the existing situation?</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Which of these approaches / combinations do you think should be used in our work with persons with disabilities and why?</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Is it appropriate to send all persons with disabilities to the hostel/institutions?</w:t>
      </w:r>
    </w:p>
    <w:p w:rsidR="00B70412" w:rsidRPr="004F3186" w:rsidRDefault="00B70412" w:rsidP="00D27C35">
      <w:pPr>
        <w:pStyle w:val="ListParagraph"/>
        <w:numPr>
          <w:ilvl w:val="0"/>
          <w:numId w:val="15"/>
        </w:numPr>
        <w:spacing w:after="0" w:line="288" w:lineRule="auto"/>
        <w:jc w:val="both"/>
        <w:rPr>
          <w:rFonts w:cs="Arial"/>
          <w:szCs w:val="24"/>
        </w:rPr>
      </w:pPr>
      <w:r w:rsidRPr="004F3186">
        <w:rPr>
          <w:rFonts w:cs="Arial"/>
          <w:szCs w:val="24"/>
        </w:rPr>
        <w:t>Would the parents send away their child if he/she is non-disabled?</w:t>
      </w:r>
    </w:p>
    <w:p w:rsidR="00B70412" w:rsidRPr="00E13C1A" w:rsidRDefault="00B70412" w:rsidP="00D27C35">
      <w:pPr>
        <w:numPr>
          <w:ilvl w:val="0"/>
          <w:numId w:val="16"/>
        </w:numPr>
        <w:spacing w:after="0" w:line="288" w:lineRule="auto"/>
        <w:jc w:val="both"/>
        <w:rPr>
          <w:rFonts w:cs="Arial"/>
          <w:szCs w:val="24"/>
        </w:rPr>
      </w:pPr>
      <w:r w:rsidRPr="00E13C1A">
        <w:rPr>
          <w:rFonts w:cs="Arial"/>
          <w:szCs w:val="24"/>
        </w:rPr>
        <w:t>Give half an hour to the groups to discuss and then share their analysis/ findings in the plenary.</w:t>
      </w:r>
    </w:p>
    <w:p w:rsidR="00B70412" w:rsidRDefault="00B70412" w:rsidP="00D27C35">
      <w:pPr>
        <w:numPr>
          <w:ilvl w:val="0"/>
          <w:numId w:val="16"/>
        </w:numPr>
        <w:spacing w:after="0" w:line="288" w:lineRule="auto"/>
        <w:jc w:val="both"/>
        <w:rPr>
          <w:rFonts w:cs="Arial"/>
          <w:szCs w:val="24"/>
        </w:rPr>
      </w:pPr>
      <w:r w:rsidRPr="00E13C1A">
        <w:rPr>
          <w:rFonts w:cs="Arial"/>
          <w:szCs w:val="24"/>
        </w:rPr>
        <w:t>Before sharing their analysis ask each group to read aloud their case/ story for the benefit of the larger group and tell the sign language interpreter to explain to persons with hearing impaired.</w:t>
      </w:r>
    </w:p>
    <w:p w:rsidR="00FA0809" w:rsidRDefault="00FA0809" w:rsidP="00FA0809">
      <w:pPr>
        <w:spacing w:after="0" w:line="288" w:lineRule="auto"/>
        <w:ind w:left="1080"/>
        <w:jc w:val="both"/>
        <w:rPr>
          <w:rFonts w:cs="Arial"/>
          <w:szCs w:val="24"/>
        </w:rPr>
      </w:pPr>
    </w:p>
    <w:p w:rsidR="00FA0809" w:rsidRPr="00E13C1A" w:rsidRDefault="00FA0809" w:rsidP="00FA0809">
      <w:pPr>
        <w:spacing w:after="0" w:line="288" w:lineRule="auto"/>
        <w:ind w:left="1080"/>
        <w:jc w:val="both"/>
        <w:rPr>
          <w:rFonts w:cs="Arial"/>
          <w:szCs w:val="24"/>
        </w:rPr>
      </w:pPr>
      <w:r w:rsidRPr="00FA0809">
        <w:rPr>
          <w:rFonts w:cs="Arial"/>
          <w:noProof/>
          <w:szCs w:val="24"/>
          <w:lang w:val="en-IN" w:eastAsia="en-IN" w:bidi="hi-IN"/>
        </w:rPr>
        <w:drawing>
          <wp:inline distT="0" distB="0" distL="0" distR="0">
            <wp:extent cx="3652636" cy="2061556"/>
            <wp:effectExtent l="19050" t="0" r="4964" b="0"/>
            <wp:docPr id="84" name="Picture 100" descr="Photo of skit being performed from the c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Photo of Skit"/>
                    <pic:cNvPicPr>
                      <a:picLocks noChangeAspect="1" noChangeArrowheads="1"/>
                    </pic:cNvPicPr>
                  </pic:nvPicPr>
                  <pic:blipFill>
                    <a:blip r:embed="rId26"/>
                    <a:srcRect/>
                    <a:stretch>
                      <a:fillRect/>
                    </a:stretch>
                  </pic:blipFill>
                  <pic:spPr bwMode="auto">
                    <a:xfrm>
                      <a:off x="0" y="0"/>
                      <a:ext cx="3655060" cy="2061210"/>
                    </a:xfrm>
                    <a:prstGeom prst="rect">
                      <a:avLst/>
                    </a:prstGeom>
                    <a:noFill/>
                  </pic:spPr>
                </pic:pic>
              </a:graphicData>
            </a:graphic>
          </wp:inline>
        </w:drawing>
      </w:r>
    </w:p>
    <w:p w:rsidR="00B70412" w:rsidRPr="00E13C1A" w:rsidRDefault="00B70412" w:rsidP="00D27C35">
      <w:pPr>
        <w:numPr>
          <w:ilvl w:val="0"/>
          <w:numId w:val="16"/>
        </w:numPr>
        <w:spacing w:after="0" w:line="288" w:lineRule="auto"/>
        <w:jc w:val="both"/>
        <w:rPr>
          <w:rFonts w:cs="Arial"/>
          <w:szCs w:val="24"/>
        </w:rPr>
      </w:pPr>
      <w:r w:rsidRPr="00E13C1A">
        <w:rPr>
          <w:rFonts w:cs="Arial"/>
          <w:szCs w:val="24"/>
        </w:rPr>
        <w:t>Note down the points articulated by the group after further sharpening</w:t>
      </w:r>
      <w:r>
        <w:rPr>
          <w:rFonts w:cs="Arial"/>
          <w:szCs w:val="24"/>
        </w:rPr>
        <w:t xml:space="preserve"> them,</w:t>
      </w:r>
      <w:r w:rsidRPr="00E13C1A">
        <w:rPr>
          <w:rFonts w:cs="Arial"/>
          <w:szCs w:val="24"/>
        </w:rPr>
        <w:t xml:space="preserve"> on 4 separate charts to distinguish the approaches (a sample table of responses provided under facilitator note</w:t>
      </w:r>
      <w:r>
        <w:rPr>
          <w:rFonts w:cs="Arial"/>
          <w:szCs w:val="24"/>
        </w:rPr>
        <w:t xml:space="preserve"> </w:t>
      </w:r>
      <w:r w:rsidRPr="00E13C1A">
        <w:rPr>
          <w:rFonts w:cs="Arial"/>
          <w:szCs w:val="24"/>
        </w:rPr>
        <w:t>may be referred to)</w:t>
      </w:r>
    </w:p>
    <w:p w:rsidR="00B70412" w:rsidRPr="00E13C1A" w:rsidRDefault="00B70412" w:rsidP="00D27C35">
      <w:pPr>
        <w:numPr>
          <w:ilvl w:val="0"/>
          <w:numId w:val="16"/>
        </w:numPr>
        <w:spacing w:after="0" w:line="288" w:lineRule="auto"/>
        <w:jc w:val="both"/>
        <w:rPr>
          <w:rFonts w:cs="Arial"/>
          <w:szCs w:val="24"/>
        </w:rPr>
      </w:pPr>
      <w:r w:rsidRPr="00E13C1A">
        <w:rPr>
          <w:rFonts w:cs="Arial"/>
          <w:szCs w:val="24"/>
        </w:rPr>
        <w:t>After each presentation reiterate the discussion in the previous case and establish the differences in approaches</w:t>
      </w:r>
    </w:p>
    <w:p w:rsidR="00B70412" w:rsidRPr="00E13C1A" w:rsidRDefault="00B70412" w:rsidP="00D27C35">
      <w:pPr>
        <w:numPr>
          <w:ilvl w:val="0"/>
          <w:numId w:val="16"/>
        </w:numPr>
        <w:spacing w:after="0" w:line="288" w:lineRule="auto"/>
        <w:jc w:val="both"/>
        <w:rPr>
          <w:rFonts w:cs="Arial"/>
          <w:szCs w:val="24"/>
        </w:rPr>
      </w:pPr>
      <w:r w:rsidRPr="00E13C1A">
        <w:rPr>
          <w:rFonts w:cs="Arial"/>
          <w:szCs w:val="24"/>
        </w:rPr>
        <w:t>Ask the participants to assess the situation of persons with disabilities in their region and assign a per</w:t>
      </w:r>
      <w:r>
        <w:rPr>
          <w:rFonts w:cs="Arial"/>
          <w:szCs w:val="24"/>
        </w:rPr>
        <w:t xml:space="preserve"> </w:t>
      </w:r>
      <w:r w:rsidRPr="00E13C1A">
        <w:rPr>
          <w:rFonts w:cs="Arial"/>
          <w:szCs w:val="24"/>
        </w:rPr>
        <w:t>cent to the number of persons with disabilities being looked upon/ viewed / approached by society in each of the 4 models/ approaches</w:t>
      </w:r>
    </w:p>
    <w:p w:rsidR="00B70412" w:rsidRPr="00E13C1A" w:rsidRDefault="00B70412" w:rsidP="00E13C1A">
      <w:pPr>
        <w:spacing w:after="0" w:line="288" w:lineRule="auto"/>
        <w:jc w:val="both"/>
        <w:rPr>
          <w:rFonts w:cs="Arial"/>
          <w:b/>
          <w:bCs/>
          <w:szCs w:val="24"/>
        </w:rPr>
      </w:pPr>
    </w:p>
    <w:p w:rsidR="00B70412" w:rsidRPr="00E13C1A" w:rsidRDefault="00B70412" w:rsidP="002A6C22">
      <w:pPr>
        <w:spacing w:after="0" w:line="288" w:lineRule="auto"/>
        <w:ind w:firstLine="360"/>
        <w:jc w:val="both"/>
        <w:rPr>
          <w:rFonts w:cs="Arial"/>
          <w:b/>
          <w:bCs/>
          <w:szCs w:val="24"/>
        </w:rPr>
      </w:pPr>
      <w:r w:rsidRPr="00E13C1A">
        <w:rPr>
          <w:rFonts w:cs="Arial"/>
          <w:b/>
          <w:bCs/>
          <w:szCs w:val="24"/>
        </w:rPr>
        <w:t>Facilitator</w:t>
      </w:r>
      <w:r>
        <w:rPr>
          <w:rFonts w:cs="Arial"/>
          <w:b/>
          <w:bCs/>
          <w:szCs w:val="24"/>
        </w:rPr>
        <w:t xml:space="preserve">’s </w:t>
      </w:r>
      <w:r w:rsidRPr="00E13C1A">
        <w:rPr>
          <w:rFonts w:cs="Arial"/>
          <w:b/>
          <w:bCs/>
          <w:szCs w:val="24"/>
        </w:rPr>
        <w:t>note:</w:t>
      </w:r>
    </w:p>
    <w:p w:rsidR="00B70412" w:rsidRPr="00E13C1A" w:rsidRDefault="00B70412" w:rsidP="00D27C35">
      <w:pPr>
        <w:numPr>
          <w:ilvl w:val="0"/>
          <w:numId w:val="18"/>
        </w:numPr>
        <w:spacing w:after="0" w:line="288" w:lineRule="auto"/>
        <w:jc w:val="both"/>
        <w:rPr>
          <w:rFonts w:cs="Arial"/>
          <w:szCs w:val="24"/>
        </w:rPr>
      </w:pPr>
      <w:r w:rsidRPr="00E13C1A">
        <w:rPr>
          <w:rFonts w:cs="Arial"/>
          <w:szCs w:val="24"/>
        </w:rPr>
        <w:t xml:space="preserve">Develop four case studies highlighting the </w:t>
      </w:r>
      <w:r>
        <w:rPr>
          <w:rFonts w:cs="Arial"/>
          <w:szCs w:val="24"/>
        </w:rPr>
        <w:t xml:space="preserve">four </w:t>
      </w:r>
      <w:r w:rsidRPr="00E13C1A">
        <w:rPr>
          <w:rFonts w:cs="Arial"/>
          <w:szCs w:val="24"/>
        </w:rPr>
        <w:t>above mentioned approaches to disability. Some examples of cases have been provided as handouts. Some set</w:t>
      </w:r>
      <w:r>
        <w:rPr>
          <w:rFonts w:cs="Arial"/>
          <w:szCs w:val="24"/>
        </w:rPr>
        <w:t>s</w:t>
      </w:r>
      <w:r w:rsidRPr="00E13C1A">
        <w:rPr>
          <w:rFonts w:cs="Arial"/>
          <w:szCs w:val="24"/>
        </w:rPr>
        <w:t xml:space="preserve"> of cases represent one person with a particular disability sharing the effects of different approaches, while other</w:t>
      </w:r>
      <w:r>
        <w:rPr>
          <w:rFonts w:cs="Arial"/>
          <w:szCs w:val="24"/>
        </w:rPr>
        <w:t>s</w:t>
      </w:r>
      <w:r w:rsidRPr="00E13C1A">
        <w:rPr>
          <w:rFonts w:cs="Arial"/>
          <w:szCs w:val="24"/>
        </w:rPr>
        <w:t xml:space="preserve"> have used different types of disability </w:t>
      </w:r>
      <w:r>
        <w:rPr>
          <w:rFonts w:cs="Arial"/>
          <w:szCs w:val="24"/>
        </w:rPr>
        <w:t xml:space="preserve">in </w:t>
      </w:r>
      <w:r w:rsidRPr="00E13C1A">
        <w:rPr>
          <w:rFonts w:cs="Arial"/>
          <w:szCs w:val="24"/>
        </w:rPr>
        <w:t>different sets of cases. Some also have a script to do skits so the sub groups c</w:t>
      </w:r>
      <w:r>
        <w:rPr>
          <w:rFonts w:cs="Arial"/>
          <w:szCs w:val="24"/>
        </w:rPr>
        <w:t>an</w:t>
      </w:r>
      <w:r w:rsidRPr="00E13C1A">
        <w:rPr>
          <w:rFonts w:cs="Arial"/>
          <w:szCs w:val="24"/>
        </w:rPr>
        <w:t xml:space="preserve"> also be asked to prepare a skit of the case and present it</w:t>
      </w:r>
      <w:r>
        <w:rPr>
          <w:rFonts w:cs="Arial"/>
          <w:szCs w:val="24"/>
        </w:rPr>
        <w:t>.</w:t>
      </w:r>
    </w:p>
    <w:p w:rsidR="00B70412" w:rsidRDefault="00B70412" w:rsidP="00D27C35">
      <w:pPr>
        <w:pStyle w:val="ListParagraph"/>
        <w:numPr>
          <w:ilvl w:val="0"/>
          <w:numId w:val="18"/>
        </w:numPr>
        <w:spacing w:after="0" w:line="288" w:lineRule="auto"/>
        <w:jc w:val="both"/>
        <w:rPr>
          <w:rFonts w:cs="Arial"/>
          <w:szCs w:val="24"/>
        </w:rPr>
      </w:pPr>
      <w:r w:rsidRPr="00E13C1A">
        <w:rPr>
          <w:rFonts w:cs="Arial"/>
          <w:szCs w:val="24"/>
        </w:rPr>
        <w:t>Let the sign language interpreter explain the entire session to help the participants with hearing impairment to understand the concept. If need be</w:t>
      </w:r>
      <w:r>
        <w:rPr>
          <w:rFonts w:cs="Arial"/>
          <w:szCs w:val="24"/>
        </w:rPr>
        <w:t>,</w:t>
      </w:r>
      <w:r w:rsidRPr="00E13C1A">
        <w:rPr>
          <w:rFonts w:cs="Arial"/>
          <w:szCs w:val="24"/>
        </w:rPr>
        <w:t xml:space="preserve"> the sign language interpreter should be briefed beforehand on the methodology and purpose of the session</w:t>
      </w:r>
      <w:r>
        <w:rPr>
          <w:rFonts w:cs="Arial"/>
          <w:szCs w:val="24"/>
        </w:rPr>
        <w:t>.</w:t>
      </w:r>
    </w:p>
    <w:p w:rsidR="00B70412" w:rsidRDefault="00B70412" w:rsidP="00D27C35">
      <w:pPr>
        <w:pStyle w:val="ListParagraph"/>
        <w:numPr>
          <w:ilvl w:val="0"/>
          <w:numId w:val="18"/>
        </w:numPr>
        <w:spacing w:after="0" w:line="288" w:lineRule="auto"/>
        <w:jc w:val="both"/>
        <w:rPr>
          <w:rFonts w:cs="Arial"/>
          <w:szCs w:val="24"/>
        </w:rPr>
      </w:pPr>
      <w:r>
        <w:rPr>
          <w:rFonts w:cs="Arial"/>
          <w:szCs w:val="24"/>
        </w:rPr>
        <w:t xml:space="preserve">While presenting the skit write the name of the characters in big bold letters and string it either on the chest or the stomach of the participant enacting that role for persons with hearing impairment. Let the character announce her/ his name while entering the skit for the first time so that persons with visual impairment are able to relate. </w:t>
      </w:r>
    </w:p>
    <w:p w:rsidR="00B70412" w:rsidRPr="00E13C1A" w:rsidRDefault="00B70412" w:rsidP="00D27C35">
      <w:pPr>
        <w:pStyle w:val="ListParagraph"/>
        <w:numPr>
          <w:ilvl w:val="0"/>
          <w:numId w:val="18"/>
        </w:numPr>
        <w:spacing w:after="0" w:line="288" w:lineRule="auto"/>
        <w:jc w:val="both"/>
        <w:rPr>
          <w:rFonts w:cs="Arial"/>
          <w:szCs w:val="24"/>
        </w:rPr>
      </w:pPr>
      <w:r>
        <w:rPr>
          <w:rFonts w:cs="Arial"/>
          <w:szCs w:val="24"/>
        </w:rPr>
        <w:t>Use microphone whereever necessary as persons with cerebral palsy may have difficulty in following.</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rPr>
        <w:t>For persons with visual impairment narrate the scenes, if the skits are presented</w:t>
      </w:r>
      <w:r>
        <w:rPr>
          <w:rFonts w:cs="Arial"/>
          <w:szCs w:val="24"/>
        </w:rPr>
        <w:t>,</w:t>
      </w:r>
      <w:r w:rsidRPr="00E13C1A">
        <w:rPr>
          <w:rFonts w:cs="Arial"/>
          <w:szCs w:val="24"/>
        </w:rPr>
        <w:t xml:space="preserve"> to help them follow the shift from one scene to another. </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lang w:val="en-US"/>
        </w:rPr>
        <w:t>Make extra efforts to enable the participation of persons with different types of disabilities as per the need</w:t>
      </w:r>
      <w:r>
        <w:rPr>
          <w:rFonts w:cs="Arial"/>
          <w:szCs w:val="24"/>
          <w:lang w:val="en-US"/>
        </w:rPr>
        <w:t xml:space="preserve">. </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rPr>
        <w:t>If the participants are unable to determine the percentage  of persons with disabilities living in a particular model/approach then ask the participants to provide examples as there would be a high tendency to personalise the problem and view it from an individual perspective</w:t>
      </w:r>
      <w:r>
        <w:rPr>
          <w:rFonts w:cs="Arial"/>
          <w:szCs w:val="24"/>
        </w:rPr>
        <w:t>.</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rPr>
        <w:t>Explain the difference between needs and rights. When needs are not fulfilled they are converted into laws, and these are termed as rights. Persons with disabilities have the same rights as non-disabled.</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rPr>
        <w:t xml:space="preserve">Demonstrate to the group that it is important to take all group members along and make processes inclusive. Even persons with disabilities need to take self initiative to be included. </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rPr>
        <w:t>75-90 per</w:t>
      </w:r>
      <w:r>
        <w:rPr>
          <w:rFonts w:cs="Arial"/>
          <w:szCs w:val="24"/>
        </w:rPr>
        <w:t xml:space="preserve"> </w:t>
      </w:r>
      <w:r w:rsidRPr="00E13C1A">
        <w:rPr>
          <w:rFonts w:cs="Arial"/>
          <w:szCs w:val="24"/>
        </w:rPr>
        <w:t>cent of persons with disabilities</w:t>
      </w:r>
      <w:r>
        <w:rPr>
          <w:rFonts w:cs="Arial"/>
          <w:szCs w:val="24"/>
        </w:rPr>
        <w:t xml:space="preserve"> live a life that is characteris</w:t>
      </w:r>
      <w:r w:rsidRPr="00E13C1A">
        <w:rPr>
          <w:rFonts w:cs="Arial"/>
          <w:szCs w:val="24"/>
        </w:rPr>
        <w:t>ed by a welfare/charity approach in India. While discussing, highlight that the attitudes and perspective of society</w:t>
      </w:r>
      <w:r>
        <w:rPr>
          <w:rFonts w:cs="Arial"/>
          <w:szCs w:val="24"/>
        </w:rPr>
        <w:t>,</w:t>
      </w:r>
      <w:r w:rsidRPr="00E13C1A">
        <w:rPr>
          <w:rFonts w:cs="Arial"/>
          <w:szCs w:val="24"/>
        </w:rPr>
        <w:t xml:space="preserve"> and not just dependence on welfare</w:t>
      </w:r>
      <w:r>
        <w:rPr>
          <w:rFonts w:cs="Arial"/>
          <w:szCs w:val="24"/>
        </w:rPr>
        <w:t>,</w:t>
      </w:r>
      <w:r w:rsidRPr="00E13C1A">
        <w:rPr>
          <w:rFonts w:cs="Arial"/>
          <w:szCs w:val="24"/>
        </w:rPr>
        <w:t xml:space="preserve"> need to be considered. </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lang w:val="en-US"/>
        </w:rPr>
        <w:t>In the medical approach, the person’s medical needs are attended to some exten</w:t>
      </w:r>
      <w:r>
        <w:rPr>
          <w:rFonts w:cs="Arial"/>
          <w:szCs w:val="24"/>
          <w:lang w:val="en-US"/>
        </w:rPr>
        <w:t>t</w:t>
      </w:r>
      <w:r w:rsidRPr="00E13C1A">
        <w:rPr>
          <w:rFonts w:cs="Arial"/>
          <w:szCs w:val="24"/>
          <w:lang w:val="en-US"/>
        </w:rPr>
        <w:t xml:space="preserve"> but other needs are not addressed.</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rPr>
        <w:t>In the social model</w:t>
      </w:r>
      <w:r>
        <w:rPr>
          <w:rFonts w:cs="Arial"/>
          <w:szCs w:val="24"/>
        </w:rPr>
        <w:t>,</w:t>
      </w:r>
      <w:r w:rsidRPr="00E13C1A">
        <w:rPr>
          <w:rFonts w:cs="Arial"/>
          <w:szCs w:val="24"/>
        </w:rPr>
        <w:t xml:space="preserve"> support is received from many stakeholders; the abilities of persons with disabilities are recognised more than the disability. All stakeholders in this case are informed, positive and supportive. </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lang w:val="en-US"/>
        </w:rPr>
        <w:t>Less than 2 per</w:t>
      </w:r>
      <w:r>
        <w:rPr>
          <w:rFonts w:cs="Arial"/>
          <w:szCs w:val="24"/>
          <w:lang w:val="en-US"/>
        </w:rPr>
        <w:t xml:space="preserve"> </w:t>
      </w:r>
      <w:r w:rsidRPr="00E13C1A">
        <w:rPr>
          <w:rFonts w:cs="Arial"/>
          <w:szCs w:val="24"/>
          <w:lang w:val="en-US"/>
        </w:rPr>
        <w:t>cent persons with disabilities in India enjoy the rights</w:t>
      </w:r>
      <w:r>
        <w:rPr>
          <w:rFonts w:cs="Arial"/>
          <w:szCs w:val="24"/>
          <w:lang w:val="en-US"/>
        </w:rPr>
        <w:t>-</w:t>
      </w:r>
      <w:r w:rsidRPr="00E13C1A">
        <w:rPr>
          <w:rFonts w:cs="Arial"/>
          <w:szCs w:val="24"/>
          <w:lang w:val="en-US"/>
        </w:rPr>
        <w:t>based approach.</w:t>
      </w:r>
    </w:p>
    <w:p w:rsidR="00B70412" w:rsidRPr="00E13C1A" w:rsidRDefault="00B70412" w:rsidP="00D27C35">
      <w:pPr>
        <w:pStyle w:val="ListParagraph"/>
        <w:numPr>
          <w:ilvl w:val="0"/>
          <w:numId w:val="18"/>
        </w:numPr>
        <w:spacing w:after="0" w:line="288" w:lineRule="auto"/>
        <w:jc w:val="both"/>
        <w:rPr>
          <w:rFonts w:cs="Arial"/>
          <w:szCs w:val="24"/>
        </w:rPr>
      </w:pPr>
      <w:r w:rsidRPr="00E13C1A">
        <w:rPr>
          <w:rFonts w:cs="Arial"/>
          <w:szCs w:val="24"/>
          <w:lang w:val="en-US"/>
        </w:rPr>
        <w:t xml:space="preserve">The responses elicited from the participants </w:t>
      </w:r>
      <w:r>
        <w:rPr>
          <w:rFonts w:cs="Arial"/>
          <w:szCs w:val="24"/>
          <w:lang w:val="en-US"/>
        </w:rPr>
        <w:t xml:space="preserve">will help </w:t>
      </w:r>
      <w:r w:rsidRPr="00E13C1A">
        <w:rPr>
          <w:rFonts w:cs="Arial"/>
          <w:szCs w:val="24"/>
          <w:lang w:val="en-US"/>
        </w:rPr>
        <w:t xml:space="preserve">to gauge a comparative understanding </w:t>
      </w:r>
      <w:r>
        <w:rPr>
          <w:rFonts w:cs="Arial"/>
          <w:szCs w:val="24"/>
          <w:lang w:val="en-US"/>
        </w:rPr>
        <w:t>of</w:t>
      </w:r>
      <w:r w:rsidRPr="00E13C1A">
        <w:rPr>
          <w:rFonts w:cs="Arial"/>
          <w:szCs w:val="24"/>
          <w:lang w:val="en-US"/>
        </w:rPr>
        <w:t xml:space="preserve"> all the 4 approaches</w:t>
      </w:r>
      <w:r>
        <w:rPr>
          <w:rFonts w:cs="Arial"/>
          <w:szCs w:val="24"/>
          <w:lang w:val="en-US"/>
        </w:rPr>
        <w:t>.</w:t>
      </w:r>
    </w:p>
    <w:p w:rsidR="00B70412" w:rsidRDefault="00B70412">
      <w:pPr>
        <w:spacing w:after="0" w:line="240" w:lineRule="auto"/>
        <w:rPr>
          <w:rFonts w:cs="Arial"/>
          <w:b/>
          <w:bCs/>
          <w:szCs w:val="24"/>
        </w:rPr>
      </w:pPr>
      <w:r>
        <w:rPr>
          <w:rFonts w:cs="Arial"/>
          <w:b/>
          <w:bCs/>
          <w:szCs w:val="24"/>
        </w:rPr>
        <w:br w:type="page"/>
      </w:r>
    </w:p>
    <w:p w:rsidR="00B70412" w:rsidRPr="00E005C0" w:rsidRDefault="00B70412" w:rsidP="00E005C0">
      <w:pPr>
        <w:pStyle w:val="Heading3"/>
      </w:pPr>
      <w:bookmarkStart w:id="53" w:name="_Toc389745245"/>
      <w:r w:rsidRPr="00E005C0">
        <w:t>3.2.3 Cases for Approaches to Disability (Handout)</w:t>
      </w:r>
      <w:bookmarkEnd w:id="53"/>
      <w:r w:rsidRPr="00E005C0">
        <w:t xml:space="preserve"> </w:t>
      </w:r>
      <w:r w:rsidRPr="00E005C0">
        <w:tab/>
      </w:r>
      <w:r w:rsidRPr="00E005C0">
        <w:tab/>
        <w:t xml:space="preserve">               </w:t>
      </w:r>
    </w:p>
    <w:p w:rsidR="00B70412" w:rsidRPr="006C2958" w:rsidRDefault="00B70412" w:rsidP="00E13C1A">
      <w:pPr>
        <w:spacing w:after="0" w:line="288" w:lineRule="auto"/>
        <w:jc w:val="both"/>
        <w:rPr>
          <w:rFonts w:cs="Arial"/>
          <w:b/>
          <w:bCs/>
          <w:sz w:val="32"/>
          <w:szCs w:val="32"/>
        </w:rPr>
      </w:pPr>
    </w:p>
    <w:p w:rsidR="00B70412" w:rsidRPr="00E13C1A" w:rsidRDefault="00B70412" w:rsidP="00E005C0">
      <w:pPr>
        <w:pStyle w:val="Heading4"/>
      </w:pPr>
      <w:bookmarkStart w:id="54" w:name="_Toc389745246"/>
      <w:r>
        <w:t xml:space="preserve">i. Safia’s Story (orthopaedic disability) </w:t>
      </w:r>
      <w:r w:rsidRPr="00E13C1A">
        <w:t>– Charity Mode</w:t>
      </w:r>
      <w:r>
        <w:t>l</w:t>
      </w:r>
      <w:bookmarkEnd w:id="54"/>
    </w:p>
    <w:p w:rsidR="00B70412" w:rsidRPr="00A81726" w:rsidRDefault="00B70412" w:rsidP="00A81726">
      <w:pPr>
        <w:spacing w:after="0" w:line="288" w:lineRule="auto"/>
        <w:jc w:val="both"/>
        <w:rPr>
          <w:rFonts w:cs="Arial"/>
          <w:b/>
          <w:bCs/>
          <w:szCs w:val="24"/>
        </w:rPr>
      </w:pPr>
    </w:p>
    <w:p w:rsidR="00B70412" w:rsidRPr="00E13C1A" w:rsidRDefault="00B70412" w:rsidP="00E13C1A">
      <w:pPr>
        <w:spacing w:after="0" w:line="288" w:lineRule="auto"/>
        <w:jc w:val="both"/>
        <w:rPr>
          <w:rFonts w:cs="Arial"/>
          <w:szCs w:val="24"/>
        </w:rPr>
      </w:pPr>
      <w:r w:rsidRPr="00E13C1A">
        <w:rPr>
          <w:rFonts w:cs="Arial"/>
          <w:szCs w:val="24"/>
        </w:rPr>
        <w:t>Safia live</w:t>
      </w:r>
      <w:r>
        <w:rPr>
          <w:rFonts w:cs="Arial"/>
          <w:szCs w:val="24"/>
        </w:rPr>
        <w:t>s</w:t>
      </w:r>
      <w:r w:rsidRPr="00E13C1A">
        <w:rPr>
          <w:rFonts w:cs="Arial"/>
          <w:szCs w:val="24"/>
        </w:rPr>
        <w:t xml:space="preserve"> with her mother and two elder brothers in a remote village of South 24</w:t>
      </w:r>
      <w:r>
        <w:rPr>
          <w:rFonts w:cs="Arial"/>
          <w:szCs w:val="24"/>
        </w:rPr>
        <w:t>-</w:t>
      </w:r>
      <w:r w:rsidRPr="00E13C1A">
        <w:rPr>
          <w:rFonts w:cs="Arial"/>
          <w:szCs w:val="24"/>
        </w:rPr>
        <w:t xml:space="preserve">Pargana district of West Bengal. </w:t>
      </w:r>
      <w:r>
        <w:rPr>
          <w:rFonts w:cs="Arial"/>
          <w:szCs w:val="24"/>
        </w:rPr>
        <w:t>Now</w:t>
      </w:r>
      <w:r w:rsidRPr="00E13C1A">
        <w:rPr>
          <w:rFonts w:cs="Arial"/>
          <w:szCs w:val="24"/>
        </w:rPr>
        <w:t xml:space="preserve"> 15 years</w:t>
      </w:r>
      <w:r>
        <w:rPr>
          <w:rFonts w:cs="Arial"/>
          <w:szCs w:val="24"/>
        </w:rPr>
        <w:t xml:space="preserve"> old</w:t>
      </w:r>
      <w:r w:rsidRPr="00E13C1A">
        <w:rPr>
          <w:rFonts w:cs="Arial"/>
          <w:szCs w:val="24"/>
        </w:rPr>
        <w:t>, Safia lost her mobility due to spinal cord injury</w:t>
      </w:r>
      <w:r>
        <w:rPr>
          <w:rFonts w:cs="Arial"/>
          <w:szCs w:val="24"/>
        </w:rPr>
        <w:t xml:space="preserve"> at the age of 8 years</w:t>
      </w:r>
      <w:r w:rsidRPr="00E13C1A">
        <w:rPr>
          <w:rFonts w:cs="Arial"/>
          <w:szCs w:val="24"/>
        </w:rPr>
        <w:t xml:space="preserve">. Her family tried their best, but with limited income </w:t>
      </w:r>
      <w:r>
        <w:rPr>
          <w:rFonts w:cs="Arial"/>
          <w:szCs w:val="24"/>
        </w:rPr>
        <w:t>it was</w:t>
      </w:r>
      <w:r w:rsidRPr="00E13C1A">
        <w:rPr>
          <w:rFonts w:cs="Arial"/>
          <w:szCs w:val="24"/>
        </w:rPr>
        <w:t xml:space="preserve"> not able to continue her treatment for a long time. Safia became completely dependent on her mother. After </w:t>
      </w:r>
      <w:r>
        <w:rPr>
          <w:rFonts w:cs="Arial"/>
          <w:szCs w:val="24"/>
        </w:rPr>
        <w:t xml:space="preserve">a </w:t>
      </w:r>
      <w:r w:rsidRPr="00E13C1A">
        <w:rPr>
          <w:rFonts w:cs="Arial"/>
          <w:szCs w:val="24"/>
        </w:rPr>
        <w:t>few years, the brothers refused to take any responsibility of Safia and her mother</w:t>
      </w:r>
      <w:r>
        <w:rPr>
          <w:rFonts w:cs="Arial"/>
          <w:szCs w:val="24"/>
        </w:rPr>
        <w:t>,</w:t>
      </w:r>
      <w:r w:rsidRPr="00E13C1A">
        <w:rPr>
          <w:rFonts w:cs="Arial"/>
          <w:szCs w:val="24"/>
        </w:rPr>
        <w:t xml:space="preserve"> and began to live separately with their own families. Safia and her mother </w:t>
      </w:r>
      <w:r>
        <w:rPr>
          <w:rFonts w:cs="Arial"/>
          <w:szCs w:val="24"/>
        </w:rPr>
        <w:t xml:space="preserve">now </w:t>
      </w:r>
      <w:r w:rsidRPr="00E13C1A">
        <w:rPr>
          <w:rFonts w:cs="Arial"/>
          <w:szCs w:val="24"/>
        </w:rPr>
        <w:t xml:space="preserve">live in a small hut.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Due to aging and ill health</w:t>
      </w:r>
      <w:r>
        <w:rPr>
          <w:rFonts w:cs="Arial"/>
          <w:szCs w:val="24"/>
        </w:rPr>
        <w:t>,</w:t>
      </w:r>
      <w:r w:rsidRPr="00E13C1A">
        <w:rPr>
          <w:rFonts w:cs="Arial"/>
          <w:szCs w:val="24"/>
        </w:rPr>
        <w:t xml:space="preserve"> Safia’s mother </w:t>
      </w:r>
      <w:r>
        <w:rPr>
          <w:rFonts w:cs="Arial"/>
          <w:szCs w:val="24"/>
        </w:rPr>
        <w:t>is</w:t>
      </w:r>
      <w:r w:rsidRPr="00E13C1A">
        <w:rPr>
          <w:rFonts w:cs="Arial"/>
          <w:szCs w:val="24"/>
        </w:rPr>
        <w:t xml:space="preserve"> not able to do any work to earn a living. There is a belief within the community that if one helps the aged, ailing and disabled persons, then </w:t>
      </w:r>
      <w:r>
        <w:rPr>
          <w:rFonts w:cs="Arial"/>
          <w:szCs w:val="24"/>
        </w:rPr>
        <w:t>one</w:t>
      </w:r>
      <w:r w:rsidRPr="00E13C1A">
        <w:rPr>
          <w:rFonts w:cs="Arial"/>
          <w:szCs w:val="24"/>
        </w:rPr>
        <w:t xml:space="preserve"> </w:t>
      </w:r>
      <w:r>
        <w:rPr>
          <w:rFonts w:cs="Arial"/>
          <w:szCs w:val="24"/>
        </w:rPr>
        <w:t>is</w:t>
      </w:r>
      <w:r w:rsidRPr="00E13C1A">
        <w:rPr>
          <w:rFonts w:cs="Arial"/>
          <w:szCs w:val="24"/>
        </w:rPr>
        <w:t xml:space="preserve"> free</w:t>
      </w:r>
      <w:r>
        <w:rPr>
          <w:rFonts w:cs="Arial"/>
          <w:szCs w:val="24"/>
        </w:rPr>
        <w:t>d</w:t>
      </w:r>
      <w:r w:rsidRPr="00E13C1A">
        <w:rPr>
          <w:rFonts w:cs="Arial"/>
          <w:szCs w:val="24"/>
        </w:rPr>
        <w:t xml:space="preserve"> from sins. Many times the neighbours would give them food and old clothes out of mercy, </w:t>
      </w:r>
      <w:r>
        <w:rPr>
          <w:rFonts w:cs="Arial"/>
          <w:szCs w:val="24"/>
        </w:rPr>
        <w:t>but this</w:t>
      </w:r>
      <w:r w:rsidRPr="00E13C1A">
        <w:rPr>
          <w:rFonts w:cs="Arial"/>
          <w:szCs w:val="24"/>
        </w:rPr>
        <w:t xml:space="preserve"> was not enough for their living.</w:t>
      </w:r>
      <w:r>
        <w:rPr>
          <w:rFonts w:cs="Arial"/>
          <w:szCs w:val="24"/>
        </w:rPr>
        <w:t xml:space="preserve">  </w:t>
      </w:r>
      <w:r w:rsidRPr="00E13C1A">
        <w:rPr>
          <w:rFonts w:cs="Arial"/>
          <w:szCs w:val="24"/>
        </w:rPr>
        <w:t>This forced Safia to start begging.  Gradually, with the help of her mother, Safia started begging, sitting beside the main road of their village. With her earnings, they c</w:t>
      </w:r>
      <w:r>
        <w:rPr>
          <w:rFonts w:cs="Arial"/>
          <w:szCs w:val="24"/>
        </w:rPr>
        <w:t>an</w:t>
      </w:r>
      <w:r w:rsidRPr="00E13C1A">
        <w:rPr>
          <w:rFonts w:cs="Arial"/>
          <w:szCs w:val="24"/>
        </w:rPr>
        <w:t xml:space="preserve"> only manage one meal a day.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 xml:space="preserve">During Durga Puja (a major Hindu festival in West Bengal), Safia heard that one of the Puja Committees of their village would be distributing new clothes and blankets among the poor households.  The place was far from Safia’s house but somehow she managed to reach there and got the clothes and blankets. Knowing </w:t>
      </w:r>
      <w:r>
        <w:rPr>
          <w:rFonts w:cs="Arial"/>
          <w:szCs w:val="24"/>
        </w:rPr>
        <w:t>her</w:t>
      </w:r>
      <w:r w:rsidRPr="00E13C1A">
        <w:rPr>
          <w:rFonts w:cs="Arial"/>
          <w:szCs w:val="24"/>
        </w:rPr>
        <w:t xml:space="preserve"> condition, one of the members of the Puja Committee gave hundred rupees more to Safia. Safia’s life continue</w:t>
      </w:r>
      <w:r>
        <w:rPr>
          <w:rFonts w:cs="Arial"/>
          <w:szCs w:val="24"/>
        </w:rPr>
        <w:t>s</w:t>
      </w:r>
      <w:r w:rsidRPr="00E13C1A">
        <w:rPr>
          <w:rFonts w:cs="Arial"/>
          <w:szCs w:val="24"/>
        </w:rPr>
        <w:t xml:space="preserve"> like this. </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p>
    <w:p w:rsidR="00B70412" w:rsidRPr="003B6052" w:rsidRDefault="00B70412" w:rsidP="00E005C0">
      <w:pPr>
        <w:pStyle w:val="Heading4"/>
      </w:pPr>
      <w:bookmarkStart w:id="55" w:name="_Toc389745247"/>
      <w:r w:rsidRPr="003B6052">
        <w:t>Script for skit - Safia’s Story (</w:t>
      </w:r>
      <w:r w:rsidRPr="00E005C0">
        <w:t>orthopaedic disability) – Charity Model</w:t>
      </w:r>
      <w:bookmarkEnd w:id="55"/>
    </w:p>
    <w:p w:rsidR="00B70412" w:rsidRPr="00E13C1A" w:rsidRDefault="00B70412" w:rsidP="00226E23">
      <w:pPr>
        <w:spacing w:after="0" w:line="288" w:lineRule="auto"/>
        <w:jc w:val="center"/>
        <w:rPr>
          <w:rFonts w:cs="Arial"/>
          <w:b/>
          <w:bCs/>
          <w:szCs w:val="24"/>
        </w:rPr>
      </w:pPr>
      <w:r>
        <w:rPr>
          <w:rFonts w:cs="Arial"/>
          <w:b/>
          <w:bCs/>
          <w:szCs w:val="24"/>
        </w:rPr>
        <w:t>Scene I</w:t>
      </w:r>
    </w:p>
    <w:p w:rsidR="00B70412" w:rsidRPr="00E13C1A" w:rsidRDefault="00B70412" w:rsidP="007F1A22">
      <w:pPr>
        <w:spacing w:after="0" w:line="288" w:lineRule="auto"/>
        <w:jc w:val="both"/>
        <w:rPr>
          <w:rFonts w:cs="Arial"/>
          <w:i/>
          <w:iCs/>
          <w:szCs w:val="24"/>
        </w:rPr>
      </w:pPr>
      <w:r w:rsidRPr="00E13C1A">
        <w:rPr>
          <w:rFonts w:cs="Arial"/>
          <w:i/>
          <w:iCs/>
          <w:szCs w:val="24"/>
        </w:rPr>
        <w:t xml:space="preserve"> (</w:t>
      </w:r>
      <w:r>
        <w:rPr>
          <w:rFonts w:cs="Arial"/>
          <w:b/>
          <w:bCs/>
          <w:i/>
          <w:iCs/>
          <w:szCs w:val="24"/>
        </w:rPr>
        <w:t>A</w:t>
      </w:r>
      <w:r w:rsidRPr="00E13C1A">
        <w:rPr>
          <w:rFonts w:cs="Arial"/>
          <w:b/>
          <w:bCs/>
          <w:i/>
          <w:iCs/>
          <w:szCs w:val="24"/>
        </w:rPr>
        <w:t xml:space="preserve">t </w:t>
      </w:r>
      <w:r>
        <w:rPr>
          <w:rFonts w:cs="Arial"/>
          <w:b/>
          <w:bCs/>
          <w:i/>
          <w:iCs/>
          <w:szCs w:val="24"/>
        </w:rPr>
        <w:t xml:space="preserve">the </w:t>
      </w:r>
      <w:r w:rsidRPr="00E13C1A">
        <w:rPr>
          <w:rFonts w:cs="Arial"/>
          <w:b/>
          <w:bCs/>
          <w:i/>
          <w:iCs/>
          <w:szCs w:val="24"/>
        </w:rPr>
        <w:t xml:space="preserve">home </w:t>
      </w:r>
      <w:r>
        <w:rPr>
          <w:rFonts w:cs="Arial"/>
          <w:b/>
          <w:bCs/>
          <w:i/>
          <w:iCs/>
          <w:szCs w:val="24"/>
        </w:rPr>
        <w:t xml:space="preserve">of </w:t>
      </w:r>
      <w:r w:rsidRPr="00E13C1A">
        <w:rPr>
          <w:rFonts w:cs="Arial"/>
          <w:b/>
          <w:bCs/>
          <w:i/>
          <w:iCs/>
          <w:szCs w:val="24"/>
        </w:rPr>
        <w:t>Safia</w:t>
      </w:r>
      <w:r>
        <w:rPr>
          <w:rFonts w:cs="Arial"/>
          <w:b/>
          <w:bCs/>
          <w:i/>
          <w:iCs/>
          <w:szCs w:val="24"/>
        </w:rPr>
        <w:t xml:space="preserve"> </w:t>
      </w:r>
      <w:r w:rsidRPr="00E13C1A">
        <w:rPr>
          <w:rFonts w:cs="Arial"/>
          <w:b/>
          <w:bCs/>
          <w:i/>
          <w:iCs/>
          <w:szCs w:val="24"/>
        </w:rPr>
        <w:t>who has locomotor disability)</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What happened?</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w:t>
      </w:r>
      <w:r w:rsidRPr="00E13C1A">
        <w:rPr>
          <w:rFonts w:cs="Arial"/>
          <w:szCs w:val="24"/>
        </w:rPr>
        <w:t xml:space="preserve"> Mom, please come here!</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Oh God! We haven’t done any harm to anybody.</w:t>
      </w:r>
      <w:r>
        <w:rPr>
          <w:rFonts w:cs="Arial"/>
          <w:szCs w:val="24"/>
        </w:rPr>
        <w:t xml:space="preserve"> Then why did this happen to me?</w:t>
      </w:r>
      <w:r w:rsidRPr="00E13C1A">
        <w:rPr>
          <w:rFonts w:cs="Arial"/>
          <w:szCs w:val="24"/>
        </w:rPr>
        <w:t xml:space="preserve"> My two sons are not looking after me. My only daughter has become disabled at the age of eight years. We have taken her to many </w:t>
      </w:r>
      <w:r>
        <w:rPr>
          <w:rFonts w:cs="Arial"/>
          <w:szCs w:val="24"/>
        </w:rPr>
        <w:t>d</w:t>
      </w:r>
      <w:r w:rsidRPr="00E13C1A">
        <w:rPr>
          <w:rFonts w:cs="Arial"/>
          <w:szCs w:val="24"/>
        </w:rPr>
        <w:t xml:space="preserve">octors and spent a lot of money, still she is not able to stand and walk. Now we have to beg for our survival.  </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w:t>
      </w:r>
      <w:r w:rsidRPr="00E13C1A">
        <w:rPr>
          <w:rFonts w:cs="Arial"/>
          <w:szCs w:val="24"/>
        </w:rPr>
        <w:t xml:space="preserve"> Mom, why are you calling names to God? Does he hear you at all? If he did hear, then we wouldn’t be in such a poor condition. You didn’t continue my education, th</w:t>
      </w:r>
      <w:r>
        <w:rPr>
          <w:rFonts w:cs="Arial"/>
          <w:szCs w:val="24"/>
        </w:rPr>
        <w:t>e</w:t>
      </w:r>
      <w:r w:rsidRPr="00E13C1A">
        <w:rPr>
          <w:rFonts w:cs="Arial"/>
          <w:szCs w:val="24"/>
        </w:rPr>
        <w:t>n I might have been able to earn some money. Now we have no other option but to beg.</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Alema, how are you and your daughter?</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It</w:t>
      </w:r>
      <w:r>
        <w:rPr>
          <w:rFonts w:cs="Arial"/>
          <w:szCs w:val="24"/>
        </w:rPr>
        <w:t>’</w:t>
      </w:r>
      <w:r w:rsidRPr="00E13C1A">
        <w:rPr>
          <w:rFonts w:cs="Arial"/>
          <w:szCs w:val="24"/>
        </w:rPr>
        <w:t>s going on as you see</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Neightbour:</w:t>
      </w:r>
      <w:r w:rsidRPr="00E13C1A">
        <w:rPr>
          <w:rFonts w:cs="Arial"/>
          <w:szCs w:val="24"/>
        </w:rPr>
        <w:t xml:space="preserve"> Did you get rice and dal for today?</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No, we didn’t get much for today. Tomorrow we w</w:t>
      </w:r>
      <w:r>
        <w:rPr>
          <w:rFonts w:cs="Arial"/>
          <w:szCs w:val="24"/>
        </w:rPr>
        <w:t>ill</w:t>
      </w:r>
      <w:r w:rsidRPr="00E13C1A">
        <w:rPr>
          <w:rFonts w:cs="Arial"/>
          <w:szCs w:val="24"/>
        </w:rPr>
        <w:t xml:space="preserve"> go near the main road, th</w:t>
      </w:r>
      <w:r>
        <w:rPr>
          <w:rFonts w:cs="Arial"/>
          <w:szCs w:val="24"/>
        </w:rPr>
        <w:t>e</w:t>
      </w:r>
      <w:r w:rsidRPr="00E13C1A">
        <w:rPr>
          <w:rFonts w:cs="Arial"/>
          <w:szCs w:val="24"/>
        </w:rPr>
        <w:t>n we might be able to get a little more…</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You take this packet of rice and dal and have your meal</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Thank you. May God bless you!</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Safia, how is it going on?</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Yes, it</w:t>
      </w:r>
      <w:r>
        <w:rPr>
          <w:rFonts w:cs="Arial"/>
          <w:szCs w:val="24"/>
        </w:rPr>
        <w:t>’</w:t>
      </w:r>
      <w:r w:rsidRPr="00E13C1A">
        <w:rPr>
          <w:rFonts w:cs="Arial"/>
          <w:szCs w:val="24"/>
        </w:rPr>
        <w:t>s fine….</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Alema, I have to go now, I still have to cook some food….</w:t>
      </w:r>
    </w:p>
    <w:p w:rsidR="00B70412"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All right…</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w:t>
      </w:r>
    </w:p>
    <w:p w:rsidR="00B70412" w:rsidRPr="00E13C1A" w:rsidRDefault="00B70412" w:rsidP="00E13C1A">
      <w:pPr>
        <w:spacing w:after="0" w:line="288" w:lineRule="auto"/>
        <w:jc w:val="both"/>
        <w:rPr>
          <w:rFonts w:cs="Arial"/>
          <w:b/>
          <w:bCs/>
          <w:i/>
          <w:iCs/>
          <w:szCs w:val="24"/>
        </w:rPr>
      </w:pPr>
      <w:r w:rsidRPr="00E13C1A">
        <w:rPr>
          <w:rFonts w:cs="Arial"/>
          <w:b/>
          <w:bCs/>
          <w:i/>
          <w:iCs/>
          <w:szCs w:val="24"/>
        </w:rPr>
        <w:t>(Next day)</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Safia, let’s go to the main road and see how much we can gather….</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w:t>
      </w:r>
      <w:r w:rsidRPr="00E13C1A">
        <w:rPr>
          <w:rFonts w:cs="Arial"/>
          <w:szCs w:val="24"/>
        </w:rPr>
        <w:t xml:space="preserve"> (on the main road) Mom, we can sit here….. </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Yes. Many people go by this road…</w:t>
      </w:r>
    </w:p>
    <w:p w:rsidR="00B70412" w:rsidRPr="00E13C1A" w:rsidRDefault="00B70412" w:rsidP="00E13C1A">
      <w:pPr>
        <w:spacing w:after="0" w:line="288" w:lineRule="auto"/>
        <w:jc w:val="both"/>
        <w:rPr>
          <w:rFonts w:cs="Arial"/>
          <w:b/>
          <w:bCs/>
          <w:szCs w:val="24"/>
          <w:cs/>
          <w:lang w:bidi="bn-BD"/>
        </w:rPr>
      </w:pPr>
      <w:r w:rsidRPr="00E13C1A">
        <w:rPr>
          <w:rFonts w:cs="Arial"/>
          <w:szCs w:val="24"/>
        </w:rPr>
        <w:t>Beside the main road….two pedestrians are discussing the coming Durga Puja (a festival celebrated in October</w:t>
      </w:r>
      <w:r>
        <w:rPr>
          <w:rFonts w:cs="Arial"/>
          <w:szCs w:val="24"/>
        </w:rPr>
        <w:t>,</w:t>
      </w:r>
      <w:r w:rsidRPr="00E13C1A">
        <w:rPr>
          <w:rFonts w:cs="Arial"/>
          <w:szCs w:val="24"/>
        </w:rPr>
        <w:t xml:space="preserve"> specially in West Bengal)</w:t>
      </w:r>
    </w:p>
    <w:p w:rsidR="00B70412" w:rsidRPr="00E13C1A" w:rsidRDefault="00B70412" w:rsidP="00E13C1A">
      <w:pPr>
        <w:spacing w:after="0" w:line="288" w:lineRule="auto"/>
        <w:jc w:val="both"/>
        <w:rPr>
          <w:rFonts w:cs="Arial"/>
          <w:szCs w:val="24"/>
        </w:rPr>
      </w:pPr>
      <w:r w:rsidRPr="00E13C1A">
        <w:rPr>
          <w:rFonts w:cs="Arial"/>
          <w:b/>
          <w:bCs/>
          <w:szCs w:val="24"/>
        </w:rPr>
        <w:t>Pedestrian:</w:t>
      </w:r>
      <w:r w:rsidRPr="00E13C1A">
        <w:rPr>
          <w:rFonts w:cs="Arial"/>
          <w:szCs w:val="24"/>
        </w:rPr>
        <w:t xml:space="preserve"> Do you know Durga Puja will start next week. I have heard that Mukul Sangha Club will give blankets and new clothes during </w:t>
      </w:r>
      <w:r>
        <w:rPr>
          <w:rFonts w:cs="Arial"/>
          <w:szCs w:val="24"/>
        </w:rPr>
        <w:t xml:space="preserve">the </w:t>
      </w:r>
      <w:r w:rsidRPr="00E13C1A">
        <w:rPr>
          <w:rFonts w:cs="Arial"/>
          <w:szCs w:val="24"/>
        </w:rPr>
        <w:t>Puja to the poor and disabled people of our village…..</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Can you tell me who will give blanket</w:t>
      </w:r>
      <w:r>
        <w:rPr>
          <w:rFonts w:cs="Arial"/>
          <w:szCs w:val="24"/>
        </w:rPr>
        <w:t>s</w:t>
      </w:r>
      <w:r w:rsidRPr="00E13C1A">
        <w:rPr>
          <w:rFonts w:cs="Arial"/>
          <w:szCs w:val="24"/>
        </w:rPr>
        <w:t xml:space="preserve"> and new clothes?</w:t>
      </w:r>
    </w:p>
    <w:p w:rsidR="00B70412" w:rsidRPr="00E13C1A" w:rsidRDefault="00B70412" w:rsidP="00E13C1A">
      <w:pPr>
        <w:spacing w:after="0" w:line="288" w:lineRule="auto"/>
        <w:jc w:val="both"/>
        <w:rPr>
          <w:rFonts w:cs="Arial"/>
          <w:szCs w:val="24"/>
        </w:rPr>
      </w:pPr>
      <w:r w:rsidRPr="00E13C1A">
        <w:rPr>
          <w:rFonts w:cs="Arial"/>
          <w:b/>
          <w:bCs/>
          <w:szCs w:val="24"/>
        </w:rPr>
        <w:t>Pedestrian:</w:t>
      </w:r>
      <w:r w:rsidRPr="00E13C1A">
        <w:rPr>
          <w:rFonts w:cs="Arial"/>
          <w:szCs w:val="24"/>
        </w:rPr>
        <w:t xml:space="preserve"> I have heard that Mukul Sangha which is located near the big ground will distribute these during </w:t>
      </w:r>
      <w:r>
        <w:rPr>
          <w:rFonts w:cs="Arial"/>
          <w:szCs w:val="24"/>
        </w:rPr>
        <w:t xml:space="preserve">the </w:t>
      </w:r>
      <w:r w:rsidRPr="00E13C1A">
        <w:rPr>
          <w:rFonts w:cs="Arial"/>
          <w:szCs w:val="24"/>
        </w:rPr>
        <w:t>Puja. You can go there with your daughter….</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When will they give?</w:t>
      </w:r>
    </w:p>
    <w:p w:rsidR="00B70412" w:rsidRPr="00E13C1A" w:rsidRDefault="00B70412" w:rsidP="00E13C1A">
      <w:pPr>
        <w:spacing w:after="0" w:line="288" w:lineRule="auto"/>
        <w:jc w:val="both"/>
        <w:rPr>
          <w:rFonts w:cs="Arial"/>
          <w:szCs w:val="24"/>
        </w:rPr>
      </w:pPr>
      <w:r w:rsidRPr="00E13C1A">
        <w:rPr>
          <w:rFonts w:cs="Arial"/>
          <w:b/>
          <w:bCs/>
          <w:szCs w:val="24"/>
        </w:rPr>
        <w:t>Pedestrian:</w:t>
      </w:r>
      <w:r w:rsidRPr="00E13C1A">
        <w:rPr>
          <w:rFonts w:cs="Arial"/>
          <w:szCs w:val="24"/>
        </w:rPr>
        <w:t xml:space="preserve"> After five days…..</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Will we also get blanket</w:t>
      </w:r>
      <w:r>
        <w:rPr>
          <w:rFonts w:cs="Arial"/>
          <w:szCs w:val="24"/>
        </w:rPr>
        <w:t>s</w:t>
      </w:r>
      <w:r w:rsidRPr="00E13C1A">
        <w:rPr>
          <w:rFonts w:cs="Arial"/>
          <w:szCs w:val="24"/>
        </w:rPr>
        <w:t xml:space="preserve"> and clothes?</w:t>
      </w:r>
    </w:p>
    <w:p w:rsidR="00B70412" w:rsidRPr="00E13C1A" w:rsidRDefault="00B70412" w:rsidP="00E13C1A">
      <w:pPr>
        <w:spacing w:after="0" w:line="288" w:lineRule="auto"/>
        <w:jc w:val="both"/>
        <w:rPr>
          <w:rFonts w:cs="Arial"/>
          <w:szCs w:val="24"/>
        </w:rPr>
      </w:pPr>
      <w:r w:rsidRPr="00E13C1A">
        <w:rPr>
          <w:rFonts w:cs="Arial"/>
          <w:b/>
          <w:bCs/>
          <w:szCs w:val="24"/>
        </w:rPr>
        <w:t>Pedestrian:</w:t>
      </w:r>
      <w:r w:rsidRPr="00E13C1A">
        <w:rPr>
          <w:rFonts w:cs="Arial"/>
          <w:szCs w:val="24"/>
        </w:rPr>
        <w:t xml:space="preserve"> Yes, you and your daughter will also get them. You should go there together</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O</w:t>
      </w:r>
      <w:r>
        <w:rPr>
          <w:rFonts w:cs="Arial"/>
          <w:szCs w:val="24"/>
        </w:rPr>
        <w:t>K</w:t>
      </w:r>
      <w:r w:rsidRPr="00E13C1A">
        <w:rPr>
          <w:rFonts w:cs="Arial"/>
          <w:szCs w:val="24"/>
        </w:rPr>
        <w:t>…Safia, we will go there and then we will get new clothes and blanket</w:t>
      </w:r>
      <w:r>
        <w:rPr>
          <w:rFonts w:cs="Arial"/>
          <w:szCs w:val="24"/>
        </w:rPr>
        <w:t>.</w:t>
      </w:r>
      <w:r w:rsidRPr="00E13C1A">
        <w:rPr>
          <w:rFonts w:cs="Arial"/>
          <w:szCs w:val="24"/>
        </w:rPr>
        <w:t xml:space="preserve"> </w:t>
      </w:r>
    </w:p>
    <w:p w:rsidR="00B70412" w:rsidRPr="00E13C1A" w:rsidRDefault="00B70412" w:rsidP="00E13C1A">
      <w:pPr>
        <w:spacing w:after="0" w:line="288" w:lineRule="auto"/>
        <w:jc w:val="both"/>
        <w:rPr>
          <w:rFonts w:cs="Arial"/>
          <w:b/>
          <w:bCs/>
          <w:szCs w:val="24"/>
          <w:cs/>
          <w:lang w:bidi="bn-BD"/>
        </w:rPr>
      </w:pPr>
    </w:p>
    <w:p w:rsidR="00B70412" w:rsidRPr="00E13C1A" w:rsidRDefault="00B70412" w:rsidP="00226E23">
      <w:pPr>
        <w:spacing w:after="0" w:line="288" w:lineRule="auto"/>
        <w:jc w:val="center"/>
        <w:rPr>
          <w:rFonts w:cs="Arial"/>
          <w:b/>
          <w:bCs/>
          <w:szCs w:val="24"/>
        </w:rPr>
      </w:pPr>
      <w:r w:rsidRPr="00E13C1A">
        <w:rPr>
          <w:rFonts w:cs="Arial"/>
          <w:b/>
          <w:bCs/>
          <w:szCs w:val="24"/>
        </w:rPr>
        <w:t>Scene III</w:t>
      </w:r>
    </w:p>
    <w:p w:rsidR="00B70412" w:rsidRPr="00E13C1A" w:rsidRDefault="00B70412" w:rsidP="00E13C1A">
      <w:pPr>
        <w:spacing w:after="0" w:line="288" w:lineRule="auto"/>
        <w:jc w:val="both"/>
        <w:rPr>
          <w:rFonts w:cs="Arial"/>
          <w:i/>
          <w:iCs/>
          <w:szCs w:val="24"/>
          <w:cs/>
          <w:lang w:bidi="bn-BD"/>
        </w:rPr>
      </w:pPr>
      <w:r w:rsidRPr="00E13C1A">
        <w:rPr>
          <w:rFonts w:cs="Arial"/>
          <w:b/>
          <w:bCs/>
          <w:i/>
          <w:iCs/>
          <w:szCs w:val="24"/>
        </w:rPr>
        <w:t xml:space="preserve">(At the premises of Mukul Sangha Club after 5 days) </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Safia, let’s go….We have become very late…the van driver took a long time to come…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if there is a big crowd there, then how will I go?</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What will you do Safia? We still have to go…</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No, </w:t>
      </w:r>
      <w:r>
        <w:rPr>
          <w:rFonts w:cs="Arial"/>
          <w:szCs w:val="24"/>
        </w:rPr>
        <w:t>m</w:t>
      </w:r>
      <w:r w:rsidRPr="00E13C1A">
        <w:rPr>
          <w:rFonts w:cs="Arial"/>
          <w:szCs w:val="24"/>
        </w:rPr>
        <w:t>om….I can’t go further. Please call someone from the club…..</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Oh God! What a crowd is there…Hello, can you tell me where to go to collect blanket</w:t>
      </w:r>
      <w:r>
        <w:rPr>
          <w:rFonts w:cs="Arial"/>
          <w:szCs w:val="24"/>
        </w:rPr>
        <w:t>s</w:t>
      </w:r>
      <w:r w:rsidRPr="00E13C1A">
        <w:rPr>
          <w:rFonts w:cs="Arial"/>
          <w:szCs w:val="24"/>
        </w:rPr>
        <w:t xml:space="preserve"> and new clothes?</w:t>
      </w:r>
    </w:p>
    <w:p w:rsidR="00B70412" w:rsidRPr="00E13C1A" w:rsidRDefault="00B70412" w:rsidP="00E13C1A">
      <w:pPr>
        <w:spacing w:after="0" w:line="288" w:lineRule="auto"/>
        <w:jc w:val="both"/>
        <w:rPr>
          <w:rFonts w:cs="Arial"/>
          <w:szCs w:val="24"/>
        </w:rPr>
      </w:pPr>
      <w:r w:rsidRPr="00E13C1A">
        <w:rPr>
          <w:rFonts w:cs="Arial"/>
          <w:b/>
          <w:bCs/>
          <w:szCs w:val="24"/>
        </w:rPr>
        <w:t>Member of Mukul Sangha Club:</w:t>
      </w:r>
      <w:r w:rsidRPr="00E13C1A">
        <w:rPr>
          <w:rFonts w:cs="Arial"/>
          <w:szCs w:val="24"/>
        </w:rPr>
        <w:t xml:space="preserve"> Yes, you have come to the right place….from here you will get blankets and clothes. For whom did you come?</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I have come for my daughter…She can’t walk…I have asked her to sit outside the club…</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 xml:space="preserve">Member of Mukul Sangha </w:t>
      </w:r>
      <w:r>
        <w:rPr>
          <w:rFonts w:cs="Arial"/>
          <w:b/>
          <w:bCs/>
          <w:szCs w:val="24"/>
        </w:rPr>
        <w:t>C</w:t>
      </w:r>
      <w:r w:rsidRPr="00E13C1A">
        <w:rPr>
          <w:rFonts w:cs="Arial"/>
          <w:b/>
          <w:bCs/>
          <w:szCs w:val="24"/>
        </w:rPr>
        <w:t>lub:</w:t>
      </w:r>
      <w:r w:rsidRPr="00E13C1A">
        <w:rPr>
          <w:rFonts w:cs="Arial"/>
          <w:szCs w:val="24"/>
        </w:rPr>
        <w:t xml:space="preserve"> Come, let’s see….Oh God! How did you bring her with you? </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Safia’s Mother (Alema):</w:t>
      </w:r>
      <w:r w:rsidRPr="00E13C1A">
        <w:rPr>
          <w:rFonts w:cs="Arial"/>
          <w:szCs w:val="24"/>
        </w:rPr>
        <w:t xml:space="preserve"> What shall I do?  We came in a van…otherwise it is difficult for me to bring my daughter….</w:t>
      </w:r>
    </w:p>
    <w:p w:rsidR="00B70412" w:rsidRPr="00E13C1A" w:rsidRDefault="00B70412" w:rsidP="00E13C1A">
      <w:pPr>
        <w:spacing w:after="0" w:line="288" w:lineRule="auto"/>
        <w:jc w:val="both"/>
        <w:rPr>
          <w:rFonts w:cs="Arial"/>
          <w:b/>
          <w:bCs/>
          <w:i/>
          <w:iCs/>
          <w:szCs w:val="24"/>
        </w:rPr>
      </w:pPr>
      <w:r w:rsidRPr="00E13C1A">
        <w:rPr>
          <w:rFonts w:cs="Arial"/>
          <w:b/>
          <w:bCs/>
          <w:szCs w:val="24"/>
        </w:rPr>
        <w:t>Member of Mukul Sangha Club:</w:t>
      </w:r>
      <w:r w:rsidRPr="00E13C1A">
        <w:rPr>
          <w:rFonts w:cs="Arial"/>
          <w:szCs w:val="24"/>
        </w:rPr>
        <w:t xml:space="preserve"> O</w:t>
      </w:r>
      <w:r>
        <w:rPr>
          <w:rFonts w:cs="Arial"/>
          <w:szCs w:val="24"/>
        </w:rPr>
        <w:t>K</w:t>
      </w:r>
      <w:r w:rsidRPr="00E13C1A">
        <w:rPr>
          <w:rFonts w:cs="Arial"/>
          <w:szCs w:val="24"/>
        </w:rPr>
        <w:t>, I will see what we can do for you…we will do one thing, help her to sit in this chair….</w:t>
      </w:r>
      <w:r>
        <w:rPr>
          <w:rFonts w:cs="Arial"/>
          <w:szCs w:val="24"/>
        </w:rPr>
        <w:br/>
      </w:r>
      <w:r w:rsidRPr="00E13C1A">
        <w:rPr>
          <w:rFonts w:cs="Arial"/>
          <w:b/>
          <w:bCs/>
          <w:i/>
          <w:iCs/>
          <w:szCs w:val="24"/>
        </w:rPr>
        <w:t>(With the help of her mother and the club member, Safia sat on a chair)</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Member of Mukul Sangha Club:</w:t>
      </w:r>
      <w:r w:rsidRPr="00E13C1A">
        <w:rPr>
          <w:rFonts w:cs="Arial"/>
          <w:szCs w:val="24"/>
        </w:rPr>
        <w:t xml:space="preserve"> Safia, sit here for a while….I will bring the new clothes and </w:t>
      </w:r>
      <w:r>
        <w:rPr>
          <w:rFonts w:cs="Arial"/>
          <w:szCs w:val="24"/>
        </w:rPr>
        <w:t xml:space="preserve">a </w:t>
      </w:r>
      <w:r w:rsidRPr="00E13C1A">
        <w:rPr>
          <w:rFonts w:cs="Arial"/>
          <w:szCs w:val="24"/>
        </w:rPr>
        <w:t>blanket for you… Take it…. Keep this 100 rupees and enjoy your Puja with your mom…. We are feeling very sad for you.</w:t>
      </w:r>
      <w:r w:rsidRPr="00E13C1A">
        <w:rPr>
          <w:rFonts w:cs="Arial"/>
          <w:b/>
          <w:bCs/>
          <w:szCs w:val="24"/>
          <w:cs/>
          <w:lang w:bidi="bn-BD"/>
        </w:rPr>
        <w:t xml:space="preserve"> </w:t>
      </w:r>
      <w:r w:rsidRPr="00E13C1A">
        <w:rPr>
          <w:rFonts w:cs="Arial"/>
          <w:szCs w:val="24"/>
        </w:rPr>
        <w:t>This year we could only do this much, but next year we will definitely try to give something more….</w:t>
      </w:r>
      <w:r w:rsidRPr="00E13C1A">
        <w:rPr>
          <w:rFonts w:cs="Arial"/>
          <w:b/>
          <w:bCs/>
          <w:szCs w:val="24"/>
          <w:cs/>
          <w:lang w:bidi="bn-BD"/>
        </w:rPr>
        <w:t xml:space="preserve"> </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May God bless you!</w:t>
      </w:r>
    </w:p>
    <w:p w:rsidR="00B70412" w:rsidRPr="00E13C1A" w:rsidRDefault="00B70412" w:rsidP="00E13C1A">
      <w:pPr>
        <w:spacing w:after="0" w:line="288" w:lineRule="auto"/>
        <w:jc w:val="both"/>
        <w:rPr>
          <w:rFonts w:cs="Arial"/>
          <w:szCs w:val="24"/>
        </w:rPr>
      </w:pPr>
      <w:r w:rsidRPr="00E13C1A">
        <w:rPr>
          <w:rFonts w:cs="Arial"/>
          <w:b/>
          <w:bCs/>
          <w:szCs w:val="24"/>
        </w:rPr>
        <w:t>Member of Mukul Sangha Club:</w:t>
      </w:r>
      <w:r w:rsidRPr="00E13C1A">
        <w:rPr>
          <w:rFonts w:cs="Arial"/>
          <w:szCs w:val="24"/>
        </w:rPr>
        <w:t xml:space="preserve"> Safia, enjoy your Puja with your mom….</w:t>
      </w:r>
    </w:p>
    <w:p w:rsidR="00B70412" w:rsidRDefault="00B70412" w:rsidP="007B31A4">
      <w:pPr>
        <w:spacing w:after="0" w:line="288" w:lineRule="auto"/>
        <w:jc w:val="both"/>
        <w:rPr>
          <w:rFonts w:cs="Arial"/>
          <w:b/>
          <w:bCs/>
          <w:color w:val="000000"/>
          <w:sz w:val="28"/>
          <w:szCs w:val="28"/>
        </w:rPr>
      </w:pPr>
      <w:r w:rsidRPr="00E13C1A">
        <w:rPr>
          <w:rFonts w:cs="Arial"/>
          <w:b/>
          <w:bCs/>
          <w:szCs w:val="24"/>
        </w:rPr>
        <w:t>Safia:</w:t>
      </w:r>
      <w:r w:rsidRPr="00E13C1A">
        <w:rPr>
          <w:rFonts w:cs="Arial"/>
          <w:szCs w:val="24"/>
        </w:rPr>
        <w:t xml:space="preserve"> Yes</w:t>
      </w:r>
      <w:r>
        <w:rPr>
          <w:rFonts w:cs="Arial"/>
          <w:szCs w:val="24"/>
        </w:rPr>
        <w:t>, s</w:t>
      </w:r>
      <w:r w:rsidRPr="00E13C1A">
        <w:rPr>
          <w:rFonts w:cs="Arial"/>
          <w:szCs w:val="24"/>
        </w:rPr>
        <w:t>ir… of course…. We will come back again next year</w:t>
      </w:r>
      <w:r>
        <w:rPr>
          <w:rFonts w:cs="Arial"/>
          <w:szCs w:val="24"/>
        </w:rPr>
        <w:t>.</w:t>
      </w:r>
    </w:p>
    <w:p w:rsidR="00B70412" w:rsidRDefault="00B70412">
      <w:pPr>
        <w:spacing w:after="0" w:line="240" w:lineRule="auto"/>
        <w:rPr>
          <w:rFonts w:cs="Arial"/>
          <w:b/>
          <w:bCs/>
          <w:color w:val="000000"/>
          <w:sz w:val="28"/>
          <w:szCs w:val="28"/>
        </w:rPr>
      </w:pPr>
      <w:r>
        <w:br w:type="page"/>
      </w:r>
    </w:p>
    <w:p w:rsidR="00B70412" w:rsidRPr="00E13C1A" w:rsidRDefault="00B70412" w:rsidP="00E005C0">
      <w:pPr>
        <w:pStyle w:val="Heading4"/>
      </w:pPr>
      <w:bookmarkStart w:id="56" w:name="_Toc389745248"/>
      <w:r>
        <w:t>ii. Safia’s Story (orthopaedic disability) -</w:t>
      </w:r>
      <w:r w:rsidRPr="00E13C1A">
        <w:t xml:space="preserve"> Medical Model</w:t>
      </w:r>
      <w:bookmarkEnd w:id="56"/>
    </w:p>
    <w:p w:rsidR="00B70412" w:rsidRPr="00E13C1A" w:rsidRDefault="00B70412" w:rsidP="00E13C1A">
      <w:pPr>
        <w:spacing w:after="0" w:line="288" w:lineRule="auto"/>
        <w:jc w:val="both"/>
        <w:rPr>
          <w:rFonts w:cs="Arial"/>
          <w:szCs w:val="24"/>
        </w:rPr>
      </w:pPr>
      <w:r w:rsidRPr="00E13C1A">
        <w:rPr>
          <w:rFonts w:cs="Arial"/>
          <w:szCs w:val="24"/>
        </w:rPr>
        <w:t>Safia lives with her mother and two elder brothers in a remote village of South 24</w:t>
      </w:r>
      <w:r>
        <w:rPr>
          <w:rFonts w:cs="Arial"/>
          <w:szCs w:val="24"/>
        </w:rPr>
        <w:t>-</w:t>
      </w:r>
      <w:r w:rsidRPr="00E13C1A">
        <w:rPr>
          <w:rFonts w:cs="Arial"/>
          <w:szCs w:val="24"/>
        </w:rPr>
        <w:t xml:space="preserve">Pargana district of West Bengal. At the age of </w:t>
      </w:r>
      <w:r>
        <w:rPr>
          <w:rFonts w:cs="Arial"/>
          <w:szCs w:val="24"/>
        </w:rPr>
        <w:t>8</w:t>
      </w:r>
      <w:r w:rsidRPr="00E13C1A">
        <w:rPr>
          <w:rFonts w:cs="Arial"/>
          <w:szCs w:val="24"/>
        </w:rPr>
        <w:t xml:space="preserve"> years, Safia lost her mobility due to spinal cord injury. Her family tried </w:t>
      </w:r>
      <w:r>
        <w:rPr>
          <w:rFonts w:cs="Arial"/>
          <w:szCs w:val="24"/>
        </w:rPr>
        <w:t>its</w:t>
      </w:r>
      <w:r w:rsidRPr="00E13C1A">
        <w:rPr>
          <w:rFonts w:cs="Arial"/>
          <w:szCs w:val="24"/>
        </w:rPr>
        <w:t xml:space="preserve"> best for her treatment and contacted an Orthop</w:t>
      </w:r>
      <w:r>
        <w:rPr>
          <w:rFonts w:cs="Arial"/>
          <w:szCs w:val="24"/>
        </w:rPr>
        <w:t>ae</w:t>
      </w:r>
      <w:r w:rsidRPr="00E13C1A">
        <w:rPr>
          <w:rFonts w:cs="Arial"/>
          <w:szCs w:val="24"/>
        </w:rPr>
        <w:t xml:space="preserve">dic Surgeon attached to the National </w:t>
      </w:r>
      <w:r w:rsidR="0087046D" w:rsidRPr="00E13C1A">
        <w:rPr>
          <w:rFonts w:cs="Arial"/>
          <w:szCs w:val="24"/>
        </w:rPr>
        <w:t>Centre</w:t>
      </w:r>
      <w:r w:rsidRPr="00E13C1A">
        <w:rPr>
          <w:rFonts w:cs="Arial"/>
          <w:szCs w:val="24"/>
        </w:rPr>
        <w:t xml:space="preserve"> for the </w:t>
      </w:r>
      <w:r w:rsidR="0087046D" w:rsidRPr="00E13C1A">
        <w:rPr>
          <w:rFonts w:cs="Arial"/>
          <w:szCs w:val="24"/>
        </w:rPr>
        <w:t>Orthop</w:t>
      </w:r>
      <w:r w:rsidR="0087046D">
        <w:rPr>
          <w:rFonts w:cs="Arial"/>
          <w:szCs w:val="24"/>
        </w:rPr>
        <w:t>e</w:t>
      </w:r>
      <w:r w:rsidR="0087046D" w:rsidRPr="00E13C1A">
        <w:rPr>
          <w:rFonts w:cs="Arial"/>
          <w:szCs w:val="24"/>
        </w:rPr>
        <w:t>dically</w:t>
      </w:r>
      <w:r w:rsidRPr="00E13C1A">
        <w:rPr>
          <w:rFonts w:cs="Arial"/>
          <w:szCs w:val="24"/>
        </w:rPr>
        <w:t xml:space="preserve"> Handicapped. The doctor suggested a surgery for Safia. But after the surgery Safia’s mobility did not improve. She could stand with difficulty but </w:t>
      </w:r>
      <w:r>
        <w:rPr>
          <w:rFonts w:cs="Arial"/>
          <w:szCs w:val="24"/>
        </w:rPr>
        <w:t>was</w:t>
      </w:r>
      <w:r w:rsidRPr="00E13C1A">
        <w:rPr>
          <w:rFonts w:cs="Arial"/>
          <w:szCs w:val="24"/>
        </w:rPr>
        <w:t xml:space="preserve"> not able to walk.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 xml:space="preserve">As per the </w:t>
      </w:r>
      <w:r>
        <w:rPr>
          <w:rFonts w:cs="Arial"/>
          <w:szCs w:val="24"/>
        </w:rPr>
        <w:t>d</w:t>
      </w:r>
      <w:r w:rsidRPr="00E13C1A">
        <w:rPr>
          <w:rFonts w:cs="Arial"/>
          <w:szCs w:val="24"/>
        </w:rPr>
        <w:t xml:space="preserve">octor’s instruction, Safia contacted the rehabilitation unit that receives assistive devices through a government scheme. She found that the manufacturers produced assistive devices one size larger than required. The scheme did not provide for fitting of these devices as per the individual needs of children and persons with disabilities. The rehabilitation unit gave her a wheelchair and a pair of crutches and shoes free of cost. After coming back home, Safia found that she </w:t>
      </w:r>
      <w:r>
        <w:rPr>
          <w:rFonts w:cs="Arial"/>
          <w:szCs w:val="24"/>
        </w:rPr>
        <w:t>wa</w:t>
      </w:r>
      <w:r w:rsidRPr="00E13C1A">
        <w:rPr>
          <w:rFonts w:cs="Arial"/>
          <w:szCs w:val="24"/>
        </w:rPr>
        <w:t xml:space="preserve">s not able to use the wheelchair comfortably either in her small room or on the uneven roads of her village. Before the surgery she was able to do her daily activities by crawling on the ground, so she again started doing the same. </w:t>
      </w:r>
      <w:r>
        <w:rPr>
          <w:rFonts w:cs="Arial"/>
          <w:szCs w:val="24"/>
        </w:rPr>
        <w:t>Now h</w:t>
      </w:r>
      <w:r w:rsidRPr="00E13C1A">
        <w:rPr>
          <w:rFonts w:cs="Arial"/>
          <w:szCs w:val="24"/>
        </w:rPr>
        <w:t xml:space="preserve">er crutches and wheelchair </w:t>
      </w:r>
      <w:r>
        <w:rPr>
          <w:rFonts w:cs="Arial"/>
          <w:szCs w:val="24"/>
        </w:rPr>
        <w:t>are</w:t>
      </w:r>
      <w:r w:rsidRPr="00E13C1A">
        <w:rPr>
          <w:rFonts w:cs="Arial"/>
          <w:szCs w:val="24"/>
        </w:rPr>
        <w:t xml:space="preserve"> left in a corner of her hut and she </w:t>
      </w:r>
      <w:r>
        <w:rPr>
          <w:rFonts w:cs="Arial"/>
          <w:szCs w:val="24"/>
        </w:rPr>
        <w:t xml:space="preserve">has </w:t>
      </w:r>
      <w:r w:rsidRPr="00E13C1A">
        <w:rPr>
          <w:rFonts w:cs="Arial"/>
          <w:szCs w:val="24"/>
        </w:rPr>
        <w:t>g</w:t>
      </w:r>
      <w:r>
        <w:rPr>
          <w:rFonts w:cs="Arial"/>
          <w:szCs w:val="24"/>
        </w:rPr>
        <w:t>iven them</w:t>
      </w:r>
      <w:r w:rsidRPr="00E13C1A">
        <w:rPr>
          <w:rFonts w:cs="Arial"/>
          <w:szCs w:val="24"/>
        </w:rPr>
        <w:t xml:space="preserve"> up. </w:t>
      </w:r>
    </w:p>
    <w:p w:rsidR="00B70412" w:rsidRPr="00E13C1A" w:rsidRDefault="00B70412" w:rsidP="00E13C1A">
      <w:pPr>
        <w:spacing w:after="0" w:line="288" w:lineRule="auto"/>
        <w:rPr>
          <w:rFonts w:cs="Arial"/>
          <w:b/>
          <w:bCs/>
          <w:szCs w:val="24"/>
        </w:rPr>
      </w:pPr>
    </w:p>
    <w:p w:rsidR="00B70412" w:rsidRPr="003B6052" w:rsidRDefault="00B70412" w:rsidP="00E005C0">
      <w:pPr>
        <w:pStyle w:val="Heading4"/>
      </w:pPr>
      <w:bookmarkStart w:id="57" w:name="_Toc389745249"/>
      <w:r w:rsidRPr="003B6052">
        <w:t>Script for skit - Safia’s Story (orthopaedic disability) – Medical Model</w:t>
      </w:r>
      <w:bookmarkEnd w:id="57"/>
    </w:p>
    <w:p w:rsidR="00B70412" w:rsidRPr="00E13C1A" w:rsidRDefault="00B70412" w:rsidP="00226E23">
      <w:pPr>
        <w:spacing w:after="0" w:line="288" w:lineRule="auto"/>
        <w:jc w:val="center"/>
        <w:rPr>
          <w:rFonts w:cs="Arial"/>
          <w:b/>
          <w:bCs/>
          <w:szCs w:val="24"/>
        </w:rPr>
      </w:pPr>
      <w:r w:rsidRPr="00E13C1A">
        <w:rPr>
          <w:rFonts w:cs="Arial"/>
          <w:b/>
          <w:bCs/>
          <w:szCs w:val="24"/>
        </w:rPr>
        <w:t>Scene I</w:t>
      </w:r>
    </w:p>
    <w:p w:rsidR="00B70412" w:rsidRPr="00E13C1A" w:rsidRDefault="00B70412" w:rsidP="00E13C1A">
      <w:pPr>
        <w:spacing w:after="0" w:line="288" w:lineRule="auto"/>
        <w:jc w:val="both"/>
        <w:rPr>
          <w:rFonts w:cs="Arial"/>
          <w:szCs w:val="24"/>
          <w:cs/>
          <w:lang w:bidi="bn-BD"/>
        </w:rPr>
      </w:pPr>
      <w:r w:rsidRPr="00E13C1A">
        <w:rPr>
          <w:rFonts w:cs="Arial"/>
          <w:b/>
          <w:bCs/>
          <w:szCs w:val="24"/>
        </w:rPr>
        <w:t>Safia’s Mother (Alema):</w:t>
      </w:r>
      <w:r w:rsidRPr="00E13C1A">
        <w:rPr>
          <w:rFonts w:cs="Arial"/>
          <w:szCs w:val="24"/>
        </w:rPr>
        <w:t xml:space="preserve"> Oh God! How can I manage all this…the room is very dirty and I have to clean it….Safia is growing but can’t do anything on her own, even combing her hair …..</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please help me in combing my hair…. But slowly</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Neighbour:</w:t>
      </w:r>
      <w:r w:rsidRPr="00E13C1A">
        <w:rPr>
          <w:rFonts w:cs="Arial"/>
          <w:szCs w:val="24"/>
        </w:rPr>
        <w:t xml:space="preserve"> Safia’s mom…. How are you? </w:t>
      </w:r>
    </w:p>
    <w:p w:rsidR="00B70412" w:rsidRPr="00E13C1A" w:rsidRDefault="00B70412" w:rsidP="00E13C1A">
      <w:pPr>
        <w:spacing w:after="0" w:line="288" w:lineRule="auto"/>
        <w:jc w:val="both"/>
        <w:rPr>
          <w:rFonts w:cs="Arial"/>
          <w:szCs w:val="24"/>
          <w:cs/>
          <w:lang w:bidi="bn-BD"/>
        </w:rPr>
      </w:pPr>
      <w:r w:rsidRPr="00E13C1A">
        <w:rPr>
          <w:rFonts w:cs="Arial"/>
          <w:b/>
          <w:bCs/>
          <w:szCs w:val="24"/>
        </w:rPr>
        <w:t>Safia’s Mother (Alema):</w:t>
      </w:r>
      <w:r w:rsidRPr="00E13C1A">
        <w:rPr>
          <w:rFonts w:cs="Arial"/>
          <w:szCs w:val="24"/>
        </w:rPr>
        <w:t xml:space="preserve"> As usual ….</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And how is Safia?</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Oh aunty, please come and sit here….</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Do you know, there is a big hospital in Kolkata for those who are unable to stand and walk….</w:t>
      </w:r>
    </w:p>
    <w:p w:rsidR="00B70412"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What shall I do by knowing all this</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They provide treatment free of cost…</w:t>
      </w:r>
    </w:p>
    <w:p w:rsidR="00B70412" w:rsidRPr="00E13C1A" w:rsidRDefault="00B70412" w:rsidP="00E13C1A">
      <w:pPr>
        <w:spacing w:after="0" w:line="288" w:lineRule="auto"/>
        <w:jc w:val="both"/>
        <w:rPr>
          <w:rFonts w:cs="Arial"/>
          <w:szCs w:val="24"/>
          <w:cs/>
          <w:lang w:bidi="bn-BD"/>
        </w:rPr>
      </w:pPr>
      <w:r w:rsidRPr="00E13C1A">
        <w:rPr>
          <w:rFonts w:cs="Arial"/>
          <w:b/>
          <w:bCs/>
          <w:szCs w:val="24"/>
        </w:rPr>
        <w:t>Safia’s Mother (Alema):</w:t>
      </w:r>
      <w:r w:rsidRPr="00E13C1A">
        <w:rPr>
          <w:rFonts w:cs="Arial"/>
          <w:szCs w:val="24"/>
        </w:rPr>
        <w:t xml:space="preserve"> We have spent a lot for her treatment….still there is no improvement…..</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But you can take her to this hospital… they will provide a wheelchair, crutches and special shoes free of cost…</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please talk to my elder brother…. Plea</w:t>
      </w:r>
      <w:r>
        <w:rPr>
          <w:rFonts w:cs="Arial"/>
          <w:szCs w:val="24"/>
        </w:rPr>
        <w:t>s</w:t>
      </w:r>
      <w:r w:rsidRPr="00E13C1A">
        <w:rPr>
          <w:rFonts w:cs="Arial"/>
          <w:szCs w:val="24"/>
        </w:rPr>
        <w:t>e ask him to take me to this hospital….</w:t>
      </w:r>
    </w:p>
    <w:p w:rsidR="00B70412" w:rsidRPr="00E13C1A" w:rsidRDefault="00B70412" w:rsidP="00E13C1A">
      <w:pPr>
        <w:spacing w:after="0" w:line="288" w:lineRule="auto"/>
        <w:jc w:val="both"/>
        <w:rPr>
          <w:rFonts w:cs="Arial"/>
          <w:szCs w:val="24"/>
          <w:cs/>
          <w:lang w:bidi="bn-BD"/>
        </w:rPr>
      </w:pPr>
      <w:r w:rsidRPr="00E13C1A">
        <w:rPr>
          <w:rFonts w:cs="Arial"/>
          <w:b/>
          <w:bCs/>
          <w:szCs w:val="24"/>
        </w:rPr>
        <w:t>Safia’s Mother (Alema):</w:t>
      </w:r>
      <w:r w:rsidRPr="00E13C1A">
        <w:rPr>
          <w:rFonts w:cs="Arial"/>
          <w:szCs w:val="24"/>
        </w:rPr>
        <w:t xml:space="preserve"> O</w:t>
      </w:r>
      <w:r>
        <w:rPr>
          <w:rFonts w:cs="Arial"/>
          <w:szCs w:val="24"/>
        </w:rPr>
        <w:t>K</w:t>
      </w:r>
      <w:r w:rsidRPr="00E13C1A">
        <w:rPr>
          <w:rFonts w:cs="Arial"/>
          <w:szCs w:val="24"/>
        </w:rPr>
        <w:t>…I will talk to your brother…let’s see, if he is willing to go with us…</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Alema, I have to go now…but you should definitely visit the hospital….</w:t>
      </w:r>
    </w:p>
    <w:p w:rsidR="00B70412" w:rsidRPr="00E13C1A"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szCs w:val="24"/>
          <w:cs/>
          <w:lang w:bidi="bn-BD"/>
        </w:rPr>
      </w:pPr>
      <w:r w:rsidRPr="00E13C1A">
        <w:rPr>
          <w:rFonts w:cs="Arial"/>
          <w:b/>
          <w:bCs/>
          <w:szCs w:val="24"/>
        </w:rPr>
        <w:t>Scene II</w:t>
      </w:r>
    </w:p>
    <w:p w:rsidR="00B70412" w:rsidRPr="00E13C1A" w:rsidRDefault="00B70412" w:rsidP="00E13C1A">
      <w:pPr>
        <w:spacing w:after="0" w:line="288" w:lineRule="auto"/>
        <w:jc w:val="both"/>
        <w:rPr>
          <w:rFonts w:cs="Arial"/>
          <w:b/>
          <w:bCs/>
          <w:i/>
          <w:iCs/>
          <w:szCs w:val="24"/>
          <w:cs/>
          <w:lang w:bidi="bn-BD"/>
        </w:rPr>
      </w:pPr>
      <w:r w:rsidRPr="00E13C1A">
        <w:rPr>
          <w:rFonts w:cs="Arial"/>
          <w:b/>
          <w:bCs/>
          <w:i/>
          <w:iCs/>
          <w:szCs w:val="24"/>
        </w:rPr>
        <w:t>(Safia arrives at the Hospital for Orthop</w:t>
      </w:r>
      <w:r>
        <w:rPr>
          <w:rFonts w:cs="Arial"/>
          <w:b/>
          <w:bCs/>
          <w:i/>
          <w:iCs/>
          <w:szCs w:val="24"/>
        </w:rPr>
        <w:t>a</w:t>
      </w:r>
      <w:r w:rsidRPr="00E13C1A">
        <w:rPr>
          <w:rFonts w:cs="Arial"/>
          <w:b/>
          <w:bCs/>
          <w:i/>
          <w:iCs/>
          <w:szCs w:val="24"/>
        </w:rPr>
        <w:t>edically Handicapped in Kolkata with her mother and elder brother)</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I am not able to walk any more…</w:t>
      </w:r>
    </w:p>
    <w:p w:rsidR="00B70412" w:rsidRPr="00E13C1A" w:rsidRDefault="00B70412" w:rsidP="00E13C1A">
      <w:pPr>
        <w:spacing w:after="0" w:line="288" w:lineRule="auto"/>
        <w:jc w:val="both"/>
        <w:rPr>
          <w:rFonts w:cs="Arial"/>
          <w:szCs w:val="24"/>
          <w:cs/>
          <w:lang w:bidi="bn-BD"/>
        </w:rPr>
      </w:pPr>
      <w:r w:rsidRPr="00E13C1A">
        <w:rPr>
          <w:rFonts w:cs="Arial"/>
          <w:b/>
          <w:bCs/>
          <w:szCs w:val="24"/>
        </w:rPr>
        <w:t>Safia’s Mother (Alema):</w:t>
      </w:r>
      <w:r w:rsidRPr="00E13C1A">
        <w:rPr>
          <w:rFonts w:cs="Arial"/>
          <w:szCs w:val="24"/>
        </w:rPr>
        <w:t xml:space="preserve"> Doctor, I came for the treatment of my daughter…</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What has happened to her?</w:t>
      </w:r>
    </w:p>
    <w:p w:rsidR="00B70412" w:rsidRPr="00E13C1A" w:rsidRDefault="00B70412" w:rsidP="00E13C1A">
      <w:pPr>
        <w:spacing w:after="0" w:line="288" w:lineRule="auto"/>
        <w:jc w:val="both"/>
        <w:rPr>
          <w:rFonts w:cs="Arial"/>
          <w:szCs w:val="24"/>
          <w:cs/>
          <w:lang w:bidi="bn-BD"/>
        </w:rPr>
      </w:pPr>
      <w:r w:rsidRPr="00E13C1A">
        <w:rPr>
          <w:rFonts w:cs="Arial"/>
          <w:b/>
          <w:bCs/>
          <w:szCs w:val="24"/>
        </w:rPr>
        <w:t>Safia’s Mother (Alema):</w:t>
      </w:r>
      <w:r w:rsidRPr="00E13C1A">
        <w:rPr>
          <w:rFonts w:cs="Arial"/>
          <w:szCs w:val="24"/>
        </w:rPr>
        <w:t xml:space="preserve"> She met with an accident at the age of 8…since then she </w:t>
      </w:r>
      <w:r>
        <w:rPr>
          <w:rFonts w:cs="Arial"/>
          <w:szCs w:val="24"/>
        </w:rPr>
        <w:t>ha</w:t>
      </w:r>
      <w:r w:rsidRPr="00E13C1A">
        <w:rPr>
          <w:rFonts w:cs="Arial"/>
          <w:szCs w:val="24"/>
        </w:rPr>
        <w:t xml:space="preserve">s </w:t>
      </w:r>
      <w:r>
        <w:rPr>
          <w:rFonts w:cs="Arial"/>
          <w:szCs w:val="24"/>
        </w:rPr>
        <w:t>been un</w:t>
      </w:r>
      <w:r w:rsidRPr="00E13C1A">
        <w:rPr>
          <w:rFonts w:cs="Arial"/>
          <w:szCs w:val="24"/>
        </w:rPr>
        <w:t>able to stand and walk…</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Did you consult a doctor for treatment before?</w:t>
      </w:r>
    </w:p>
    <w:p w:rsidR="00B70412" w:rsidRPr="00E13C1A" w:rsidRDefault="00B70412" w:rsidP="00E13C1A">
      <w:pPr>
        <w:spacing w:after="0" w:line="288" w:lineRule="auto"/>
        <w:jc w:val="both"/>
        <w:rPr>
          <w:rFonts w:cs="Arial"/>
          <w:szCs w:val="24"/>
          <w:cs/>
          <w:lang w:bidi="bn-BD"/>
        </w:rPr>
      </w:pPr>
      <w:r w:rsidRPr="00E13C1A">
        <w:rPr>
          <w:rFonts w:cs="Arial"/>
          <w:b/>
          <w:bCs/>
          <w:szCs w:val="24"/>
        </w:rPr>
        <w:t>Safia’s Mother (Alema):</w:t>
      </w:r>
      <w:r w:rsidRPr="00E13C1A">
        <w:rPr>
          <w:rFonts w:cs="Arial"/>
          <w:szCs w:val="24"/>
        </w:rPr>
        <w:t xml:space="preserve"> Yes, we had taken her to a local doctor in our village…</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We have to do an operation immediately…. Then she will be fine…</w:t>
      </w:r>
    </w:p>
    <w:p w:rsidR="00B70412"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Oh God! Do we have to spend a lot for this operation</w:t>
      </w:r>
      <w:r>
        <w:rPr>
          <w:rFonts w:cs="Arial"/>
          <w:szCs w:val="24"/>
        </w:rPr>
        <w:t>?</w:t>
      </w:r>
    </w:p>
    <w:p w:rsidR="00B70412" w:rsidRPr="00E13C1A" w:rsidRDefault="00B70412" w:rsidP="00E13C1A">
      <w:pPr>
        <w:spacing w:after="0" w:line="288" w:lineRule="auto"/>
        <w:jc w:val="both"/>
        <w:rPr>
          <w:rFonts w:cs="Arial"/>
          <w:szCs w:val="24"/>
          <w:cs/>
          <w:lang w:bidi="bn-BD"/>
        </w:rPr>
      </w:pPr>
      <w:r w:rsidRPr="00E13C1A">
        <w:rPr>
          <w:rFonts w:cs="Arial"/>
          <w:b/>
          <w:bCs/>
          <w:szCs w:val="24"/>
        </w:rPr>
        <w:t>Doctor:</w:t>
      </w:r>
      <w:r w:rsidRPr="00E13C1A">
        <w:rPr>
          <w:rFonts w:cs="Arial"/>
          <w:szCs w:val="24"/>
        </w:rPr>
        <w:t xml:space="preserve"> You don’t worry about the expenses….here we operate free of cost and after the operation, she will be able to walk </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Really! </w:t>
      </w:r>
      <w:r>
        <w:rPr>
          <w:rFonts w:cs="Arial"/>
          <w:szCs w:val="24"/>
        </w:rPr>
        <w:t>W</w:t>
      </w:r>
      <w:r w:rsidRPr="00E13C1A">
        <w:rPr>
          <w:rFonts w:cs="Arial"/>
          <w:szCs w:val="24"/>
        </w:rPr>
        <w:t xml:space="preserve">ill </w:t>
      </w:r>
      <w:r>
        <w:rPr>
          <w:rFonts w:cs="Arial"/>
          <w:szCs w:val="24"/>
        </w:rPr>
        <w:t xml:space="preserve">she </w:t>
      </w:r>
      <w:r w:rsidRPr="00E13C1A">
        <w:rPr>
          <w:rFonts w:cs="Arial"/>
          <w:szCs w:val="24"/>
        </w:rPr>
        <w:t>be able to walk?</w:t>
      </w:r>
    </w:p>
    <w:p w:rsidR="00B70412" w:rsidRPr="00E13C1A" w:rsidRDefault="00B70412" w:rsidP="00E13C1A">
      <w:pPr>
        <w:spacing w:after="0" w:line="288" w:lineRule="auto"/>
        <w:jc w:val="both"/>
        <w:rPr>
          <w:rFonts w:cs="Arial"/>
          <w:szCs w:val="24"/>
          <w:cs/>
          <w:lang w:bidi="bn-BD"/>
        </w:rPr>
      </w:pPr>
      <w:r w:rsidRPr="00E13C1A">
        <w:rPr>
          <w:rFonts w:cs="Arial"/>
          <w:b/>
          <w:bCs/>
          <w:szCs w:val="24"/>
        </w:rPr>
        <w:t>Doctor:</w:t>
      </w:r>
      <w:r w:rsidRPr="00E13C1A">
        <w:rPr>
          <w:rFonts w:cs="Arial"/>
          <w:szCs w:val="24"/>
        </w:rPr>
        <w:t xml:space="preserve"> Yes. I have done many operations….now you can see these people moving around….before the operation they were like Safia ….but now they are able to move around, Safia will also be able to walk around like them</w:t>
      </w:r>
      <w:r>
        <w:rPr>
          <w:rFonts w:cs="Arial"/>
          <w:szCs w:val="24"/>
        </w:rPr>
        <w:t>.</w:t>
      </w:r>
      <w:r w:rsidRPr="00E13C1A">
        <w:rPr>
          <w:rFonts w:cs="Arial"/>
          <w:szCs w:val="24"/>
        </w:rPr>
        <w:t xml:space="preserve">  </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Doctor! </w:t>
      </w:r>
      <w:r>
        <w:rPr>
          <w:rFonts w:cs="Arial"/>
          <w:szCs w:val="24"/>
        </w:rPr>
        <w:t>W</w:t>
      </w:r>
      <w:r w:rsidRPr="00E13C1A">
        <w:rPr>
          <w:rFonts w:cs="Arial"/>
          <w:szCs w:val="24"/>
        </w:rPr>
        <w:t xml:space="preserve">ill I be able to walk? </w:t>
      </w:r>
    </w:p>
    <w:p w:rsidR="00B70412" w:rsidRPr="00E13C1A" w:rsidRDefault="00B70412" w:rsidP="00E13C1A">
      <w:pPr>
        <w:spacing w:after="0" w:line="288" w:lineRule="auto"/>
        <w:jc w:val="both"/>
        <w:rPr>
          <w:rFonts w:cs="Arial"/>
          <w:szCs w:val="24"/>
          <w:cs/>
          <w:lang w:bidi="bn-BD"/>
        </w:rPr>
      </w:pPr>
      <w:r w:rsidRPr="00E13C1A">
        <w:rPr>
          <w:rFonts w:cs="Arial"/>
          <w:b/>
          <w:bCs/>
          <w:szCs w:val="24"/>
        </w:rPr>
        <w:t>Doctor:</w:t>
      </w:r>
      <w:r w:rsidRPr="00E13C1A">
        <w:rPr>
          <w:rFonts w:cs="Arial"/>
          <w:szCs w:val="24"/>
        </w:rPr>
        <w:t xml:space="preserve"> Yes, you will be able to…but you need to do some diagnostic tests before the operation…I am giving you the prescription…you talk to one of our Hospital Staff (Deben) for these tests….Deben, please come here…</w:t>
      </w:r>
    </w:p>
    <w:p w:rsidR="00B70412" w:rsidRPr="00E13C1A"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Yes</w:t>
      </w:r>
      <w:r>
        <w:rPr>
          <w:rFonts w:cs="Arial"/>
          <w:szCs w:val="24"/>
        </w:rPr>
        <w:t>,</w:t>
      </w:r>
      <w:r w:rsidRPr="00E13C1A">
        <w:rPr>
          <w:rFonts w:cs="Arial"/>
          <w:szCs w:val="24"/>
        </w:rPr>
        <w:t xml:space="preserve"> </w:t>
      </w:r>
      <w:r>
        <w:rPr>
          <w:rFonts w:cs="Arial"/>
          <w:szCs w:val="24"/>
        </w:rPr>
        <w:t>s</w:t>
      </w:r>
      <w:r w:rsidRPr="00E13C1A">
        <w:rPr>
          <w:rFonts w:cs="Arial"/>
          <w:szCs w:val="24"/>
        </w:rPr>
        <w:t>ir…</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You take this patient and her family members with you, keep a record of her name and address and let them know the date of the operation…. You please go with him….he will give a date for the operation.</w:t>
      </w:r>
    </w:p>
    <w:p w:rsidR="00B70412" w:rsidRPr="00E13C1A"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Please come with me… What is the name of your daughter?</w:t>
      </w:r>
    </w:p>
    <w:p w:rsidR="00B70412" w:rsidRPr="00920CC9" w:rsidRDefault="00B70412" w:rsidP="00E13C1A">
      <w:pPr>
        <w:spacing w:after="0" w:line="288" w:lineRule="auto"/>
        <w:jc w:val="both"/>
        <w:rPr>
          <w:rFonts w:cs="Arial"/>
          <w:b/>
          <w:bCs/>
          <w:szCs w:val="24"/>
          <w:lang w:val="pt-PT"/>
        </w:rPr>
      </w:pPr>
      <w:r w:rsidRPr="00920CC9">
        <w:rPr>
          <w:rFonts w:cs="Arial"/>
          <w:b/>
          <w:bCs/>
          <w:szCs w:val="24"/>
          <w:lang w:val="pt-PT"/>
        </w:rPr>
        <w:t>Safia’s Mother (Alema):</w:t>
      </w:r>
      <w:r w:rsidRPr="00920CC9">
        <w:rPr>
          <w:rFonts w:cs="Arial"/>
          <w:szCs w:val="24"/>
          <w:lang w:val="pt-PT"/>
        </w:rPr>
        <w:t xml:space="preserve"> Safia Khatun…</w:t>
      </w:r>
    </w:p>
    <w:p w:rsidR="00B70412" w:rsidRPr="00E13C1A"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How old is she?</w:t>
      </w:r>
    </w:p>
    <w:p w:rsidR="00B70412" w:rsidRPr="00E13C1A" w:rsidRDefault="00B70412" w:rsidP="00E13C1A">
      <w:pPr>
        <w:spacing w:after="0" w:line="288" w:lineRule="auto"/>
        <w:jc w:val="both"/>
        <w:rPr>
          <w:rFonts w:cs="Arial"/>
          <w:b/>
          <w:bCs/>
          <w:szCs w:val="24"/>
        </w:rPr>
      </w:pPr>
      <w:r w:rsidRPr="00E13C1A">
        <w:rPr>
          <w:rFonts w:cs="Arial"/>
          <w:b/>
          <w:bCs/>
          <w:szCs w:val="24"/>
        </w:rPr>
        <w:t>Safia’s Mother (Alema):</w:t>
      </w:r>
      <w:r w:rsidRPr="00E13C1A">
        <w:rPr>
          <w:rFonts w:cs="Arial"/>
          <w:szCs w:val="24"/>
        </w:rPr>
        <w:t xml:space="preserve"> 10 years</w:t>
      </w:r>
    </w:p>
    <w:p w:rsidR="00B70412" w:rsidRPr="00E13C1A"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Please come with your daughter on </w:t>
      </w:r>
      <w:r>
        <w:rPr>
          <w:rFonts w:cs="Arial"/>
          <w:szCs w:val="24"/>
        </w:rPr>
        <w:t xml:space="preserve">the </w:t>
      </w:r>
      <w:r w:rsidRPr="00E13C1A">
        <w:rPr>
          <w:rFonts w:cs="Arial"/>
          <w:szCs w:val="24"/>
        </w:rPr>
        <w:t>15</w:t>
      </w:r>
      <w:r w:rsidRPr="00E13C1A">
        <w:rPr>
          <w:rFonts w:cs="Arial"/>
          <w:szCs w:val="24"/>
          <w:vertAlign w:val="superscript"/>
        </w:rPr>
        <w:t>th</w:t>
      </w:r>
      <w:r w:rsidRPr="00E13C1A">
        <w:rPr>
          <w:rFonts w:cs="Arial"/>
          <w:szCs w:val="24"/>
        </w:rPr>
        <w:t xml:space="preserve"> of this month for her operation… you have to come by 10:00 a</w:t>
      </w:r>
      <w:r>
        <w:rPr>
          <w:rFonts w:cs="Arial"/>
          <w:szCs w:val="24"/>
        </w:rPr>
        <w:t xml:space="preserve"> </w:t>
      </w:r>
      <w:r w:rsidRPr="00E13C1A">
        <w:rPr>
          <w:rFonts w:cs="Arial"/>
          <w:szCs w:val="24"/>
        </w:rPr>
        <w:t>m</w:t>
      </w:r>
    </w:p>
    <w:p w:rsidR="00B70412" w:rsidRPr="00E13C1A" w:rsidRDefault="00B70412" w:rsidP="00E13C1A">
      <w:pPr>
        <w:spacing w:after="0" w:line="288" w:lineRule="auto"/>
        <w:jc w:val="both"/>
        <w:rPr>
          <w:rFonts w:cs="Arial"/>
          <w:b/>
          <w:bCs/>
          <w:szCs w:val="24"/>
        </w:rPr>
      </w:pPr>
      <w:r w:rsidRPr="00E13C1A">
        <w:rPr>
          <w:rFonts w:cs="Arial"/>
          <w:b/>
          <w:bCs/>
          <w:szCs w:val="24"/>
        </w:rPr>
        <w:t>Safia’s Mother (Alema):</w:t>
      </w:r>
      <w:r w:rsidRPr="00E13C1A">
        <w:rPr>
          <w:rFonts w:cs="Arial"/>
          <w:szCs w:val="24"/>
        </w:rPr>
        <w:t xml:space="preserve"> How many days are left for the operation?</w:t>
      </w:r>
    </w:p>
    <w:p w:rsidR="00B70412" w:rsidRPr="00E13C1A"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Come next Saturday…</w:t>
      </w:r>
    </w:p>
    <w:p w:rsidR="00B70412" w:rsidRPr="00E13C1A"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III</w:t>
      </w:r>
    </w:p>
    <w:p w:rsidR="00B70412" w:rsidRPr="00E13C1A" w:rsidRDefault="00B70412" w:rsidP="00E13C1A">
      <w:pPr>
        <w:spacing w:after="0" w:line="288" w:lineRule="auto"/>
        <w:jc w:val="both"/>
        <w:rPr>
          <w:rFonts w:cs="Arial"/>
          <w:b/>
          <w:bCs/>
          <w:i/>
          <w:iCs/>
          <w:szCs w:val="24"/>
        </w:rPr>
      </w:pPr>
      <w:r w:rsidRPr="00E13C1A">
        <w:rPr>
          <w:rFonts w:cs="Arial"/>
          <w:b/>
          <w:bCs/>
          <w:i/>
          <w:iCs/>
          <w:szCs w:val="24"/>
        </w:rPr>
        <w:t>(After Safia’s operation at the hospital)</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How are you, Safia?</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Still having pain in my leg…</w:t>
      </w:r>
    </w:p>
    <w:p w:rsidR="00B70412"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You are still having difficulty in standing up and walking…isn’t it</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Yes…</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Don’t worry… the pain will gradually reduce. But she needs to wear a pair of shoes and has to use a wheelchair…. You please take it from Deben… Deben, come here….</w:t>
      </w:r>
    </w:p>
    <w:p w:rsidR="00B70412" w:rsidRPr="00E13C1A"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Yes</w:t>
      </w:r>
      <w:r>
        <w:rPr>
          <w:rFonts w:cs="Arial"/>
          <w:szCs w:val="24"/>
        </w:rPr>
        <w:t>,</w:t>
      </w:r>
      <w:r w:rsidRPr="00E13C1A">
        <w:rPr>
          <w:rFonts w:cs="Arial"/>
          <w:szCs w:val="24"/>
        </w:rPr>
        <w:t xml:space="preserve"> </w:t>
      </w:r>
      <w:r>
        <w:rPr>
          <w:rFonts w:cs="Arial"/>
          <w:szCs w:val="24"/>
        </w:rPr>
        <w:t>s</w:t>
      </w:r>
      <w:r w:rsidRPr="00E13C1A">
        <w:rPr>
          <w:rFonts w:cs="Arial"/>
          <w:szCs w:val="24"/>
        </w:rPr>
        <w:t>ir…</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Listen, give a pair of shoes and a wheelchair to Safia and instruct her on how to use them… Safia, please go with him…now I have to go for an outdoor visit.</w:t>
      </w:r>
    </w:p>
    <w:p w:rsidR="00B70412" w:rsidRPr="00E13C1A" w:rsidRDefault="00B70412" w:rsidP="00E13C1A">
      <w:pPr>
        <w:spacing w:after="0" w:line="288" w:lineRule="auto"/>
        <w:jc w:val="both"/>
        <w:rPr>
          <w:rFonts w:cs="Arial"/>
          <w:b/>
          <w:bCs/>
          <w:i/>
          <w:iCs/>
          <w:szCs w:val="24"/>
        </w:rPr>
      </w:pPr>
      <w:r w:rsidRPr="00E13C1A">
        <w:rPr>
          <w:rFonts w:cs="Arial"/>
          <w:b/>
          <w:bCs/>
          <w:i/>
          <w:iCs/>
          <w:szCs w:val="24"/>
        </w:rPr>
        <w:t>(Safia is given a wheelchair from the hospital)</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I will go home in my wheelchair….</w:t>
      </w:r>
    </w:p>
    <w:p w:rsidR="00B70412" w:rsidRPr="00E13C1A" w:rsidRDefault="00B70412" w:rsidP="00E13C1A">
      <w:pPr>
        <w:spacing w:after="0" w:line="288" w:lineRule="auto"/>
        <w:jc w:val="both"/>
        <w:rPr>
          <w:rFonts w:cs="Arial"/>
          <w:b/>
          <w:bCs/>
          <w:szCs w:val="24"/>
        </w:rPr>
      </w:pPr>
      <w:r w:rsidRPr="00E13C1A">
        <w:rPr>
          <w:rFonts w:cs="Arial"/>
          <w:b/>
          <w:bCs/>
          <w:szCs w:val="24"/>
        </w:rPr>
        <w:t>Safia’s Mother (Alema):</w:t>
      </w:r>
      <w:r w:rsidRPr="00E13C1A">
        <w:rPr>
          <w:rFonts w:cs="Arial"/>
          <w:szCs w:val="24"/>
        </w:rPr>
        <w:t xml:space="preserve"> Oh! How nice…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now I will be able to go out and roam in the neighbourhood like others on my wheelchair…</w:t>
      </w:r>
    </w:p>
    <w:p w:rsidR="00B70412" w:rsidRPr="00E13C1A"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It will be very helpful for you…</w:t>
      </w:r>
    </w:p>
    <w:p w:rsidR="00B70412" w:rsidRPr="00E13C1A" w:rsidRDefault="00B70412" w:rsidP="00E13C1A">
      <w:pPr>
        <w:spacing w:after="0" w:line="288" w:lineRule="auto"/>
        <w:jc w:val="both"/>
        <w:rPr>
          <w:rFonts w:cs="Arial"/>
          <w:b/>
          <w:bCs/>
          <w:szCs w:val="24"/>
        </w:rPr>
      </w:pPr>
      <w:r w:rsidRPr="00E13C1A">
        <w:rPr>
          <w:rFonts w:cs="Arial"/>
          <w:b/>
          <w:bCs/>
          <w:szCs w:val="24"/>
        </w:rPr>
        <w:t>Safia’s Mother (Alema):</w:t>
      </w:r>
      <w:r w:rsidRPr="00E13C1A">
        <w:rPr>
          <w:rFonts w:cs="Arial"/>
          <w:szCs w:val="24"/>
        </w:rPr>
        <w:t xml:space="preserve"> Now you don’t need to spend the whole day sitting inside the home…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Yes</w:t>
      </w:r>
      <w:r>
        <w:rPr>
          <w:rFonts w:cs="Arial"/>
          <w:szCs w:val="24"/>
        </w:rPr>
        <w:t>,</w:t>
      </w:r>
      <w:r w:rsidRPr="00E13C1A">
        <w:rPr>
          <w:rFonts w:cs="Arial"/>
          <w:szCs w:val="24"/>
        </w:rPr>
        <w:t xml:space="preserve"> </w:t>
      </w:r>
      <w:r>
        <w:rPr>
          <w:rFonts w:cs="Arial"/>
          <w:szCs w:val="24"/>
        </w:rPr>
        <w:t>m</w:t>
      </w:r>
      <w:r w:rsidRPr="00E13C1A">
        <w:rPr>
          <w:rFonts w:cs="Arial"/>
          <w:szCs w:val="24"/>
        </w:rPr>
        <w:t>om, I will go to Zarina aunty’s house… how do I use this wheelchair?</w:t>
      </w:r>
    </w:p>
    <w:p w:rsidR="00B70412" w:rsidRDefault="00B70412" w:rsidP="00E13C1A">
      <w:pPr>
        <w:spacing w:after="0" w:line="288" w:lineRule="auto"/>
        <w:jc w:val="both"/>
        <w:rPr>
          <w:rFonts w:cs="Arial"/>
          <w:szCs w:val="24"/>
        </w:rPr>
      </w:pPr>
      <w:r w:rsidRPr="00E13C1A">
        <w:rPr>
          <w:rFonts w:cs="Arial"/>
          <w:b/>
          <w:bCs/>
          <w:szCs w:val="24"/>
        </w:rPr>
        <w:t>Deben:</w:t>
      </w:r>
      <w:r w:rsidRPr="00E13C1A">
        <w:rPr>
          <w:rFonts w:cs="Arial"/>
          <w:szCs w:val="24"/>
        </w:rPr>
        <w:t xml:space="preserve"> I am helping you…now see how you can use it…</w:t>
      </w:r>
    </w:p>
    <w:p w:rsidR="00B70412"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C760E5" w:rsidRPr="00E13C1A" w:rsidRDefault="00C760E5" w:rsidP="00E13C1A">
      <w:pPr>
        <w:spacing w:after="0" w:line="288" w:lineRule="auto"/>
        <w:jc w:val="both"/>
        <w:rPr>
          <w:rFonts w:cs="Arial"/>
          <w:szCs w:val="24"/>
        </w:rPr>
      </w:pPr>
    </w:p>
    <w:p w:rsidR="00B70412" w:rsidRPr="00E13C1A" w:rsidRDefault="00B70412" w:rsidP="00226E23">
      <w:pPr>
        <w:spacing w:after="0" w:line="288" w:lineRule="auto"/>
        <w:jc w:val="center"/>
        <w:rPr>
          <w:rFonts w:cs="Arial"/>
          <w:szCs w:val="24"/>
          <w:cs/>
          <w:lang w:bidi="bn-BD"/>
        </w:rPr>
      </w:pPr>
      <w:r w:rsidRPr="00E13C1A">
        <w:rPr>
          <w:rFonts w:cs="Arial"/>
          <w:b/>
          <w:bCs/>
          <w:szCs w:val="24"/>
        </w:rPr>
        <w:t>Scene IV</w:t>
      </w:r>
    </w:p>
    <w:p w:rsidR="00B70412" w:rsidRPr="00E13C1A" w:rsidRDefault="00B70412" w:rsidP="00E13C1A">
      <w:pPr>
        <w:spacing w:after="0" w:line="288" w:lineRule="auto"/>
        <w:jc w:val="both"/>
        <w:rPr>
          <w:rFonts w:cs="Arial"/>
          <w:b/>
          <w:bCs/>
          <w:i/>
          <w:iCs/>
          <w:szCs w:val="24"/>
        </w:rPr>
      </w:pPr>
      <w:r w:rsidRPr="00E13C1A">
        <w:rPr>
          <w:rFonts w:cs="Arial"/>
          <w:b/>
          <w:bCs/>
          <w:i/>
          <w:iCs/>
          <w:szCs w:val="24"/>
        </w:rPr>
        <w:t>(Safia arrives in</w:t>
      </w:r>
      <w:r>
        <w:rPr>
          <w:rFonts w:cs="Arial"/>
          <w:b/>
          <w:bCs/>
          <w:i/>
          <w:iCs/>
          <w:szCs w:val="24"/>
        </w:rPr>
        <w:t xml:space="preserve"> </w:t>
      </w:r>
      <w:r w:rsidRPr="00E13C1A">
        <w:rPr>
          <w:rFonts w:cs="Arial"/>
          <w:b/>
          <w:bCs/>
          <w:i/>
          <w:iCs/>
          <w:szCs w:val="24"/>
        </w:rPr>
        <w:t>front of her house…)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Brother, why does this wheelchair not go inside the house? Please try…it will go… Oh </w:t>
      </w:r>
      <w:r>
        <w:rPr>
          <w:rFonts w:cs="Arial"/>
          <w:szCs w:val="24"/>
        </w:rPr>
        <w:t>no it’s</w:t>
      </w:r>
      <w:r w:rsidRPr="00E13C1A">
        <w:rPr>
          <w:rFonts w:cs="Arial"/>
          <w:szCs w:val="24"/>
        </w:rPr>
        <w:t xml:space="preserve"> not going in!</w:t>
      </w:r>
    </w:p>
    <w:p w:rsidR="00B70412" w:rsidRPr="00E13C1A" w:rsidRDefault="00B70412" w:rsidP="00E13C1A">
      <w:pPr>
        <w:spacing w:after="0" w:line="288" w:lineRule="auto"/>
        <w:jc w:val="both"/>
        <w:rPr>
          <w:rFonts w:cs="Arial"/>
          <w:szCs w:val="24"/>
        </w:rPr>
      </w:pPr>
      <w:r w:rsidRPr="00E13C1A">
        <w:rPr>
          <w:rFonts w:cs="Arial"/>
          <w:b/>
          <w:bCs/>
          <w:szCs w:val="24"/>
        </w:rPr>
        <w:t>Safia’s brother:</w:t>
      </w:r>
      <w:r w:rsidRPr="00E13C1A">
        <w:rPr>
          <w:rFonts w:cs="Arial"/>
          <w:szCs w:val="24"/>
        </w:rPr>
        <w:t xml:space="preserve"> Mom, government aids are of no use…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Let me try to stand up…</w:t>
      </w:r>
    </w:p>
    <w:p w:rsidR="00B70412" w:rsidRPr="00E13C1A" w:rsidRDefault="00B70412" w:rsidP="00E13C1A">
      <w:pPr>
        <w:spacing w:after="0" w:line="288" w:lineRule="auto"/>
        <w:jc w:val="both"/>
        <w:rPr>
          <w:rFonts w:cs="Arial"/>
          <w:b/>
          <w:bCs/>
          <w:szCs w:val="24"/>
        </w:rPr>
      </w:pPr>
      <w:r w:rsidRPr="00E13C1A">
        <w:rPr>
          <w:rFonts w:cs="Arial"/>
          <w:b/>
          <w:bCs/>
          <w:szCs w:val="24"/>
        </w:rPr>
        <w:t>Safia’s Mother (Alema):</w:t>
      </w:r>
      <w:r w:rsidRPr="00E13C1A">
        <w:rPr>
          <w:rFonts w:cs="Arial"/>
          <w:szCs w:val="24"/>
        </w:rPr>
        <w:t xml:space="preserve"> Yes, it will be better…</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Oh God! I can’t stand… the shoes are bigger than my size…</w:t>
      </w:r>
    </w:p>
    <w:p w:rsidR="00B70412" w:rsidRPr="00E13C1A" w:rsidRDefault="00B70412" w:rsidP="00E13C1A">
      <w:pPr>
        <w:spacing w:after="0" w:line="288" w:lineRule="auto"/>
        <w:jc w:val="both"/>
        <w:rPr>
          <w:rFonts w:cs="Arial"/>
          <w:szCs w:val="24"/>
        </w:rPr>
      </w:pPr>
      <w:r w:rsidRPr="00E13C1A">
        <w:rPr>
          <w:rFonts w:cs="Arial"/>
          <w:b/>
          <w:bCs/>
          <w:szCs w:val="24"/>
        </w:rPr>
        <w:t>Safia’s brother:</w:t>
      </w:r>
      <w:r w:rsidRPr="00E13C1A">
        <w:rPr>
          <w:rFonts w:cs="Arial"/>
          <w:szCs w:val="24"/>
        </w:rPr>
        <w:t xml:space="preserve"> I told you earlier that we are wasting our time…you will not be benefited…</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now what shall I do?</w:t>
      </w:r>
    </w:p>
    <w:p w:rsidR="00B70412" w:rsidRPr="00E13C1A" w:rsidRDefault="00B70412" w:rsidP="00E13C1A">
      <w:pPr>
        <w:spacing w:after="0" w:line="288" w:lineRule="auto"/>
        <w:jc w:val="both"/>
        <w:rPr>
          <w:rFonts w:cs="Arial"/>
          <w:b/>
          <w:bCs/>
          <w:szCs w:val="24"/>
        </w:rPr>
      </w:pPr>
      <w:r w:rsidRPr="00E13C1A">
        <w:rPr>
          <w:rFonts w:cs="Arial"/>
          <w:b/>
          <w:bCs/>
          <w:szCs w:val="24"/>
        </w:rPr>
        <w:t>Safia’s Mother (Alema):</w:t>
      </w:r>
      <w:r w:rsidRPr="00E13C1A">
        <w:rPr>
          <w:rFonts w:cs="Arial"/>
          <w:szCs w:val="24"/>
        </w:rPr>
        <w:t xml:space="preserve"> All our efforts have gone in vain…the shoes and the wheelchair will now sit in a corner of the house…</w:t>
      </w:r>
    </w:p>
    <w:p w:rsidR="00B70412" w:rsidRPr="00E13C1A" w:rsidRDefault="00B70412" w:rsidP="00E13C1A">
      <w:pPr>
        <w:spacing w:after="0" w:line="288" w:lineRule="auto"/>
        <w:jc w:val="both"/>
        <w:rPr>
          <w:rFonts w:cs="Arial"/>
          <w:szCs w:val="24"/>
        </w:rPr>
      </w:pPr>
    </w:p>
    <w:p w:rsidR="00B70412" w:rsidRDefault="00B70412" w:rsidP="00984DF4"/>
    <w:p w:rsidR="00B70412" w:rsidRDefault="00B70412" w:rsidP="00984DF4"/>
    <w:p w:rsidR="00B70412" w:rsidRDefault="00B70412" w:rsidP="00984DF4"/>
    <w:p w:rsidR="00B70412" w:rsidRDefault="00B70412" w:rsidP="00984DF4"/>
    <w:p w:rsidR="00B70412" w:rsidRDefault="00B70412" w:rsidP="00984DF4"/>
    <w:p w:rsidR="00B70412" w:rsidRDefault="00B70412" w:rsidP="00984DF4"/>
    <w:p w:rsidR="00B70412" w:rsidRDefault="00B70412" w:rsidP="00984DF4"/>
    <w:p w:rsidR="00B70412" w:rsidRDefault="00B70412" w:rsidP="00984DF4"/>
    <w:p w:rsidR="00B70412" w:rsidRDefault="00B70412" w:rsidP="00984DF4"/>
    <w:p w:rsidR="00B70412" w:rsidRDefault="00B70412" w:rsidP="00984DF4"/>
    <w:p w:rsidR="00B70412" w:rsidRPr="00E13C1A" w:rsidRDefault="00B70412" w:rsidP="00E005C0">
      <w:pPr>
        <w:pStyle w:val="Heading4"/>
      </w:pPr>
      <w:bookmarkStart w:id="58" w:name="_Toc389745250"/>
      <w:r>
        <w:t xml:space="preserve">iii. Safia’s Story (orthopaedic disability) </w:t>
      </w:r>
      <w:r w:rsidRPr="00E13C1A">
        <w:t>– Social Model</w:t>
      </w:r>
      <w:bookmarkEnd w:id="58"/>
    </w:p>
    <w:p w:rsidR="00B70412" w:rsidRPr="00E13C1A" w:rsidRDefault="00B70412" w:rsidP="00E13C1A">
      <w:pPr>
        <w:spacing w:after="0" w:line="288" w:lineRule="auto"/>
        <w:jc w:val="both"/>
        <w:rPr>
          <w:rFonts w:cs="Arial"/>
          <w:szCs w:val="24"/>
        </w:rPr>
      </w:pPr>
      <w:r>
        <w:rPr>
          <w:rFonts w:cs="Arial"/>
          <w:szCs w:val="24"/>
        </w:rPr>
        <w:t>A f</w:t>
      </w:r>
      <w:r w:rsidRPr="00E13C1A">
        <w:rPr>
          <w:rFonts w:cs="Arial"/>
          <w:szCs w:val="24"/>
        </w:rPr>
        <w:t>ew months back, a young lady who was the community</w:t>
      </w:r>
      <w:r>
        <w:rPr>
          <w:rFonts w:cs="Arial"/>
          <w:szCs w:val="24"/>
        </w:rPr>
        <w:t>-</w:t>
      </w:r>
      <w:r w:rsidRPr="00E13C1A">
        <w:rPr>
          <w:rFonts w:cs="Arial"/>
          <w:szCs w:val="24"/>
        </w:rPr>
        <w:t>based rehabilitation worker (CBR) of a local NGO working with persons with disabilities</w:t>
      </w:r>
      <w:r>
        <w:rPr>
          <w:rFonts w:cs="Arial"/>
          <w:szCs w:val="24"/>
        </w:rPr>
        <w:t xml:space="preserve">, </w:t>
      </w:r>
      <w:r w:rsidRPr="00E13C1A">
        <w:rPr>
          <w:rFonts w:cs="Arial"/>
          <w:szCs w:val="24"/>
        </w:rPr>
        <w:t xml:space="preserve">visited Safia’s house. After a long discussion with Safia’s mother, she became aware about her condition. Thereafter, she started visiting Safia’s house once in a week to work with her and help her in doing her activities of daily living. This </w:t>
      </w:r>
      <w:r>
        <w:rPr>
          <w:rFonts w:cs="Arial"/>
          <w:szCs w:val="24"/>
        </w:rPr>
        <w:t xml:space="preserve">was the </w:t>
      </w:r>
      <w:r w:rsidRPr="00E13C1A">
        <w:rPr>
          <w:rFonts w:cs="Arial"/>
          <w:szCs w:val="24"/>
        </w:rPr>
        <w:t xml:space="preserve">first time when Safia received support to manage her disability on her own and enjoy her life like others. </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With the help of the CBR worker, she started using her crutches and wheelchair which were modified as per her requirements. This support helped her to gain self-confidence. From then on</w:t>
      </w:r>
      <w:r>
        <w:rPr>
          <w:rFonts w:cs="Arial"/>
          <w:szCs w:val="24"/>
        </w:rPr>
        <w:t>,</w:t>
      </w:r>
      <w:r w:rsidRPr="00E13C1A">
        <w:rPr>
          <w:rFonts w:cs="Arial"/>
          <w:szCs w:val="24"/>
        </w:rPr>
        <w:t xml:space="preserve"> she began to receive information on the entitlements of persons with disabilities.</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 xml:space="preserve">Gradually, the field staff started working with her family members and neighbours to remove social barriers (physical and attitudinal barriers) which restricted Safia’s inclusion in mainstream society. A </w:t>
      </w:r>
      <w:r>
        <w:rPr>
          <w:rFonts w:cs="Arial"/>
          <w:szCs w:val="24"/>
        </w:rPr>
        <w:t>slope</w:t>
      </w:r>
      <w:r w:rsidRPr="00E13C1A">
        <w:rPr>
          <w:rFonts w:cs="Arial"/>
          <w:szCs w:val="24"/>
        </w:rPr>
        <w:t xml:space="preserve">/ramp </w:t>
      </w:r>
      <w:r>
        <w:rPr>
          <w:rFonts w:cs="Arial"/>
          <w:szCs w:val="24"/>
        </w:rPr>
        <w:t>wa</w:t>
      </w:r>
      <w:r w:rsidRPr="00E13C1A">
        <w:rPr>
          <w:rFonts w:cs="Arial"/>
          <w:szCs w:val="24"/>
        </w:rPr>
        <w:t>s made at the entrance of the hut to enable Safia come in and go out in her wheelchair. The CBR worker met the panchayat head (Pradhan) to discuss the leve</w:t>
      </w:r>
      <w:r>
        <w:rPr>
          <w:rFonts w:cs="Arial"/>
          <w:szCs w:val="24"/>
        </w:rPr>
        <w:t>l</w:t>
      </w:r>
      <w:r w:rsidRPr="00E13C1A">
        <w:rPr>
          <w:rFonts w:cs="Arial"/>
          <w:szCs w:val="24"/>
        </w:rPr>
        <w:t>ling of the village road so that Safia could use her wheelchair. The CBR worker also discussed all the poverty alleviation and livelihood schemes so that Safia could also access these. Safia started visiting her neighbo</w:t>
      </w:r>
      <w:r>
        <w:rPr>
          <w:rFonts w:cs="Arial"/>
          <w:szCs w:val="24"/>
        </w:rPr>
        <w:t>u</w:t>
      </w:r>
      <w:r w:rsidRPr="00E13C1A">
        <w:rPr>
          <w:rFonts w:cs="Arial"/>
          <w:szCs w:val="24"/>
        </w:rPr>
        <w:t>r’s house and got the opportunity to meet other people including persons with disabilities living in the same village</w:t>
      </w:r>
      <w:r>
        <w:rPr>
          <w:rFonts w:cs="Arial"/>
          <w:szCs w:val="24"/>
        </w:rPr>
        <w:t>,</w:t>
      </w:r>
      <w:r w:rsidRPr="00E13C1A">
        <w:rPr>
          <w:rFonts w:cs="Arial"/>
          <w:szCs w:val="24"/>
        </w:rPr>
        <w:t xml:space="preserve"> by using the wheelchair. </w:t>
      </w:r>
    </w:p>
    <w:p w:rsidR="00B70412" w:rsidRPr="00E13C1A" w:rsidRDefault="00B70412" w:rsidP="00E13C1A">
      <w:pPr>
        <w:spacing w:after="0" w:line="288" w:lineRule="auto"/>
        <w:jc w:val="both"/>
        <w:rPr>
          <w:rFonts w:cs="Arial"/>
          <w:szCs w:val="24"/>
        </w:rPr>
      </w:pPr>
    </w:p>
    <w:p w:rsidR="00B70412" w:rsidRPr="003B6052" w:rsidRDefault="00B70412" w:rsidP="00E005C0">
      <w:pPr>
        <w:pStyle w:val="Heading4"/>
      </w:pPr>
      <w:bookmarkStart w:id="59" w:name="_Toc389745251"/>
      <w:r w:rsidRPr="003B6052">
        <w:t>Script for skit - Safia’s Story (orthopaedic disability) – Social Model</w:t>
      </w:r>
      <w:bookmarkEnd w:id="59"/>
    </w:p>
    <w:p w:rsidR="00B70412" w:rsidRPr="00E13C1A" w:rsidRDefault="00B70412" w:rsidP="00226E23">
      <w:pPr>
        <w:spacing w:after="0" w:line="288" w:lineRule="auto"/>
        <w:jc w:val="center"/>
        <w:rPr>
          <w:rFonts w:cs="Arial"/>
          <w:b/>
          <w:bCs/>
          <w:szCs w:val="24"/>
        </w:rPr>
      </w:pPr>
      <w:r w:rsidRPr="00E13C1A">
        <w:rPr>
          <w:rFonts w:cs="Arial"/>
          <w:b/>
          <w:bCs/>
          <w:szCs w:val="24"/>
        </w:rPr>
        <w:t>Scene I</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Mom, What shall I do now?</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It’s our fate….you can’t do anything…..you have to be confined to the home…  </w:t>
      </w:r>
    </w:p>
    <w:p w:rsidR="00B70412" w:rsidRPr="00E13C1A" w:rsidRDefault="00B70412" w:rsidP="00E13C1A">
      <w:pPr>
        <w:spacing w:after="0" w:line="288" w:lineRule="auto"/>
        <w:jc w:val="both"/>
        <w:rPr>
          <w:rFonts w:cs="Arial"/>
          <w:szCs w:val="24"/>
        </w:rPr>
      </w:pPr>
      <w:bookmarkStart w:id="60" w:name="OLE_LINK1"/>
      <w:bookmarkStart w:id="61" w:name="OLE_LINK2"/>
      <w:r w:rsidRPr="00E13C1A">
        <w:rPr>
          <w:rFonts w:cs="Arial"/>
          <w:b/>
          <w:bCs/>
          <w:szCs w:val="24"/>
        </w:rPr>
        <w:t>NGO worker:</w:t>
      </w:r>
      <w:r w:rsidRPr="00E13C1A">
        <w:rPr>
          <w:rFonts w:cs="Arial"/>
          <w:szCs w:val="24"/>
        </w:rPr>
        <w:t xml:space="preserve"> Is anyone there in this house?</w:t>
      </w:r>
    </w:p>
    <w:p w:rsidR="00B70412" w:rsidRPr="00E13C1A" w:rsidRDefault="00B70412" w:rsidP="00E13C1A">
      <w:pPr>
        <w:spacing w:after="0" w:line="288" w:lineRule="auto"/>
        <w:jc w:val="both"/>
        <w:rPr>
          <w:rFonts w:cs="Arial"/>
          <w:b/>
          <w:bCs/>
          <w:szCs w:val="24"/>
          <w:cs/>
          <w:lang w:bidi="bn-BD"/>
        </w:rPr>
      </w:pPr>
      <w:bookmarkStart w:id="62" w:name="OLE_LINK3"/>
      <w:bookmarkStart w:id="63" w:name="OLE_LINK4"/>
      <w:bookmarkEnd w:id="60"/>
      <w:bookmarkEnd w:id="61"/>
      <w:r w:rsidRPr="00E13C1A">
        <w:rPr>
          <w:rFonts w:cs="Arial"/>
          <w:b/>
          <w:bCs/>
          <w:szCs w:val="24"/>
        </w:rPr>
        <w:t>Safia’s Mother (Alema):</w:t>
      </w:r>
      <w:r w:rsidRPr="00E13C1A">
        <w:rPr>
          <w:rFonts w:cs="Arial"/>
          <w:szCs w:val="24"/>
        </w:rPr>
        <w:t xml:space="preserve"> </w:t>
      </w:r>
      <w:bookmarkEnd w:id="62"/>
      <w:bookmarkEnd w:id="63"/>
      <w:r w:rsidRPr="00E13C1A">
        <w:rPr>
          <w:rFonts w:cs="Arial"/>
          <w:szCs w:val="24"/>
        </w:rPr>
        <w:t>Who is calling?</w:t>
      </w:r>
    </w:p>
    <w:p w:rsidR="00B70412" w:rsidRPr="00E13C1A" w:rsidRDefault="00B70412" w:rsidP="00E13C1A">
      <w:pPr>
        <w:spacing w:after="0" w:line="288" w:lineRule="auto"/>
        <w:jc w:val="both"/>
        <w:rPr>
          <w:rFonts w:cs="Arial"/>
          <w:szCs w:val="24"/>
        </w:rPr>
      </w:pPr>
      <w:bookmarkStart w:id="64" w:name="OLE_LINK5"/>
      <w:bookmarkStart w:id="65" w:name="OLE_LINK6"/>
      <w:r w:rsidRPr="00E13C1A">
        <w:rPr>
          <w:rFonts w:cs="Arial"/>
          <w:b/>
          <w:bCs/>
          <w:szCs w:val="24"/>
        </w:rPr>
        <w:t>NGO worker:</w:t>
      </w:r>
      <w:r w:rsidRPr="00E13C1A">
        <w:rPr>
          <w:rFonts w:cs="Arial"/>
          <w:szCs w:val="24"/>
        </w:rPr>
        <w:t xml:space="preserve"> I am Uma. I have come from an NGO…(sanstha) </w:t>
      </w:r>
    </w:p>
    <w:bookmarkEnd w:id="64"/>
    <w:bookmarkEnd w:id="65"/>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Please come in!</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Is she your daughter, Safia?</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Yes, </w:t>
      </w:r>
      <w:r>
        <w:rPr>
          <w:rFonts w:cs="Arial"/>
          <w:szCs w:val="24"/>
        </w:rPr>
        <w:t>s</w:t>
      </w:r>
      <w:r w:rsidRPr="00E13C1A">
        <w:rPr>
          <w:rFonts w:cs="Arial"/>
          <w:szCs w:val="24"/>
        </w:rPr>
        <w:t>ister…Please sit here…</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Does she do anything on her own?</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No, </w:t>
      </w:r>
      <w:r>
        <w:rPr>
          <w:rFonts w:cs="Arial"/>
          <w:szCs w:val="24"/>
        </w:rPr>
        <w:t>s</w:t>
      </w:r>
      <w:r w:rsidRPr="00E13C1A">
        <w:rPr>
          <w:rFonts w:cs="Arial"/>
          <w:szCs w:val="24"/>
        </w:rPr>
        <w:t>ister…I have to do everything for her…but I am getting old and now it’s difficult for me to do all this….she can’t do anything on her own…</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If you can give some time for her, then I will teach her some activities of daily living…</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She will be able to do the daily activities! But how is this possible?</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You will see…. She will be able to take care of herself and also help you in cooking as her hands are functioning…. </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Let’s see…if anything happens with your effort….</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Only you have to spare some time for Safia, initially….</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Umadi, will I be able to do things on my own?</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Yes, you will….you don’t need to depend on anyone else…. What is this? (points out to the wheelchair lying in one corner)</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I have got </w:t>
      </w:r>
      <w:r>
        <w:rPr>
          <w:rFonts w:cs="Arial"/>
          <w:szCs w:val="24"/>
        </w:rPr>
        <w:t>t</w:t>
      </w:r>
      <w:r w:rsidRPr="00E13C1A">
        <w:rPr>
          <w:rFonts w:cs="Arial"/>
          <w:szCs w:val="24"/>
        </w:rPr>
        <w:t>his wheelchair donated by a big hospital in Kolkata….</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Why don’t you use it? Is it bigger than your size?</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Yes, </w:t>
      </w:r>
      <w:r>
        <w:rPr>
          <w:rFonts w:cs="Arial"/>
          <w:szCs w:val="24"/>
        </w:rPr>
        <w:t>s</w:t>
      </w:r>
      <w:r w:rsidRPr="00E13C1A">
        <w:rPr>
          <w:rFonts w:cs="Arial"/>
          <w:szCs w:val="24"/>
        </w:rPr>
        <w:t>ister…We brought it with great difficulty, but she couldn’t use it…it’s difficult to take it out from our house</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The condition of the road is also very bad…Safia, today I will help you in using this wheelchair….</w:t>
      </w:r>
    </w:p>
    <w:p w:rsidR="00B70412" w:rsidRPr="00E13C1A" w:rsidRDefault="00B70412" w:rsidP="00E13C1A">
      <w:pPr>
        <w:spacing w:after="0" w:line="288" w:lineRule="auto"/>
        <w:jc w:val="both"/>
        <w:rPr>
          <w:rFonts w:cs="Arial"/>
          <w:b/>
          <w:bCs/>
          <w:i/>
          <w:iCs/>
          <w:szCs w:val="24"/>
        </w:rPr>
      </w:pPr>
      <w:r w:rsidRPr="00E13C1A">
        <w:rPr>
          <w:rFonts w:cs="Arial"/>
          <w:b/>
          <w:bCs/>
          <w:i/>
          <w:iCs/>
          <w:szCs w:val="24"/>
        </w:rPr>
        <w:t>(With the help of her mother and Umadi, Safia was put onto the wheelchair…)</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Alemadi, do you know how to move a wheelchair on the road?</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I don’t know, Sister….</w:t>
      </w:r>
    </w:p>
    <w:p w:rsidR="00B70412" w:rsidRDefault="00B70412" w:rsidP="00E13C1A">
      <w:pPr>
        <w:spacing w:after="0" w:line="288" w:lineRule="auto"/>
        <w:jc w:val="both"/>
        <w:rPr>
          <w:rFonts w:cs="Arial"/>
          <w:b/>
          <w:bCs/>
          <w:szCs w:val="24"/>
        </w:rPr>
      </w:pPr>
    </w:p>
    <w:p w:rsidR="00C760E5" w:rsidRDefault="00C760E5" w:rsidP="00E13C1A">
      <w:pPr>
        <w:spacing w:after="0" w:line="288" w:lineRule="auto"/>
        <w:jc w:val="both"/>
        <w:rPr>
          <w:rFonts w:cs="Arial"/>
          <w:b/>
          <w:bCs/>
          <w:szCs w:val="24"/>
        </w:rPr>
      </w:pPr>
    </w:p>
    <w:p w:rsidR="00C760E5" w:rsidRDefault="00C760E5" w:rsidP="00E13C1A">
      <w:pPr>
        <w:spacing w:after="0" w:line="288" w:lineRule="auto"/>
        <w:jc w:val="both"/>
        <w:rPr>
          <w:rFonts w:cs="Arial"/>
          <w:b/>
          <w:bCs/>
          <w:szCs w:val="24"/>
        </w:rPr>
      </w:pPr>
    </w:p>
    <w:p w:rsidR="00C760E5" w:rsidRDefault="00C760E5" w:rsidP="00E13C1A">
      <w:pPr>
        <w:spacing w:after="0" w:line="288" w:lineRule="auto"/>
        <w:jc w:val="both"/>
        <w:rPr>
          <w:rFonts w:cs="Arial"/>
          <w:b/>
          <w:bCs/>
          <w:szCs w:val="24"/>
        </w:rPr>
      </w:pPr>
    </w:p>
    <w:p w:rsidR="00C760E5" w:rsidRDefault="00C760E5" w:rsidP="00E13C1A">
      <w:pPr>
        <w:spacing w:after="0" w:line="288" w:lineRule="auto"/>
        <w:jc w:val="both"/>
        <w:rPr>
          <w:rFonts w:cs="Arial"/>
          <w:b/>
          <w:bCs/>
          <w:szCs w:val="24"/>
        </w:rPr>
      </w:pPr>
    </w:p>
    <w:p w:rsidR="00C760E5" w:rsidRDefault="00C760E5" w:rsidP="00E13C1A">
      <w:pPr>
        <w:spacing w:after="0" w:line="288" w:lineRule="auto"/>
        <w:jc w:val="both"/>
        <w:rPr>
          <w:rFonts w:cs="Arial"/>
          <w:b/>
          <w:bCs/>
          <w:szCs w:val="24"/>
        </w:rPr>
      </w:pPr>
    </w:p>
    <w:p w:rsidR="00C760E5" w:rsidRDefault="00C760E5" w:rsidP="00E13C1A">
      <w:pPr>
        <w:spacing w:after="0" w:line="288" w:lineRule="auto"/>
        <w:jc w:val="both"/>
        <w:rPr>
          <w:rFonts w:cs="Arial"/>
          <w:b/>
          <w:bCs/>
          <w:szCs w:val="24"/>
        </w:rPr>
      </w:pPr>
    </w:p>
    <w:p w:rsidR="00C760E5" w:rsidRDefault="00C760E5" w:rsidP="00E13C1A">
      <w:pPr>
        <w:spacing w:after="0" w:line="288" w:lineRule="auto"/>
        <w:jc w:val="both"/>
        <w:rPr>
          <w:rFonts w:cs="Arial"/>
          <w:b/>
          <w:bCs/>
          <w:szCs w:val="24"/>
        </w:rPr>
      </w:pPr>
    </w:p>
    <w:p w:rsidR="00C760E5" w:rsidRPr="00E13C1A" w:rsidRDefault="00C760E5"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Oh God! The condition of </w:t>
      </w:r>
      <w:r>
        <w:rPr>
          <w:rFonts w:cs="Arial"/>
          <w:szCs w:val="24"/>
        </w:rPr>
        <w:t xml:space="preserve">the </w:t>
      </w:r>
      <w:r w:rsidRPr="00E13C1A">
        <w:rPr>
          <w:rFonts w:cs="Arial"/>
          <w:szCs w:val="24"/>
        </w:rPr>
        <w:t>road is so bad…Why don’t you visit the panchayat for improving this road?</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Why do we not visit the panchayat? They will not do anything….</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w:t>
      </w:r>
      <w:r>
        <w:rPr>
          <w:rFonts w:cs="Arial"/>
          <w:szCs w:val="24"/>
        </w:rPr>
        <w:t>the p</w:t>
      </w:r>
      <w:r w:rsidRPr="00E13C1A">
        <w:rPr>
          <w:rFonts w:cs="Arial"/>
          <w:szCs w:val="24"/>
        </w:rPr>
        <w:t>anchayat is for the development of your village….I would like to talk to your brother…please ask him to meet me…</w:t>
      </w:r>
    </w:p>
    <w:p w:rsidR="00B70412" w:rsidRPr="00E13C1A"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III</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Your sister could not use this wheelchair…but if you make a ramp in front of your house, then she will be able to go out….</w:t>
      </w:r>
    </w:p>
    <w:p w:rsidR="00B70412" w:rsidRPr="00E13C1A" w:rsidRDefault="00B70412" w:rsidP="00E13C1A">
      <w:pPr>
        <w:spacing w:after="0" w:line="288" w:lineRule="auto"/>
        <w:jc w:val="both"/>
        <w:rPr>
          <w:rFonts w:cs="Arial"/>
          <w:szCs w:val="24"/>
        </w:rPr>
      </w:pPr>
      <w:r w:rsidRPr="00E13C1A">
        <w:rPr>
          <w:rFonts w:cs="Arial"/>
          <w:b/>
          <w:bCs/>
          <w:szCs w:val="24"/>
        </w:rPr>
        <w:t>Safia’s brother:</w:t>
      </w:r>
      <w:r w:rsidRPr="00E13C1A">
        <w:rPr>
          <w:rFonts w:cs="Arial"/>
          <w:szCs w:val="24"/>
        </w:rPr>
        <w:t xml:space="preserve"> Ramp! What do you mean by this?</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We can make a ramp with mud, this means a </w:t>
      </w:r>
      <w:r>
        <w:rPr>
          <w:rFonts w:cs="Arial"/>
          <w:szCs w:val="24"/>
        </w:rPr>
        <w:t>slope</w:t>
      </w:r>
      <w:r w:rsidRPr="00E13C1A">
        <w:rPr>
          <w:rFonts w:cs="Arial"/>
          <w:szCs w:val="24"/>
        </w:rPr>
        <w:t>… once this is made it would be easy to take the wheelchair out from the house and then Safia will be able to go out on her own…</w:t>
      </w:r>
    </w:p>
    <w:p w:rsidR="00B70412" w:rsidRPr="00E13C1A" w:rsidRDefault="00B70412" w:rsidP="00E13C1A">
      <w:pPr>
        <w:spacing w:after="0" w:line="288" w:lineRule="auto"/>
        <w:jc w:val="both"/>
        <w:rPr>
          <w:rFonts w:cs="Arial"/>
          <w:szCs w:val="24"/>
        </w:rPr>
      </w:pPr>
      <w:r w:rsidRPr="00E13C1A">
        <w:rPr>
          <w:rFonts w:cs="Arial"/>
          <w:b/>
          <w:bCs/>
          <w:szCs w:val="24"/>
        </w:rPr>
        <w:t>Safia’s brother:</w:t>
      </w:r>
      <w:r w:rsidRPr="00E13C1A">
        <w:rPr>
          <w:rFonts w:cs="Arial"/>
          <w:szCs w:val="24"/>
        </w:rPr>
        <w:t xml:space="preserve"> But for this we need to spend a lot….</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You don’t have to spend money….the only thing you have to do is to gather some mud from your village…then you</w:t>
      </w:r>
      <w:r>
        <w:rPr>
          <w:rFonts w:cs="Arial"/>
          <w:szCs w:val="24"/>
        </w:rPr>
        <w:t xml:space="preserve"> and</w:t>
      </w:r>
      <w:r w:rsidRPr="00E13C1A">
        <w:rPr>
          <w:rFonts w:cs="Arial"/>
          <w:szCs w:val="24"/>
        </w:rPr>
        <w:t xml:space="preserve"> I will make a ramp…</w:t>
      </w:r>
    </w:p>
    <w:p w:rsidR="00B70412" w:rsidRPr="00E13C1A" w:rsidRDefault="00B70412" w:rsidP="00E13C1A">
      <w:pPr>
        <w:spacing w:after="0" w:line="288" w:lineRule="auto"/>
        <w:jc w:val="both"/>
        <w:rPr>
          <w:rFonts w:cs="Arial"/>
          <w:szCs w:val="24"/>
        </w:rPr>
      </w:pPr>
      <w:r w:rsidRPr="00E13C1A">
        <w:rPr>
          <w:rFonts w:cs="Arial"/>
          <w:b/>
          <w:bCs/>
          <w:szCs w:val="24"/>
        </w:rPr>
        <w:t>Safia’s brother:</w:t>
      </w:r>
      <w:r w:rsidRPr="00E13C1A">
        <w:rPr>
          <w:rFonts w:cs="Arial"/>
          <w:szCs w:val="24"/>
        </w:rPr>
        <w:t xml:space="preserve"> O</w:t>
      </w:r>
      <w:r>
        <w:rPr>
          <w:rFonts w:cs="Arial"/>
          <w:szCs w:val="24"/>
        </w:rPr>
        <w:t>K</w:t>
      </w:r>
      <w:r w:rsidRPr="00E13C1A">
        <w:rPr>
          <w:rFonts w:cs="Arial"/>
          <w:szCs w:val="24"/>
        </w:rPr>
        <w:t>, I will do that…</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O</w:t>
      </w:r>
      <w:r>
        <w:rPr>
          <w:rFonts w:cs="Arial"/>
          <w:szCs w:val="24"/>
        </w:rPr>
        <w:t>K</w:t>
      </w:r>
      <w:r w:rsidRPr="00E13C1A">
        <w:rPr>
          <w:rFonts w:cs="Arial"/>
          <w:szCs w:val="24"/>
        </w:rPr>
        <w:t>… we will do it on Monday…</w:t>
      </w:r>
    </w:p>
    <w:p w:rsidR="00B70412" w:rsidRPr="00E13C1A"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IV</w:t>
      </w:r>
    </w:p>
    <w:p w:rsidR="00A34F0C"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Safia, how are you? Are you using your wheelchair?</w:t>
      </w:r>
    </w:p>
    <w:p w:rsidR="00A34F0C" w:rsidRDefault="00B70412" w:rsidP="00E13C1A">
      <w:pPr>
        <w:spacing w:after="0" w:line="288" w:lineRule="auto"/>
        <w:jc w:val="both"/>
        <w:rPr>
          <w:rFonts w:cs="Arial"/>
          <w:szCs w:val="24"/>
        </w:rPr>
      </w:pPr>
      <w:r w:rsidRPr="00E13C1A">
        <w:rPr>
          <w:rFonts w:cs="Arial"/>
          <w:b/>
          <w:bCs/>
          <w:szCs w:val="24"/>
        </w:rPr>
        <w:t>Safia:</w:t>
      </w:r>
      <w:r w:rsidR="00A34F0C">
        <w:rPr>
          <w:rFonts w:cs="Arial"/>
          <w:szCs w:val="24"/>
        </w:rPr>
        <w:t xml:space="preserve"> Yes, Umadi …</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Alemadi, are you facing any problem in using this wheelchair?</w:t>
      </w:r>
    </w:p>
    <w:p w:rsidR="00B70412" w:rsidRPr="00E13C1A" w:rsidRDefault="00B70412" w:rsidP="00E13C1A">
      <w:pPr>
        <w:spacing w:after="0" w:line="288" w:lineRule="auto"/>
        <w:jc w:val="both"/>
        <w:rPr>
          <w:rFonts w:cs="Arial"/>
          <w:szCs w:val="24"/>
        </w:rPr>
      </w:pPr>
      <w:r w:rsidRPr="00E13C1A">
        <w:rPr>
          <w:rFonts w:cs="Arial"/>
          <w:b/>
          <w:bCs/>
          <w:szCs w:val="24"/>
        </w:rPr>
        <w:t>Safia’s Mother (Alema):</w:t>
      </w:r>
      <w:r w:rsidRPr="00E13C1A">
        <w:rPr>
          <w:rFonts w:cs="Arial"/>
          <w:szCs w:val="24"/>
        </w:rPr>
        <w:t xml:space="preserve"> No, not at all…It is because of you that my daughter is able to go out now….</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Does Safia help you in the household work?</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Do you know? I can now use the wheelchair on my own…</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Oh</w:t>
      </w:r>
      <w:r>
        <w:rPr>
          <w:rFonts w:cs="Arial"/>
          <w:szCs w:val="24"/>
        </w:rPr>
        <w:t>,</w:t>
      </w:r>
      <w:r w:rsidRPr="00E13C1A">
        <w:rPr>
          <w:rFonts w:cs="Arial"/>
          <w:szCs w:val="24"/>
        </w:rPr>
        <w:t xml:space="preserve"> very good! Alemadi, I told you that you only have to give some time for her, then she will be able to do everything on her own… Saf</w:t>
      </w:r>
      <w:r>
        <w:rPr>
          <w:rFonts w:cs="Arial"/>
          <w:szCs w:val="24"/>
        </w:rPr>
        <w:t>i</w:t>
      </w:r>
      <w:r w:rsidRPr="00E13C1A">
        <w:rPr>
          <w:rFonts w:cs="Arial"/>
          <w:szCs w:val="24"/>
        </w:rPr>
        <w:t>a, today I will take you around the neighbourhood… will you introduce me to your neighbours?</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Yes, of course… let’s go to Jarina aunty’s house…</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Could we go this way?</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Yes…Jarina aunty is sitting there…</w:t>
      </w:r>
    </w:p>
    <w:p w:rsidR="00B70412" w:rsidRPr="00E13C1A" w:rsidRDefault="00B70412" w:rsidP="00E13C1A">
      <w:pPr>
        <w:spacing w:after="0" w:line="288" w:lineRule="auto"/>
        <w:jc w:val="both"/>
        <w:rPr>
          <w:rFonts w:cs="Arial"/>
          <w:szCs w:val="24"/>
        </w:rPr>
      </w:pPr>
      <w:r w:rsidRPr="00E13C1A">
        <w:rPr>
          <w:rFonts w:cs="Arial"/>
          <w:b/>
          <w:bCs/>
          <w:szCs w:val="24"/>
        </w:rPr>
        <w:t>Jarina:</w:t>
      </w:r>
      <w:r w:rsidRPr="00E13C1A">
        <w:rPr>
          <w:rFonts w:cs="Arial"/>
          <w:szCs w:val="24"/>
        </w:rPr>
        <w:t xml:space="preserve"> Safia is coming in her wheelchair….Safia, will you work with us?</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All of you are involved in zari (embroidery) work…</w:t>
      </w:r>
    </w:p>
    <w:p w:rsidR="00B70412" w:rsidRPr="00E13C1A" w:rsidRDefault="00B70412" w:rsidP="00E13C1A">
      <w:pPr>
        <w:spacing w:after="0" w:line="288" w:lineRule="auto"/>
        <w:jc w:val="both"/>
        <w:rPr>
          <w:rFonts w:cs="Arial"/>
          <w:szCs w:val="24"/>
        </w:rPr>
      </w:pPr>
      <w:r w:rsidRPr="00E13C1A">
        <w:rPr>
          <w:rFonts w:cs="Arial"/>
          <w:b/>
          <w:bCs/>
          <w:szCs w:val="24"/>
        </w:rPr>
        <w:t>Jarina:</w:t>
      </w:r>
      <w:r w:rsidRPr="00E13C1A">
        <w:rPr>
          <w:rFonts w:cs="Arial"/>
          <w:szCs w:val="24"/>
        </w:rPr>
        <w:t xml:space="preserve"> Safia, who is she?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She is Umadi. She helped me in learning the activities of daily living…</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I have come from an organisation which works with children and persons with disabilities. Safia’s mother is getting old…. So, I am helping Safia to do everyday work on her own… with our help she will become independent like others. Could she join you and learn zari (embroidery) work?</w:t>
      </w:r>
    </w:p>
    <w:p w:rsidR="00B70412" w:rsidRPr="00E13C1A" w:rsidRDefault="00B70412" w:rsidP="00E13C1A">
      <w:pPr>
        <w:spacing w:after="0" w:line="288" w:lineRule="auto"/>
        <w:jc w:val="both"/>
        <w:rPr>
          <w:rFonts w:cs="Arial"/>
          <w:szCs w:val="24"/>
        </w:rPr>
      </w:pPr>
      <w:r w:rsidRPr="00E13C1A">
        <w:rPr>
          <w:rFonts w:cs="Arial"/>
          <w:b/>
          <w:bCs/>
          <w:szCs w:val="24"/>
        </w:rPr>
        <w:t>Jarina:</w:t>
      </w:r>
      <w:r w:rsidRPr="00E13C1A">
        <w:rPr>
          <w:rFonts w:cs="Arial"/>
          <w:szCs w:val="24"/>
        </w:rPr>
        <w:t xml:space="preserve"> Yes, she can learn and do the work with us…</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She is having difficulty in walking but her hands are all right…</w:t>
      </w:r>
    </w:p>
    <w:p w:rsidR="00B70412" w:rsidRPr="00E13C1A" w:rsidRDefault="00B70412" w:rsidP="00E13C1A">
      <w:pPr>
        <w:spacing w:after="0" w:line="288" w:lineRule="auto"/>
        <w:jc w:val="both"/>
        <w:rPr>
          <w:rFonts w:cs="Arial"/>
          <w:szCs w:val="24"/>
        </w:rPr>
      </w:pPr>
      <w:r w:rsidRPr="00E13C1A">
        <w:rPr>
          <w:rFonts w:cs="Arial"/>
          <w:b/>
          <w:bCs/>
          <w:szCs w:val="24"/>
        </w:rPr>
        <w:t>Jarina:</w:t>
      </w:r>
      <w:r w:rsidRPr="00E13C1A">
        <w:rPr>
          <w:rFonts w:cs="Arial"/>
          <w:szCs w:val="24"/>
        </w:rPr>
        <w:t xml:space="preserve"> Safia, from tomorrow onwards you can come here…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O</w:t>
      </w:r>
      <w:r>
        <w:rPr>
          <w:rFonts w:cs="Arial"/>
          <w:szCs w:val="24"/>
        </w:rPr>
        <w:t>K</w:t>
      </w:r>
      <w:r w:rsidRPr="00E13C1A">
        <w:rPr>
          <w:rFonts w:cs="Arial"/>
          <w:szCs w:val="24"/>
        </w:rPr>
        <w:t xml:space="preserve"> aunty, tomorrow I will certainly come…</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You may not know that there is an Act for persons with disabilities and they also have equal rights. They have to fight for their rights…</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Umadi, what are my rights?</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You have</w:t>
      </w:r>
      <w:r>
        <w:rPr>
          <w:rFonts w:cs="Arial"/>
          <w:szCs w:val="24"/>
        </w:rPr>
        <w:t xml:space="preserve"> the</w:t>
      </w:r>
      <w:r w:rsidRPr="00E13C1A">
        <w:rPr>
          <w:rFonts w:cs="Arial"/>
          <w:szCs w:val="24"/>
        </w:rPr>
        <w:t xml:space="preserve"> right to education, right to employment…But you were not able to continue your education….I will teach you at home…. But you should help other children with disabilities in your village to continue education…</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Oh</w:t>
      </w:r>
      <w:r>
        <w:rPr>
          <w:rFonts w:cs="Arial"/>
          <w:szCs w:val="24"/>
        </w:rPr>
        <w:t>,</w:t>
      </w:r>
      <w:r w:rsidRPr="00E13C1A">
        <w:rPr>
          <w:rFonts w:cs="Arial"/>
          <w:szCs w:val="24"/>
        </w:rPr>
        <w:t xml:space="preserve"> that’s great! If you help me to complete my studies, then I will help other children to go to school…</w:t>
      </w:r>
    </w:p>
    <w:p w:rsidR="00B70412" w:rsidRPr="00E13C1A" w:rsidRDefault="00B70412" w:rsidP="00E13C1A">
      <w:pPr>
        <w:spacing w:after="0" w:line="288" w:lineRule="auto"/>
        <w:jc w:val="both"/>
        <w:rPr>
          <w:rFonts w:cs="Arial"/>
          <w:szCs w:val="24"/>
        </w:rPr>
      </w:pPr>
      <w:r w:rsidRPr="00E13C1A">
        <w:rPr>
          <w:rFonts w:cs="Arial"/>
          <w:b/>
          <w:bCs/>
          <w:szCs w:val="24"/>
        </w:rPr>
        <w:t>NGO worker:</w:t>
      </w:r>
      <w:r w:rsidRPr="00E13C1A">
        <w:rPr>
          <w:rFonts w:cs="Arial"/>
          <w:szCs w:val="24"/>
        </w:rPr>
        <w:t xml:space="preserve"> O</w:t>
      </w:r>
      <w:r>
        <w:rPr>
          <w:rFonts w:cs="Arial"/>
          <w:szCs w:val="24"/>
        </w:rPr>
        <w:t>K</w:t>
      </w:r>
      <w:r w:rsidRPr="00E13C1A">
        <w:rPr>
          <w:rFonts w:cs="Arial"/>
          <w:szCs w:val="24"/>
        </w:rPr>
        <w:t>, now we have to go…</w:t>
      </w:r>
    </w:p>
    <w:p w:rsidR="00B70412" w:rsidRDefault="00B70412" w:rsidP="0046733E">
      <w:pPr>
        <w:spacing w:after="0" w:line="288" w:lineRule="auto"/>
        <w:jc w:val="both"/>
        <w:rPr>
          <w:rFonts w:cs="Arial"/>
          <w:b/>
          <w:bCs/>
          <w:color w:val="000000"/>
          <w:sz w:val="28"/>
          <w:szCs w:val="28"/>
        </w:rPr>
      </w:pPr>
      <w:r w:rsidRPr="00E13C1A">
        <w:rPr>
          <w:rFonts w:cs="Arial"/>
          <w:b/>
          <w:bCs/>
          <w:szCs w:val="24"/>
        </w:rPr>
        <w:t>Safia:</w:t>
      </w:r>
      <w:r w:rsidRPr="00E13C1A">
        <w:rPr>
          <w:rFonts w:cs="Arial"/>
          <w:szCs w:val="24"/>
        </w:rPr>
        <w:t xml:space="preserve"> Jarina aunty, I will come tomorrow…</w:t>
      </w:r>
    </w:p>
    <w:p w:rsidR="00B70412" w:rsidRDefault="00B70412">
      <w:pPr>
        <w:spacing w:after="0" w:line="240" w:lineRule="auto"/>
        <w:rPr>
          <w:rFonts w:cs="Arial"/>
          <w:b/>
          <w:bCs/>
          <w:color w:val="000000"/>
          <w:sz w:val="28"/>
          <w:szCs w:val="28"/>
        </w:rPr>
      </w:pPr>
      <w:r>
        <w:br w:type="page"/>
      </w:r>
    </w:p>
    <w:p w:rsidR="00B70412" w:rsidRPr="00E13C1A" w:rsidRDefault="00B70412" w:rsidP="00E005C0">
      <w:pPr>
        <w:pStyle w:val="Heading4"/>
      </w:pPr>
      <w:bookmarkStart w:id="66" w:name="_Toc389745252"/>
      <w:r>
        <w:t xml:space="preserve">iv. Safia’s Story (orthopaedic disability) </w:t>
      </w:r>
      <w:r w:rsidRPr="00E13C1A">
        <w:t>– Rights</w:t>
      </w:r>
      <w:r>
        <w:t>-</w:t>
      </w:r>
      <w:r w:rsidRPr="00E13C1A">
        <w:t>Based Model</w:t>
      </w:r>
      <w:bookmarkEnd w:id="66"/>
    </w:p>
    <w:p w:rsidR="00B70412" w:rsidRDefault="00B70412" w:rsidP="00E13C1A">
      <w:pPr>
        <w:spacing w:after="0" w:line="288" w:lineRule="auto"/>
        <w:jc w:val="both"/>
        <w:rPr>
          <w:rFonts w:cs="Arial"/>
          <w:szCs w:val="24"/>
        </w:rPr>
      </w:pPr>
      <w:r w:rsidRPr="00E13C1A">
        <w:rPr>
          <w:rFonts w:cs="Arial"/>
          <w:szCs w:val="24"/>
        </w:rPr>
        <w:t xml:space="preserve">Safia became aware about a government scheme Mahatma Gandhi National Rural Employment Guarantee Scheme (MGNREGA) that aimed to provide employment to any person demanding work so she visited the gram panchayat for collecting information about the scheme. The panchayat pradhan behaved very rudely and said that she was good for nothing and it would be better for her to stay at home.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Safia shared her experience with her friends who had other disabilities. One of her friends with hearing impairment also shared that although the pradhan behaved well when he asked for the information on the status of job allotment under this scheme, he had to sit there for hours</w:t>
      </w:r>
      <w:r>
        <w:rPr>
          <w:rFonts w:cs="Arial"/>
          <w:szCs w:val="24"/>
        </w:rPr>
        <w:t>,</w:t>
      </w:r>
      <w:r w:rsidRPr="00E13C1A">
        <w:rPr>
          <w:rFonts w:cs="Arial"/>
          <w:szCs w:val="24"/>
        </w:rPr>
        <w:t xml:space="preserve"> and till date he had not been given any employment. </w:t>
      </w:r>
    </w:p>
    <w:p w:rsidR="00B70412" w:rsidRPr="00E13C1A" w:rsidRDefault="00B70412" w:rsidP="006C2958">
      <w:pPr>
        <w:spacing w:after="0" w:line="288" w:lineRule="auto"/>
        <w:jc w:val="both"/>
        <w:rPr>
          <w:rFonts w:cs="Arial"/>
          <w:szCs w:val="24"/>
        </w:rPr>
      </w:pPr>
      <w:r w:rsidRPr="00E13C1A">
        <w:rPr>
          <w:rFonts w:cs="Arial"/>
          <w:szCs w:val="24"/>
        </w:rPr>
        <w:t>Suddenly, it struck Safia that they were all trying to get their entitlements, ensured by the State, through Disability Law individually. The Pradhan who is powerful was ignoring their needs and rights. So she proposed that if they would go to the panchayat as a group then the pradhan may take the necessary steps for distribution of Job Cards, as per the law the panchayat is bound to do so.</w:t>
      </w:r>
    </w:p>
    <w:p w:rsidR="00B70412" w:rsidRPr="00E13C1A" w:rsidRDefault="00B70412" w:rsidP="00E13C1A">
      <w:pPr>
        <w:spacing w:after="0" w:line="288" w:lineRule="auto"/>
        <w:rPr>
          <w:rFonts w:cs="Arial"/>
          <w:szCs w:val="24"/>
        </w:rPr>
      </w:pPr>
      <w:r w:rsidRPr="00E13C1A">
        <w:rPr>
          <w:rFonts w:cs="Arial"/>
          <w:szCs w:val="24"/>
        </w:rPr>
        <w:t>So they all decided to visit the panchayat as a group. On seeing a group of adults with disabilities the pradhan gave time to listen to their demands and assured them that he would personally look into this matter for early distribution of Job Cards and other entitlements.</w:t>
      </w:r>
    </w:p>
    <w:p w:rsidR="00B70412" w:rsidRPr="00E13C1A" w:rsidRDefault="00B70412" w:rsidP="00E13C1A">
      <w:pPr>
        <w:spacing w:after="0" w:line="288" w:lineRule="auto"/>
        <w:rPr>
          <w:rFonts w:cs="Arial"/>
          <w:szCs w:val="24"/>
        </w:rPr>
      </w:pPr>
    </w:p>
    <w:p w:rsidR="00B70412" w:rsidRDefault="00B70412" w:rsidP="00E005C0">
      <w:pPr>
        <w:pStyle w:val="Heading4"/>
      </w:pPr>
      <w:bookmarkStart w:id="67" w:name="_Toc389745253"/>
      <w:r w:rsidRPr="003B6052">
        <w:t>Script for skit - Safia’s Story (orthopaedic disability) – Rights-Based Model</w:t>
      </w:r>
      <w:bookmarkEnd w:id="67"/>
    </w:p>
    <w:p w:rsidR="00C760E5" w:rsidRPr="00C760E5" w:rsidRDefault="00C760E5" w:rsidP="00C760E5"/>
    <w:p w:rsidR="00B70412" w:rsidRPr="00E13C1A" w:rsidRDefault="00B70412" w:rsidP="00226E23">
      <w:pPr>
        <w:spacing w:after="0" w:line="288" w:lineRule="auto"/>
        <w:jc w:val="center"/>
        <w:rPr>
          <w:rFonts w:cs="Arial"/>
          <w:b/>
          <w:bCs/>
          <w:szCs w:val="24"/>
        </w:rPr>
      </w:pPr>
      <w:r w:rsidRPr="00E13C1A">
        <w:rPr>
          <w:rFonts w:cs="Arial"/>
          <w:b/>
          <w:bCs/>
          <w:szCs w:val="24"/>
        </w:rPr>
        <w:t>Scene I</w:t>
      </w:r>
    </w:p>
    <w:p w:rsidR="00C760E5" w:rsidRDefault="00C760E5" w:rsidP="00E13C1A">
      <w:pPr>
        <w:spacing w:after="0" w:line="288" w:lineRule="auto"/>
        <w:jc w:val="both"/>
        <w:rPr>
          <w:rFonts w:cs="Arial"/>
          <w:b/>
          <w:bCs/>
          <w:i/>
          <w:iCs/>
          <w:szCs w:val="24"/>
        </w:rPr>
      </w:pPr>
    </w:p>
    <w:p w:rsidR="00B70412" w:rsidRPr="00E13C1A" w:rsidRDefault="00B70412" w:rsidP="00E13C1A">
      <w:pPr>
        <w:spacing w:after="0" w:line="288" w:lineRule="auto"/>
        <w:jc w:val="both"/>
        <w:rPr>
          <w:rFonts w:cs="Arial"/>
          <w:b/>
          <w:bCs/>
          <w:i/>
          <w:iCs/>
          <w:szCs w:val="24"/>
        </w:rPr>
      </w:pPr>
      <w:r w:rsidRPr="00E13C1A">
        <w:rPr>
          <w:rFonts w:cs="Arial"/>
          <w:b/>
          <w:bCs/>
          <w:i/>
          <w:iCs/>
          <w:szCs w:val="24"/>
        </w:rPr>
        <w:t>(Safia goes to the panchayat to collect an application form for applying for a Job Card under the MGNREGA Scheme…)</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Sir, please sign in this income certificate</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Joydeb, did you check all the documents? Is everything all right?</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Yes</w:t>
      </w:r>
      <w:r>
        <w:rPr>
          <w:rFonts w:cs="Arial"/>
          <w:szCs w:val="24"/>
        </w:rPr>
        <w:t>,</w:t>
      </w:r>
      <w:r w:rsidRPr="00E13C1A">
        <w:rPr>
          <w:rFonts w:cs="Arial"/>
          <w:szCs w:val="24"/>
        </w:rPr>
        <w:t xml:space="preserve"> </w:t>
      </w:r>
      <w:r>
        <w:rPr>
          <w:rFonts w:cs="Arial"/>
          <w:szCs w:val="24"/>
        </w:rPr>
        <w:t>s</w:t>
      </w:r>
      <w:r w:rsidRPr="00E13C1A">
        <w:rPr>
          <w:rFonts w:cs="Arial"/>
          <w:szCs w:val="24"/>
        </w:rPr>
        <w:t>ir…everything is fine</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Be sure that everything is fine…otherwise we may be in trouble…who has requested for this income certificate?</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This girl, </w:t>
      </w:r>
      <w:r>
        <w:rPr>
          <w:rFonts w:cs="Arial"/>
          <w:szCs w:val="24"/>
        </w:rPr>
        <w:t>s</w:t>
      </w:r>
      <w:r w:rsidRPr="00E13C1A">
        <w:rPr>
          <w:rFonts w:cs="Arial"/>
          <w:szCs w:val="24"/>
        </w:rPr>
        <w:t xml:space="preserve">ir </w:t>
      </w:r>
      <w:r w:rsidRPr="00E13C1A">
        <w:rPr>
          <w:rFonts w:cs="Arial"/>
          <w:b/>
          <w:bCs/>
          <w:i/>
          <w:iCs/>
          <w:szCs w:val="24"/>
        </w:rPr>
        <w:t>(Pointing out to a woman standing near</w:t>
      </w:r>
      <w:r>
        <w:rPr>
          <w:rFonts w:cs="Arial"/>
          <w:b/>
          <w:bCs/>
          <w:i/>
          <w:iCs/>
          <w:szCs w:val="24"/>
        </w:rPr>
        <w:t xml:space="preserve"> </w:t>
      </w:r>
      <w:r w:rsidRPr="00E13C1A">
        <w:rPr>
          <w:rFonts w:cs="Arial"/>
          <w:b/>
          <w:bCs/>
          <w:i/>
          <w:iCs/>
          <w:szCs w:val="24"/>
        </w:rPr>
        <w:t>by)</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Who is she?</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She is the daughter of Panchu…</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Oh! She has become a woman now… What will you do with this income certificate? </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Panchu’s daughter:</w:t>
      </w:r>
      <w:r w:rsidRPr="00E13C1A">
        <w:rPr>
          <w:rFonts w:cs="Arial"/>
          <w:szCs w:val="24"/>
        </w:rPr>
        <w:t xml:space="preserve"> I have to submit this certificate in my college to get concession in fees….</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Panchayat Pradhan:</w:t>
      </w:r>
      <w:r w:rsidRPr="00E13C1A">
        <w:rPr>
          <w:rFonts w:cs="Arial"/>
          <w:szCs w:val="24"/>
        </w:rPr>
        <w:t xml:space="preserve"> O</w:t>
      </w:r>
      <w:r>
        <w:rPr>
          <w:rFonts w:cs="Arial"/>
          <w:szCs w:val="24"/>
        </w:rPr>
        <w:t>K</w:t>
      </w:r>
      <w:r w:rsidRPr="00E13C1A">
        <w:rPr>
          <w:rFonts w:cs="Arial"/>
          <w:szCs w:val="24"/>
        </w:rPr>
        <w:t xml:space="preserve"> it’s fine… Joydev, have you noticed that our panchayat is growing… girls are now studying in colleges….</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Joydeb (Panchayat Member):</w:t>
      </w:r>
      <w:r w:rsidRPr="00E13C1A">
        <w:rPr>
          <w:rFonts w:cs="Arial"/>
          <w:szCs w:val="24"/>
        </w:rPr>
        <w:t xml:space="preserve"> We are doing well…isn’t it?</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Panchu’s daughter:</w:t>
      </w:r>
      <w:r w:rsidRPr="00E13C1A">
        <w:rPr>
          <w:rFonts w:cs="Arial"/>
          <w:szCs w:val="24"/>
        </w:rPr>
        <w:t xml:space="preserve"> Thank you </w:t>
      </w:r>
      <w:r>
        <w:rPr>
          <w:rFonts w:cs="Arial"/>
          <w:szCs w:val="24"/>
        </w:rPr>
        <w:t>s</w:t>
      </w:r>
      <w:r w:rsidRPr="00E13C1A">
        <w:rPr>
          <w:rFonts w:cs="Arial"/>
          <w:szCs w:val="24"/>
        </w:rPr>
        <w:t>ir… I have to go now…</w:t>
      </w:r>
    </w:p>
    <w:p w:rsidR="00B70412" w:rsidRPr="00E13C1A" w:rsidRDefault="00B70412" w:rsidP="00E13C1A">
      <w:pPr>
        <w:spacing w:after="0" w:line="288" w:lineRule="auto"/>
        <w:jc w:val="both"/>
        <w:rPr>
          <w:rFonts w:cs="Arial"/>
          <w:szCs w:val="24"/>
        </w:rPr>
      </w:pPr>
      <w:r w:rsidRPr="00E13C1A">
        <w:rPr>
          <w:rFonts w:cs="Arial"/>
          <w:b/>
          <w:bCs/>
          <w:szCs w:val="24"/>
        </w:rPr>
        <w:t xml:space="preserve">Panchayat </w:t>
      </w:r>
      <w:r>
        <w:rPr>
          <w:rFonts w:cs="Arial"/>
          <w:b/>
          <w:bCs/>
          <w:szCs w:val="24"/>
        </w:rPr>
        <w:t>P</w:t>
      </w:r>
      <w:r w:rsidRPr="00E13C1A">
        <w:rPr>
          <w:rFonts w:cs="Arial"/>
          <w:b/>
          <w:bCs/>
          <w:szCs w:val="24"/>
        </w:rPr>
        <w:t>radhan:</w:t>
      </w:r>
      <w:r w:rsidRPr="00E13C1A">
        <w:rPr>
          <w:rFonts w:cs="Arial"/>
          <w:szCs w:val="24"/>
        </w:rPr>
        <w:t xml:space="preserve"> O</w:t>
      </w:r>
      <w:r>
        <w:rPr>
          <w:rFonts w:cs="Arial"/>
          <w:szCs w:val="24"/>
        </w:rPr>
        <w:t>K</w:t>
      </w:r>
      <w:r w:rsidRPr="00E13C1A">
        <w:rPr>
          <w:rFonts w:cs="Arial"/>
          <w:szCs w:val="24"/>
        </w:rPr>
        <w:t>. Continue your studies, we are there for you…. Joydev, whatever the opponents say, but we are working for the benefit of the people…</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w:t>
      </w:r>
      <w:r w:rsidRPr="00E13C1A">
        <w:rPr>
          <w:rFonts w:cs="Arial"/>
          <w:szCs w:val="24"/>
        </w:rPr>
        <w:t xml:space="preserve"> Sir, </w:t>
      </w:r>
      <w:r>
        <w:rPr>
          <w:rFonts w:cs="Arial"/>
          <w:szCs w:val="24"/>
        </w:rPr>
        <w:t>p</w:t>
      </w:r>
      <w:r w:rsidRPr="00E13C1A">
        <w:rPr>
          <w:rFonts w:cs="Arial"/>
          <w:szCs w:val="24"/>
        </w:rPr>
        <w:t xml:space="preserve">lease give me an application form for the </w:t>
      </w:r>
      <w:r>
        <w:rPr>
          <w:rFonts w:cs="Arial"/>
          <w:szCs w:val="24"/>
        </w:rPr>
        <w:t>j</w:t>
      </w:r>
      <w:r w:rsidRPr="00E13C1A">
        <w:rPr>
          <w:rFonts w:cs="Arial"/>
          <w:szCs w:val="24"/>
        </w:rPr>
        <w:t xml:space="preserve">ob </w:t>
      </w:r>
      <w:r>
        <w:rPr>
          <w:rFonts w:cs="Arial"/>
          <w:szCs w:val="24"/>
        </w:rPr>
        <w:t>c</w:t>
      </w:r>
      <w:r w:rsidRPr="00E13C1A">
        <w:rPr>
          <w:rFonts w:cs="Arial"/>
          <w:szCs w:val="24"/>
        </w:rPr>
        <w:t>ard…</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Application form for </w:t>
      </w:r>
      <w:r>
        <w:rPr>
          <w:rFonts w:cs="Arial"/>
          <w:szCs w:val="24"/>
        </w:rPr>
        <w:t>a j</w:t>
      </w:r>
      <w:r w:rsidRPr="00E13C1A">
        <w:rPr>
          <w:rFonts w:cs="Arial"/>
          <w:szCs w:val="24"/>
        </w:rPr>
        <w:t xml:space="preserve">ob </w:t>
      </w:r>
      <w:r>
        <w:rPr>
          <w:rFonts w:cs="Arial"/>
          <w:szCs w:val="24"/>
        </w:rPr>
        <w:t>c</w:t>
      </w:r>
      <w:r w:rsidRPr="00E13C1A">
        <w:rPr>
          <w:rFonts w:cs="Arial"/>
          <w:szCs w:val="24"/>
        </w:rPr>
        <w:t>ard!</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Are you Safia?</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Yes</w:t>
      </w:r>
      <w:r>
        <w:rPr>
          <w:rFonts w:cs="Arial"/>
          <w:szCs w:val="24"/>
        </w:rPr>
        <w:t>,</w:t>
      </w:r>
      <w:r w:rsidRPr="00E13C1A">
        <w:rPr>
          <w:rFonts w:cs="Arial"/>
          <w:szCs w:val="24"/>
        </w:rPr>
        <w:t xml:space="preserve"> </w:t>
      </w:r>
      <w:r>
        <w:rPr>
          <w:rFonts w:cs="Arial"/>
          <w:szCs w:val="24"/>
        </w:rPr>
        <w:t>s</w:t>
      </w:r>
      <w:r w:rsidRPr="00E13C1A">
        <w:rPr>
          <w:rFonts w:cs="Arial"/>
          <w:szCs w:val="24"/>
        </w:rPr>
        <w:t>ir…</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Panchayat Pradhan:</w:t>
      </w:r>
      <w:r w:rsidRPr="00E13C1A">
        <w:rPr>
          <w:rFonts w:cs="Arial"/>
          <w:szCs w:val="24"/>
        </w:rPr>
        <w:t xml:space="preserve"> You are living in north colony… what will you do with a </w:t>
      </w:r>
      <w:r>
        <w:rPr>
          <w:rFonts w:cs="Arial"/>
          <w:szCs w:val="24"/>
        </w:rPr>
        <w:t>j</w:t>
      </w:r>
      <w:r w:rsidRPr="00E13C1A">
        <w:rPr>
          <w:rFonts w:cs="Arial"/>
          <w:szCs w:val="24"/>
        </w:rPr>
        <w:t xml:space="preserve">ob </w:t>
      </w:r>
      <w:r>
        <w:rPr>
          <w:rFonts w:cs="Arial"/>
          <w:szCs w:val="24"/>
        </w:rPr>
        <w:t>c</w:t>
      </w:r>
      <w:r w:rsidRPr="00E13C1A">
        <w:rPr>
          <w:rFonts w:cs="Arial"/>
          <w:szCs w:val="24"/>
        </w:rPr>
        <w:t>ard?</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w:t>
      </w:r>
      <w:r w:rsidRPr="00E13C1A">
        <w:rPr>
          <w:rFonts w:cs="Arial"/>
          <w:szCs w:val="24"/>
        </w:rPr>
        <w:t xml:space="preserve"> I will work under </w:t>
      </w:r>
      <w:r>
        <w:rPr>
          <w:rFonts w:cs="Arial"/>
          <w:szCs w:val="24"/>
        </w:rPr>
        <w:t xml:space="preserve">the </w:t>
      </w:r>
      <w:r w:rsidRPr="00E13C1A">
        <w:rPr>
          <w:rFonts w:cs="Arial"/>
          <w:szCs w:val="24"/>
        </w:rPr>
        <w:t>MGNREGA scheme…</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Too many non-disabled people are there in the que</w:t>
      </w:r>
      <w:r>
        <w:rPr>
          <w:rFonts w:cs="Arial"/>
          <w:szCs w:val="24"/>
        </w:rPr>
        <w:t>ue</w:t>
      </w:r>
      <w:r w:rsidRPr="00E13C1A">
        <w:rPr>
          <w:rFonts w:cs="Arial"/>
          <w:szCs w:val="24"/>
        </w:rPr>
        <w:t xml:space="preserve"> and till date we have not been able to give them a job at all…and you are saying that you will work…</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Panchayat Pradhan:</w:t>
      </w:r>
      <w:r w:rsidRPr="00E13C1A">
        <w:rPr>
          <w:rFonts w:cs="Arial"/>
          <w:szCs w:val="24"/>
        </w:rPr>
        <w:t xml:space="preserve"> O</w:t>
      </w:r>
      <w:r>
        <w:rPr>
          <w:rFonts w:cs="Arial"/>
          <w:szCs w:val="24"/>
        </w:rPr>
        <w:t>K</w:t>
      </w:r>
      <w:r w:rsidRPr="00E13C1A">
        <w:rPr>
          <w:rFonts w:cs="Arial"/>
          <w:szCs w:val="24"/>
        </w:rPr>
        <w:t>, now tell me one thing…</w:t>
      </w:r>
      <w:r>
        <w:rPr>
          <w:rFonts w:cs="Arial"/>
          <w:szCs w:val="24"/>
        </w:rPr>
        <w:t xml:space="preserve">is </w:t>
      </w:r>
      <w:r w:rsidRPr="00E13C1A">
        <w:rPr>
          <w:rFonts w:cs="Arial"/>
          <w:szCs w:val="24"/>
        </w:rPr>
        <w:t>getting a job very easy nowadays? Is it like a fruit? Whoever will come</w:t>
      </w:r>
      <w:r>
        <w:rPr>
          <w:rFonts w:cs="Arial"/>
          <w:szCs w:val="24"/>
        </w:rPr>
        <w:t xml:space="preserve"> will</w:t>
      </w:r>
      <w:r w:rsidRPr="00E13C1A">
        <w:rPr>
          <w:rFonts w:cs="Arial"/>
          <w:szCs w:val="24"/>
        </w:rPr>
        <w:t>, we will pluck it from the tree and give it</w:t>
      </w:r>
      <w:r>
        <w:rPr>
          <w:rFonts w:cs="Arial"/>
          <w:szCs w:val="24"/>
        </w:rPr>
        <w:t>?</w:t>
      </w:r>
      <w:r w:rsidRPr="00E13C1A">
        <w:rPr>
          <w:rFonts w:cs="Arial"/>
          <w:szCs w:val="24"/>
        </w:rPr>
        <w:t xml:space="preserve"> Joydeb, let’s talk to her and make her understand that it’s not so easy…</w:t>
      </w:r>
    </w:p>
    <w:p w:rsidR="00B70412" w:rsidRPr="00E13C1A" w:rsidRDefault="00B70412" w:rsidP="00E13C1A">
      <w:pPr>
        <w:spacing w:after="0" w:line="288" w:lineRule="auto"/>
        <w:jc w:val="both"/>
        <w:rPr>
          <w:rFonts w:cs="Arial"/>
          <w:b/>
          <w:bCs/>
          <w:szCs w:val="24"/>
          <w:cs/>
          <w:lang w:bidi="bn-BD"/>
        </w:rPr>
      </w:pPr>
      <w:r w:rsidRPr="00E13C1A">
        <w:rPr>
          <w:rFonts w:cs="Arial"/>
          <w:szCs w:val="24"/>
        </w:rPr>
        <w:t>Now you listen, Safia, you are a disabled girl… you go home… If anything (facility) will come for people like you, I will let you know. O</w:t>
      </w:r>
      <w:r>
        <w:rPr>
          <w:rFonts w:cs="Arial"/>
          <w:szCs w:val="24"/>
        </w:rPr>
        <w:t>K</w:t>
      </w:r>
      <w:r w:rsidRPr="00E13C1A">
        <w:rPr>
          <w:rFonts w:cs="Arial"/>
          <w:szCs w:val="24"/>
        </w:rPr>
        <w:t>. Now you go… What will you do if you get a job? Will you be able to do it? You should think before you come to us…go, go home…</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Safia:</w:t>
      </w:r>
      <w:r w:rsidRPr="00E13C1A">
        <w:rPr>
          <w:rFonts w:cs="Arial"/>
          <w:szCs w:val="24"/>
        </w:rPr>
        <w:t xml:space="preserve"> Then, I will not get the form</w:t>
      </w:r>
      <w:r>
        <w:rPr>
          <w:rFonts w:cs="Arial"/>
          <w:szCs w:val="24"/>
        </w:rPr>
        <w:t>?</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Panchayat Pradhan:</w:t>
      </w:r>
      <w:r w:rsidRPr="00E13C1A">
        <w:rPr>
          <w:rFonts w:cs="Arial"/>
          <w:szCs w:val="24"/>
        </w:rPr>
        <w:t xml:space="preserve"> Many people are sitting here for a job. Instead of giving them</w:t>
      </w:r>
      <w:r>
        <w:rPr>
          <w:rFonts w:cs="Arial"/>
          <w:szCs w:val="24"/>
        </w:rPr>
        <w:t>,</w:t>
      </w:r>
      <w:r w:rsidRPr="00E13C1A">
        <w:rPr>
          <w:rFonts w:cs="Arial"/>
          <w:szCs w:val="24"/>
        </w:rPr>
        <w:t xml:space="preserve"> how can I give an appointment to a girl with a disability?</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You are absolutely correct… How is this possible?</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Panchayat Pradhan:</w:t>
      </w:r>
      <w:r w:rsidRPr="00E13C1A">
        <w:rPr>
          <w:rFonts w:cs="Arial"/>
          <w:szCs w:val="24"/>
        </w:rPr>
        <w:t xml:space="preserve"> Listen, if anything will come for disabled persons, then I will help you to get it. We always help you in getting things…during </w:t>
      </w:r>
      <w:r>
        <w:rPr>
          <w:rFonts w:cs="Arial"/>
          <w:szCs w:val="24"/>
        </w:rPr>
        <w:t xml:space="preserve">the </w:t>
      </w:r>
      <w:r w:rsidRPr="00E13C1A">
        <w:rPr>
          <w:rFonts w:cs="Arial"/>
          <w:szCs w:val="24"/>
        </w:rPr>
        <w:t>Puja, you have got new clothes and blankets… now you go… we have a lot of work to do…</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Go… and let us do our work…</w:t>
      </w:r>
    </w:p>
    <w:p w:rsidR="00B70412"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szCs w:val="24"/>
          <w:cs/>
          <w:lang w:bidi="bn-BD"/>
        </w:rPr>
      </w:pPr>
      <w:r w:rsidRPr="00E13C1A">
        <w:rPr>
          <w:rFonts w:cs="Arial"/>
          <w:b/>
          <w:bCs/>
          <w:szCs w:val="24"/>
        </w:rPr>
        <w:t>Scene II</w:t>
      </w:r>
    </w:p>
    <w:p w:rsidR="00C760E5" w:rsidRDefault="00C760E5" w:rsidP="00E13C1A">
      <w:pPr>
        <w:spacing w:after="0" w:line="288" w:lineRule="auto"/>
        <w:jc w:val="both"/>
        <w:rPr>
          <w:rFonts w:cs="Arial"/>
          <w:b/>
          <w:bCs/>
          <w:i/>
          <w:iCs/>
          <w:szCs w:val="24"/>
        </w:rPr>
      </w:pPr>
    </w:p>
    <w:p w:rsidR="00B70412" w:rsidRPr="00E13C1A" w:rsidRDefault="00B70412" w:rsidP="00E13C1A">
      <w:pPr>
        <w:spacing w:after="0" w:line="288" w:lineRule="auto"/>
        <w:jc w:val="both"/>
        <w:rPr>
          <w:rFonts w:cs="Arial"/>
          <w:b/>
          <w:bCs/>
          <w:i/>
          <w:iCs/>
          <w:szCs w:val="24"/>
        </w:rPr>
      </w:pPr>
      <w:r w:rsidRPr="00E13C1A">
        <w:rPr>
          <w:rFonts w:cs="Arial"/>
          <w:b/>
          <w:bCs/>
          <w:i/>
          <w:iCs/>
          <w:szCs w:val="24"/>
        </w:rPr>
        <w:t>(Safia shares her experience with other young adults with disabilities living in her village…)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Do you know? They refused to give me an application form for applying for a job card…</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PWD 1:</w:t>
      </w:r>
      <w:r w:rsidRPr="00E13C1A">
        <w:rPr>
          <w:rFonts w:cs="Arial"/>
          <w:szCs w:val="24"/>
        </w:rPr>
        <w:t xml:space="preserve"> I have got </w:t>
      </w:r>
      <w:r>
        <w:rPr>
          <w:rFonts w:cs="Arial"/>
          <w:szCs w:val="24"/>
        </w:rPr>
        <w:t>a</w:t>
      </w:r>
      <w:r w:rsidRPr="00E13C1A">
        <w:rPr>
          <w:rFonts w:cs="Arial"/>
          <w:szCs w:val="24"/>
        </w:rPr>
        <w:t xml:space="preserve"> job card, but haven’t got a job till date…</w:t>
      </w:r>
    </w:p>
    <w:p w:rsidR="00B70412" w:rsidRPr="00E13C1A" w:rsidRDefault="00B70412" w:rsidP="00E13C1A">
      <w:pPr>
        <w:spacing w:after="0" w:line="288" w:lineRule="auto"/>
        <w:jc w:val="both"/>
        <w:rPr>
          <w:rFonts w:cs="Arial"/>
          <w:szCs w:val="24"/>
        </w:rPr>
      </w:pPr>
      <w:r w:rsidRPr="00E13C1A">
        <w:rPr>
          <w:rFonts w:cs="Arial"/>
          <w:b/>
          <w:bCs/>
          <w:szCs w:val="24"/>
        </w:rPr>
        <w:t>PWD 2:</w:t>
      </w:r>
      <w:r w:rsidRPr="00E13C1A">
        <w:rPr>
          <w:rFonts w:cs="Arial"/>
          <w:szCs w:val="24"/>
        </w:rPr>
        <w:t xml:space="preserve"> I have also had the same experience…</w:t>
      </w:r>
    </w:p>
    <w:p w:rsidR="00B70412" w:rsidRPr="00E13C1A" w:rsidRDefault="00B70412" w:rsidP="00E13C1A">
      <w:pPr>
        <w:spacing w:after="0" w:line="288" w:lineRule="auto"/>
        <w:jc w:val="both"/>
        <w:rPr>
          <w:rFonts w:cs="Arial"/>
          <w:szCs w:val="24"/>
        </w:rPr>
      </w:pPr>
      <w:r w:rsidRPr="00E13C1A">
        <w:rPr>
          <w:rFonts w:cs="Arial"/>
          <w:b/>
          <w:bCs/>
          <w:szCs w:val="24"/>
        </w:rPr>
        <w:t>Safia:</w:t>
      </w:r>
      <w:r w:rsidRPr="00E13C1A">
        <w:rPr>
          <w:rFonts w:cs="Arial"/>
          <w:szCs w:val="24"/>
        </w:rPr>
        <w:t xml:space="preserve"> I think, we all have to go to the panchayat together and demand our rights</w:t>
      </w:r>
      <w:r>
        <w:rPr>
          <w:rFonts w:cs="Arial"/>
          <w:szCs w:val="24"/>
        </w:rPr>
        <w:t>.</w:t>
      </w:r>
    </w:p>
    <w:p w:rsidR="00B70412" w:rsidRDefault="00B70412" w:rsidP="00E13C1A">
      <w:pPr>
        <w:spacing w:after="0" w:line="288" w:lineRule="auto"/>
        <w:jc w:val="both"/>
        <w:rPr>
          <w:rFonts w:cs="Arial"/>
          <w:szCs w:val="24"/>
        </w:rPr>
      </w:pPr>
      <w:r w:rsidRPr="00E13C1A">
        <w:rPr>
          <w:rFonts w:cs="Arial"/>
          <w:b/>
          <w:bCs/>
          <w:szCs w:val="24"/>
        </w:rPr>
        <w:t>Other PWDs (Together):</w:t>
      </w:r>
      <w:r w:rsidRPr="00E13C1A">
        <w:rPr>
          <w:rFonts w:cs="Arial"/>
          <w:szCs w:val="24"/>
        </w:rPr>
        <w:t xml:space="preserve"> You are right…we will go together…</w:t>
      </w:r>
    </w:p>
    <w:p w:rsidR="00C760E5" w:rsidRPr="006C2958" w:rsidRDefault="00C760E5" w:rsidP="00E13C1A">
      <w:pPr>
        <w:spacing w:after="0" w:line="288" w:lineRule="auto"/>
        <w:jc w:val="both"/>
        <w:rPr>
          <w:rFonts w:cs="Arial"/>
          <w:szCs w:val="24"/>
        </w:rPr>
      </w:pPr>
    </w:p>
    <w:p w:rsidR="00B70412" w:rsidRPr="00E13C1A" w:rsidRDefault="00B70412" w:rsidP="00226E23">
      <w:pPr>
        <w:spacing w:after="0" w:line="288" w:lineRule="auto"/>
        <w:jc w:val="center"/>
        <w:rPr>
          <w:rFonts w:cs="Arial"/>
          <w:szCs w:val="24"/>
          <w:cs/>
          <w:lang w:bidi="bn-BD"/>
        </w:rPr>
      </w:pPr>
      <w:r w:rsidRPr="00E13C1A">
        <w:rPr>
          <w:rFonts w:cs="Arial"/>
          <w:b/>
          <w:bCs/>
          <w:szCs w:val="24"/>
        </w:rPr>
        <w:t>Scene III</w:t>
      </w:r>
    </w:p>
    <w:p w:rsidR="00C760E5" w:rsidRDefault="00C760E5" w:rsidP="00E13C1A">
      <w:pPr>
        <w:spacing w:after="0" w:line="288" w:lineRule="auto"/>
        <w:jc w:val="both"/>
        <w:rPr>
          <w:rFonts w:cs="Arial"/>
          <w:b/>
          <w:bCs/>
          <w:i/>
          <w:iCs/>
          <w:szCs w:val="24"/>
        </w:rPr>
      </w:pPr>
    </w:p>
    <w:p w:rsidR="00B70412" w:rsidRPr="00E13C1A" w:rsidRDefault="00B70412" w:rsidP="00E13C1A">
      <w:pPr>
        <w:spacing w:after="0" w:line="288" w:lineRule="auto"/>
        <w:jc w:val="both"/>
        <w:rPr>
          <w:rFonts w:cs="Arial"/>
          <w:b/>
          <w:bCs/>
          <w:i/>
          <w:iCs/>
          <w:szCs w:val="24"/>
        </w:rPr>
      </w:pPr>
      <w:r w:rsidRPr="00E13C1A">
        <w:rPr>
          <w:rFonts w:cs="Arial"/>
          <w:b/>
          <w:bCs/>
          <w:i/>
          <w:iCs/>
          <w:szCs w:val="24"/>
        </w:rPr>
        <w:t>(Safia and her friends c</w:t>
      </w:r>
      <w:r>
        <w:rPr>
          <w:rFonts w:cs="Arial"/>
          <w:b/>
          <w:bCs/>
          <w:i/>
          <w:iCs/>
          <w:szCs w:val="24"/>
        </w:rPr>
        <w:t>o</w:t>
      </w:r>
      <w:r w:rsidRPr="00E13C1A">
        <w:rPr>
          <w:rFonts w:cs="Arial"/>
          <w:b/>
          <w:bCs/>
          <w:i/>
          <w:iCs/>
          <w:szCs w:val="24"/>
        </w:rPr>
        <w:t>me to the panchayat….)</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Sir, we have to finish all these pending tasks</w:t>
      </w:r>
    </w:p>
    <w:p w:rsidR="00B70412" w:rsidRPr="00E13C1A" w:rsidRDefault="00B70412" w:rsidP="00E13C1A">
      <w:pPr>
        <w:spacing w:after="0" w:line="288" w:lineRule="auto"/>
        <w:jc w:val="both"/>
        <w:rPr>
          <w:rFonts w:cs="Arial"/>
          <w:szCs w:val="24"/>
        </w:rPr>
      </w:pPr>
      <w:r w:rsidRPr="00E13C1A">
        <w:rPr>
          <w:rFonts w:cs="Arial"/>
          <w:b/>
          <w:bCs/>
          <w:szCs w:val="24"/>
        </w:rPr>
        <w:t>Safia and her friends:</w:t>
      </w:r>
      <w:r w:rsidRPr="00E13C1A">
        <w:rPr>
          <w:rFonts w:cs="Arial"/>
          <w:szCs w:val="24"/>
        </w:rPr>
        <w:t xml:space="preserve"> May we come in</w:t>
      </w:r>
      <w:r>
        <w:rPr>
          <w:rFonts w:cs="Arial"/>
          <w:szCs w:val="24"/>
        </w:rPr>
        <w:t>,</w:t>
      </w:r>
      <w:r w:rsidRPr="00E13C1A">
        <w:rPr>
          <w:rFonts w:cs="Arial"/>
          <w:szCs w:val="24"/>
        </w:rPr>
        <w:t xml:space="preserve"> </w:t>
      </w:r>
      <w:r>
        <w:rPr>
          <w:rFonts w:cs="Arial"/>
          <w:szCs w:val="24"/>
        </w:rPr>
        <w:t>s</w:t>
      </w:r>
      <w:r w:rsidRPr="00E13C1A">
        <w:rPr>
          <w:rFonts w:cs="Arial"/>
          <w:szCs w:val="24"/>
        </w:rPr>
        <w:t>ir?</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Panchayat Pradhan:</w:t>
      </w:r>
      <w:r w:rsidRPr="00E13C1A">
        <w:rPr>
          <w:rFonts w:cs="Arial"/>
          <w:szCs w:val="24"/>
        </w:rPr>
        <w:t xml:space="preserve"> We are doing good for the people, but still they are saying that we are here for making money and for our own benefit…</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 xml:space="preserve">Joydeb (Panchayat </w:t>
      </w:r>
      <w:r>
        <w:rPr>
          <w:rFonts w:cs="Arial"/>
          <w:b/>
          <w:bCs/>
          <w:szCs w:val="24"/>
        </w:rPr>
        <w:t>M</w:t>
      </w:r>
      <w:r w:rsidRPr="00E13C1A">
        <w:rPr>
          <w:rFonts w:cs="Arial"/>
          <w:b/>
          <w:bCs/>
          <w:szCs w:val="24"/>
        </w:rPr>
        <w:t>ember):</w:t>
      </w:r>
      <w:r w:rsidRPr="00E13C1A">
        <w:rPr>
          <w:rFonts w:cs="Arial"/>
          <w:szCs w:val="24"/>
        </w:rPr>
        <w:t xml:space="preserve"> This is true…if you work for your country, you have to face all these comments…</w:t>
      </w:r>
    </w:p>
    <w:p w:rsidR="00B70412" w:rsidRPr="00E13C1A" w:rsidRDefault="00B70412" w:rsidP="00E13C1A">
      <w:pPr>
        <w:spacing w:after="0" w:line="288" w:lineRule="auto"/>
        <w:jc w:val="both"/>
        <w:rPr>
          <w:rFonts w:cs="Arial"/>
          <w:szCs w:val="24"/>
        </w:rPr>
      </w:pPr>
      <w:r w:rsidRPr="00E13C1A">
        <w:rPr>
          <w:rFonts w:cs="Arial"/>
          <w:b/>
          <w:bCs/>
          <w:szCs w:val="24"/>
        </w:rPr>
        <w:t>Safia and her friends:</w:t>
      </w:r>
      <w:r w:rsidRPr="00E13C1A">
        <w:rPr>
          <w:rFonts w:cs="Arial"/>
          <w:szCs w:val="24"/>
        </w:rPr>
        <w:t xml:space="preserve"> May we come in</w:t>
      </w:r>
      <w:r>
        <w:rPr>
          <w:rFonts w:cs="Arial"/>
          <w:szCs w:val="24"/>
        </w:rPr>
        <w:t>,</w:t>
      </w:r>
      <w:r w:rsidRPr="00E13C1A">
        <w:rPr>
          <w:rFonts w:cs="Arial"/>
          <w:szCs w:val="24"/>
        </w:rPr>
        <w:t xml:space="preserve"> </w:t>
      </w:r>
      <w:r>
        <w:rPr>
          <w:rFonts w:cs="Arial"/>
          <w:szCs w:val="24"/>
        </w:rPr>
        <w:t>s</w:t>
      </w:r>
      <w:r w:rsidRPr="00E13C1A">
        <w:rPr>
          <w:rFonts w:cs="Arial"/>
          <w:szCs w:val="24"/>
        </w:rPr>
        <w:t>ir?</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Yes, come in…Sir, Safia has come with all her other disabled friends…</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What do they want?</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Sir, Safia had come before for a </w:t>
      </w:r>
      <w:r>
        <w:rPr>
          <w:rFonts w:cs="Arial"/>
          <w:szCs w:val="24"/>
        </w:rPr>
        <w:t>j</w:t>
      </w:r>
      <w:r w:rsidRPr="00E13C1A">
        <w:rPr>
          <w:rFonts w:cs="Arial"/>
          <w:szCs w:val="24"/>
        </w:rPr>
        <w:t xml:space="preserve">ob </w:t>
      </w:r>
      <w:r>
        <w:rPr>
          <w:rFonts w:cs="Arial"/>
          <w:szCs w:val="24"/>
        </w:rPr>
        <w:t>c</w:t>
      </w:r>
      <w:r w:rsidRPr="00E13C1A">
        <w:rPr>
          <w:rFonts w:cs="Arial"/>
          <w:szCs w:val="24"/>
        </w:rPr>
        <w:t>ard…</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Oh yes, Safia came earlier… Joydeb, you will do one thing…You note down their details, I mean name</w:t>
      </w:r>
      <w:r>
        <w:rPr>
          <w:rFonts w:cs="Arial"/>
          <w:szCs w:val="24"/>
        </w:rPr>
        <w:t>s</w:t>
      </w:r>
      <w:r w:rsidRPr="00E13C1A">
        <w:rPr>
          <w:rFonts w:cs="Arial"/>
          <w:szCs w:val="24"/>
        </w:rPr>
        <w:t>, address</w:t>
      </w:r>
      <w:r>
        <w:rPr>
          <w:rFonts w:cs="Arial"/>
          <w:szCs w:val="24"/>
        </w:rPr>
        <w:t>es</w:t>
      </w:r>
      <w:r w:rsidRPr="00E13C1A">
        <w:rPr>
          <w:rFonts w:cs="Arial"/>
          <w:szCs w:val="24"/>
        </w:rPr>
        <w:t xml:space="preserve"> etc. of all of them and give </w:t>
      </w:r>
      <w:r>
        <w:rPr>
          <w:rFonts w:cs="Arial"/>
          <w:szCs w:val="24"/>
        </w:rPr>
        <w:t>them</w:t>
      </w:r>
      <w:r w:rsidRPr="00E13C1A">
        <w:rPr>
          <w:rFonts w:cs="Arial"/>
          <w:szCs w:val="24"/>
        </w:rPr>
        <w:t xml:space="preserve"> to me…Listen, you are the people for whom I am sitting in this chair… I always think how I can help you…next time when some work will come under MGNREGA, all of you will get a job…Joydeb, did you speak to the BDO (Block Development Officer) about employment of persons with disabilities in our panchayat?</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No</w:t>
      </w:r>
      <w:r>
        <w:rPr>
          <w:rFonts w:cs="Arial"/>
          <w:szCs w:val="24"/>
        </w:rPr>
        <w:t>,</w:t>
      </w:r>
      <w:r w:rsidRPr="00E13C1A">
        <w:rPr>
          <w:rFonts w:cs="Arial"/>
          <w:szCs w:val="24"/>
        </w:rPr>
        <w:t xml:space="preserve"> </w:t>
      </w:r>
      <w:r>
        <w:rPr>
          <w:rFonts w:cs="Arial"/>
          <w:szCs w:val="24"/>
        </w:rPr>
        <w:t>s</w:t>
      </w:r>
      <w:r w:rsidRPr="00E13C1A">
        <w:rPr>
          <w:rFonts w:cs="Arial"/>
          <w:szCs w:val="24"/>
        </w:rPr>
        <w:t>ir, I was busy in some other work…</w:t>
      </w:r>
    </w:p>
    <w:p w:rsidR="00B70412" w:rsidRPr="00E13C1A" w:rsidRDefault="00B70412" w:rsidP="00E13C1A">
      <w:pPr>
        <w:spacing w:after="0" w:line="288" w:lineRule="auto"/>
        <w:jc w:val="both"/>
        <w:rPr>
          <w:rFonts w:cs="Arial"/>
          <w:szCs w:val="24"/>
        </w:rPr>
      </w:pPr>
      <w:r w:rsidRPr="00E13C1A">
        <w:rPr>
          <w:rFonts w:cs="Arial"/>
          <w:b/>
          <w:bCs/>
          <w:szCs w:val="24"/>
        </w:rPr>
        <w:t>Panchayat Pradhan:</w:t>
      </w:r>
      <w:r w:rsidRPr="00E13C1A">
        <w:rPr>
          <w:rFonts w:cs="Arial"/>
          <w:szCs w:val="24"/>
        </w:rPr>
        <w:t xml:space="preserve"> No, you have to do it first. How can you forget th</w:t>
      </w:r>
      <w:r>
        <w:rPr>
          <w:rFonts w:cs="Arial"/>
          <w:szCs w:val="24"/>
        </w:rPr>
        <w:t>at we are sitting here for them?</w:t>
      </w:r>
    </w:p>
    <w:p w:rsidR="00B70412" w:rsidRPr="00E13C1A" w:rsidRDefault="00B70412" w:rsidP="00E13C1A">
      <w:pPr>
        <w:spacing w:after="0" w:line="288" w:lineRule="auto"/>
        <w:jc w:val="both"/>
        <w:rPr>
          <w:rFonts w:cs="Arial"/>
          <w:szCs w:val="24"/>
        </w:rPr>
      </w:pPr>
      <w:r w:rsidRPr="00E13C1A">
        <w:rPr>
          <w:rFonts w:cs="Arial"/>
          <w:b/>
          <w:bCs/>
          <w:szCs w:val="24"/>
        </w:rPr>
        <w:t>Joydeb (Panchayat Member):</w:t>
      </w:r>
      <w:r w:rsidRPr="00E13C1A">
        <w:rPr>
          <w:rFonts w:cs="Arial"/>
          <w:szCs w:val="24"/>
        </w:rPr>
        <w:t xml:space="preserve"> O</w:t>
      </w:r>
      <w:r>
        <w:rPr>
          <w:rFonts w:cs="Arial"/>
          <w:szCs w:val="24"/>
        </w:rPr>
        <w:t>K</w:t>
      </w:r>
      <w:r w:rsidRPr="00E13C1A">
        <w:rPr>
          <w:rFonts w:cs="Arial"/>
          <w:szCs w:val="24"/>
        </w:rPr>
        <w:t xml:space="preserve"> </w:t>
      </w:r>
      <w:r>
        <w:rPr>
          <w:rFonts w:cs="Arial"/>
          <w:szCs w:val="24"/>
        </w:rPr>
        <w:t>s</w:t>
      </w:r>
      <w:r w:rsidRPr="00E13C1A">
        <w:rPr>
          <w:rFonts w:cs="Arial"/>
          <w:szCs w:val="24"/>
        </w:rPr>
        <w:t>ir, today I will speak the office</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Panchayat Pradhan:</w:t>
      </w:r>
      <w:r w:rsidRPr="00E13C1A">
        <w:rPr>
          <w:rFonts w:cs="Arial"/>
          <w:szCs w:val="24"/>
        </w:rPr>
        <w:t xml:space="preserve"> Don’t worry, all of you will get a job… now you go home</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Safia and her friends:</w:t>
      </w:r>
      <w:r>
        <w:rPr>
          <w:rFonts w:cs="Arial"/>
          <w:szCs w:val="24"/>
        </w:rPr>
        <w:t xml:space="preserve"> OK,</w:t>
      </w:r>
      <w:r w:rsidRPr="00E13C1A">
        <w:rPr>
          <w:rFonts w:cs="Arial"/>
          <w:szCs w:val="24"/>
        </w:rPr>
        <w:t xml:space="preserve"> </w:t>
      </w:r>
      <w:r>
        <w:rPr>
          <w:rFonts w:cs="Arial"/>
          <w:szCs w:val="24"/>
        </w:rPr>
        <w:t>s</w:t>
      </w:r>
      <w:r w:rsidRPr="00E13C1A">
        <w:rPr>
          <w:rFonts w:cs="Arial"/>
          <w:szCs w:val="24"/>
        </w:rPr>
        <w:t>ir…</w:t>
      </w:r>
    </w:p>
    <w:p w:rsidR="00B70412" w:rsidRPr="00E13C1A" w:rsidRDefault="00B70412" w:rsidP="00E13C1A">
      <w:pPr>
        <w:spacing w:after="0" w:line="288" w:lineRule="auto"/>
        <w:jc w:val="both"/>
        <w:rPr>
          <w:rFonts w:cs="Arial"/>
          <w:b/>
          <w:bCs/>
          <w:szCs w:val="24"/>
          <w:cs/>
          <w:lang w:bidi="bn-BD"/>
        </w:rPr>
      </w:pPr>
      <w:r w:rsidRPr="00E13C1A">
        <w:rPr>
          <w:rFonts w:cs="Arial"/>
          <w:b/>
          <w:bCs/>
          <w:szCs w:val="24"/>
        </w:rPr>
        <w:t>PWD 1:</w:t>
      </w:r>
      <w:r w:rsidRPr="00E13C1A">
        <w:rPr>
          <w:rFonts w:cs="Arial"/>
          <w:szCs w:val="24"/>
        </w:rPr>
        <w:t xml:space="preserve"> Safia, you were refused because you came alone… today we have come together and that is why the Pradhan has taken immediate steps for our employment. Now we must demand our rights collectively….</w:t>
      </w:r>
    </w:p>
    <w:p w:rsidR="00B70412" w:rsidRDefault="00B70412" w:rsidP="00E13C1A">
      <w:pPr>
        <w:spacing w:after="0" w:line="288" w:lineRule="auto"/>
        <w:jc w:val="both"/>
        <w:rPr>
          <w:rFonts w:cs="Arial"/>
          <w:b/>
          <w:bCs/>
          <w:szCs w:val="24"/>
        </w:rPr>
      </w:pPr>
    </w:p>
    <w:p w:rsidR="00B70412" w:rsidRDefault="00B70412">
      <w:pPr>
        <w:spacing w:after="0" w:line="240" w:lineRule="auto"/>
        <w:rPr>
          <w:rFonts w:cs="Arial"/>
          <w:b/>
          <w:bCs/>
          <w:szCs w:val="24"/>
        </w:rPr>
      </w:pPr>
      <w:r>
        <w:rPr>
          <w:rFonts w:cs="Arial"/>
          <w:b/>
          <w:bCs/>
          <w:szCs w:val="24"/>
        </w:rPr>
        <w:br w:type="page"/>
      </w:r>
    </w:p>
    <w:p w:rsidR="00B70412" w:rsidRPr="00E13C1A" w:rsidRDefault="00B70412" w:rsidP="00E005C0">
      <w:pPr>
        <w:pStyle w:val="Heading4"/>
      </w:pPr>
      <w:bookmarkStart w:id="68" w:name="_Toc389745254"/>
      <w:r>
        <w:t xml:space="preserve">v. Shiva’s Story (visual impairment) – Charity </w:t>
      </w:r>
      <w:r w:rsidRPr="00E13C1A">
        <w:t>Model</w:t>
      </w:r>
      <w:bookmarkEnd w:id="68"/>
      <w:r w:rsidRPr="00E13C1A">
        <w:t xml:space="preserve"> </w:t>
      </w:r>
    </w:p>
    <w:p w:rsidR="00A34F0C" w:rsidRDefault="00B70412" w:rsidP="00E13C1A">
      <w:pPr>
        <w:autoSpaceDE w:val="0"/>
        <w:autoSpaceDN w:val="0"/>
        <w:adjustRightInd w:val="0"/>
        <w:spacing w:after="0" w:line="288" w:lineRule="auto"/>
        <w:jc w:val="both"/>
        <w:rPr>
          <w:rFonts w:cs="Arial"/>
          <w:szCs w:val="24"/>
        </w:rPr>
      </w:pPr>
      <w:r w:rsidRPr="00E13C1A">
        <w:rPr>
          <w:rFonts w:cs="Arial"/>
          <w:szCs w:val="24"/>
        </w:rPr>
        <w:t xml:space="preserve">Shiva is a boy with visual impairment by birth and lives in South India. There is very little acceptance of his disability by his family and community. His mother has sympathy, but is </w:t>
      </w:r>
      <w:r>
        <w:rPr>
          <w:rFonts w:cs="Arial"/>
          <w:szCs w:val="24"/>
        </w:rPr>
        <w:t>tired</w:t>
      </w:r>
      <w:r w:rsidRPr="00E13C1A">
        <w:rPr>
          <w:rFonts w:cs="Arial"/>
          <w:szCs w:val="24"/>
        </w:rPr>
        <w:t xml:space="preserve"> due to constant nagging and stigma extended by the family and the community members. He is not allowed to participate in any social gathering/occasion</w:t>
      </w:r>
      <w:r>
        <w:rPr>
          <w:rFonts w:cs="Arial"/>
          <w:szCs w:val="24"/>
        </w:rPr>
        <w:t>;</w:t>
      </w:r>
      <w:r w:rsidRPr="00E13C1A">
        <w:rPr>
          <w:rFonts w:cs="Arial"/>
          <w:szCs w:val="24"/>
        </w:rPr>
        <w:t xml:space="preserve"> the family’s economic condition is weak. One day a Swamiji (a</w:t>
      </w:r>
      <w:r>
        <w:rPr>
          <w:rFonts w:cs="Arial"/>
          <w:szCs w:val="24"/>
        </w:rPr>
        <w:t>s</w:t>
      </w:r>
      <w:r w:rsidRPr="00E13C1A">
        <w:rPr>
          <w:rFonts w:cs="Arial"/>
          <w:szCs w:val="24"/>
        </w:rPr>
        <w:t xml:space="preserve">cetic) from ashram for the disabled visits the village to create awareness about the activities of the </w:t>
      </w:r>
      <w:r>
        <w:rPr>
          <w:rFonts w:cs="Arial"/>
          <w:szCs w:val="24"/>
        </w:rPr>
        <w:t>a</w:t>
      </w:r>
      <w:r w:rsidRPr="00E13C1A">
        <w:rPr>
          <w:rFonts w:cs="Arial"/>
          <w:szCs w:val="24"/>
        </w:rPr>
        <w:t xml:space="preserve">shram, Shiva’s parents approach the Swamiji, and Shiva is admitted to the ashram. In the ashram the Swamiji provides shelter, clothes, and food. The parents visit the ashram once in 2 to 3 months, and never take Shiva back home. Shiva lives in the </w:t>
      </w:r>
      <w:r>
        <w:rPr>
          <w:rFonts w:cs="Arial"/>
          <w:szCs w:val="24"/>
        </w:rPr>
        <w:t>a</w:t>
      </w:r>
      <w:r w:rsidRPr="00E13C1A">
        <w:rPr>
          <w:rFonts w:cs="Arial"/>
          <w:szCs w:val="24"/>
        </w:rPr>
        <w:t xml:space="preserve">shram as a burden for his entire life.  </w:t>
      </w: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 xml:space="preserve"> </w:t>
      </w:r>
    </w:p>
    <w:p w:rsidR="00B70412" w:rsidRPr="003B6052" w:rsidRDefault="00B70412" w:rsidP="00E005C0">
      <w:pPr>
        <w:pStyle w:val="Heading4"/>
      </w:pPr>
      <w:bookmarkStart w:id="69" w:name="_Toc389745255"/>
      <w:r w:rsidRPr="003B6052">
        <w:t>Script for skit - Shiva’s Story (visual impairment) – Charity Model</w:t>
      </w:r>
      <w:bookmarkEnd w:id="69"/>
      <w:r w:rsidRPr="003B6052">
        <w:t xml:space="preserve"> </w:t>
      </w:r>
    </w:p>
    <w:p w:rsidR="00B70412" w:rsidRPr="00E13C1A" w:rsidRDefault="00B70412" w:rsidP="00226E23">
      <w:pPr>
        <w:spacing w:after="0" w:line="288" w:lineRule="auto"/>
        <w:jc w:val="center"/>
        <w:rPr>
          <w:rFonts w:cs="Arial"/>
          <w:szCs w:val="24"/>
        </w:rPr>
      </w:pPr>
      <w:r w:rsidRPr="00E13C1A">
        <w:rPr>
          <w:rFonts w:cs="Arial"/>
          <w:b/>
          <w:bCs/>
          <w:szCs w:val="24"/>
        </w:rPr>
        <w:t>Scene I</w:t>
      </w:r>
    </w:p>
    <w:p w:rsidR="00B70412" w:rsidRPr="00E13C1A" w:rsidRDefault="00B70412" w:rsidP="00E13C1A">
      <w:pPr>
        <w:spacing w:after="0" w:line="288" w:lineRule="auto"/>
        <w:jc w:val="both"/>
        <w:rPr>
          <w:rFonts w:cs="Arial"/>
          <w:szCs w:val="24"/>
        </w:rPr>
      </w:pPr>
      <w:r w:rsidRPr="00E13C1A">
        <w:rPr>
          <w:rFonts w:cs="Arial"/>
          <w:b/>
          <w:bCs/>
          <w:szCs w:val="24"/>
        </w:rPr>
        <w:t>Shiva:</w:t>
      </w:r>
      <w:r w:rsidRPr="00E13C1A">
        <w:rPr>
          <w:rFonts w:cs="Arial"/>
          <w:szCs w:val="24"/>
        </w:rPr>
        <w:t xml:space="preserve"> </w:t>
      </w:r>
      <w:r w:rsidRPr="00E13C1A">
        <w:rPr>
          <w:rFonts w:cs="Arial"/>
          <w:b/>
          <w:bCs/>
          <w:i/>
          <w:iCs/>
          <w:szCs w:val="24"/>
        </w:rPr>
        <w:t>(sitting in a corner of the house with his hands on his head)</w:t>
      </w:r>
      <w:r w:rsidRPr="00E13C1A">
        <w:rPr>
          <w:rFonts w:cs="Arial"/>
          <w:szCs w:val="24"/>
        </w:rPr>
        <w:t xml:space="preserve"> I am a burden on every one</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w:t>
      </w:r>
      <w:r>
        <w:rPr>
          <w:rFonts w:cs="Arial"/>
          <w:szCs w:val="24"/>
        </w:rPr>
        <w:t>W</w:t>
      </w:r>
      <w:r w:rsidRPr="00E13C1A">
        <w:rPr>
          <w:rFonts w:cs="Arial"/>
          <w:szCs w:val="24"/>
        </w:rPr>
        <w:t>hy ar</w:t>
      </w:r>
      <w:r>
        <w:rPr>
          <w:rFonts w:cs="Arial"/>
          <w:szCs w:val="24"/>
        </w:rPr>
        <w:t>e you sitting here my son Shiva?</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w:t>
      </w:r>
      <w:r>
        <w:rPr>
          <w:rFonts w:cs="Arial"/>
          <w:szCs w:val="24"/>
        </w:rPr>
        <w:t>W</w:t>
      </w:r>
      <w:r w:rsidRPr="00E13C1A">
        <w:rPr>
          <w:rFonts w:cs="Arial"/>
          <w:szCs w:val="24"/>
        </w:rPr>
        <w:t>hy are you consoling him</w:t>
      </w:r>
      <w:r>
        <w:rPr>
          <w:rFonts w:cs="Arial"/>
          <w:szCs w:val="24"/>
        </w:rPr>
        <w:t>?</w:t>
      </w:r>
      <w:r w:rsidRPr="00E13C1A">
        <w:rPr>
          <w:rFonts w:cs="Arial"/>
          <w:szCs w:val="24"/>
        </w:rPr>
        <w:t xml:space="preserve"> </w:t>
      </w:r>
      <w:r>
        <w:rPr>
          <w:rFonts w:cs="Arial"/>
          <w:szCs w:val="24"/>
        </w:rPr>
        <w:t>Y</w:t>
      </w:r>
      <w:r w:rsidRPr="00E13C1A">
        <w:rPr>
          <w:rFonts w:cs="Arial"/>
          <w:szCs w:val="24"/>
        </w:rPr>
        <w:t xml:space="preserve">ou are always behind him.  He is a useless burden </w:t>
      </w:r>
      <w:r>
        <w:rPr>
          <w:rFonts w:cs="Arial"/>
          <w:szCs w:val="24"/>
        </w:rPr>
        <w:t xml:space="preserve">on </w:t>
      </w:r>
      <w:r w:rsidRPr="00E13C1A">
        <w:rPr>
          <w:rFonts w:cs="Arial"/>
          <w:szCs w:val="24"/>
        </w:rPr>
        <w:t xml:space="preserve">us and has made our life miserable.  </w:t>
      </w:r>
      <w:r w:rsidRPr="00E13C1A">
        <w:rPr>
          <w:rFonts w:cs="Arial"/>
          <w:b/>
          <w:bCs/>
          <w:i/>
          <w:iCs/>
          <w:szCs w:val="24"/>
        </w:rPr>
        <w:t>(Looking at his son)</w:t>
      </w:r>
      <w:r w:rsidRPr="00E13C1A">
        <w:rPr>
          <w:rFonts w:cs="Arial"/>
          <w:szCs w:val="24"/>
        </w:rPr>
        <w:t xml:space="preserve"> Your mother does not have any other work.  She is always thinking about you.  </w:t>
      </w:r>
    </w:p>
    <w:p w:rsidR="00B70412" w:rsidRPr="00E13C1A" w:rsidRDefault="00B70412" w:rsidP="00E13C1A">
      <w:pPr>
        <w:spacing w:after="0" w:line="288" w:lineRule="auto"/>
        <w:jc w:val="both"/>
        <w:rPr>
          <w:rFonts w:cs="Arial"/>
          <w:szCs w:val="24"/>
        </w:rPr>
      </w:pPr>
      <w:r w:rsidRPr="00E13C1A">
        <w:rPr>
          <w:rFonts w:cs="Arial"/>
          <w:b/>
          <w:bCs/>
          <w:szCs w:val="24"/>
        </w:rPr>
        <w:t>Shiva:</w:t>
      </w:r>
      <w:r w:rsidRPr="00E13C1A">
        <w:rPr>
          <w:rFonts w:cs="Arial"/>
          <w:szCs w:val="24"/>
        </w:rPr>
        <w:t xml:space="preserve"> Dad</w:t>
      </w:r>
      <w:r>
        <w:rPr>
          <w:rFonts w:cs="Arial"/>
          <w:szCs w:val="24"/>
        </w:rPr>
        <w:t>,</w:t>
      </w:r>
      <w:r w:rsidRPr="00E13C1A">
        <w:rPr>
          <w:rFonts w:cs="Arial"/>
          <w:szCs w:val="24"/>
        </w:rPr>
        <w:t xml:space="preserve"> please take me to the toilet!</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Hey, don’t call me Dad, you are always like this, learn it on your own. Don’t be a burden on us.  I am fed up of you!</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w:t>
      </w:r>
      <w:r w:rsidRPr="00E13C1A">
        <w:rPr>
          <w:rFonts w:cs="Arial"/>
          <w:b/>
          <w:bCs/>
          <w:i/>
          <w:iCs/>
          <w:szCs w:val="24"/>
        </w:rPr>
        <w:t>(approaching Shiva’s mother)</w:t>
      </w:r>
      <w:r w:rsidRPr="00E13C1A">
        <w:rPr>
          <w:rFonts w:cs="Arial"/>
          <w:szCs w:val="24"/>
        </w:rPr>
        <w:t xml:space="preserve">: </w:t>
      </w:r>
      <w:r>
        <w:rPr>
          <w:rFonts w:cs="Arial"/>
          <w:szCs w:val="24"/>
        </w:rPr>
        <w:t>W</w:t>
      </w:r>
      <w:r w:rsidRPr="00E13C1A">
        <w:rPr>
          <w:rFonts w:cs="Arial"/>
          <w:szCs w:val="24"/>
        </w:rPr>
        <w:t xml:space="preserve">hy are </w:t>
      </w:r>
      <w:r>
        <w:rPr>
          <w:rFonts w:cs="Arial"/>
          <w:szCs w:val="24"/>
        </w:rPr>
        <w:t>you</w:t>
      </w:r>
      <w:r w:rsidRPr="00E13C1A">
        <w:rPr>
          <w:rFonts w:cs="Arial"/>
          <w:szCs w:val="24"/>
        </w:rPr>
        <w:t xml:space="preserve"> crying sister!</w:t>
      </w:r>
    </w:p>
    <w:p w:rsidR="00B70412"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My husband always harasses me due to my son’s disability</w:t>
      </w:r>
      <w:r>
        <w:rPr>
          <w:rFonts w:cs="Arial"/>
          <w:szCs w:val="24"/>
        </w:rPr>
        <w:t>.</w:t>
      </w:r>
      <w:r w:rsidRPr="00E13C1A">
        <w:rPr>
          <w:rFonts w:cs="Arial"/>
          <w:szCs w:val="24"/>
        </w:rPr>
        <w:t xml:space="preserve"> </w:t>
      </w:r>
    </w:p>
    <w:p w:rsidR="00B70412" w:rsidRPr="00E13C1A" w:rsidRDefault="00B70412" w:rsidP="00E13C1A">
      <w:pPr>
        <w:spacing w:after="0" w:line="288" w:lineRule="auto"/>
        <w:jc w:val="both"/>
        <w:rPr>
          <w:rFonts w:cs="Arial"/>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w:t>
      </w:r>
      <w:r w:rsidRPr="00E13C1A">
        <w:rPr>
          <w:rFonts w:cs="Arial"/>
          <w:b/>
          <w:bCs/>
          <w:i/>
          <w:iCs/>
          <w:szCs w:val="24"/>
        </w:rPr>
        <w:t>(Meets the Swamiji visiting the village and briefs him about Shiva)</w:t>
      </w:r>
    </w:p>
    <w:p w:rsidR="00B70412" w:rsidRDefault="00B70412" w:rsidP="00E13C1A">
      <w:pPr>
        <w:spacing w:after="0" w:line="288" w:lineRule="auto"/>
        <w:jc w:val="both"/>
        <w:rPr>
          <w:rFonts w:cs="Arial"/>
          <w:szCs w:val="24"/>
        </w:rPr>
      </w:pPr>
      <w:r w:rsidRPr="00E13C1A">
        <w:rPr>
          <w:rFonts w:cs="Arial"/>
          <w:b/>
          <w:bCs/>
          <w:szCs w:val="24"/>
        </w:rPr>
        <w:t>Swamiji:</w:t>
      </w:r>
      <w:r w:rsidRPr="00E13C1A">
        <w:rPr>
          <w:rFonts w:cs="Arial"/>
          <w:szCs w:val="24"/>
        </w:rPr>
        <w:t xml:space="preserve"> Please take me to Shiva’s home. We provide food, clothing and everything free for such people at the </w:t>
      </w:r>
      <w:r>
        <w:rPr>
          <w:rFonts w:cs="Arial"/>
          <w:szCs w:val="24"/>
        </w:rPr>
        <w:t>a</w:t>
      </w:r>
      <w:r w:rsidRPr="00E13C1A">
        <w:rPr>
          <w:rFonts w:cs="Arial"/>
          <w:szCs w:val="24"/>
        </w:rPr>
        <w:t>shram. We will provide him with a comfortable life.</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III</w:t>
      </w:r>
    </w:p>
    <w:p w:rsidR="00B70412" w:rsidRPr="00E13C1A" w:rsidRDefault="00B70412" w:rsidP="00E13C1A">
      <w:pPr>
        <w:spacing w:after="0" w:line="288" w:lineRule="auto"/>
        <w:jc w:val="both"/>
        <w:rPr>
          <w:rFonts w:cs="Arial"/>
          <w:b/>
          <w:bCs/>
          <w:i/>
          <w:iCs/>
          <w:szCs w:val="24"/>
        </w:rPr>
      </w:pPr>
      <w:r w:rsidRPr="00E13C1A">
        <w:rPr>
          <w:rFonts w:cs="Arial"/>
          <w:b/>
          <w:bCs/>
          <w:i/>
          <w:iCs/>
          <w:szCs w:val="24"/>
        </w:rPr>
        <w:t>(Swamiji visits Shiva’s home)</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Swamiji, please help us, my husband always scolds me, I don’t know what to do with my child</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Swamiji:</w:t>
      </w:r>
      <w:r w:rsidRPr="00E13C1A">
        <w:rPr>
          <w:rFonts w:cs="Arial"/>
          <w:szCs w:val="24"/>
        </w:rPr>
        <w:t xml:space="preserve"> </w:t>
      </w:r>
      <w:r>
        <w:rPr>
          <w:rFonts w:cs="Arial"/>
          <w:szCs w:val="24"/>
        </w:rPr>
        <w:t>S</w:t>
      </w:r>
      <w:r w:rsidRPr="00E13C1A">
        <w:rPr>
          <w:rFonts w:cs="Arial"/>
          <w:szCs w:val="24"/>
        </w:rPr>
        <w:t>end your child to our ashram; we will take care of him</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w:t>
      </w:r>
      <w:r w:rsidRPr="00E13C1A">
        <w:rPr>
          <w:rFonts w:cs="Arial"/>
          <w:b/>
          <w:bCs/>
          <w:i/>
          <w:iCs/>
          <w:szCs w:val="24"/>
        </w:rPr>
        <w:t xml:space="preserve">(pleads to the Swamiji with folded </w:t>
      </w:r>
      <w:r>
        <w:rPr>
          <w:rFonts w:cs="Arial"/>
          <w:b/>
          <w:bCs/>
          <w:i/>
          <w:iCs/>
          <w:szCs w:val="24"/>
        </w:rPr>
        <w:t>hands</w:t>
      </w:r>
      <w:r w:rsidRPr="00E13C1A">
        <w:rPr>
          <w:rFonts w:cs="Arial"/>
          <w:b/>
          <w:bCs/>
          <w:i/>
          <w:iCs/>
          <w:szCs w:val="24"/>
        </w:rPr>
        <w:t xml:space="preserve">) </w:t>
      </w:r>
      <w:r w:rsidRPr="00E13C1A">
        <w:rPr>
          <w:rFonts w:cs="Arial"/>
          <w:szCs w:val="24"/>
        </w:rPr>
        <w:t>Please! Take my child there, I am fed up of him, everything should be done for him, take him, please take him</w:t>
      </w:r>
      <w:r>
        <w:rPr>
          <w:rFonts w:cs="Arial"/>
          <w:szCs w:val="24"/>
        </w:rPr>
        <w:t xml:space="preserve"> away</w:t>
      </w:r>
      <w:r w:rsidRPr="00E13C1A">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Shiva:</w:t>
      </w:r>
      <w:r w:rsidRPr="00E13C1A">
        <w:rPr>
          <w:rFonts w:cs="Arial"/>
          <w:szCs w:val="24"/>
        </w:rPr>
        <w:t xml:space="preserve"> My father always scolds me, please take me to your ashram Swamiji! </w:t>
      </w:r>
    </w:p>
    <w:p w:rsidR="00B70412" w:rsidRPr="00E13C1A" w:rsidRDefault="00B70412" w:rsidP="00E13C1A">
      <w:pPr>
        <w:spacing w:after="0" w:line="288" w:lineRule="auto"/>
        <w:jc w:val="both"/>
        <w:rPr>
          <w:rFonts w:cs="Arial"/>
          <w:szCs w:val="24"/>
        </w:rPr>
      </w:pPr>
      <w:r w:rsidRPr="00E13C1A">
        <w:rPr>
          <w:rFonts w:cs="Arial"/>
          <w:b/>
          <w:bCs/>
          <w:szCs w:val="24"/>
        </w:rPr>
        <w:t>Swamiji</w:t>
      </w:r>
      <w:r w:rsidRPr="00E13C1A">
        <w:rPr>
          <w:rFonts w:cs="Arial"/>
          <w:szCs w:val="24"/>
        </w:rPr>
        <w:t xml:space="preserve"> </w:t>
      </w:r>
      <w:r w:rsidRPr="00E13C1A">
        <w:rPr>
          <w:rFonts w:cs="Arial"/>
          <w:b/>
          <w:bCs/>
          <w:i/>
          <w:iCs/>
          <w:szCs w:val="24"/>
        </w:rPr>
        <w:t>(looking at the parents)</w:t>
      </w:r>
      <w:r w:rsidRPr="00E13C1A">
        <w:rPr>
          <w:rFonts w:cs="Arial"/>
          <w:szCs w:val="24"/>
        </w:rPr>
        <w:t>: I will take him but you should come to the ashram and see your child often</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w:t>
      </w:r>
      <w:r>
        <w:rPr>
          <w:rFonts w:cs="Arial"/>
          <w:szCs w:val="24"/>
        </w:rPr>
        <w:t>I</w:t>
      </w:r>
      <w:r w:rsidRPr="00E13C1A">
        <w:rPr>
          <w:rFonts w:cs="Arial"/>
          <w:szCs w:val="24"/>
        </w:rPr>
        <w:t>s it okay if I come once in a year</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w:t>
      </w:r>
      <w:r w:rsidRPr="00E13C1A">
        <w:rPr>
          <w:rFonts w:cs="Arial"/>
          <w:b/>
          <w:bCs/>
          <w:i/>
          <w:iCs/>
          <w:szCs w:val="24"/>
        </w:rPr>
        <w:t>(crying)</w:t>
      </w:r>
      <w:r w:rsidRPr="00E13C1A">
        <w:rPr>
          <w:rFonts w:cs="Arial"/>
          <w:szCs w:val="24"/>
        </w:rPr>
        <w:t xml:space="preserve"> I don’t want to send Shiva away.</w:t>
      </w:r>
    </w:p>
    <w:p w:rsidR="00B70412" w:rsidRPr="00E13C1A" w:rsidRDefault="00B70412" w:rsidP="00E13C1A">
      <w:pPr>
        <w:spacing w:after="0" w:line="288" w:lineRule="auto"/>
        <w:jc w:val="both"/>
        <w:rPr>
          <w:rFonts w:cs="Arial"/>
          <w:szCs w:val="24"/>
        </w:rPr>
      </w:pPr>
      <w:r w:rsidRPr="00E13C1A">
        <w:rPr>
          <w:rFonts w:cs="Arial"/>
          <w:b/>
          <w:bCs/>
          <w:szCs w:val="24"/>
        </w:rPr>
        <w:t>Neighbour:</w:t>
      </w:r>
      <w:r w:rsidRPr="00E13C1A">
        <w:rPr>
          <w:rFonts w:cs="Arial"/>
          <w:szCs w:val="24"/>
        </w:rPr>
        <w:t xml:space="preserve"> </w:t>
      </w:r>
      <w:r w:rsidRPr="00E13C1A">
        <w:rPr>
          <w:rFonts w:cs="Arial"/>
          <w:b/>
          <w:bCs/>
          <w:i/>
          <w:iCs/>
          <w:szCs w:val="24"/>
        </w:rPr>
        <w:t>(holding the mother’s hand)</w:t>
      </w:r>
      <w:r w:rsidRPr="00E13C1A">
        <w:rPr>
          <w:rFonts w:cs="Arial"/>
          <w:szCs w:val="24"/>
        </w:rPr>
        <w:t xml:space="preserve"> </w:t>
      </w:r>
      <w:r>
        <w:rPr>
          <w:rFonts w:cs="Arial"/>
          <w:szCs w:val="24"/>
        </w:rPr>
        <w:t>P</w:t>
      </w:r>
      <w:r w:rsidRPr="00E13C1A">
        <w:rPr>
          <w:rFonts w:cs="Arial"/>
          <w:szCs w:val="24"/>
        </w:rPr>
        <w:t>lease let your child go</w:t>
      </w:r>
      <w:r>
        <w:rPr>
          <w:rFonts w:cs="Arial"/>
          <w:szCs w:val="24"/>
        </w:rPr>
        <w:t>,</w:t>
      </w:r>
      <w:r w:rsidRPr="00E13C1A">
        <w:rPr>
          <w:rFonts w:cs="Arial"/>
          <w:szCs w:val="24"/>
        </w:rPr>
        <w:t xml:space="preserve"> they will take care of him.  You are not able to take care of him</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w:t>
      </w:r>
      <w:r w:rsidRPr="00E13C1A">
        <w:rPr>
          <w:rFonts w:cs="Arial"/>
          <w:b/>
          <w:bCs/>
          <w:i/>
          <w:iCs/>
          <w:szCs w:val="24"/>
        </w:rPr>
        <w:t>(scolding the mother)</w:t>
      </w:r>
      <w:r w:rsidRPr="00E13C1A">
        <w:rPr>
          <w:rFonts w:cs="Arial"/>
          <w:szCs w:val="24"/>
        </w:rPr>
        <w:t xml:space="preserve"> Let him go, so that we will be free!</w:t>
      </w:r>
    </w:p>
    <w:p w:rsidR="00B70412" w:rsidRPr="00E13C1A" w:rsidRDefault="00B70412" w:rsidP="00E13C1A">
      <w:pPr>
        <w:spacing w:after="0" w:line="288" w:lineRule="auto"/>
        <w:jc w:val="both"/>
        <w:rPr>
          <w:rFonts w:cs="Arial"/>
          <w:szCs w:val="24"/>
        </w:rPr>
      </w:pPr>
      <w:r w:rsidRPr="00E13C1A">
        <w:rPr>
          <w:rFonts w:cs="Arial"/>
          <w:szCs w:val="24"/>
        </w:rPr>
        <w:t>The child goes with the Swamiji</w:t>
      </w:r>
      <w:r>
        <w:rPr>
          <w:rFonts w:cs="Arial"/>
          <w:szCs w:val="24"/>
        </w:rPr>
        <w:t>.</w:t>
      </w:r>
    </w:p>
    <w:p w:rsidR="00B70412" w:rsidRPr="00A81726" w:rsidRDefault="00B70412" w:rsidP="00A81726">
      <w:pPr>
        <w:spacing w:after="0" w:line="288" w:lineRule="auto"/>
        <w:jc w:val="both"/>
        <w:rPr>
          <w:rFonts w:cs="Arial"/>
          <w:b/>
          <w:bCs/>
          <w:szCs w:val="24"/>
        </w:rPr>
      </w:pPr>
    </w:p>
    <w:p w:rsidR="00B70412" w:rsidRPr="00E13C1A" w:rsidRDefault="00B70412" w:rsidP="00E005C0">
      <w:pPr>
        <w:pStyle w:val="Heading4"/>
      </w:pPr>
      <w:bookmarkStart w:id="70" w:name="_Toc389745256"/>
      <w:r>
        <w:t>vi. Radha’s Story (cerebral palsy) – M</w:t>
      </w:r>
      <w:r w:rsidRPr="00E13C1A">
        <w:t>edical Model</w:t>
      </w:r>
      <w:bookmarkEnd w:id="70"/>
      <w:r w:rsidRPr="00E13C1A">
        <w:t xml:space="preserve"> </w:t>
      </w:r>
    </w:p>
    <w:p w:rsidR="00B70412" w:rsidRPr="00E13C1A" w:rsidRDefault="00B70412" w:rsidP="00E13C1A">
      <w:pPr>
        <w:spacing w:after="0" w:line="288" w:lineRule="auto"/>
        <w:jc w:val="both"/>
        <w:rPr>
          <w:rFonts w:cs="Arial"/>
          <w:szCs w:val="24"/>
        </w:rPr>
      </w:pPr>
      <w:r w:rsidRPr="00E13C1A">
        <w:rPr>
          <w:rFonts w:cs="Arial"/>
          <w:szCs w:val="24"/>
        </w:rPr>
        <w:t>Radha is a three</w:t>
      </w:r>
      <w:r>
        <w:rPr>
          <w:rFonts w:cs="Arial"/>
          <w:szCs w:val="24"/>
        </w:rPr>
        <w:t>-</w:t>
      </w:r>
      <w:r w:rsidRPr="00E13C1A">
        <w:rPr>
          <w:rFonts w:cs="Arial"/>
          <w:szCs w:val="24"/>
        </w:rPr>
        <w:t>year</w:t>
      </w:r>
      <w:r>
        <w:rPr>
          <w:rFonts w:cs="Arial"/>
          <w:szCs w:val="24"/>
        </w:rPr>
        <w:t>-</w:t>
      </w:r>
      <w:r w:rsidRPr="00E13C1A">
        <w:rPr>
          <w:rFonts w:cs="Arial"/>
          <w:szCs w:val="24"/>
        </w:rPr>
        <w:t xml:space="preserve">old girl, she is suffering from cerebral palsy as a result of which she is not able to walk, speak properly, recognise others, and is always sleeping in bed and has stiffness of muscles. She was born in Chimmanakatti village, Badami taluk, Bagalakote district of Karnataka. In this village there is no access to medical services and her father and mother work as labourers on the farm. Radha’s parents noticed that their child </w:t>
      </w:r>
      <w:r>
        <w:rPr>
          <w:rFonts w:cs="Arial"/>
          <w:szCs w:val="24"/>
        </w:rPr>
        <w:t>wa</w:t>
      </w:r>
      <w:r w:rsidRPr="00E13C1A">
        <w:rPr>
          <w:rFonts w:cs="Arial"/>
          <w:szCs w:val="24"/>
        </w:rPr>
        <w:t xml:space="preserve">s not able to walk at the age of 3 years and took her to the Bagalakote district hospital at the behest of the ASHA Workers (Health Worker). When the doctor assessed the child, he told the parents that </w:t>
      </w:r>
      <w:r>
        <w:rPr>
          <w:rFonts w:cs="Arial"/>
          <w:szCs w:val="24"/>
        </w:rPr>
        <w:t>she</w:t>
      </w:r>
      <w:r w:rsidRPr="00E13C1A">
        <w:rPr>
          <w:rFonts w:cs="Arial"/>
          <w:szCs w:val="24"/>
        </w:rPr>
        <w:t xml:space="preserve"> suffer</w:t>
      </w:r>
      <w:r>
        <w:rPr>
          <w:rFonts w:cs="Arial"/>
          <w:szCs w:val="24"/>
        </w:rPr>
        <w:t>ed</w:t>
      </w:r>
      <w:r w:rsidRPr="00E13C1A">
        <w:rPr>
          <w:rFonts w:cs="Arial"/>
          <w:szCs w:val="24"/>
        </w:rPr>
        <w:t xml:space="preserve"> from cerebral palsy and she would not be normal like other children.  The doctor provided medicine for her fits/seizures and taught some physiotherapy/ exercises to be done at home every day for lifetime. After this the parents lost interest in their child, and the mother would do exercises and give medicines to Radha whenever she found time.  </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 xml:space="preserve">One day Radha </w:t>
      </w:r>
      <w:r>
        <w:rPr>
          <w:rFonts w:cs="Arial"/>
          <w:szCs w:val="24"/>
        </w:rPr>
        <w:t>told</w:t>
      </w:r>
      <w:r w:rsidRPr="00E13C1A">
        <w:rPr>
          <w:rFonts w:cs="Arial"/>
          <w:szCs w:val="24"/>
        </w:rPr>
        <w:t xml:space="preserve"> her mother that she would like to play and sing with the other children in the village. But the mother replied that the doctor had asked her to take medicine and some exercises every day and nothing more</w:t>
      </w:r>
      <w:r>
        <w:rPr>
          <w:rFonts w:cs="Arial"/>
          <w:szCs w:val="24"/>
        </w:rPr>
        <w:t>;</w:t>
      </w:r>
      <w:r w:rsidRPr="00E13C1A">
        <w:rPr>
          <w:rFonts w:cs="Arial"/>
          <w:szCs w:val="24"/>
        </w:rPr>
        <w:t xml:space="preserve"> so she should keep quiet and stay in bed all day long. </w:t>
      </w:r>
    </w:p>
    <w:p w:rsidR="00B70412" w:rsidRDefault="00B70412" w:rsidP="00E13C1A">
      <w:pPr>
        <w:spacing w:after="0" w:line="288" w:lineRule="auto"/>
        <w:jc w:val="both"/>
        <w:rPr>
          <w:rFonts w:cs="Arial"/>
          <w:szCs w:val="24"/>
        </w:rPr>
      </w:pPr>
    </w:p>
    <w:p w:rsidR="00B70412" w:rsidRDefault="00B70412" w:rsidP="00A34F0C"/>
    <w:p w:rsidR="00B70412" w:rsidRPr="003B6052" w:rsidRDefault="00B70412" w:rsidP="00E005C0">
      <w:pPr>
        <w:pStyle w:val="Heading4"/>
      </w:pPr>
      <w:bookmarkStart w:id="71" w:name="_Toc389745257"/>
      <w:r w:rsidRPr="003B6052">
        <w:t>Script for skit - Radha’s Story (cerebral palsy) – Medical Model</w:t>
      </w:r>
      <w:bookmarkEnd w:id="71"/>
      <w:r w:rsidRPr="003B6052">
        <w:t xml:space="preserve"> </w:t>
      </w:r>
    </w:p>
    <w:p w:rsidR="00B70412" w:rsidRPr="00E13C1A" w:rsidRDefault="00B70412" w:rsidP="00226E23">
      <w:pPr>
        <w:spacing w:after="0" w:line="288" w:lineRule="auto"/>
        <w:jc w:val="center"/>
        <w:rPr>
          <w:rFonts w:cs="Arial"/>
          <w:b/>
          <w:bCs/>
          <w:szCs w:val="24"/>
        </w:rPr>
      </w:pPr>
      <w:r w:rsidRPr="00E13C1A">
        <w:rPr>
          <w:rFonts w:cs="Arial"/>
          <w:b/>
          <w:bCs/>
          <w:szCs w:val="24"/>
        </w:rPr>
        <w:t>Scene I</w:t>
      </w:r>
    </w:p>
    <w:p w:rsidR="00C760E5" w:rsidRDefault="00C760E5" w:rsidP="00E13C1A">
      <w:pPr>
        <w:spacing w:after="0" w:line="288" w:lineRule="auto"/>
        <w:jc w:val="both"/>
        <w:rPr>
          <w:rFonts w:cs="Arial"/>
          <w:b/>
          <w:bCs/>
          <w:i/>
          <w:iCs/>
          <w:szCs w:val="24"/>
        </w:rPr>
      </w:pPr>
    </w:p>
    <w:p w:rsidR="00B70412" w:rsidRPr="00E13C1A" w:rsidRDefault="00B70412" w:rsidP="00E13C1A">
      <w:pPr>
        <w:spacing w:after="0" w:line="288" w:lineRule="auto"/>
        <w:jc w:val="both"/>
        <w:rPr>
          <w:rFonts w:cs="Arial"/>
          <w:b/>
          <w:bCs/>
          <w:i/>
          <w:iCs/>
          <w:szCs w:val="24"/>
        </w:rPr>
      </w:pPr>
      <w:r w:rsidRPr="00E13C1A">
        <w:rPr>
          <w:rFonts w:cs="Arial"/>
          <w:b/>
          <w:bCs/>
          <w:i/>
          <w:iCs/>
          <w:szCs w:val="24"/>
        </w:rPr>
        <w:t xml:space="preserve">(At </w:t>
      </w:r>
      <w:r>
        <w:rPr>
          <w:rFonts w:cs="Arial"/>
          <w:b/>
          <w:bCs/>
          <w:i/>
          <w:iCs/>
          <w:szCs w:val="24"/>
        </w:rPr>
        <w:t>h</w:t>
      </w:r>
      <w:r w:rsidRPr="00E13C1A">
        <w:rPr>
          <w:rFonts w:cs="Arial"/>
          <w:b/>
          <w:bCs/>
          <w:i/>
          <w:iCs/>
          <w:szCs w:val="24"/>
        </w:rPr>
        <w:t>ome)</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w:t>
      </w:r>
      <w:r w:rsidRPr="00E13C1A">
        <w:rPr>
          <w:rFonts w:cs="Arial"/>
          <w:b/>
          <w:bCs/>
          <w:i/>
          <w:iCs/>
          <w:szCs w:val="24"/>
        </w:rPr>
        <w:t xml:space="preserve">(tells the father) </w:t>
      </w:r>
      <w:r w:rsidRPr="00E13C1A">
        <w:rPr>
          <w:rFonts w:cs="Arial"/>
          <w:szCs w:val="24"/>
        </w:rPr>
        <w:t>Please give water to Radha</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w:t>
      </w:r>
      <w:r w:rsidRPr="00E13C1A">
        <w:rPr>
          <w:rFonts w:cs="Arial"/>
          <w:b/>
          <w:bCs/>
          <w:i/>
          <w:iCs/>
          <w:szCs w:val="24"/>
        </w:rPr>
        <w:t>(grumbling)</w:t>
      </w:r>
      <w:r w:rsidRPr="00E13C1A">
        <w:rPr>
          <w:rFonts w:cs="Arial"/>
          <w:szCs w:val="24"/>
        </w:rPr>
        <w:t xml:space="preserve"> You are always ordering me</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Oh! She is not eating, she is very adamant!</w:t>
      </w:r>
    </w:p>
    <w:p w:rsidR="00B70412" w:rsidRPr="00E13C1A" w:rsidRDefault="00B70412" w:rsidP="00E13C1A">
      <w:pPr>
        <w:spacing w:after="0" w:line="288" w:lineRule="auto"/>
        <w:jc w:val="both"/>
        <w:rPr>
          <w:rFonts w:cs="Arial"/>
          <w:szCs w:val="24"/>
        </w:rPr>
      </w:pPr>
      <w:r w:rsidRPr="00E13C1A">
        <w:rPr>
          <w:rFonts w:cs="Arial"/>
          <w:b/>
          <w:bCs/>
          <w:szCs w:val="24"/>
        </w:rPr>
        <w:t>ASHA Worker:</w:t>
      </w:r>
      <w:r w:rsidRPr="00E13C1A">
        <w:rPr>
          <w:rFonts w:cs="Arial"/>
          <w:szCs w:val="24"/>
        </w:rPr>
        <w:t xml:space="preserve"> </w:t>
      </w:r>
      <w:r w:rsidRPr="00E13C1A">
        <w:rPr>
          <w:rFonts w:cs="Arial"/>
          <w:b/>
          <w:bCs/>
          <w:i/>
          <w:iCs/>
          <w:szCs w:val="24"/>
        </w:rPr>
        <w:t>(visits the home)</w:t>
      </w:r>
      <w:r w:rsidRPr="00E13C1A">
        <w:rPr>
          <w:rFonts w:cs="Arial"/>
          <w:szCs w:val="24"/>
        </w:rPr>
        <w:t xml:space="preserve"> How are you? </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Oh! My child had fever, she is three years old but she is not able to do anything on her own,</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w:t>
      </w:r>
      <w:r>
        <w:rPr>
          <w:rFonts w:cs="Arial"/>
          <w:szCs w:val="24"/>
        </w:rPr>
        <w:t>W</w:t>
      </w:r>
      <w:r w:rsidRPr="00E13C1A">
        <w:rPr>
          <w:rFonts w:cs="Arial"/>
          <w:szCs w:val="24"/>
        </w:rPr>
        <w:t>e have visited so many temples and are praying, nothing is improving</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ASHA Worker:</w:t>
      </w:r>
      <w:r w:rsidRPr="00E13C1A">
        <w:rPr>
          <w:rFonts w:cs="Arial"/>
          <w:szCs w:val="24"/>
        </w:rPr>
        <w:t xml:space="preserve"> </w:t>
      </w:r>
      <w:r>
        <w:rPr>
          <w:rFonts w:cs="Arial"/>
          <w:szCs w:val="24"/>
        </w:rPr>
        <w:t>Y</w:t>
      </w:r>
      <w:r w:rsidRPr="00E13C1A">
        <w:rPr>
          <w:rFonts w:cs="Arial"/>
          <w:szCs w:val="24"/>
        </w:rPr>
        <w:t>ou should visit the hospital and get a check-up done</w:t>
      </w:r>
      <w:r>
        <w:rPr>
          <w:rFonts w:cs="Arial"/>
          <w:szCs w:val="24"/>
        </w:rPr>
        <w:t>.</w:t>
      </w:r>
      <w:r w:rsidRPr="00E13C1A">
        <w:rPr>
          <w:rFonts w:cs="Arial"/>
          <w:szCs w:val="24"/>
        </w:rPr>
        <w:t xml:space="preserve"> </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I want my daughter to be fine, I have only one child</w:t>
      </w:r>
      <w:r>
        <w:rPr>
          <w:rFonts w:cs="Arial"/>
          <w:szCs w:val="24"/>
        </w:rPr>
        <w:t>.</w:t>
      </w:r>
    </w:p>
    <w:p w:rsidR="00B70412" w:rsidRPr="00E13C1A" w:rsidRDefault="00B70412" w:rsidP="00E13C1A">
      <w:pPr>
        <w:spacing w:after="0" w:line="288" w:lineRule="auto"/>
        <w:jc w:val="both"/>
        <w:rPr>
          <w:rFonts w:cs="Arial"/>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w:t>
      </w:r>
    </w:p>
    <w:p w:rsidR="00B70412" w:rsidRDefault="00B70412" w:rsidP="00E13C1A">
      <w:pPr>
        <w:spacing w:after="0" w:line="288" w:lineRule="auto"/>
        <w:jc w:val="both"/>
        <w:rPr>
          <w:rFonts w:cs="Arial"/>
          <w:b/>
          <w:bCs/>
          <w:i/>
          <w:iCs/>
          <w:szCs w:val="24"/>
        </w:rPr>
      </w:pP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t the hospital Out Patient Department (OPD)</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w:t>
      </w:r>
      <w:r w:rsidRPr="00E13C1A">
        <w:rPr>
          <w:rFonts w:cs="Arial"/>
          <w:b/>
          <w:bCs/>
          <w:i/>
          <w:iCs/>
          <w:szCs w:val="24"/>
        </w:rPr>
        <w:t>(looks at the parents)</w:t>
      </w:r>
      <w:r w:rsidRPr="00E13C1A">
        <w:rPr>
          <w:rFonts w:cs="Arial"/>
          <w:szCs w:val="24"/>
        </w:rPr>
        <w:t xml:space="preserve"> </w:t>
      </w:r>
      <w:r>
        <w:rPr>
          <w:rFonts w:cs="Arial"/>
          <w:szCs w:val="24"/>
        </w:rPr>
        <w:t>W</w:t>
      </w:r>
      <w:r w:rsidRPr="00E13C1A">
        <w:rPr>
          <w:rFonts w:cs="Arial"/>
          <w:szCs w:val="24"/>
        </w:rPr>
        <w:t>hat is the problem?</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My child is very sick</w:t>
      </w:r>
      <w:r>
        <w:rPr>
          <w:rFonts w:cs="Arial"/>
          <w:szCs w:val="24"/>
        </w:rPr>
        <w:t>,</w:t>
      </w:r>
      <w:r w:rsidRPr="00E13C1A">
        <w:rPr>
          <w:rFonts w:cs="Arial"/>
          <w:szCs w:val="24"/>
        </w:rPr>
        <w:t xml:space="preserve"> she is only lying down all the time.  She cannot do anything on her</w:t>
      </w:r>
      <w:r>
        <w:rPr>
          <w:rFonts w:cs="Arial"/>
          <w:szCs w:val="24"/>
        </w:rPr>
        <w:t xml:space="preserve"> own</w:t>
      </w:r>
      <w:r w:rsidRPr="00E13C1A">
        <w:rPr>
          <w:rFonts w:cs="Arial"/>
          <w:szCs w:val="24"/>
        </w:rPr>
        <w:t xml:space="preserve">, cannot hear, get up, walk, her hands are always stiff, we are fed up in life, we have visited so many temples but there is no improvement </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w:t>
      </w:r>
      <w:r>
        <w:rPr>
          <w:rFonts w:cs="Arial"/>
          <w:szCs w:val="24"/>
        </w:rPr>
        <w:t>D</w:t>
      </w:r>
      <w:r w:rsidRPr="00E13C1A">
        <w:rPr>
          <w:rFonts w:cs="Arial"/>
          <w:szCs w:val="24"/>
        </w:rPr>
        <w:t xml:space="preserve">id you show your child to a doctor before? </w:t>
      </w:r>
      <w:r>
        <w:rPr>
          <w:rFonts w:cs="Arial"/>
          <w:szCs w:val="24"/>
        </w:rPr>
        <w:t>N</w:t>
      </w:r>
      <w:r w:rsidRPr="00E13C1A">
        <w:rPr>
          <w:rFonts w:cs="Arial"/>
          <w:szCs w:val="24"/>
        </w:rPr>
        <w:t>ow the child is three years old, what were you doing all these years?</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No, we do not know what we should do?</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w:t>
      </w:r>
      <w:r w:rsidRPr="00E13C1A">
        <w:rPr>
          <w:rFonts w:cs="Arial"/>
          <w:b/>
          <w:bCs/>
          <w:i/>
          <w:iCs/>
          <w:szCs w:val="24"/>
        </w:rPr>
        <w:t>(examines the child)</w:t>
      </w:r>
      <w:r w:rsidRPr="00E13C1A">
        <w:rPr>
          <w:rFonts w:cs="Arial"/>
          <w:szCs w:val="24"/>
        </w:rPr>
        <w:t xml:space="preserve"> Yes, the child has a serious problem.  You have to do exercise for this child, and give medicines regularly </w:t>
      </w:r>
      <w:r>
        <w:rPr>
          <w:rFonts w:cs="Arial"/>
          <w:szCs w:val="24"/>
        </w:rPr>
        <w:t>all her life</w:t>
      </w:r>
      <w:r w:rsidRPr="00E13C1A">
        <w:rPr>
          <w:rFonts w:cs="Arial"/>
          <w:szCs w:val="24"/>
        </w:rPr>
        <w:t>.  The child will not improve fully but the problem might reduce</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Oh! </w:t>
      </w:r>
      <w:r>
        <w:rPr>
          <w:rFonts w:cs="Arial"/>
          <w:szCs w:val="24"/>
        </w:rPr>
        <w:t>T</w:t>
      </w:r>
      <w:r w:rsidRPr="00E13C1A">
        <w:rPr>
          <w:rFonts w:cs="Arial"/>
          <w:szCs w:val="24"/>
        </w:rPr>
        <w:t xml:space="preserve">hen for our entire life we will have to serve her, feeding the child is also such a difficult task.  </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What is the child’s name?</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Her name is Radha</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Doctor:</w:t>
      </w:r>
      <w:r w:rsidRPr="00E13C1A">
        <w:rPr>
          <w:rFonts w:cs="Arial"/>
          <w:szCs w:val="24"/>
        </w:rPr>
        <w:t xml:space="preserve"> Give this medicine every day, and the physiotherapist will teach you some exercises that need to be done every day for the child</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Physiotherapist:</w:t>
      </w:r>
      <w:r w:rsidRPr="00E13C1A">
        <w:rPr>
          <w:rFonts w:cs="Arial"/>
          <w:szCs w:val="24"/>
        </w:rPr>
        <w:t xml:space="preserve"> How are you Radha? </w:t>
      </w:r>
      <w:r w:rsidRPr="00E13C1A">
        <w:rPr>
          <w:rFonts w:cs="Arial"/>
          <w:b/>
          <w:bCs/>
          <w:i/>
          <w:iCs/>
          <w:szCs w:val="24"/>
        </w:rPr>
        <w:t>(looks at the parents)</w:t>
      </w:r>
      <w:r w:rsidRPr="00E13C1A">
        <w:rPr>
          <w:rFonts w:cs="Arial"/>
          <w:szCs w:val="24"/>
        </w:rPr>
        <w:t xml:space="preserve"> O</w:t>
      </w:r>
      <w:r>
        <w:rPr>
          <w:rFonts w:cs="Arial"/>
          <w:szCs w:val="24"/>
        </w:rPr>
        <w:t>K</w:t>
      </w:r>
      <w:r w:rsidRPr="00E13C1A">
        <w:rPr>
          <w:rFonts w:cs="Arial"/>
          <w:szCs w:val="24"/>
        </w:rPr>
        <w:t>, you should always move the legs and hands, allow the child to move her legs in the water while bathing.  The child may not cooperate, but you should continue to do these exercises.  Come and show her to me after three months</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When should we do </w:t>
      </w:r>
      <w:r>
        <w:rPr>
          <w:rFonts w:cs="Arial"/>
          <w:szCs w:val="24"/>
        </w:rPr>
        <w:t xml:space="preserve">the </w:t>
      </w:r>
      <w:r w:rsidRPr="00E13C1A">
        <w:rPr>
          <w:rFonts w:cs="Arial"/>
          <w:szCs w:val="24"/>
        </w:rPr>
        <w:t>exercise?</w:t>
      </w:r>
    </w:p>
    <w:p w:rsidR="00B70412" w:rsidRPr="00E13C1A" w:rsidRDefault="00B70412" w:rsidP="00E13C1A">
      <w:pPr>
        <w:spacing w:after="0" w:line="288" w:lineRule="auto"/>
        <w:jc w:val="both"/>
        <w:rPr>
          <w:rFonts w:cs="Arial"/>
          <w:szCs w:val="24"/>
        </w:rPr>
      </w:pPr>
      <w:r w:rsidRPr="00E13C1A">
        <w:rPr>
          <w:rFonts w:cs="Arial"/>
          <w:b/>
          <w:bCs/>
          <w:szCs w:val="24"/>
        </w:rPr>
        <w:t>Physiotherapist:</w:t>
      </w:r>
      <w:r w:rsidRPr="00E13C1A">
        <w:rPr>
          <w:rFonts w:cs="Arial"/>
          <w:szCs w:val="24"/>
        </w:rPr>
        <w:t xml:space="preserve"> Every day morning, and at least 10 times in a day, you should keep doing it throughout the day</w:t>
      </w:r>
      <w:r>
        <w:rPr>
          <w:rFonts w:cs="Arial"/>
          <w:szCs w:val="24"/>
        </w:rPr>
        <w:t>.</w:t>
      </w:r>
    </w:p>
    <w:p w:rsidR="00B70412" w:rsidRPr="00E13C1A" w:rsidRDefault="00B70412" w:rsidP="00E13C1A">
      <w:pPr>
        <w:spacing w:after="0" w:line="288" w:lineRule="auto"/>
        <w:jc w:val="both"/>
        <w:rPr>
          <w:rFonts w:cs="Arial"/>
          <w:szCs w:val="24"/>
        </w:rPr>
      </w:pPr>
    </w:p>
    <w:p w:rsidR="00B70412" w:rsidRPr="006C2958" w:rsidRDefault="00B70412" w:rsidP="00226E23">
      <w:pPr>
        <w:spacing w:after="0" w:line="288" w:lineRule="auto"/>
        <w:jc w:val="center"/>
        <w:rPr>
          <w:rFonts w:cs="Arial"/>
          <w:b/>
          <w:bCs/>
          <w:szCs w:val="24"/>
        </w:rPr>
      </w:pPr>
      <w:r w:rsidRPr="00E13C1A">
        <w:rPr>
          <w:rFonts w:cs="Arial"/>
          <w:b/>
          <w:bCs/>
          <w:szCs w:val="24"/>
        </w:rPr>
        <w:t>Scene III</w:t>
      </w: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t home)</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w:t>
      </w:r>
      <w:r w:rsidRPr="00E13C1A">
        <w:rPr>
          <w:rFonts w:cs="Arial"/>
          <w:b/>
          <w:bCs/>
          <w:i/>
          <w:iCs/>
          <w:szCs w:val="24"/>
        </w:rPr>
        <w:t>(to the mother)</w:t>
      </w:r>
      <w:r w:rsidRPr="00E13C1A">
        <w:rPr>
          <w:rFonts w:cs="Arial"/>
          <w:szCs w:val="24"/>
        </w:rPr>
        <w:t xml:space="preserve"> What are you doing?</w:t>
      </w:r>
    </w:p>
    <w:p w:rsidR="00B70412" w:rsidRPr="00E13C1A"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I am making Radha do her exercise, you go and eat. She is very adamant and is not letting me do her exercise</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Other children:</w:t>
      </w:r>
      <w:r w:rsidRPr="00E13C1A">
        <w:rPr>
          <w:rFonts w:cs="Arial"/>
          <w:szCs w:val="24"/>
        </w:rPr>
        <w:t xml:space="preserve"> </w:t>
      </w:r>
      <w:r w:rsidRPr="00E13C1A">
        <w:rPr>
          <w:rFonts w:cs="Arial"/>
          <w:b/>
          <w:bCs/>
          <w:i/>
          <w:iCs/>
          <w:szCs w:val="24"/>
        </w:rPr>
        <w:t>(visit the house)</w:t>
      </w:r>
      <w:r w:rsidRPr="00E13C1A">
        <w:rPr>
          <w:rFonts w:cs="Arial"/>
          <w:szCs w:val="24"/>
        </w:rPr>
        <w:t xml:space="preserve"> </w:t>
      </w:r>
      <w:r>
        <w:rPr>
          <w:rFonts w:cs="Arial"/>
          <w:szCs w:val="24"/>
        </w:rPr>
        <w:t>L</w:t>
      </w:r>
      <w:r w:rsidRPr="00E13C1A">
        <w:rPr>
          <w:rFonts w:cs="Arial"/>
          <w:szCs w:val="24"/>
        </w:rPr>
        <w:t xml:space="preserve">et Radha play with us kaki (aunty) </w:t>
      </w:r>
      <w:r w:rsidRPr="00E13C1A">
        <w:rPr>
          <w:rFonts w:cs="Arial"/>
          <w:b/>
          <w:bCs/>
          <w:i/>
          <w:iCs/>
          <w:szCs w:val="24"/>
        </w:rPr>
        <w:t>(sign language)</w:t>
      </w:r>
    </w:p>
    <w:p w:rsidR="00B70412" w:rsidRDefault="00B70412" w:rsidP="00E13C1A">
      <w:pPr>
        <w:spacing w:after="0" w:line="288" w:lineRule="auto"/>
        <w:jc w:val="both"/>
        <w:rPr>
          <w:rFonts w:cs="Arial"/>
          <w:szCs w:val="24"/>
        </w:rPr>
      </w:pPr>
      <w:r w:rsidRPr="00E13C1A">
        <w:rPr>
          <w:rFonts w:cs="Arial"/>
          <w:b/>
          <w:bCs/>
          <w:szCs w:val="24"/>
        </w:rPr>
        <w:t>Mother:</w:t>
      </w:r>
      <w:r w:rsidRPr="00E13C1A">
        <w:rPr>
          <w:rFonts w:cs="Arial"/>
          <w:szCs w:val="24"/>
        </w:rPr>
        <w:t xml:space="preserve"> No</w:t>
      </w:r>
      <w:r>
        <w:rPr>
          <w:rFonts w:cs="Arial"/>
          <w:szCs w:val="24"/>
        </w:rPr>
        <w:t>,</w:t>
      </w:r>
      <w:r w:rsidRPr="00E13C1A">
        <w:rPr>
          <w:rFonts w:cs="Arial"/>
          <w:szCs w:val="24"/>
        </w:rPr>
        <w:t xml:space="preserve"> she cannot play with you, you go and play, let her eat medicines, do exercise and rest, she cannot play or go to school. Go away!</w:t>
      </w:r>
    </w:p>
    <w:p w:rsidR="00B70412" w:rsidRPr="00E13C1A" w:rsidRDefault="00B70412" w:rsidP="00E13C1A">
      <w:pPr>
        <w:spacing w:after="0" w:line="288" w:lineRule="auto"/>
        <w:jc w:val="both"/>
        <w:rPr>
          <w:rFonts w:cs="Arial"/>
          <w:szCs w:val="24"/>
        </w:rPr>
      </w:pPr>
    </w:p>
    <w:p w:rsidR="00B70412" w:rsidRPr="00BD64DF" w:rsidRDefault="00B70412" w:rsidP="00E005C0">
      <w:pPr>
        <w:pStyle w:val="Heading4"/>
      </w:pPr>
      <w:bookmarkStart w:id="72" w:name="_Toc389745258"/>
      <w:r>
        <w:t>v</w:t>
      </w:r>
      <w:r w:rsidRPr="00BD64DF">
        <w:t>ii. Murali and Revathi’s Story (hearing impairment)  – Social Model</w:t>
      </w:r>
      <w:bookmarkEnd w:id="72"/>
      <w:r w:rsidRPr="00BD64DF">
        <w:t xml:space="preserve">  </w:t>
      </w:r>
    </w:p>
    <w:p w:rsidR="00B70412" w:rsidRPr="00E005C0" w:rsidRDefault="00B70412" w:rsidP="00E13C1A">
      <w:pPr>
        <w:spacing w:after="0" w:line="288" w:lineRule="auto"/>
        <w:jc w:val="both"/>
        <w:rPr>
          <w:rFonts w:cs="Arial"/>
          <w:szCs w:val="24"/>
        </w:rPr>
      </w:pPr>
      <w:r w:rsidRPr="00E13C1A">
        <w:rPr>
          <w:rFonts w:cs="Arial"/>
          <w:szCs w:val="24"/>
        </w:rPr>
        <w:t>One day a CBR worker from an NGO identifies two children</w:t>
      </w:r>
      <w:r>
        <w:rPr>
          <w:rFonts w:cs="Arial"/>
          <w:szCs w:val="24"/>
        </w:rPr>
        <w:t>, Murali and Revathi</w:t>
      </w:r>
      <w:r w:rsidRPr="00E13C1A">
        <w:rPr>
          <w:rFonts w:cs="Arial"/>
          <w:szCs w:val="24"/>
        </w:rPr>
        <w:t xml:space="preserve"> with hearing impairment in Siddapura village</w:t>
      </w:r>
      <w:r>
        <w:rPr>
          <w:rFonts w:cs="Arial"/>
          <w:szCs w:val="24"/>
        </w:rPr>
        <w:t xml:space="preserve">. </w:t>
      </w:r>
      <w:r w:rsidRPr="00E13C1A">
        <w:rPr>
          <w:rFonts w:cs="Arial"/>
          <w:szCs w:val="24"/>
        </w:rPr>
        <w:t>The CBR worker discusses with the parents about the child</w:t>
      </w:r>
      <w:r>
        <w:rPr>
          <w:rFonts w:cs="Arial"/>
          <w:szCs w:val="24"/>
        </w:rPr>
        <w:t>r</w:t>
      </w:r>
      <w:r w:rsidRPr="00E13C1A">
        <w:rPr>
          <w:rFonts w:cs="Arial"/>
          <w:szCs w:val="24"/>
        </w:rPr>
        <w:t>en’s future. Along with the parents</w:t>
      </w:r>
      <w:r>
        <w:rPr>
          <w:rFonts w:cs="Arial"/>
          <w:szCs w:val="24"/>
        </w:rPr>
        <w:t>,</w:t>
      </w:r>
      <w:r w:rsidRPr="00E13C1A">
        <w:rPr>
          <w:rFonts w:cs="Arial"/>
          <w:szCs w:val="24"/>
        </w:rPr>
        <w:t xml:space="preserve"> the CBR worker approaches and requests the school headmaster for admitting these children </w:t>
      </w:r>
      <w:r>
        <w:rPr>
          <w:rFonts w:cs="Arial"/>
          <w:szCs w:val="24"/>
        </w:rPr>
        <w:t xml:space="preserve">to </w:t>
      </w:r>
      <w:r w:rsidRPr="00E13C1A">
        <w:rPr>
          <w:rFonts w:cs="Arial"/>
          <w:szCs w:val="24"/>
        </w:rPr>
        <w:t xml:space="preserve">the local school. The </w:t>
      </w:r>
      <w:r>
        <w:rPr>
          <w:rFonts w:cs="Arial"/>
          <w:szCs w:val="24"/>
        </w:rPr>
        <w:t>h</w:t>
      </w:r>
      <w:r w:rsidRPr="00E13C1A">
        <w:rPr>
          <w:rFonts w:cs="Arial"/>
          <w:szCs w:val="24"/>
        </w:rPr>
        <w:t>eadmaster shares his concern that the</w:t>
      </w:r>
      <w:r>
        <w:rPr>
          <w:rFonts w:cs="Arial"/>
          <w:szCs w:val="24"/>
        </w:rPr>
        <w:t xml:space="preserve"> school does</w:t>
      </w:r>
      <w:r w:rsidRPr="00E13C1A">
        <w:rPr>
          <w:rFonts w:cs="Arial"/>
          <w:szCs w:val="24"/>
        </w:rPr>
        <w:t xml:space="preserve"> not have any qualified/equipped teachers to teach these children. The CBR worker sen</w:t>
      </w:r>
      <w:r>
        <w:rPr>
          <w:rFonts w:cs="Arial"/>
          <w:szCs w:val="24"/>
        </w:rPr>
        <w:t>ds</w:t>
      </w:r>
      <w:r w:rsidRPr="00E13C1A">
        <w:rPr>
          <w:rFonts w:cs="Arial"/>
          <w:szCs w:val="24"/>
        </w:rPr>
        <w:t xml:space="preserve"> a sign language teacher who regularly visits the school. After completion of education the children join a computer training centre. The centre is equipped to train persons with hearing impairment</w:t>
      </w:r>
      <w:r>
        <w:rPr>
          <w:rFonts w:cs="Arial"/>
          <w:szCs w:val="24"/>
        </w:rPr>
        <w:t xml:space="preserve">.  </w:t>
      </w:r>
      <w:r w:rsidRPr="00E13C1A">
        <w:rPr>
          <w:rFonts w:cs="Arial"/>
          <w:szCs w:val="24"/>
        </w:rPr>
        <w:t>Murali and Revathi successfully complete the training and they get job</w:t>
      </w:r>
      <w:r>
        <w:rPr>
          <w:rFonts w:cs="Arial"/>
          <w:szCs w:val="24"/>
        </w:rPr>
        <w:t>s</w:t>
      </w:r>
      <w:r w:rsidRPr="00E13C1A">
        <w:rPr>
          <w:rFonts w:cs="Arial"/>
          <w:szCs w:val="24"/>
        </w:rPr>
        <w:t xml:space="preserve"> in a mutlinational company. </w:t>
      </w:r>
    </w:p>
    <w:p w:rsidR="00B70412" w:rsidRPr="003B6052" w:rsidRDefault="00B70412" w:rsidP="00E005C0">
      <w:pPr>
        <w:pStyle w:val="Heading4"/>
      </w:pPr>
      <w:bookmarkStart w:id="73" w:name="_Toc389745259"/>
      <w:r w:rsidRPr="003B6052">
        <w:t>Script for skit - Murali and Revathi’s Story (hearing impairment) – Social Model</w:t>
      </w:r>
      <w:bookmarkEnd w:id="73"/>
      <w:r w:rsidRPr="003B6052">
        <w:t xml:space="preserve">  </w:t>
      </w:r>
    </w:p>
    <w:p w:rsidR="00B70412" w:rsidRPr="006C2958" w:rsidRDefault="00B70412" w:rsidP="00226E23">
      <w:pPr>
        <w:spacing w:after="0" w:line="288" w:lineRule="auto"/>
        <w:jc w:val="center"/>
        <w:rPr>
          <w:rFonts w:cs="Arial"/>
          <w:b/>
          <w:bCs/>
          <w:szCs w:val="24"/>
        </w:rPr>
      </w:pPr>
      <w:r w:rsidRPr="00E13C1A">
        <w:rPr>
          <w:rFonts w:cs="Arial"/>
          <w:b/>
          <w:bCs/>
          <w:szCs w:val="24"/>
        </w:rPr>
        <w:t>Scene I</w:t>
      </w: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t home)</w:t>
      </w:r>
    </w:p>
    <w:p w:rsidR="00B70412" w:rsidRPr="00E13C1A" w:rsidRDefault="00B70412" w:rsidP="00E13C1A">
      <w:pPr>
        <w:spacing w:after="0" w:line="288" w:lineRule="auto"/>
        <w:jc w:val="both"/>
        <w:rPr>
          <w:rFonts w:cs="Arial"/>
          <w:szCs w:val="24"/>
        </w:rPr>
      </w:pPr>
      <w:r w:rsidRPr="00E13C1A">
        <w:rPr>
          <w:rFonts w:cs="Arial"/>
          <w:b/>
          <w:bCs/>
          <w:szCs w:val="24"/>
        </w:rPr>
        <w:t>CBR Worker:</w:t>
      </w:r>
      <w:r w:rsidRPr="00E13C1A">
        <w:rPr>
          <w:rFonts w:cs="Arial"/>
          <w:szCs w:val="24"/>
        </w:rPr>
        <w:t xml:space="preserve"> I am from an NGO, please give me your details as I have come to do a survey.</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I live with my wife and two children.  My children do not go to school, because they cannot hear and speak.  Murali is 8 years and Revathi is 12 years old</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CBR Worker:</w:t>
      </w:r>
      <w:r w:rsidRPr="00E13C1A">
        <w:rPr>
          <w:rFonts w:cs="Arial"/>
          <w:szCs w:val="24"/>
        </w:rPr>
        <w:t xml:space="preserve"> </w:t>
      </w:r>
      <w:r>
        <w:rPr>
          <w:rFonts w:cs="Arial"/>
          <w:szCs w:val="24"/>
        </w:rPr>
        <w:t>W</w:t>
      </w:r>
      <w:r w:rsidRPr="00E13C1A">
        <w:rPr>
          <w:rFonts w:cs="Arial"/>
          <w:szCs w:val="24"/>
        </w:rPr>
        <w:t xml:space="preserve">e should enrol your children in a school. Why have you not </w:t>
      </w:r>
      <w:r>
        <w:rPr>
          <w:rFonts w:cs="Arial"/>
          <w:szCs w:val="24"/>
        </w:rPr>
        <w:t xml:space="preserve">been </w:t>
      </w:r>
      <w:r w:rsidRPr="00E13C1A">
        <w:rPr>
          <w:rFonts w:cs="Arial"/>
          <w:szCs w:val="24"/>
        </w:rPr>
        <w:t xml:space="preserve">sending them to school so far?  We will speak </w:t>
      </w:r>
      <w:r>
        <w:rPr>
          <w:rFonts w:cs="Arial"/>
          <w:szCs w:val="24"/>
        </w:rPr>
        <w:t xml:space="preserve">to </w:t>
      </w:r>
      <w:r w:rsidRPr="00E13C1A">
        <w:rPr>
          <w:rFonts w:cs="Arial"/>
          <w:szCs w:val="24"/>
        </w:rPr>
        <w:t>the school authorities, and help them to go to school.  Every child should go to school, and develop equally like other children. The government provides facilities for children with disabilities through the programme called Sarva Siksha Abhiyan (SSA).</w:t>
      </w:r>
    </w:p>
    <w:p w:rsidR="00B70412" w:rsidRPr="00E13C1A" w:rsidRDefault="00B70412" w:rsidP="00E13C1A">
      <w:pPr>
        <w:spacing w:after="0" w:line="288" w:lineRule="auto"/>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w:t>
      </w:r>
    </w:p>
    <w:p w:rsidR="00B70412" w:rsidRDefault="00B70412" w:rsidP="00E13C1A">
      <w:pPr>
        <w:spacing w:after="0" w:line="288" w:lineRule="auto"/>
        <w:rPr>
          <w:rFonts w:cs="Arial"/>
          <w:szCs w:val="24"/>
        </w:rPr>
      </w:pPr>
      <w:r w:rsidRPr="00E13C1A">
        <w:rPr>
          <w:rFonts w:cs="Arial"/>
          <w:b/>
          <w:bCs/>
          <w:i/>
          <w:iCs/>
          <w:szCs w:val="24"/>
        </w:rPr>
        <w:t>(</w:t>
      </w:r>
      <w:r>
        <w:rPr>
          <w:rFonts w:cs="Arial"/>
          <w:b/>
          <w:bCs/>
          <w:i/>
          <w:iCs/>
          <w:szCs w:val="24"/>
        </w:rPr>
        <w:t>A</w:t>
      </w:r>
      <w:r w:rsidRPr="00E13C1A">
        <w:rPr>
          <w:rFonts w:cs="Arial"/>
          <w:b/>
          <w:bCs/>
          <w:i/>
          <w:iCs/>
          <w:szCs w:val="24"/>
        </w:rPr>
        <w:t>t the school)</w:t>
      </w:r>
      <w:r w:rsidRPr="00E13C1A">
        <w:rPr>
          <w:rFonts w:cs="Arial"/>
          <w:szCs w:val="24"/>
        </w:rPr>
        <w:br/>
      </w:r>
    </w:p>
    <w:p w:rsidR="00B70412" w:rsidRPr="00E13C1A" w:rsidRDefault="00B70412" w:rsidP="00E13C1A">
      <w:pPr>
        <w:spacing w:after="0" w:line="288" w:lineRule="auto"/>
        <w:rPr>
          <w:rFonts w:cs="Arial"/>
          <w:szCs w:val="24"/>
        </w:rPr>
      </w:pPr>
      <w:r w:rsidRPr="00E13C1A">
        <w:rPr>
          <w:rFonts w:cs="Arial"/>
          <w:b/>
          <w:bCs/>
          <w:szCs w:val="24"/>
        </w:rPr>
        <w:t>CBR Worker:</w:t>
      </w:r>
      <w:r w:rsidRPr="00E13C1A">
        <w:rPr>
          <w:rFonts w:cs="Arial"/>
          <w:szCs w:val="24"/>
        </w:rPr>
        <w:t xml:space="preserve"> Good </w:t>
      </w:r>
      <w:r>
        <w:rPr>
          <w:rFonts w:cs="Arial"/>
          <w:szCs w:val="24"/>
        </w:rPr>
        <w:t>m</w:t>
      </w:r>
      <w:r w:rsidRPr="00E13C1A">
        <w:rPr>
          <w:rFonts w:cs="Arial"/>
          <w:szCs w:val="24"/>
        </w:rPr>
        <w:t>orning</w:t>
      </w:r>
      <w:r>
        <w:rPr>
          <w:rFonts w:cs="Arial"/>
          <w:szCs w:val="24"/>
        </w:rPr>
        <w:t>,</w:t>
      </w:r>
      <w:r w:rsidRPr="00E13C1A">
        <w:rPr>
          <w:rFonts w:cs="Arial"/>
          <w:szCs w:val="24"/>
        </w:rPr>
        <w:t xml:space="preserve"> </w:t>
      </w:r>
      <w:r>
        <w:rPr>
          <w:rFonts w:cs="Arial"/>
          <w:szCs w:val="24"/>
        </w:rPr>
        <w:t>s</w:t>
      </w:r>
      <w:r w:rsidRPr="00E13C1A">
        <w:rPr>
          <w:rFonts w:cs="Arial"/>
          <w:szCs w:val="24"/>
        </w:rPr>
        <w:t>ir!</w:t>
      </w:r>
    </w:p>
    <w:p w:rsidR="00B70412" w:rsidRPr="00E13C1A" w:rsidRDefault="00B70412" w:rsidP="00E13C1A">
      <w:pPr>
        <w:spacing w:after="0" w:line="288" w:lineRule="auto"/>
        <w:jc w:val="both"/>
        <w:rPr>
          <w:rFonts w:cs="Arial"/>
          <w:szCs w:val="24"/>
        </w:rPr>
      </w:pPr>
      <w:r w:rsidRPr="00E13C1A">
        <w:rPr>
          <w:rFonts w:cs="Arial"/>
          <w:b/>
          <w:bCs/>
          <w:szCs w:val="24"/>
        </w:rPr>
        <w:t>Headmaster:</w:t>
      </w:r>
      <w:r w:rsidRPr="00E13C1A">
        <w:rPr>
          <w:rFonts w:cs="Arial"/>
          <w:szCs w:val="24"/>
        </w:rPr>
        <w:t xml:space="preserve"> Good </w:t>
      </w:r>
      <w:r>
        <w:rPr>
          <w:rFonts w:cs="Arial"/>
          <w:szCs w:val="24"/>
        </w:rPr>
        <w:t>m</w:t>
      </w:r>
      <w:r w:rsidRPr="00E13C1A">
        <w:rPr>
          <w:rFonts w:cs="Arial"/>
          <w:szCs w:val="24"/>
        </w:rPr>
        <w:t>orning!</w:t>
      </w:r>
    </w:p>
    <w:p w:rsidR="00B70412" w:rsidRPr="00E13C1A" w:rsidRDefault="00B70412" w:rsidP="00E13C1A">
      <w:pPr>
        <w:spacing w:after="0" w:line="288" w:lineRule="auto"/>
        <w:jc w:val="both"/>
        <w:rPr>
          <w:rFonts w:cs="Arial"/>
          <w:szCs w:val="24"/>
        </w:rPr>
      </w:pPr>
      <w:r w:rsidRPr="00E13C1A">
        <w:rPr>
          <w:rFonts w:cs="Arial"/>
          <w:b/>
          <w:bCs/>
          <w:szCs w:val="24"/>
        </w:rPr>
        <w:t>CBR Worker:</w:t>
      </w:r>
      <w:r w:rsidRPr="00E13C1A">
        <w:rPr>
          <w:rFonts w:cs="Arial"/>
          <w:szCs w:val="24"/>
        </w:rPr>
        <w:t xml:space="preserve"> We work with children with disabilities</w:t>
      </w:r>
      <w:r>
        <w:rPr>
          <w:rFonts w:cs="Arial"/>
          <w:szCs w:val="24"/>
        </w:rPr>
        <w:t>.</w:t>
      </w:r>
      <w:r w:rsidRPr="00E13C1A">
        <w:rPr>
          <w:rFonts w:cs="Arial"/>
          <w:szCs w:val="24"/>
        </w:rPr>
        <w:t xml:space="preserve"> </w:t>
      </w:r>
      <w:r>
        <w:rPr>
          <w:rFonts w:cs="Arial"/>
          <w:szCs w:val="24"/>
        </w:rPr>
        <w:t xml:space="preserve"> T</w:t>
      </w:r>
      <w:r w:rsidRPr="00E13C1A">
        <w:rPr>
          <w:rFonts w:cs="Arial"/>
          <w:szCs w:val="24"/>
        </w:rPr>
        <w:t>his man is Basavaraj, and his children have speech and hearing impairment.  It is always essential that children go to school and develop fully.  So we request you to kindly admit these children to your school</w:t>
      </w:r>
      <w:r>
        <w:rPr>
          <w:rFonts w:cs="Arial"/>
          <w:szCs w:val="24"/>
        </w:rPr>
        <w:t>.</w:t>
      </w:r>
    </w:p>
    <w:p w:rsidR="00B70412" w:rsidRPr="00E13C1A" w:rsidRDefault="00B70412" w:rsidP="00E13C1A">
      <w:pPr>
        <w:spacing w:after="0" w:line="288" w:lineRule="auto"/>
        <w:jc w:val="both"/>
        <w:rPr>
          <w:rFonts w:cs="Arial"/>
          <w:szCs w:val="24"/>
        </w:rPr>
      </w:pPr>
      <w:r w:rsidRPr="00E13C1A">
        <w:rPr>
          <w:rFonts w:cs="Arial"/>
          <w:b/>
          <w:bCs/>
          <w:szCs w:val="24"/>
        </w:rPr>
        <w:t>Headmaster:</w:t>
      </w:r>
      <w:r w:rsidRPr="00E13C1A">
        <w:rPr>
          <w:rFonts w:cs="Arial"/>
          <w:szCs w:val="24"/>
        </w:rPr>
        <w:t xml:space="preserve"> But these children are disabled! We are not trained to provide education to children with such disabilities. </w:t>
      </w:r>
    </w:p>
    <w:p w:rsidR="00B70412" w:rsidRPr="00E13C1A" w:rsidRDefault="00B70412" w:rsidP="00E13C1A">
      <w:pPr>
        <w:spacing w:after="0" w:line="288" w:lineRule="auto"/>
        <w:jc w:val="both"/>
        <w:rPr>
          <w:rFonts w:cs="Arial"/>
          <w:szCs w:val="24"/>
        </w:rPr>
      </w:pPr>
      <w:r w:rsidRPr="00E13C1A">
        <w:rPr>
          <w:rFonts w:cs="Arial"/>
          <w:b/>
          <w:bCs/>
          <w:szCs w:val="24"/>
        </w:rPr>
        <w:t xml:space="preserve">CBR </w:t>
      </w:r>
      <w:r>
        <w:rPr>
          <w:rFonts w:cs="Arial"/>
          <w:b/>
          <w:bCs/>
          <w:szCs w:val="24"/>
        </w:rPr>
        <w:t>W</w:t>
      </w:r>
      <w:r w:rsidRPr="00E13C1A">
        <w:rPr>
          <w:rFonts w:cs="Arial"/>
          <w:b/>
          <w:bCs/>
          <w:szCs w:val="24"/>
        </w:rPr>
        <w:t>orker:</w:t>
      </w:r>
      <w:r w:rsidRPr="00E13C1A">
        <w:rPr>
          <w:rFonts w:cs="Arial"/>
          <w:szCs w:val="24"/>
        </w:rPr>
        <w:t xml:space="preserve"> We have volunteers, they will train your teacher in sign language. We will also send </w:t>
      </w:r>
      <w:r>
        <w:rPr>
          <w:rFonts w:cs="Arial"/>
          <w:szCs w:val="24"/>
        </w:rPr>
        <w:t xml:space="preserve">a </w:t>
      </w:r>
      <w:r w:rsidRPr="00E13C1A">
        <w:rPr>
          <w:rFonts w:cs="Arial"/>
          <w:szCs w:val="24"/>
        </w:rPr>
        <w:t>sign language interpreter to regularly visit your school and support the teachers and these children</w:t>
      </w:r>
    </w:p>
    <w:p w:rsidR="00B70412" w:rsidRDefault="00B70412" w:rsidP="00E13C1A">
      <w:pPr>
        <w:spacing w:after="0" w:line="288" w:lineRule="auto"/>
        <w:jc w:val="both"/>
        <w:rPr>
          <w:rFonts w:cs="Arial"/>
          <w:szCs w:val="24"/>
        </w:rPr>
      </w:pPr>
      <w:r w:rsidRPr="00E13C1A">
        <w:rPr>
          <w:rFonts w:cs="Arial"/>
          <w:b/>
          <w:bCs/>
          <w:szCs w:val="24"/>
        </w:rPr>
        <w:t>Headmaster:</w:t>
      </w:r>
      <w:r w:rsidRPr="00E13C1A">
        <w:rPr>
          <w:rFonts w:cs="Arial"/>
          <w:szCs w:val="24"/>
        </w:rPr>
        <w:t xml:space="preserve"> O</w:t>
      </w:r>
      <w:r>
        <w:rPr>
          <w:rFonts w:cs="Arial"/>
          <w:szCs w:val="24"/>
        </w:rPr>
        <w:t>K</w:t>
      </w:r>
      <w:r w:rsidRPr="00E13C1A">
        <w:rPr>
          <w:rFonts w:cs="Arial"/>
          <w:szCs w:val="24"/>
        </w:rPr>
        <w:t xml:space="preserve"> if you will be sending a sign language interpreter, then we are willing to enrol these children.</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III</w:t>
      </w: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fter 6 years</w:t>
      </w:r>
      <w:r>
        <w:rPr>
          <w:rFonts w:cs="Arial"/>
          <w:b/>
          <w:bCs/>
          <w:i/>
          <w:iCs/>
          <w:szCs w:val="24"/>
        </w:rPr>
        <w:t>,</w:t>
      </w:r>
      <w:r w:rsidRPr="00E13C1A">
        <w:rPr>
          <w:rFonts w:cs="Arial"/>
          <w:b/>
          <w:bCs/>
          <w:i/>
          <w:iCs/>
          <w:szCs w:val="24"/>
        </w:rPr>
        <w:t xml:space="preserve"> at the multinational company)</w:t>
      </w:r>
    </w:p>
    <w:p w:rsidR="00B70412" w:rsidRPr="00E13C1A" w:rsidRDefault="00B70412" w:rsidP="00E13C1A">
      <w:pPr>
        <w:spacing w:after="0" w:line="288" w:lineRule="auto"/>
        <w:jc w:val="both"/>
        <w:rPr>
          <w:rFonts w:cs="Arial"/>
          <w:szCs w:val="24"/>
        </w:rPr>
      </w:pPr>
      <w:r w:rsidRPr="00E13C1A">
        <w:rPr>
          <w:rFonts w:cs="Arial"/>
          <w:b/>
          <w:bCs/>
          <w:szCs w:val="24"/>
        </w:rPr>
        <w:t xml:space="preserve">CBR </w:t>
      </w:r>
      <w:r>
        <w:rPr>
          <w:rFonts w:cs="Arial"/>
          <w:b/>
          <w:bCs/>
          <w:szCs w:val="24"/>
        </w:rPr>
        <w:t>W</w:t>
      </w:r>
      <w:r w:rsidRPr="00E13C1A">
        <w:rPr>
          <w:rFonts w:cs="Arial"/>
          <w:b/>
          <w:bCs/>
          <w:szCs w:val="24"/>
        </w:rPr>
        <w:t>orker:</w:t>
      </w:r>
      <w:r w:rsidRPr="00E13C1A">
        <w:rPr>
          <w:rFonts w:cs="Arial"/>
          <w:szCs w:val="24"/>
        </w:rPr>
        <w:t xml:space="preserve"> </w:t>
      </w:r>
      <w:r w:rsidRPr="00E13C1A">
        <w:rPr>
          <w:rFonts w:cs="Arial"/>
          <w:b/>
          <w:bCs/>
          <w:i/>
          <w:iCs/>
          <w:szCs w:val="24"/>
        </w:rPr>
        <w:t>(Introduces the two children)</w:t>
      </w:r>
      <w:r w:rsidRPr="00E13C1A">
        <w:rPr>
          <w:rFonts w:cs="Arial"/>
          <w:szCs w:val="24"/>
        </w:rPr>
        <w:t xml:space="preserve"> I saw your advertisement in the newspaper</w:t>
      </w:r>
      <w:r>
        <w:rPr>
          <w:rFonts w:cs="Arial"/>
          <w:szCs w:val="24"/>
        </w:rPr>
        <w:t>,</w:t>
      </w:r>
      <w:r w:rsidRPr="00E13C1A">
        <w:rPr>
          <w:rFonts w:cs="Arial"/>
          <w:szCs w:val="24"/>
        </w:rPr>
        <w:t xml:space="preserve"> and so have brought Murali and Revathi for a job here.  They can speak/communicate through sign language and they have very good skills in operating computers.  </w:t>
      </w:r>
    </w:p>
    <w:p w:rsidR="00B70412" w:rsidRDefault="00B70412" w:rsidP="00E13C1A">
      <w:pPr>
        <w:spacing w:after="0" w:line="288" w:lineRule="auto"/>
        <w:jc w:val="both"/>
        <w:rPr>
          <w:rFonts w:cs="Arial"/>
          <w:szCs w:val="24"/>
        </w:rPr>
      </w:pPr>
      <w:r w:rsidRPr="00E13C1A">
        <w:rPr>
          <w:rFonts w:cs="Arial"/>
          <w:b/>
          <w:bCs/>
          <w:szCs w:val="24"/>
        </w:rPr>
        <w:t xml:space="preserve">Multinational Company </w:t>
      </w:r>
      <w:r>
        <w:rPr>
          <w:rFonts w:cs="Arial"/>
          <w:b/>
          <w:bCs/>
          <w:szCs w:val="24"/>
        </w:rPr>
        <w:t>O</w:t>
      </w:r>
      <w:r w:rsidRPr="00E13C1A">
        <w:rPr>
          <w:rFonts w:cs="Arial"/>
          <w:b/>
          <w:bCs/>
          <w:szCs w:val="24"/>
        </w:rPr>
        <w:t>wner:</w:t>
      </w:r>
      <w:r w:rsidRPr="00E13C1A">
        <w:rPr>
          <w:rFonts w:cs="Arial"/>
          <w:szCs w:val="24"/>
        </w:rPr>
        <w:t xml:space="preserve"> We provide employment opportunities to the persons with hearing and speech impairment.  We want persons with disabilities to improve in life.  We are happy that you have brought them here.  If they perform well</w:t>
      </w:r>
      <w:r>
        <w:rPr>
          <w:rFonts w:cs="Arial"/>
          <w:szCs w:val="24"/>
        </w:rPr>
        <w:t>,</w:t>
      </w:r>
      <w:r w:rsidRPr="00E13C1A">
        <w:rPr>
          <w:rFonts w:cs="Arial"/>
          <w:szCs w:val="24"/>
        </w:rPr>
        <w:t xml:space="preserve"> we will offer them a promotion too.</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p>
    <w:p w:rsidR="00B70412" w:rsidRPr="00E13C1A" w:rsidRDefault="00B70412" w:rsidP="00E005C0">
      <w:pPr>
        <w:pStyle w:val="Heading4"/>
      </w:pPr>
      <w:bookmarkStart w:id="74" w:name="_Toc389745260"/>
      <w:r>
        <w:t>viii. Kariappa’s Story (orthopaedic disability) –</w:t>
      </w:r>
      <w:r w:rsidRPr="00E13C1A">
        <w:t xml:space="preserve"> </w:t>
      </w:r>
      <w:r>
        <w:t xml:space="preserve"> Rights-</w:t>
      </w:r>
      <w:r w:rsidRPr="00E13C1A">
        <w:t>Based Approach</w:t>
      </w:r>
      <w:bookmarkEnd w:id="74"/>
      <w:r w:rsidRPr="00E13C1A">
        <w:t xml:space="preserve">  </w:t>
      </w:r>
    </w:p>
    <w:p w:rsidR="00B70412" w:rsidRPr="00E13C1A" w:rsidRDefault="00B70412" w:rsidP="00E13C1A">
      <w:pPr>
        <w:spacing w:after="0" w:line="288" w:lineRule="auto"/>
        <w:jc w:val="both"/>
        <w:rPr>
          <w:rFonts w:cs="Arial"/>
          <w:szCs w:val="24"/>
        </w:rPr>
      </w:pPr>
      <w:r w:rsidRPr="00E13C1A">
        <w:rPr>
          <w:rFonts w:cs="Arial"/>
          <w:szCs w:val="24"/>
        </w:rPr>
        <w:t xml:space="preserve">Kariappa, a young man who works in an iron factory, met with an accident while at work and lost his right hand. The employer terminated his job. Kariappa began to feel sad and miserable sitting at home. One day he came to know about a disabled persons organisation (DPO) called Sabalikaran and requested </w:t>
      </w:r>
      <w:r>
        <w:rPr>
          <w:rFonts w:cs="Arial"/>
          <w:szCs w:val="24"/>
        </w:rPr>
        <w:t xml:space="preserve">its </w:t>
      </w:r>
      <w:r w:rsidRPr="00E13C1A">
        <w:rPr>
          <w:rFonts w:cs="Arial"/>
          <w:szCs w:val="24"/>
        </w:rPr>
        <w:t>help. The leaders of the DPO went and met the employer with a request to re</w:t>
      </w:r>
      <w:r>
        <w:rPr>
          <w:rFonts w:cs="Arial"/>
          <w:szCs w:val="24"/>
        </w:rPr>
        <w:t>-</w:t>
      </w:r>
      <w:r w:rsidRPr="00E13C1A">
        <w:rPr>
          <w:rFonts w:cs="Arial"/>
          <w:szCs w:val="24"/>
        </w:rPr>
        <w:t xml:space="preserve">employ Kariappa but the employer refused. Then </w:t>
      </w:r>
      <w:r>
        <w:rPr>
          <w:rFonts w:cs="Arial"/>
          <w:szCs w:val="24"/>
        </w:rPr>
        <w:t xml:space="preserve">the </w:t>
      </w:r>
      <w:r w:rsidRPr="00E13C1A">
        <w:rPr>
          <w:rFonts w:cs="Arial"/>
          <w:szCs w:val="24"/>
        </w:rPr>
        <w:t>DPO and Kariappa filed a case against the employer with the Commissioner for Disabilities.  The Commissioner for persons with disabilities summon</w:t>
      </w:r>
      <w:r>
        <w:rPr>
          <w:rFonts w:cs="Arial"/>
          <w:szCs w:val="24"/>
        </w:rPr>
        <w:t>ed</w:t>
      </w:r>
      <w:r w:rsidRPr="00E13C1A">
        <w:rPr>
          <w:rFonts w:cs="Arial"/>
          <w:szCs w:val="24"/>
        </w:rPr>
        <w:t xml:space="preserve"> the employer and explain</w:t>
      </w:r>
      <w:r>
        <w:rPr>
          <w:rFonts w:cs="Arial"/>
          <w:szCs w:val="24"/>
        </w:rPr>
        <w:t>ed</w:t>
      </w:r>
      <w:r w:rsidRPr="00E13C1A">
        <w:rPr>
          <w:rFonts w:cs="Arial"/>
          <w:szCs w:val="24"/>
        </w:rPr>
        <w:t xml:space="preserve"> to him about the PWD Act 1996, </w:t>
      </w:r>
      <w:r>
        <w:rPr>
          <w:rFonts w:cs="Arial"/>
          <w:szCs w:val="24"/>
        </w:rPr>
        <w:t>S</w:t>
      </w:r>
      <w:r w:rsidRPr="00E13C1A">
        <w:rPr>
          <w:rFonts w:cs="Arial"/>
          <w:szCs w:val="24"/>
        </w:rPr>
        <w:t>ec</w:t>
      </w:r>
      <w:r>
        <w:rPr>
          <w:rFonts w:cs="Arial"/>
          <w:szCs w:val="24"/>
        </w:rPr>
        <w:t>.</w:t>
      </w:r>
      <w:r w:rsidRPr="00E13C1A">
        <w:rPr>
          <w:rFonts w:cs="Arial"/>
          <w:szCs w:val="24"/>
        </w:rPr>
        <w:t xml:space="preserve"> 47 (1) which states that if any person becomes disabled while at work, he/she cannot be removed from the job and from the grade at which </w:t>
      </w:r>
      <w:r>
        <w:rPr>
          <w:rFonts w:cs="Arial"/>
          <w:szCs w:val="24"/>
        </w:rPr>
        <w:t xml:space="preserve">he/she </w:t>
      </w:r>
      <w:r w:rsidRPr="00E13C1A">
        <w:rPr>
          <w:rFonts w:cs="Arial"/>
          <w:szCs w:val="24"/>
        </w:rPr>
        <w:t>employed. The employer understood and re</w:t>
      </w:r>
      <w:r>
        <w:rPr>
          <w:rFonts w:cs="Arial"/>
          <w:szCs w:val="24"/>
        </w:rPr>
        <w:t>-</w:t>
      </w:r>
      <w:r w:rsidRPr="00E13C1A">
        <w:rPr>
          <w:rFonts w:cs="Arial"/>
          <w:szCs w:val="24"/>
        </w:rPr>
        <w:t xml:space="preserve">employed Kariappa. Kariappa also became a member of the DPO and began to work for the rights of other persons with disabilities.   </w:t>
      </w:r>
    </w:p>
    <w:p w:rsidR="00B70412" w:rsidRPr="00E13C1A" w:rsidRDefault="00B70412" w:rsidP="00E13C1A">
      <w:pPr>
        <w:spacing w:after="0" w:line="288" w:lineRule="auto"/>
        <w:jc w:val="both"/>
        <w:rPr>
          <w:rFonts w:cs="Arial"/>
          <w:szCs w:val="24"/>
        </w:rPr>
      </w:pPr>
      <w:r w:rsidRPr="00E13C1A">
        <w:rPr>
          <w:rFonts w:cs="Arial"/>
          <w:szCs w:val="24"/>
        </w:rPr>
        <w:t xml:space="preserve">            </w:t>
      </w:r>
    </w:p>
    <w:p w:rsidR="00B70412" w:rsidRPr="003B6052" w:rsidRDefault="00B70412" w:rsidP="00E005C0">
      <w:pPr>
        <w:pStyle w:val="Heading4"/>
      </w:pPr>
      <w:bookmarkStart w:id="75" w:name="_Toc389745261"/>
      <w:r w:rsidRPr="003B6052">
        <w:t>Script for skit - Kariappa’s Story (orthopaedic disability) – Rights-Based Approach</w:t>
      </w:r>
      <w:bookmarkEnd w:id="75"/>
      <w:r w:rsidRPr="003B6052">
        <w:t xml:space="preserve">  </w:t>
      </w:r>
    </w:p>
    <w:p w:rsidR="00B70412" w:rsidRPr="00E13C1A" w:rsidRDefault="00B70412" w:rsidP="00226E23">
      <w:pPr>
        <w:spacing w:after="0" w:line="288" w:lineRule="auto"/>
        <w:jc w:val="center"/>
        <w:rPr>
          <w:rFonts w:cs="Arial"/>
          <w:b/>
          <w:bCs/>
          <w:szCs w:val="24"/>
        </w:rPr>
      </w:pPr>
      <w:r w:rsidRPr="00E13C1A">
        <w:rPr>
          <w:rFonts w:cs="Arial"/>
          <w:b/>
          <w:bCs/>
          <w:szCs w:val="24"/>
        </w:rPr>
        <w:t>Scene I</w:t>
      </w: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t the employers office)</w:t>
      </w:r>
      <w:r w:rsidRPr="00E13C1A">
        <w:rPr>
          <w:rFonts w:cs="Arial"/>
          <w:b/>
          <w:bCs/>
          <w:szCs w:val="24"/>
        </w:rPr>
        <w:t xml:space="preserve"> </w:t>
      </w:r>
    </w:p>
    <w:p w:rsidR="00B70412" w:rsidRPr="00E13C1A" w:rsidRDefault="00B70412" w:rsidP="00E13C1A">
      <w:pPr>
        <w:spacing w:after="0" w:line="288" w:lineRule="auto"/>
        <w:jc w:val="both"/>
        <w:rPr>
          <w:rFonts w:cs="Arial"/>
          <w:szCs w:val="24"/>
        </w:rPr>
      </w:pPr>
      <w:r w:rsidRPr="00E13C1A">
        <w:rPr>
          <w:rFonts w:cs="Arial"/>
          <w:b/>
          <w:bCs/>
          <w:szCs w:val="24"/>
        </w:rPr>
        <w:t>Kariappa:</w:t>
      </w:r>
      <w:r w:rsidRPr="00E13C1A">
        <w:rPr>
          <w:rFonts w:cs="Arial"/>
          <w:szCs w:val="24"/>
        </w:rPr>
        <w:t xml:space="preserve"> Sir! I have lost my hand at your factory. I have incurred a huge hospital bill. Kindly help me in settling it. Also please assign some other work that I can do with one hand.</w:t>
      </w:r>
    </w:p>
    <w:p w:rsidR="00B70412" w:rsidRDefault="00B70412" w:rsidP="00E13C1A">
      <w:pPr>
        <w:spacing w:after="0" w:line="288" w:lineRule="auto"/>
        <w:jc w:val="both"/>
        <w:rPr>
          <w:rFonts w:cs="Arial"/>
          <w:szCs w:val="24"/>
        </w:rPr>
      </w:pPr>
      <w:r w:rsidRPr="00E13C1A">
        <w:rPr>
          <w:rFonts w:cs="Arial"/>
          <w:b/>
          <w:bCs/>
          <w:szCs w:val="24"/>
        </w:rPr>
        <w:t>Employer:</w:t>
      </w:r>
      <w:r w:rsidRPr="00E13C1A">
        <w:rPr>
          <w:rFonts w:cs="Arial"/>
          <w:szCs w:val="24"/>
        </w:rPr>
        <w:t xml:space="preserve"> Please go back home. Don’t come back to work from tomorrow. I have nothing to offer you.</w:t>
      </w:r>
    </w:p>
    <w:p w:rsidR="00B70412" w:rsidRDefault="00B70412" w:rsidP="00E13C1A">
      <w:pPr>
        <w:spacing w:after="0" w:line="288" w:lineRule="auto"/>
        <w:jc w:val="both"/>
        <w:rPr>
          <w:rFonts w:cs="Arial"/>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w:t>
      </w: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t home)</w:t>
      </w:r>
    </w:p>
    <w:p w:rsidR="00B70412" w:rsidRPr="00E13C1A" w:rsidRDefault="00B70412" w:rsidP="00E13C1A">
      <w:pPr>
        <w:spacing w:after="0" w:line="288" w:lineRule="auto"/>
        <w:jc w:val="both"/>
        <w:rPr>
          <w:rFonts w:cs="Arial"/>
          <w:szCs w:val="24"/>
        </w:rPr>
      </w:pPr>
      <w:r w:rsidRPr="00E13C1A">
        <w:rPr>
          <w:rFonts w:cs="Arial"/>
          <w:b/>
          <w:bCs/>
          <w:szCs w:val="24"/>
        </w:rPr>
        <w:t>Kariappa’s Father:</w:t>
      </w:r>
      <w:r w:rsidRPr="00E13C1A">
        <w:rPr>
          <w:rFonts w:cs="Arial"/>
          <w:szCs w:val="24"/>
        </w:rPr>
        <w:t xml:space="preserve"> What happened</w:t>
      </w:r>
      <w:r>
        <w:rPr>
          <w:rFonts w:cs="Arial"/>
          <w:szCs w:val="24"/>
        </w:rPr>
        <w:t>,</w:t>
      </w:r>
      <w:r w:rsidRPr="00E13C1A">
        <w:rPr>
          <w:rFonts w:cs="Arial"/>
          <w:szCs w:val="24"/>
        </w:rPr>
        <w:t xml:space="preserve"> my son?</w:t>
      </w:r>
    </w:p>
    <w:p w:rsidR="00B70412" w:rsidRPr="00E13C1A" w:rsidRDefault="00B70412" w:rsidP="00E13C1A">
      <w:pPr>
        <w:spacing w:after="0" w:line="288" w:lineRule="auto"/>
        <w:jc w:val="both"/>
        <w:rPr>
          <w:rFonts w:cs="Arial"/>
          <w:szCs w:val="24"/>
        </w:rPr>
      </w:pPr>
      <w:r w:rsidRPr="00E13C1A">
        <w:rPr>
          <w:rFonts w:cs="Arial"/>
          <w:b/>
          <w:bCs/>
          <w:szCs w:val="24"/>
        </w:rPr>
        <w:t>Kariappa:</w:t>
      </w:r>
      <w:r w:rsidRPr="00E13C1A">
        <w:rPr>
          <w:rFonts w:cs="Arial"/>
          <w:szCs w:val="24"/>
        </w:rPr>
        <w:t xml:space="preserve"> I approached the owner of the factory where I had been employed for the past 10 years but he has sent me back home and has refused to pay the expenses incurred at the hospital. </w:t>
      </w:r>
    </w:p>
    <w:p w:rsidR="00B70412" w:rsidRPr="00E13C1A" w:rsidRDefault="00B70412" w:rsidP="00E13C1A">
      <w:pPr>
        <w:spacing w:after="0" w:line="288" w:lineRule="auto"/>
        <w:jc w:val="both"/>
        <w:rPr>
          <w:rFonts w:cs="Arial"/>
          <w:szCs w:val="24"/>
        </w:rPr>
      </w:pPr>
      <w:r w:rsidRPr="00E13C1A">
        <w:rPr>
          <w:rFonts w:cs="Arial"/>
          <w:b/>
          <w:bCs/>
          <w:szCs w:val="24"/>
        </w:rPr>
        <w:t>Father:</w:t>
      </w:r>
      <w:r w:rsidRPr="00E13C1A">
        <w:rPr>
          <w:rFonts w:cs="Arial"/>
          <w:szCs w:val="24"/>
        </w:rPr>
        <w:t xml:space="preserve"> Let us go to the organisation working for the rights of the persons with disabilities.  </w:t>
      </w:r>
    </w:p>
    <w:p w:rsidR="00B70412" w:rsidRPr="00E13C1A" w:rsidRDefault="00B70412" w:rsidP="00E13C1A">
      <w:pPr>
        <w:spacing w:after="0" w:line="288" w:lineRule="auto"/>
        <w:jc w:val="both"/>
        <w:rPr>
          <w:rFonts w:cs="Arial"/>
          <w:szCs w:val="24"/>
        </w:rPr>
      </w:pPr>
      <w:r w:rsidRPr="00E13C1A">
        <w:rPr>
          <w:rFonts w:cs="Arial"/>
          <w:szCs w:val="24"/>
        </w:rPr>
        <w:t>Kariappa goes and complains to the DPO. The DPO representative approaches the factory owner along with Kariappa to talk to the employer.</w:t>
      </w:r>
    </w:p>
    <w:p w:rsidR="00B70412"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III</w:t>
      </w: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t the factory with the owner)</w:t>
      </w:r>
    </w:p>
    <w:p w:rsidR="00B70412" w:rsidRPr="00E13C1A" w:rsidRDefault="00B70412" w:rsidP="00E13C1A">
      <w:pPr>
        <w:spacing w:after="0" w:line="288" w:lineRule="auto"/>
        <w:jc w:val="both"/>
        <w:rPr>
          <w:rFonts w:cs="Arial"/>
          <w:szCs w:val="24"/>
        </w:rPr>
      </w:pPr>
      <w:r w:rsidRPr="00E13C1A">
        <w:rPr>
          <w:rFonts w:cs="Arial"/>
          <w:b/>
          <w:bCs/>
          <w:szCs w:val="24"/>
        </w:rPr>
        <w:t>DPO representative:</w:t>
      </w:r>
      <w:r w:rsidRPr="00E13C1A">
        <w:rPr>
          <w:rFonts w:cs="Arial"/>
          <w:szCs w:val="24"/>
        </w:rPr>
        <w:t xml:space="preserve"> What happened, why are you not letting Kariappa work in your factory</w:t>
      </w:r>
      <w:r>
        <w:rPr>
          <w:rFonts w:cs="Arial"/>
          <w:szCs w:val="24"/>
        </w:rPr>
        <w:t>?</w:t>
      </w:r>
      <w:r w:rsidRPr="00E13C1A">
        <w:rPr>
          <w:rFonts w:cs="Arial"/>
          <w:szCs w:val="24"/>
        </w:rPr>
        <w:t xml:space="preserve">  It is not correct that you are refusing to support him after he met with an accident at your factory. He is an old employee too.  </w:t>
      </w:r>
    </w:p>
    <w:p w:rsidR="00B70412" w:rsidRPr="00E13C1A" w:rsidRDefault="00B70412" w:rsidP="00E13C1A">
      <w:pPr>
        <w:spacing w:after="0" w:line="288" w:lineRule="auto"/>
        <w:jc w:val="both"/>
        <w:rPr>
          <w:rFonts w:cs="Arial"/>
          <w:szCs w:val="24"/>
        </w:rPr>
      </w:pPr>
      <w:r w:rsidRPr="00E13C1A">
        <w:rPr>
          <w:rFonts w:cs="Arial"/>
          <w:b/>
          <w:bCs/>
          <w:szCs w:val="24"/>
        </w:rPr>
        <w:t>Employer:</w:t>
      </w:r>
      <w:r w:rsidRPr="00E13C1A">
        <w:rPr>
          <w:rFonts w:cs="Arial"/>
          <w:szCs w:val="24"/>
        </w:rPr>
        <w:t xml:space="preserve"> He has lost one hand, what will he do? How can we keep him for work now? The machine he operated requires accuracy and he needs to use both his hands.</w:t>
      </w:r>
    </w:p>
    <w:p w:rsidR="00B70412" w:rsidRPr="00E13C1A" w:rsidRDefault="00B70412" w:rsidP="00E13C1A">
      <w:pPr>
        <w:spacing w:after="0" w:line="288" w:lineRule="auto"/>
        <w:jc w:val="both"/>
        <w:rPr>
          <w:rFonts w:cs="Arial"/>
          <w:szCs w:val="24"/>
        </w:rPr>
      </w:pPr>
      <w:r w:rsidRPr="00E13C1A">
        <w:rPr>
          <w:rFonts w:cs="Arial"/>
          <w:b/>
          <w:bCs/>
          <w:szCs w:val="24"/>
        </w:rPr>
        <w:t>DPO representative:</w:t>
      </w:r>
      <w:r w:rsidRPr="00E13C1A">
        <w:rPr>
          <w:rFonts w:cs="Arial"/>
          <w:szCs w:val="24"/>
        </w:rPr>
        <w:t xml:space="preserve"> He has lost his hand while working for you, so you have to take </w:t>
      </w:r>
      <w:r>
        <w:rPr>
          <w:rFonts w:cs="Arial"/>
          <w:szCs w:val="24"/>
        </w:rPr>
        <w:t xml:space="preserve">the </w:t>
      </w:r>
      <w:r w:rsidRPr="00E13C1A">
        <w:rPr>
          <w:rFonts w:cs="Arial"/>
          <w:szCs w:val="24"/>
        </w:rPr>
        <w:t xml:space="preserve">responsibility.  </w:t>
      </w:r>
    </w:p>
    <w:p w:rsidR="00B70412" w:rsidRPr="00E13C1A" w:rsidRDefault="00B70412" w:rsidP="00E13C1A">
      <w:pPr>
        <w:spacing w:after="0" w:line="288" w:lineRule="auto"/>
        <w:jc w:val="both"/>
        <w:rPr>
          <w:rFonts w:cs="Arial"/>
          <w:szCs w:val="24"/>
        </w:rPr>
      </w:pPr>
      <w:r w:rsidRPr="00E13C1A">
        <w:rPr>
          <w:rFonts w:cs="Arial"/>
          <w:b/>
          <w:bCs/>
          <w:szCs w:val="24"/>
        </w:rPr>
        <w:t>Employer:</w:t>
      </w:r>
      <w:r w:rsidRPr="00E13C1A">
        <w:rPr>
          <w:rFonts w:cs="Arial"/>
          <w:szCs w:val="24"/>
        </w:rPr>
        <w:t xml:space="preserve"> </w:t>
      </w:r>
      <w:r>
        <w:rPr>
          <w:rFonts w:cs="Arial"/>
          <w:szCs w:val="24"/>
        </w:rPr>
        <w:t>N</w:t>
      </w:r>
      <w:r w:rsidRPr="00E13C1A">
        <w:rPr>
          <w:rFonts w:cs="Arial"/>
          <w:szCs w:val="24"/>
        </w:rPr>
        <w:t xml:space="preserve">ow he is disabled, he cannot work, I will not </w:t>
      </w:r>
      <w:r>
        <w:rPr>
          <w:rFonts w:cs="Arial"/>
          <w:szCs w:val="24"/>
        </w:rPr>
        <w:t>take</w:t>
      </w:r>
      <w:r w:rsidRPr="00E13C1A">
        <w:rPr>
          <w:rFonts w:cs="Arial"/>
          <w:szCs w:val="24"/>
        </w:rPr>
        <w:t xml:space="preserve"> him back – please take him away!</w:t>
      </w:r>
    </w:p>
    <w:p w:rsidR="00B70412" w:rsidRPr="00E13C1A" w:rsidRDefault="00B70412" w:rsidP="00E13C1A">
      <w:pPr>
        <w:spacing w:after="0" w:line="288" w:lineRule="auto"/>
        <w:jc w:val="both"/>
        <w:rPr>
          <w:rFonts w:cs="Arial"/>
          <w:szCs w:val="24"/>
        </w:rPr>
      </w:pPr>
      <w:r w:rsidRPr="00E13C1A">
        <w:rPr>
          <w:rFonts w:cs="Arial"/>
          <w:b/>
          <w:bCs/>
          <w:szCs w:val="24"/>
        </w:rPr>
        <w:t>DPO representative:</w:t>
      </w:r>
      <w:r w:rsidRPr="00E13C1A">
        <w:rPr>
          <w:rFonts w:cs="Arial"/>
          <w:szCs w:val="24"/>
        </w:rPr>
        <w:t xml:space="preserve"> </w:t>
      </w:r>
      <w:r w:rsidRPr="00E13C1A">
        <w:rPr>
          <w:rFonts w:cs="Arial"/>
          <w:b/>
          <w:bCs/>
          <w:i/>
          <w:iCs/>
          <w:szCs w:val="24"/>
        </w:rPr>
        <w:t>(consol</w:t>
      </w:r>
      <w:r>
        <w:rPr>
          <w:rFonts w:cs="Arial"/>
          <w:b/>
          <w:bCs/>
          <w:i/>
          <w:iCs/>
          <w:szCs w:val="24"/>
        </w:rPr>
        <w:t>e</w:t>
      </w:r>
      <w:r w:rsidRPr="00E13C1A">
        <w:rPr>
          <w:rFonts w:cs="Arial"/>
          <w:b/>
          <w:bCs/>
          <w:i/>
          <w:iCs/>
          <w:szCs w:val="24"/>
        </w:rPr>
        <w:t>s Kariappa)</w:t>
      </w:r>
      <w:r w:rsidRPr="00E13C1A">
        <w:rPr>
          <w:rFonts w:cs="Arial"/>
          <w:szCs w:val="24"/>
        </w:rPr>
        <w:t xml:space="preserve"> O</w:t>
      </w:r>
      <w:r>
        <w:rPr>
          <w:rFonts w:cs="Arial"/>
          <w:szCs w:val="24"/>
        </w:rPr>
        <w:t>K,</w:t>
      </w:r>
      <w:r w:rsidRPr="00E13C1A">
        <w:rPr>
          <w:rFonts w:cs="Arial"/>
          <w:szCs w:val="24"/>
        </w:rPr>
        <w:t xml:space="preserve"> let us go to the organisation in Bangalore; we will fight and get back your job</w:t>
      </w:r>
      <w:r>
        <w:rPr>
          <w:rFonts w:cs="Arial"/>
          <w:szCs w:val="24"/>
        </w:rPr>
        <w:t>.</w:t>
      </w:r>
    </w:p>
    <w:p w:rsidR="00B70412" w:rsidRPr="00E13C1A" w:rsidRDefault="00B70412" w:rsidP="00E13C1A">
      <w:pPr>
        <w:spacing w:after="0" w:line="288" w:lineRule="auto"/>
        <w:jc w:val="both"/>
        <w:rPr>
          <w:rFonts w:cs="Arial"/>
          <w:b/>
          <w:bCs/>
          <w:szCs w:val="24"/>
        </w:rPr>
      </w:pPr>
    </w:p>
    <w:p w:rsidR="00B70412" w:rsidRPr="00E13C1A" w:rsidRDefault="00B70412" w:rsidP="00226E23">
      <w:pPr>
        <w:spacing w:after="0" w:line="288" w:lineRule="auto"/>
        <w:jc w:val="center"/>
        <w:rPr>
          <w:rFonts w:cs="Arial"/>
          <w:b/>
          <w:bCs/>
          <w:szCs w:val="24"/>
        </w:rPr>
      </w:pPr>
      <w:r w:rsidRPr="00E13C1A">
        <w:rPr>
          <w:rFonts w:cs="Arial"/>
          <w:b/>
          <w:bCs/>
          <w:szCs w:val="24"/>
        </w:rPr>
        <w:t>Scene IV</w:t>
      </w:r>
    </w:p>
    <w:p w:rsidR="00B70412" w:rsidRPr="00E13C1A" w:rsidRDefault="00B70412" w:rsidP="00E13C1A">
      <w:pPr>
        <w:spacing w:after="0" w:line="288" w:lineRule="auto"/>
        <w:jc w:val="both"/>
        <w:rPr>
          <w:rFonts w:cs="Arial"/>
          <w:b/>
          <w:bCs/>
          <w:szCs w:val="24"/>
        </w:rPr>
      </w:pPr>
      <w:r w:rsidRPr="00E13C1A">
        <w:rPr>
          <w:rFonts w:cs="Arial"/>
          <w:b/>
          <w:bCs/>
          <w:i/>
          <w:iCs/>
          <w:szCs w:val="24"/>
        </w:rPr>
        <w:t>(</w:t>
      </w:r>
      <w:r>
        <w:rPr>
          <w:rFonts w:cs="Arial"/>
          <w:b/>
          <w:bCs/>
          <w:i/>
          <w:iCs/>
          <w:szCs w:val="24"/>
        </w:rPr>
        <w:t>A</w:t>
      </w:r>
      <w:r w:rsidRPr="00E13C1A">
        <w:rPr>
          <w:rFonts w:cs="Arial"/>
          <w:b/>
          <w:bCs/>
          <w:i/>
          <w:iCs/>
          <w:szCs w:val="24"/>
        </w:rPr>
        <w:t>t the Office of the Commissioner for disability)</w:t>
      </w:r>
      <w:r w:rsidRPr="00E13C1A">
        <w:rPr>
          <w:rFonts w:cs="Arial"/>
          <w:b/>
          <w:bCs/>
          <w:szCs w:val="24"/>
        </w:rPr>
        <w:t xml:space="preserve"> </w:t>
      </w:r>
    </w:p>
    <w:p w:rsidR="00B70412" w:rsidRPr="00E13C1A" w:rsidRDefault="00B70412" w:rsidP="00E13C1A">
      <w:pPr>
        <w:spacing w:after="0" w:line="288" w:lineRule="auto"/>
        <w:jc w:val="both"/>
        <w:rPr>
          <w:rFonts w:cs="Arial"/>
          <w:szCs w:val="24"/>
        </w:rPr>
      </w:pPr>
      <w:r w:rsidRPr="00E13C1A">
        <w:rPr>
          <w:rFonts w:cs="Arial"/>
          <w:b/>
          <w:bCs/>
          <w:szCs w:val="24"/>
        </w:rPr>
        <w:t>CBR worker:</w:t>
      </w:r>
      <w:r w:rsidRPr="00E13C1A">
        <w:rPr>
          <w:rFonts w:cs="Arial"/>
          <w:szCs w:val="24"/>
        </w:rPr>
        <w:t xml:space="preserve"> </w:t>
      </w:r>
      <w:r w:rsidRPr="00E13C1A">
        <w:rPr>
          <w:rFonts w:cs="Arial"/>
          <w:b/>
          <w:bCs/>
          <w:i/>
          <w:iCs/>
          <w:szCs w:val="24"/>
        </w:rPr>
        <w:t>(introduces Kariappa, and briefs about his difficulty)</w:t>
      </w:r>
      <w:r w:rsidRPr="00E13C1A">
        <w:rPr>
          <w:rFonts w:cs="Arial"/>
          <w:szCs w:val="24"/>
        </w:rPr>
        <w:t xml:space="preserve">  </w:t>
      </w:r>
    </w:p>
    <w:p w:rsidR="00B70412" w:rsidRDefault="00B70412" w:rsidP="00E13C1A">
      <w:pPr>
        <w:spacing w:after="0" w:line="288" w:lineRule="auto"/>
        <w:jc w:val="both"/>
        <w:rPr>
          <w:rFonts w:cs="Arial"/>
          <w:szCs w:val="24"/>
        </w:rPr>
      </w:pPr>
      <w:r w:rsidRPr="00E13C1A">
        <w:rPr>
          <w:rFonts w:cs="Arial"/>
          <w:b/>
          <w:bCs/>
          <w:szCs w:val="24"/>
        </w:rPr>
        <w:t>Commissioner for Persons with Disabilities:</w:t>
      </w:r>
      <w:r w:rsidRPr="00E13C1A">
        <w:rPr>
          <w:rFonts w:cs="Arial"/>
          <w:szCs w:val="24"/>
        </w:rPr>
        <w:t xml:space="preserve"> O</w:t>
      </w:r>
      <w:r>
        <w:rPr>
          <w:rFonts w:cs="Arial"/>
          <w:szCs w:val="24"/>
        </w:rPr>
        <w:t>K,</w:t>
      </w:r>
      <w:r w:rsidRPr="00E13C1A">
        <w:rPr>
          <w:rFonts w:cs="Arial"/>
          <w:szCs w:val="24"/>
        </w:rPr>
        <w:t xml:space="preserve"> let us meet the employer and negotiate</w:t>
      </w:r>
      <w:r>
        <w:rPr>
          <w:rFonts w:cs="Arial"/>
          <w:szCs w:val="24"/>
        </w:rPr>
        <w:t>;</w:t>
      </w:r>
      <w:r w:rsidRPr="00E13C1A">
        <w:rPr>
          <w:rFonts w:cs="Arial"/>
          <w:szCs w:val="24"/>
        </w:rPr>
        <w:t xml:space="preserve"> otherwise, we could challenge them legally and get justice.</w:t>
      </w:r>
    </w:p>
    <w:p w:rsidR="00B70412" w:rsidRPr="00E13C1A" w:rsidRDefault="00B70412" w:rsidP="00E13C1A">
      <w:pPr>
        <w:spacing w:after="0" w:line="288" w:lineRule="auto"/>
        <w:jc w:val="both"/>
        <w:rPr>
          <w:rFonts w:cs="Arial"/>
          <w:szCs w:val="24"/>
        </w:rPr>
      </w:pPr>
    </w:p>
    <w:p w:rsidR="00B70412" w:rsidRPr="00E13C1A" w:rsidRDefault="00B70412" w:rsidP="00226E23">
      <w:pPr>
        <w:spacing w:after="0" w:line="288" w:lineRule="auto"/>
        <w:jc w:val="center"/>
        <w:rPr>
          <w:rFonts w:cs="Arial"/>
          <w:b/>
          <w:bCs/>
          <w:i/>
          <w:iCs/>
          <w:szCs w:val="24"/>
        </w:rPr>
      </w:pPr>
      <w:r w:rsidRPr="00E13C1A">
        <w:rPr>
          <w:rFonts w:cs="Arial"/>
          <w:b/>
          <w:bCs/>
          <w:szCs w:val="24"/>
        </w:rPr>
        <w:t>Scene V</w:t>
      </w:r>
    </w:p>
    <w:p w:rsidR="00B70412" w:rsidRDefault="00B70412" w:rsidP="00E13C1A">
      <w:pPr>
        <w:spacing w:after="0" w:line="288" w:lineRule="auto"/>
        <w:jc w:val="both"/>
        <w:rPr>
          <w:rFonts w:cs="Arial"/>
          <w:b/>
          <w:bCs/>
          <w:i/>
          <w:iCs/>
          <w:szCs w:val="24"/>
        </w:rPr>
      </w:pPr>
    </w:p>
    <w:p w:rsidR="00B70412" w:rsidRPr="00E13C1A" w:rsidRDefault="00B70412" w:rsidP="00E13C1A">
      <w:pPr>
        <w:spacing w:after="0" w:line="288" w:lineRule="auto"/>
        <w:jc w:val="both"/>
        <w:rPr>
          <w:rFonts w:cs="Arial"/>
          <w:b/>
          <w:bCs/>
          <w:i/>
          <w:iCs/>
          <w:szCs w:val="24"/>
        </w:rPr>
      </w:pPr>
      <w:r w:rsidRPr="00E13C1A">
        <w:rPr>
          <w:rFonts w:cs="Arial"/>
          <w:b/>
          <w:bCs/>
          <w:i/>
          <w:iCs/>
          <w:szCs w:val="24"/>
        </w:rPr>
        <w:t>(The Commissioner for Person</w:t>
      </w:r>
      <w:r>
        <w:rPr>
          <w:rFonts w:cs="Arial"/>
          <w:b/>
          <w:bCs/>
          <w:i/>
          <w:iCs/>
          <w:szCs w:val="24"/>
        </w:rPr>
        <w:t xml:space="preserve">s with </w:t>
      </w:r>
      <w:r w:rsidRPr="00E13C1A">
        <w:rPr>
          <w:rFonts w:cs="Arial"/>
          <w:b/>
          <w:bCs/>
          <w:i/>
          <w:iCs/>
          <w:szCs w:val="24"/>
        </w:rPr>
        <w:t xml:space="preserve">Disabilities summons the Employer again along with Kariappa and CBR worker)  </w:t>
      </w:r>
    </w:p>
    <w:p w:rsidR="00B70412" w:rsidRDefault="00B70412" w:rsidP="00E13C1A">
      <w:pPr>
        <w:spacing w:after="0" w:line="288" w:lineRule="auto"/>
        <w:jc w:val="both"/>
        <w:rPr>
          <w:rFonts w:cs="Arial"/>
          <w:b/>
          <w:bCs/>
          <w:szCs w:val="24"/>
        </w:rPr>
      </w:pPr>
    </w:p>
    <w:p w:rsidR="00B70412" w:rsidRPr="00E13C1A" w:rsidRDefault="00B70412" w:rsidP="00E13C1A">
      <w:pPr>
        <w:spacing w:after="0" w:line="288" w:lineRule="auto"/>
        <w:jc w:val="both"/>
        <w:rPr>
          <w:rFonts w:cs="Arial"/>
          <w:szCs w:val="24"/>
        </w:rPr>
      </w:pPr>
      <w:r w:rsidRPr="00E13C1A">
        <w:rPr>
          <w:rFonts w:cs="Arial"/>
          <w:b/>
          <w:bCs/>
          <w:szCs w:val="24"/>
        </w:rPr>
        <w:t>CBR Worker:</w:t>
      </w:r>
      <w:r w:rsidRPr="00E13C1A">
        <w:rPr>
          <w:rFonts w:cs="Arial"/>
          <w:szCs w:val="24"/>
        </w:rPr>
        <w:t xml:space="preserve"> What compensation are you going to give?</w:t>
      </w:r>
    </w:p>
    <w:p w:rsidR="00B70412" w:rsidRPr="00E13C1A" w:rsidRDefault="00B70412" w:rsidP="00E13C1A">
      <w:pPr>
        <w:spacing w:after="0" w:line="288" w:lineRule="auto"/>
        <w:jc w:val="both"/>
        <w:rPr>
          <w:rFonts w:cs="Arial"/>
          <w:szCs w:val="24"/>
        </w:rPr>
      </w:pPr>
      <w:r w:rsidRPr="00E13C1A">
        <w:rPr>
          <w:rFonts w:cs="Arial"/>
          <w:b/>
          <w:bCs/>
          <w:szCs w:val="24"/>
        </w:rPr>
        <w:t>Employer:</w:t>
      </w:r>
      <w:r w:rsidRPr="00E13C1A">
        <w:rPr>
          <w:rFonts w:cs="Arial"/>
          <w:szCs w:val="24"/>
        </w:rPr>
        <w:t xml:space="preserve"> </w:t>
      </w:r>
      <w:r>
        <w:rPr>
          <w:rFonts w:cs="Arial"/>
          <w:szCs w:val="24"/>
        </w:rPr>
        <w:t>W</w:t>
      </w:r>
      <w:r w:rsidRPr="00E13C1A">
        <w:rPr>
          <w:rFonts w:cs="Arial"/>
          <w:szCs w:val="24"/>
        </w:rPr>
        <w:t xml:space="preserve">e cannot give anything as he is unable to work.  </w:t>
      </w:r>
    </w:p>
    <w:p w:rsidR="00B70412" w:rsidRPr="00E13C1A" w:rsidRDefault="00B70412" w:rsidP="00E13C1A">
      <w:pPr>
        <w:spacing w:after="0" w:line="288" w:lineRule="auto"/>
        <w:jc w:val="both"/>
        <w:rPr>
          <w:rFonts w:cs="Arial"/>
          <w:szCs w:val="24"/>
        </w:rPr>
      </w:pPr>
      <w:r w:rsidRPr="00E13C1A">
        <w:rPr>
          <w:rFonts w:cs="Arial"/>
          <w:b/>
          <w:bCs/>
          <w:szCs w:val="24"/>
        </w:rPr>
        <w:t>Commissioner for Persons with Disabilities:</w:t>
      </w:r>
      <w:r w:rsidRPr="00E13C1A">
        <w:rPr>
          <w:rFonts w:cs="Arial"/>
          <w:szCs w:val="24"/>
        </w:rPr>
        <w:t xml:space="preserve"> Do you know the rule</w:t>
      </w:r>
      <w:r>
        <w:rPr>
          <w:rFonts w:cs="Arial"/>
          <w:szCs w:val="24"/>
        </w:rPr>
        <w:t>?</w:t>
      </w:r>
      <w:r w:rsidRPr="00E13C1A">
        <w:rPr>
          <w:rFonts w:cs="Arial"/>
          <w:szCs w:val="24"/>
        </w:rPr>
        <w:t xml:space="preserve"> </w:t>
      </w:r>
      <w:r>
        <w:rPr>
          <w:rFonts w:cs="Arial"/>
          <w:szCs w:val="24"/>
        </w:rPr>
        <w:t>T</w:t>
      </w:r>
      <w:r w:rsidRPr="00E13C1A">
        <w:rPr>
          <w:rFonts w:cs="Arial"/>
          <w:szCs w:val="24"/>
        </w:rPr>
        <w:t>here are policies regarding disability.  You cannot remove the worker because he lost his hand. You should pay for his treatment, which you have not done, and you have also terminated h</w:t>
      </w:r>
      <w:r>
        <w:rPr>
          <w:rFonts w:cs="Arial"/>
          <w:szCs w:val="24"/>
        </w:rPr>
        <w:t>is  services</w:t>
      </w:r>
      <w:r w:rsidRPr="00E13C1A">
        <w:rPr>
          <w:rFonts w:cs="Arial"/>
          <w:szCs w:val="24"/>
        </w:rPr>
        <w:t xml:space="preserve">.  Now you have to take him back, otherwise we will file a case in the court and take legal action against you.  </w:t>
      </w:r>
    </w:p>
    <w:p w:rsidR="00B70412" w:rsidRPr="00E13C1A" w:rsidRDefault="00B70412" w:rsidP="00E13C1A">
      <w:pPr>
        <w:spacing w:after="0" w:line="288" w:lineRule="auto"/>
        <w:jc w:val="both"/>
        <w:rPr>
          <w:rFonts w:cs="Arial"/>
          <w:szCs w:val="24"/>
        </w:rPr>
      </w:pPr>
      <w:r w:rsidRPr="00E13C1A">
        <w:rPr>
          <w:rFonts w:cs="Arial"/>
          <w:b/>
          <w:bCs/>
          <w:szCs w:val="24"/>
        </w:rPr>
        <w:t>Employer:</w:t>
      </w:r>
      <w:r w:rsidRPr="00E13C1A">
        <w:rPr>
          <w:rFonts w:cs="Arial"/>
          <w:szCs w:val="24"/>
        </w:rPr>
        <w:t xml:space="preserve"> I am not aware of such rules. I will re</w:t>
      </w:r>
      <w:r>
        <w:rPr>
          <w:rFonts w:cs="Arial"/>
          <w:szCs w:val="24"/>
        </w:rPr>
        <w:t>-</w:t>
      </w:r>
      <w:r w:rsidRPr="00E13C1A">
        <w:rPr>
          <w:rFonts w:cs="Arial"/>
          <w:szCs w:val="24"/>
        </w:rPr>
        <w:t>employ him in that case</w:t>
      </w:r>
    </w:p>
    <w:p w:rsidR="00B70412" w:rsidRPr="00920CC9" w:rsidRDefault="00B70412" w:rsidP="00920CC9"/>
    <w:p w:rsidR="00B70412" w:rsidRPr="00E13C1A" w:rsidRDefault="00B70412" w:rsidP="00E005C0">
      <w:pPr>
        <w:pStyle w:val="Heading4"/>
      </w:pPr>
      <w:bookmarkStart w:id="76" w:name="_Toc389745262"/>
      <w:r>
        <w:t>ix. Rita’s Story (intellectual disability) –</w:t>
      </w:r>
      <w:r w:rsidRPr="00E13C1A">
        <w:t xml:space="preserve"> Charity Model</w:t>
      </w:r>
      <w:bookmarkEnd w:id="76"/>
    </w:p>
    <w:p w:rsidR="00B70412" w:rsidRPr="00E13C1A" w:rsidRDefault="00B70412" w:rsidP="00E13C1A">
      <w:pPr>
        <w:spacing w:after="0" w:line="288" w:lineRule="auto"/>
        <w:jc w:val="both"/>
        <w:rPr>
          <w:rFonts w:cs="Arial"/>
          <w:szCs w:val="24"/>
        </w:rPr>
      </w:pPr>
      <w:r w:rsidRPr="00E13C1A">
        <w:rPr>
          <w:rFonts w:cs="Arial"/>
          <w:szCs w:val="24"/>
        </w:rPr>
        <w:t>Rita is a young girl with mild intellectual disability. Her disability is not accepted by the family and community. Her mother has sympathy but is tired due to negative comments and stigma</w:t>
      </w:r>
      <w:r>
        <w:rPr>
          <w:rFonts w:cs="Arial"/>
          <w:szCs w:val="24"/>
        </w:rPr>
        <w:t>.</w:t>
      </w:r>
      <w:r w:rsidRPr="00E13C1A">
        <w:rPr>
          <w:rFonts w:cs="Arial"/>
          <w:szCs w:val="24"/>
        </w:rPr>
        <w:t xml:space="preserve"> Rita helps her mother in household work, feeding cattle</w:t>
      </w:r>
      <w:r>
        <w:rPr>
          <w:rFonts w:cs="Arial"/>
          <w:szCs w:val="24"/>
        </w:rPr>
        <w:t>,</w:t>
      </w:r>
      <w:r w:rsidRPr="00E13C1A">
        <w:rPr>
          <w:rFonts w:cs="Arial"/>
          <w:szCs w:val="24"/>
        </w:rPr>
        <w:t xml:space="preserve"> etc, Though Rita is not a burden </w:t>
      </w:r>
      <w:r>
        <w:rPr>
          <w:rFonts w:cs="Arial"/>
          <w:szCs w:val="24"/>
        </w:rPr>
        <w:t xml:space="preserve">on </w:t>
      </w:r>
      <w:r w:rsidRPr="00E13C1A">
        <w:rPr>
          <w:rFonts w:cs="Arial"/>
          <w:szCs w:val="24"/>
        </w:rPr>
        <w:t>the family, due to stigma and myths attached with her disability, Rita’s family decided to send her to a residential home/school as she would become a hurdle for the marriage of her two elder sisters and brother. At the residential school Rita is given some work according to her capacity. After being admitted to the residential school Rita never comes home. She works hard to contribute each penny being spent on her without complain</w:t>
      </w:r>
      <w:r>
        <w:rPr>
          <w:rFonts w:cs="Arial"/>
          <w:szCs w:val="24"/>
        </w:rPr>
        <w:t>ing</w:t>
      </w:r>
      <w:r w:rsidRPr="00E13C1A">
        <w:rPr>
          <w:rFonts w:cs="Arial"/>
          <w:szCs w:val="24"/>
        </w:rPr>
        <w:t>. All her basic needs such as food, shelter and clothing are being fulfilled by the school. Her family comes to meet her once in 2/3 months but she will have to spend her entire life at the institution</w:t>
      </w:r>
      <w:r>
        <w:rPr>
          <w:rFonts w:cs="Arial"/>
          <w:szCs w:val="24"/>
        </w:rPr>
        <w:t>,</w:t>
      </w:r>
      <w:r w:rsidRPr="00E13C1A">
        <w:rPr>
          <w:rFonts w:cs="Arial"/>
          <w:szCs w:val="24"/>
        </w:rPr>
        <w:t xml:space="preserve"> away from her family. She is never asked what she would like to do or become.</w:t>
      </w:r>
    </w:p>
    <w:p w:rsidR="00B70412" w:rsidRPr="00E13C1A" w:rsidRDefault="00B70412" w:rsidP="00E13C1A">
      <w:pPr>
        <w:spacing w:after="0" w:line="288" w:lineRule="auto"/>
        <w:jc w:val="both"/>
        <w:rPr>
          <w:rFonts w:cs="Arial"/>
          <w:b/>
          <w:bCs/>
          <w:szCs w:val="24"/>
        </w:rPr>
      </w:pPr>
    </w:p>
    <w:p w:rsidR="00B70412" w:rsidRPr="00E13C1A" w:rsidRDefault="00B70412" w:rsidP="00E005C0">
      <w:pPr>
        <w:pStyle w:val="Heading4"/>
      </w:pPr>
      <w:bookmarkStart w:id="77" w:name="_Toc389745263"/>
      <w:r>
        <w:t>x. Seema’s Story (</w:t>
      </w:r>
      <w:r w:rsidRPr="00E13C1A">
        <w:t xml:space="preserve"> </w:t>
      </w:r>
      <w:r>
        <w:t>visual impairment) –</w:t>
      </w:r>
      <w:r w:rsidRPr="00E13C1A">
        <w:t xml:space="preserve"> Medical Model</w:t>
      </w:r>
      <w:bookmarkEnd w:id="77"/>
    </w:p>
    <w:p w:rsidR="00B70412" w:rsidRPr="00E13C1A" w:rsidRDefault="00B70412" w:rsidP="00E13C1A">
      <w:pPr>
        <w:spacing w:after="0" w:line="288" w:lineRule="auto"/>
        <w:jc w:val="both"/>
        <w:rPr>
          <w:rFonts w:cs="Arial"/>
          <w:szCs w:val="24"/>
        </w:rPr>
      </w:pPr>
      <w:r w:rsidRPr="00E13C1A">
        <w:rPr>
          <w:rFonts w:cs="Arial"/>
          <w:szCs w:val="24"/>
        </w:rPr>
        <w:t>Sima is born with paediatric cataract in both her eyes in a remote area of Kutch district (Gujarat, India), where no medical services are available. Her parents work as wage labourers, Sima’s problem was diagnosed at the age of 2 years, she was operated at the age of 2 ½ years. As she is not able to see properly, after functional and clinical assessment, she has been diagnosed as a person with low vision. She is not able to read the regular print but is able to read large fonts after magnification. She has not got admission in the local village school as the teacher thinks that she will not be able to study in the regular classrooms with other children. She is admitted to a special school at Palanpur so that she c</w:t>
      </w:r>
      <w:r>
        <w:rPr>
          <w:rFonts w:cs="Arial"/>
          <w:szCs w:val="24"/>
        </w:rPr>
        <w:t>an</w:t>
      </w:r>
      <w:r w:rsidRPr="00E13C1A">
        <w:rPr>
          <w:rFonts w:cs="Arial"/>
          <w:szCs w:val="24"/>
        </w:rPr>
        <w:t xml:space="preserve"> study with other students like her. She </w:t>
      </w:r>
      <w:r>
        <w:rPr>
          <w:rFonts w:cs="Arial"/>
          <w:szCs w:val="24"/>
        </w:rPr>
        <w:t xml:space="preserve">has </w:t>
      </w:r>
      <w:r w:rsidRPr="00E13C1A">
        <w:rPr>
          <w:rFonts w:cs="Arial"/>
          <w:szCs w:val="24"/>
        </w:rPr>
        <w:t xml:space="preserve">got the benefits related to disability but </w:t>
      </w:r>
      <w:r>
        <w:rPr>
          <w:rFonts w:cs="Arial"/>
          <w:szCs w:val="24"/>
        </w:rPr>
        <w:t xml:space="preserve">has </w:t>
      </w:r>
      <w:r w:rsidRPr="00E13C1A">
        <w:rPr>
          <w:rFonts w:cs="Arial"/>
          <w:szCs w:val="24"/>
        </w:rPr>
        <w:t>never had the chance to showcase her abilities in her village. After the Std.10</w:t>
      </w:r>
      <w:r w:rsidRPr="00E13C1A">
        <w:rPr>
          <w:rFonts w:cs="Arial"/>
          <w:szCs w:val="24"/>
          <w:vertAlign w:val="superscript"/>
        </w:rPr>
        <w:t>th</w:t>
      </w:r>
      <w:r w:rsidRPr="00E13C1A">
        <w:rPr>
          <w:rFonts w:cs="Arial"/>
          <w:szCs w:val="24"/>
        </w:rPr>
        <w:t xml:space="preserve"> exam she is admitted for vocational training at a centre to </w:t>
      </w:r>
      <w:r>
        <w:rPr>
          <w:rFonts w:cs="Arial"/>
          <w:szCs w:val="24"/>
        </w:rPr>
        <w:t>become</w:t>
      </w:r>
      <w:r w:rsidRPr="00E13C1A">
        <w:rPr>
          <w:rFonts w:cs="Arial"/>
          <w:szCs w:val="24"/>
        </w:rPr>
        <w:t xml:space="preserve"> a telephone operator.  </w:t>
      </w:r>
    </w:p>
    <w:p w:rsidR="00B70412" w:rsidRPr="00E13C1A" w:rsidRDefault="00B70412" w:rsidP="00E13C1A">
      <w:pPr>
        <w:spacing w:after="0" w:line="288" w:lineRule="auto"/>
        <w:jc w:val="both"/>
        <w:rPr>
          <w:rFonts w:cs="Arial"/>
          <w:b/>
          <w:bCs/>
          <w:szCs w:val="24"/>
        </w:rPr>
      </w:pPr>
    </w:p>
    <w:p w:rsidR="00B70412" w:rsidRPr="00E13C1A" w:rsidRDefault="00B70412" w:rsidP="00E005C0">
      <w:pPr>
        <w:pStyle w:val="Heading4"/>
      </w:pPr>
      <w:bookmarkStart w:id="78" w:name="_Toc389745264"/>
      <w:r>
        <w:t xml:space="preserve">xi. Sejal’s Story (locomotor disability) – </w:t>
      </w:r>
      <w:r w:rsidRPr="00E13C1A">
        <w:t xml:space="preserve">Social </w:t>
      </w:r>
      <w:r>
        <w:t>M</w:t>
      </w:r>
      <w:r w:rsidRPr="00E13C1A">
        <w:t>odel</w:t>
      </w:r>
      <w:bookmarkEnd w:id="78"/>
      <w:r w:rsidRPr="00E13C1A">
        <w:t xml:space="preserve"> </w:t>
      </w:r>
    </w:p>
    <w:p w:rsidR="00B70412" w:rsidRPr="00E13C1A" w:rsidRDefault="00B70412" w:rsidP="00E13C1A">
      <w:pPr>
        <w:spacing w:after="0" w:line="288" w:lineRule="auto"/>
        <w:jc w:val="both"/>
        <w:rPr>
          <w:rFonts w:cs="Arial"/>
          <w:szCs w:val="24"/>
        </w:rPr>
      </w:pPr>
      <w:r w:rsidRPr="00E13C1A">
        <w:rPr>
          <w:rFonts w:cs="Arial"/>
          <w:szCs w:val="24"/>
        </w:rPr>
        <w:t>Sejal is a young and enthusiastic girl of 24 years. She has locomotor disability and is unable to walk as both her legs are paraly</w:t>
      </w:r>
      <w:r>
        <w:rPr>
          <w:rFonts w:cs="Arial"/>
          <w:szCs w:val="24"/>
        </w:rPr>
        <w:t>s</w:t>
      </w:r>
      <w:r w:rsidRPr="00E13C1A">
        <w:rPr>
          <w:rFonts w:cs="Arial"/>
          <w:szCs w:val="24"/>
        </w:rPr>
        <w:t>ed due to polio. As the school is sensitised and made accessible, she is easily admitted to the local village school. She procures assistive devices and benefits from the nearby rehabilitation centre with the support of her teacher who has undergone a foundation course in disability management. Sejal performs well at her school and motivates other girls with and without disabilities. She even represents her school in district and state</w:t>
      </w:r>
      <w:r>
        <w:rPr>
          <w:rFonts w:cs="Arial"/>
          <w:szCs w:val="24"/>
        </w:rPr>
        <w:t>-</w:t>
      </w:r>
      <w:r w:rsidRPr="00E13C1A">
        <w:rPr>
          <w:rFonts w:cs="Arial"/>
          <w:szCs w:val="24"/>
        </w:rPr>
        <w:t>level singing competitions. Gradually, she and her mother begin to be invited for parents</w:t>
      </w:r>
      <w:r>
        <w:rPr>
          <w:rFonts w:cs="Arial"/>
          <w:szCs w:val="24"/>
        </w:rPr>
        <w:t>-</w:t>
      </w:r>
      <w:r w:rsidRPr="00E13C1A">
        <w:rPr>
          <w:rFonts w:cs="Arial"/>
          <w:szCs w:val="24"/>
        </w:rPr>
        <w:t xml:space="preserve">teachers association (School Management Committee) meetings. Besides her schooling, she decides to learn computers from a local vocational training centre. At present she is studying in college pursuing B.Com and is giving tuition to primary school students.  </w:t>
      </w:r>
    </w:p>
    <w:p w:rsidR="00B70412" w:rsidRPr="00E13C1A" w:rsidRDefault="00B70412" w:rsidP="00E13C1A">
      <w:pPr>
        <w:spacing w:after="0" w:line="288" w:lineRule="auto"/>
        <w:jc w:val="both"/>
        <w:rPr>
          <w:rFonts w:cs="Arial"/>
          <w:b/>
          <w:bCs/>
          <w:szCs w:val="24"/>
        </w:rPr>
      </w:pPr>
    </w:p>
    <w:p w:rsidR="00B70412" w:rsidRPr="00E13C1A" w:rsidRDefault="00B70412" w:rsidP="00E005C0">
      <w:pPr>
        <w:pStyle w:val="Heading4"/>
      </w:pPr>
      <w:bookmarkStart w:id="79" w:name="_Toc389745265"/>
      <w:r>
        <w:t>xii. Sheela’s Story (cerebral palsy) –</w:t>
      </w:r>
      <w:r w:rsidRPr="00E13C1A">
        <w:t xml:space="preserve"> Right</w:t>
      </w:r>
      <w:r>
        <w:t>-</w:t>
      </w:r>
      <w:r w:rsidRPr="00E13C1A">
        <w:t xml:space="preserve">Based </w:t>
      </w:r>
      <w:r>
        <w:t>M</w:t>
      </w:r>
      <w:r w:rsidRPr="00E13C1A">
        <w:t>odel</w:t>
      </w:r>
      <w:bookmarkEnd w:id="79"/>
    </w:p>
    <w:p w:rsidR="00B70412" w:rsidRPr="00E13C1A" w:rsidRDefault="00B70412" w:rsidP="00E13C1A">
      <w:pPr>
        <w:spacing w:after="0" w:line="288" w:lineRule="auto"/>
        <w:jc w:val="both"/>
        <w:rPr>
          <w:rFonts w:cs="Arial"/>
          <w:szCs w:val="24"/>
        </w:rPr>
      </w:pPr>
      <w:r w:rsidRPr="00E13C1A">
        <w:rPr>
          <w:rFonts w:cs="Arial"/>
          <w:szCs w:val="24"/>
        </w:rPr>
        <w:t>Sheela is a young girl with cerebral palsy, and lives in a remote village of Banaskantha district in Gujarat</w:t>
      </w:r>
      <w:r>
        <w:rPr>
          <w:rFonts w:cs="Arial"/>
          <w:szCs w:val="24"/>
        </w:rPr>
        <w:t>,</w:t>
      </w:r>
      <w:r w:rsidRPr="00E13C1A">
        <w:rPr>
          <w:rFonts w:cs="Arial"/>
          <w:szCs w:val="24"/>
        </w:rPr>
        <w:t xml:space="preserve"> India. Earlier she did not have control over her neck movements and was not able to speak properly. At the age of five years she was identified by the Community</w:t>
      </w:r>
      <w:r>
        <w:rPr>
          <w:rFonts w:cs="Arial"/>
          <w:szCs w:val="24"/>
        </w:rPr>
        <w:t>-</w:t>
      </w:r>
      <w:r w:rsidRPr="00E13C1A">
        <w:rPr>
          <w:rFonts w:cs="Arial"/>
          <w:szCs w:val="24"/>
        </w:rPr>
        <w:t>Based Rehabilitation (CBR) worker who link</w:t>
      </w:r>
      <w:r>
        <w:rPr>
          <w:rFonts w:cs="Arial"/>
          <w:szCs w:val="24"/>
        </w:rPr>
        <w:t>ed</w:t>
      </w:r>
      <w:r w:rsidRPr="00E13C1A">
        <w:rPr>
          <w:rFonts w:cs="Arial"/>
          <w:szCs w:val="24"/>
        </w:rPr>
        <w:t xml:space="preserve"> her with speech and occupational therapists. Her parents were also made aware of her disability and about ways to support her in different activities. Gradually, her speech improve</w:t>
      </w:r>
      <w:r>
        <w:rPr>
          <w:rFonts w:cs="Arial"/>
          <w:szCs w:val="24"/>
        </w:rPr>
        <w:t>d</w:t>
      </w:r>
      <w:r w:rsidRPr="00E13C1A">
        <w:rPr>
          <w:rFonts w:cs="Arial"/>
          <w:szCs w:val="24"/>
        </w:rPr>
        <w:t xml:space="preserve"> and she also gain</w:t>
      </w:r>
      <w:r>
        <w:rPr>
          <w:rFonts w:cs="Arial"/>
          <w:szCs w:val="24"/>
        </w:rPr>
        <w:t>ed</w:t>
      </w:r>
      <w:r w:rsidRPr="00E13C1A">
        <w:rPr>
          <w:rFonts w:cs="Arial"/>
          <w:szCs w:val="24"/>
        </w:rPr>
        <w:t xml:space="preserve"> sufficient control over her neck muscles. Sheela </w:t>
      </w:r>
      <w:r>
        <w:rPr>
          <w:rFonts w:cs="Arial"/>
          <w:szCs w:val="24"/>
        </w:rPr>
        <w:t>was</w:t>
      </w:r>
      <w:r w:rsidRPr="00E13C1A">
        <w:rPr>
          <w:rFonts w:cs="Arial"/>
          <w:szCs w:val="24"/>
        </w:rPr>
        <w:t xml:space="preserve"> then admitted to the local primary school and provided extra support by the teachers in the school for her education. She was provided with assistive devices and accessible educational material from the school itself. From the 10</w:t>
      </w:r>
      <w:r w:rsidRPr="00E13C1A">
        <w:rPr>
          <w:rFonts w:cs="Arial"/>
          <w:szCs w:val="24"/>
          <w:vertAlign w:val="superscript"/>
        </w:rPr>
        <w:t>th</w:t>
      </w:r>
      <w:r w:rsidRPr="00E13C1A">
        <w:rPr>
          <w:rFonts w:cs="Arial"/>
          <w:szCs w:val="24"/>
        </w:rPr>
        <w:t xml:space="preserve"> standard she start</w:t>
      </w:r>
      <w:r>
        <w:rPr>
          <w:rFonts w:cs="Arial"/>
          <w:szCs w:val="24"/>
        </w:rPr>
        <w:t>ed</w:t>
      </w:r>
      <w:r w:rsidRPr="00E13C1A">
        <w:rPr>
          <w:rFonts w:cs="Arial"/>
          <w:szCs w:val="24"/>
        </w:rPr>
        <w:t xml:space="preserve"> attending block</w:t>
      </w:r>
      <w:r>
        <w:rPr>
          <w:rFonts w:cs="Arial"/>
          <w:szCs w:val="24"/>
        </w:rPr>
        <w:t>-</w:t>
      </w:r>
      <w:r w:rsidRPr="00E13C1A">
        <w:rPr>
          <w:rFonts w:cs="Arial"/>
          <w:szCs w:val="24"/>
        </w:rPr>
        <w:t xml:space="preserve">level meetings of persons with disabilities organised by the local disabled persons organisation </w:t>
      </w:r>
      <w:r>
        <w:rPr>
          <w:rFonts w:cs="Arial"/>
          <w:szCs w:val="24"/>
        </w:rPr>
        <w:t>(</w:t>
      </w:r>
      <w:r w:rsidRPr="00E13C1A">
        <w:rPr>
          <w:rFonts w:cs="Arial"/>
          <w:szCs w:val="24"/>
        </w:rPr>
        <w:t>DPO</w:t>
      </w:r>
      <w:r>
        <w:rPr>
          <w:rFonts w:cs="Arial"/>
          <w:szCs w:val="24"/>
        </w:rPr>
        <w:t>)</w:t>
      </w:r>
      <w:r w:rsidRPr="00E13C1A">
        <w:rPr>
          <w:rFonts w:cs="Arial"/>
          <w:szCs w:val="24"/>
        </w:rPr>
        <w:t>. She also attends various seminars related to disability: Acts, leadership training through the Banaskantha district’s DPO. Currently, she is pursuing her graduation and has become an active member of the DPO. She guides and supports other persons with disabilities for getting admitted to the village school and access social security schemes etc. She is also actively working with the local civil society organisations to motivate other persons with disabilities to access their right to vote.</w:t>
      </w:r>
    </w:p>
    <w:p w:rsidR="00B70412" w:rsidRPr="00E13C1A" w:rsidRDefault="00B70412" w:rsidP="00E13C1A">
      <w:pPr>
        <w:spacing w:after="0" w:line="288" w:lineRule="auto"/>
        <w:jc w:val="both"/>
        <w:rPr>
          <w:rFonts w:cs="Arial"/>
          <w:szCs w:val="24"/>
        </w:rPr>
      </w:pPr>
    </w:p>
    <w:p w:rsidR="00B70412" w:rsidRPr="00E13C1A" w:rsidRDefault="00B70412" w:rsidP="00E005C0">
      <w:pPr>
        <w:pStyle w:val="Heading4"/>
      </w:pPr>
      <w:bookmarkStart w:id="80" w:name="_Toc389745266"/>
      <w:r>
        <w:t xml:space="preserve">xiii. Sheeba’s Story (cerebral palsy) </w:t>
      </w:r>
      <w:r w:rsidRPr="00E13C1A">
        <w:t xml:space="preserve"> </w:t>
      </w:r>
      <w:r>
        <w:t>–</w:t>
      </w:r>
      <w:r w:rsidRPr="00E13C1A">
        <w:t xml:space="preserve"> Charity Model</w:t>
      </w:r>
      <w:bookmarkEnd w:id="80"/>
    </w:p>
    <w:p w:rsidR="00B70412" w:rsidRPr="00E13C1A" w:rsidRDefault="00B70412" w:rsidP="00E13C1A">
      <w:pPr>
        <w:spacing w:after="0" w:line="288" w:lineRule="auto"/>
        <w:jc w:val="both"/>
        <w:rPr>
          <w:rFonts w:cs="Arial"/>
          <w:szCs w:val="24"/>
        </w:rPr>
      </w:pPr>
      <w:r w:rsidRPr="00E13C1A">
        <w:rPr>
          <w:rFonts w:cs="Arial"/>
          <w:szCs w:val="24"/>
        </w:rPr>
        <w:t>Sheeba is a</w:t>
      </w:r>
      <w:r>
        <w:rPr>
          <w:rFonts w:cs="Arial"/>
          <w:szCs w:val="24"/>
        </w:rPr>
        <w:t>n</w:t>
      </w:r>
      <w:r w:rsidRPr="00E13C1A">
        <w:rPr>
          <w:rFonts w:cs="Arial"/>
          <w:szCs w:val="24"/>
        </w:rPr>
        <w:t xml:space="preserve"> 11</w:t>
      </w:r>
      <w:r>
        <w:rPr>
          <w:rFonts w:cs="Arial"/>
          <w:szCs w:val="24"/>
        </w:rPr>
        <w:t>-</w:t>
      </w:r>
      <w:r w:rsidRPr="00E13C1A">
        <w:rPr>
          <w:rFonts w:cs="Arial"/>
          <w:szCs w:val="24"/>
        </w:rPr>
        <w:t>year</w:t>
      </w:r>
      <w:r>
        <w:rPr>
          <w:rFonts w:cs="Arial"/>
          <w:szCs w:val="24"/>
        </w:rPr>
        <w:t>-</w:t>
      </w:r>
      <w:r w:rsidRPr="00E13C1A">
        <w:rPr>
          <w:rFonts w:cs="Arial"/>
          <w:szCs w:val="24"/>
        </w:rPr>
        <w:t xml:space="preserve">old girl affected by cerebral palsy (CP). She lives in </w:t>
      </w:r>
      <w:r>
        <w:rPr>
          <w:rFonts w:cs="Arial"/>
          <w:szCs w:val="24"/>
        </w:rPr>
        <w:t>a</w:t>
      </w:r>
      <w:r w:rsidRPr="00E13C1A">
        <w:rPr>
          <w:rFonts w:cs="Arial"/>
          <w:szCs w:val="24"/>
        </w:rPr>
        <w:t xml:space="preserve"> slum </w:t>
      </w:r>
      <w:r>
        <w:rPr>
          <w:rFonts w:cs="Arial"/>
          <w:szCs w:val="24"/>
        </w:rPr>
        <w:t>at</w:t>
      </w:r>
      <w:r w:rsidRPr="00E13C1A">
        <w:rPr>
          <w:rFonts w:cs="Arial"/>
          <w:szCs w:val="24"/>
        </w:rPr>
        <w:t xml:space="preserve"> Lucknow in Uttar Pradesh, India</w:t>
      </w:r>
      <w:r>
        <w:rPr>
          <w:rFonts w:cs="Arial"/>
          <w:szCs w:val="24"/>
        </w:rPr>
        <w:t>,</w:t>
      </w:r>
      <w:r w:rsidRPr="00E13C1A">
        <w:rPr>
          <w:rFonts w:cs="Arial"/>
          <w:szCs w:val="24"/>
        </w:rPr>
        <w:t xml:space="preserve"> with her mother, grandmother and younger sister. Sheeba’s mother is the sole earning member in the family and she works as a domestic help in nearby affluent house</w:t>
      </w:r>
      <w:r>
        <w:rPr>
          <w:rFonts w:cs="Arial"/>
          <w:szCs w:val="24"/>
        </w:rPr>
        <w:t>holds</w:t>
      </w:r>
      <w:r w:rsidRPr="00E13C1A">
        <w:rPr>
          <w:rFonts w:cs="Arial"/>
          <w:szCs w:val="24"/>
        </w:rPr>
        <w:t xml:space="preserve">. She often falls ill and hence several times the family has to go hungry. Often, other people come to distribute food and other things like blankets in the slum. This family readily takes </w:t>
      </w:r>
      <w:r>
        <w:rPr>
          <w:rFonts w:cs="Arial"/>
          <w:szCs w:val="24"/>
        </w:rPr>
        <w:t>it/is</w:t>
      </w:r>
      <w:r w:rsidRPr="00E13C1A">
        <w:rPr>
          <w:rFonts w:cs="Arial"/>
          <w:szCs w:val="24"/>
        </w:rPr>
        <w:t xml:space="preserve"> as they are not able to buy warm clothes in winter. Once a social worker came to know about </w:t>
      </w:r>
      <w:r>
        <w:rPr>
          <w:rFonts w:cs="Arial"/>
          <w:szCs w:val="24"/>
        </w:rPr>
        <w:t>its</w:t>
      </w:r>
      <w:r w:rsidRPr="00E13C1A">
        <w:rPr>
          <w:rFonts w:cs="Arial"/>
          <w:szCs w:val="24"/>
        </w:rPr>
        <w:t xml:space="preserve"> situation and began to provide</w:t>
      </w:r>
      <w:r>
        <w:rPr>
          <w:rFonts w:cs="Arial"/>
          <w:szCs w:val="24"/>
        </w:rPr>
        <w:t xml:space="preserve"> it with</w:t>
      </w:r>
      <w:r w:rsidRPr="00E13C1A">
        <w:rPr>
          <w:rFonts w:cs="Arial"/>
          <w:szCs w:val="24"/>
        </w:rPr>
        <w:t xml:space="preserve"> food and other items on a regular basis. The family survives partly on the charity given in cash and kind by the social worker.</w:t>
      </w:r>
    </w:p>
    <w:p w:rsidR="00B70412" w:rsidRPr="00E13C1A" w:rsidRDefault="00B70412" w:rsidP="00E13C1A">
      <w:pPr>
        <w:spacing w:after="0" w:line="288" w:lineRule="auto"/>
        <w:jc w:val="both"/>
        <w:rPr>
          <w:rFonts w:cs="Arial"/>
          <w:szCs w:val="24"/>
        </w:rPr>
      </w:pPr>
    </w:p>
    <w:p w:rsidR="00B70412" w:rsidRPr="00E13C1A" w:rsidRDefault="00B70412" w:rsidP="00E005C0">
      <w:pPr>
        <w:pStyle w:val="Heading4"/>
      </w:pPr>
      <w:bookmarkStart w:id="81" w:name="_Toc389745267"/>
      <w:r>
        <w:t xml:space="preserve">xiv. Ria’s Story (cerebral palsy) </w:t>
      </w:r>
      <w:r w:rsidRPr="00E13C1A">
        <w:t xml:space="preserve"> </w:t>
      </w:r>
      <w:r>
        <w:t>–</w:t>
      </w:r>
      <w:r w:rsidRPr="00E13C1A">
        <w:t xml:space="preserve"> Medical Model</w:t>
      </w:r>
      <w:bookmarkEnd w:id="81"/>
    </w:p>
    <w:p w:rsidR="00B70412" w:rsidRPr="00E13C1A" w:rsidRDefault="00B70412" w:rsidP="00E13C1A">
      <w:pPr>
        <w:spacing w:after="0" w:line="288" w:lineRule="auto"/>
        <w:jc w:val="both"/>
        <w:rPr>
          <w:rFonts w:cs="Arial"/>
          <w:szCs w:val="24"/>
        </w:rPr>
      </w:pPr>
      <w:r w:rsidRPr="00E13C1A">
        <w:rPr>
          <w:rFonts w:cs="Arial"/>
          <w:szCs w:val="24"/>
        </w:rPr>
        <w:t>Ria is a 13</w:t>
      </w:r>
      <w:r>
        <w:rPr>
          <w:rFonts w:cs="Arial"/>
          <w:szCs w:val="24"/>
        </w:rPr>
        <w:t>-</w:t>
      </w:r>
      <w:r w:rsidRPr="00E13C1A">
        <w:rPr>
          <w:rFonts w:cs="Arial"/>
          <w:szCs w:val="24"/>
        </w:rPr>
        <w:t>old</w:t>
      </w:r>
      <w:r>
        <w:rPr>
          <w:rFonts w:cs="Arial"/>
          <w:szCs w:val="24"/>
        </w:rPr>
        <w:t>-</w:t>
      </w:r>
      <w:r w:rsidRPr="00E13C1A">
        <w:rPr>
          <w:rFonts w:cs="Arial"/>
          <w:szCs w:val="24"/>
        </w:rPr>
        <w:t xml:space="preserve">girl and is affected by CP. She is </w:t>
      </w:r>
      <w:r>
        <w:rPr>
          <w:rFonts w:cs="Arial"/>
          <w:szCs w:val="24"/>
        </w:rPr>
        <w:t xml:space="preserve">an </w:t>
      </w:r>
      <w:r w:rsidRPr="00E13C1A">
        <w:rPr>
          <w:rFonts w:cs="Arial"/>
          <w:szCs w:val="24"/>
        </w:rPr>
        <w:t xml:space="preserve">only child of her parents. Ria’s family </w:t>
      </w:r>
      <w:r>
        <w:rPr>
          <w:rFonts w:cs="Arial"/>
          <w:szCs w:val="24"/>
        </w:rPr>
        <w:t>was</w:t>
      </w:r>
      <w:r w:rsidRPr="00E13C1A">
        <w:rPr>
          <w:rFonts w:cs="Arial"/>
          <w:szCs w:val="24"/>
        </w:rPr>
        <w:t xml:space="preserve"> not able to diagnose her disability. </w:t>
      </w:r>
      <w:r>
        <w:rPr>
          <w:rFonts w:cs="Arial"/>
          <w:szCs w:val="24"/>
        </w:rPr>
        <w:t>It</w:t>
      </w:r>
      <w:r w:rsidRPr="00E13C1A">
        <w:rPr>
          <w:rFonts w:cs="Arial"/>
          <w:szCs w:val="24"/>
        </w:rPr>
        <w:t xml:space="preserve"> approach</w:t>
      </w:r>
      <w:r>
        <w:rPr>
          <w:rFonts w:cs="Arial"/>
          <w:szCs w:val="24"/>
        </w:rPr>
        <w:t>ed</w:t>
      </w:r>
      <w:r w:rsidRPr="00E13C1A">
        <w:rPr>
          <w:rFonts w:cs="Arial"/>
          <w:szCs w:val="24"/>
        </w:rPr>
        <w:t xml:space="preserve"> many doctors for several years. Later the doctors advise</w:t>
      </w:r>
      <w:r>
        <w:rPr>
          <w:rFonts w:cs="Arial"/>
          <w:szCs w:val="24"/>
        </w:rPr>
        <w:t>d</w:t>
      </w:r>
      <w:r w:rsidRPr="00E13C1A">
        <w:rPr>
          <w:rFonts w:cs="Arial"/>
          <w:szCs w:val="24"/>
        </w:rPr>
        <w:t xml:space="preserve"> </w:t>
      </w:r>
      <w:r>
        <w:rPr>
          <w:rFonts w:cs="Arial"/>
          <w:szCs w:val="24"/>
        </w:rPr>
        <w:t xml:space="preserve">it </w:t>
      </w:r>
      <w:r w:rsidRPr="00E13C1A">
        <w:rPr>
          <w:rFonts w:cs="Arial"/>
          <w:szCs w:val="24"/>
        </w:rPr>
        <w:t xml:space="preserve">that Ria should wear calipers and these </w:t>
      </w:r>
      <w:r>
        <w:rPr>
          <w:rFonts w:cs="Arial"/>
          <w:szCs w:val="24"/>
        </w:rPr>
        <w:t>we</w:t>
      </w:r>
      <w:r w:rsidRPr="00E13C1A">
        <w:rPr>
          <w:rFonts w:cs="Arial"/>
          <w:szCs w:val="24"/>
        </w:rPr>
        <w:t xml:space="preserve">re provided by the hospital. As the calipers </w:t>
      </w:r>
      <w:r>
        <w:rPr>
          <w:rFonts w:cs="Arial"/>
          <w:szCs w:val="24"/>
        </w:rPr>
        <w:t>we</w:t>
      </w:r>
      <w:r w:rsidRPr="00E13C1A">
        <w:rPr>
          <w:rFonts w:cs="Arial"/>
          <w:szCs w:val="24"/>
        </w:rPr>
        <w:t>re uncomfortable Ria often crie</w:t>
      </w:r>
      <w:r>
        <w:rPr>
          <w:rFonts w:cs="Arial"/>
          <w:szCs w:val="24"/>
        </w:rPr>
        <w:t>d</w:t>
      </w:r>
      <w:r w:rsidRPr="00E13C1A">
        <w:rPr>
          <w:rFonts w:cs="Arial"/>
          <w:szCs w:val="24"/>
        </w:rPr>
        <w:t xml:space="preserve"> and insist</w:t>
      </w:r>
      <w:r>
        <w:rPr>
          <w:rFonts w:cs="Arial"/>
          <w:szCs w:val="24"/>
        </w:rPr>
        <w:t>ed</w:t>
      </w:r>
      <w:r w:rsidRPr="00E13C1A">
        <w:rPr>
          <w:rFonts w:cs="Arial"/>
          <w:szCs w:val="24"/>
        </w:rPr>
        <w:t xml:space="preserve"> that they be removed. Ria </w:t>
      </w:r>
      <w:r>
        <w:rPr>
          <w:rFonts w:cs="Arial"/>
          <w:szCs w:val="24"/>
        </w:rPr>
        <w:t>wa</w:t>
      </w:r>
      <w:r w:rsidRPr="00E13C1A">
        <w:rPr>
          <w:rFonts w:cs="Arial"/>
          <w:szCs w:val="24"/>
        </w:rPr>
        <w:t xml:space="preserve">s not able to speak and </w:t>
      </w:r>
      <w:r>
        <w:rPr>
          <w:rFonts w:cs="Arial"/>
          <w:szCs w:val="24"/>
        </w:rPr>
        <w:t>wa</w:t>
      </w:r>
      <w:r w:rsidRPr="00E13C1A">
        <w:rPr>
          <w:rFonts w:cs="Arial"/>
          <w:szCs w:val="24"/>
        </w:rPr>
        <w:t xml:space="preserve">s not mobile, so her family </w:t>
      </w:r>
      <w:r>
        <w:rPr>
          <w:rFonts w:cs="Arial"/>
          <w:szCs w:val="24"/>
        </w:rPr>
        <w:t>did</w:t>
      </w:r>
      <w:r w:rsidRPr="00E13C1A">
        <w:rPr>
          <w:rFonts w:cs="Arial"/>
          <w:szCs w:val="24"/>
        </w:rPr>
        <w:t xml:space="preserve"> not send her to school. </w:t>
      </w:r>
      <w:r>
        <w:rPr>
          <w:rFonts w:cs="Arial"/>
          <w:szCs w:val="24"/>
        </w:rPr>
        <w:t xml:space="preserve">Then </w:t>
      </w:r>
      <w:r w:rsidRPr="00E13C1A">
        <w:rPr>
          <w:rFonts w:cs="Arial"/>
          <w:szCs w:val="24"/>
        </w:rPr>
        <w:t>Ria’s uncle, who is a teacher in the local primary school</w:t>
      </w:r>
      <w:r>
        <w:rPr>
          <w:rFonts w:cs="Arial"/>
          <w:szCs w:val="24"/>
        </w:rPr>
        <w:t>,</w:t>
      </w:r>
      <w:r w:rsidRPr="00E13C1A">
        <w:rPr>
          <w:rFonts w:cs="Arial"/>
          <w:szCs w:val="24"/>
        </w:rPr>
        <w:t xml:space="preserve"> encourage</w:t>
      </w:r>
      <w:r>
        <w:rPr>
          <w:rFonts w:cs="Arial"/>
          <w:szCs w:val="24"/>
        </w:rPr>
        <w:t>d</w:t>
      </w:r>
      <w:r w:rsidRPr="00E13C1A">
        <w:rPr>
          <w:rFonts w:cs="Arial"/>
          <w:szCs w:val="24"/>
        </w:rPr>
        <w:t xml:space="preserve"> the family to send her to school. But when </w:t>
      </w:r>
      <w:r>
        <w:rPr>
          <w:rFonts w:cs="Arial"/>
          <w:szCs w:val="24"/>
        </w:rPr>
        <w:t>it</w:t>
      </w:r>
      <w:r w:rsidRPr="00E13C1A">
        <w:rPr>
          <w:rFonts w:cs="Arial"/>
          <w:szCs w:val="24"/>
        </w:rPr>
        <w:t xml:space="preserve"> went to admit her to a nearby school she </w:t>
      </w:r>
      <w:r>
        <w:rPr>
          <w:rFonts w:cs="Arial"/>
          <w:szCs w:val="24"/>
        </w:rPr>
        <w:t>wa</w:t>
      </w:r>
      <w:r w:rsidRPr="00E13C1A">
        <w:rPr>
          <w:rFonts w:cs="Arial"/>
          <w:szCs w:val="24"/>
        </w:rPr>
        <w:t xml:space="preserve">s refused admission. So her uncle found a special school and admitted her to it. In this school there are many children like Ria and no one teases her. She has been provided with a wheelchair by the school and is also provided the support of a physiotherapist. With the help of the wheelchair she is able to move around the house and inside the school. But she is not able to move outside the house as the roads are not compatible </w:t>
      </w:r>
      <w:r>
        <w:rPr>
          <w:rFonts w:cs="Arial"/>
          <w:szCs w:val="24"/>
        </w:rPr>
        <w:t xml:space="preserve">for </w:t>
      </w:r>
      <w:r w:rsidRPr="00E13C1A">
        <w:rPr>
          <w:rFonts w:cs="Arial"/>
          <w:szCs w:val="24"/>
        </w:rPr>
        <w:t xml:space="preserve">the wheelchair. </w:t>
      </w:r>
    </w:p>
    <w:p w:rsidR="00B70412" w:rsidRPr="00E13C1A" w:rsidRDefault="00B70412" w:rsidP="00E13C1A">
      <w:pPr>
        <w:spacing w:after="0" w:line="288" w:lineRule="auto"/>
        <w:jc w:val="both"/>
        <w:rPr>
          <w:rFonts w:cs="Arial"/>
          <w:szCs w:val="24"/>
        </w:rPr>
      </w:pPr>
    </w:p>
    <w:p w:rsidR="00B70412" w:rsidRPr="00E13C1A" w:rsidRDefault="00B70412" w:rsidP="00E005C0">
      <w:pPr>
        <w:pStyle w:val="Heading4"/>
      </w:pPr>
      <w:bookmarkStart w:id="82" w:name="_Toc389745268"/>
      <w:r>
        <w:t xml:space="preserve">xv. Shyam’s Story (visual impairment)  – </w:t>
      </w:r>
      <w:r w:rsidRPr="00E13C1A">
        <w:t>Social Model</w:t>
      </w:r>
      <w:bookmarkEnd w:id="82"/>
    </w:p>
    <w:p w:rsidR="00B70412" w:rsidRPr="00E13C1A" w:rsidRDefault="00B70412" w:rsidP="00E13C1A">
      <w:pPr>
        <w:spacing w:after="0" w:line="288" w:lineRule="auto"/>
        <w:jc w:val="both"/>
        <w:rPr>
          <w:rFonts w:cs="Arial"/>
          <w:szCs w:val="24"/>
        </w:rPr>
      </w:pPr>
      <w:r w:rsidRPr="00E13C1A">
        <w:rPr>
          <w:rFonts w:cs="Arial"/>
          <w:szCs w:val="24"/>
        </w:rPr>
        <w:t>Shyam is a 14</w:t>
      </w:r>
      <w:r>
        <w:rPr>
          <w:rFonts w:cs="Arial"/>
          <w:szCs w:val="24"/>
        </w:rPr>
        <w:t>-</w:t>
      </w:r>
      <w:r w:rsidRPr="00E13C1A">
        <w:rPr>
          <w:rFonts w:cs="Arial"/>
          <w:szCs w:val="24"/>
        </w:rPr>
        <w:t>year</w:t>
      </w:r>
      <w:r>
        <w:rPr>
          <w:rFonts w:cs="Arial"/>
          <w:szCs w:val="24"/>
        </w:rPr>
        <w:t>-</w:t>
      </w:r>
      <w:r w:rsidRPr="00E13C1A">
        <w:rPr>
          <w:rFonts w:cs="Arial"/>
          <w:szCs w:val="24"/>
        </w:rPr>
        <w:t>old boy with visual impairment and lives with his parents and brother. He</w:t>
      </w:r>
      <w:r>
        <w:rPr>
          <w:rFonts w:cs="Arial"/>
          <w:szCs w:val="24"/>
        </w:rPr>
        <w:t xml:space="preserve"> goes</w:t>
      </w:r>
      <w:r w:rsidRPr="00E13C1A">
        <w:rPr>
          <w:rFonts w:cs="Arial"/>
          <w:szCs w:val="24"/>
        </w:rPr>
        <w:t xml:space="preserve"> to school with his brother where </w:t>
      </w:r>
      <w:r>
        <w:rPr>
          <w:rFonts w:cs="Arial"/>
          <w:szCs w:val="24"/>
        </w:rPr>
        <w:t xml:space="preserve">initially </w:t>
      </w:r>
      <w:r w:rsidRPr="00E13C1A">
        <w:rPr>
          <w:rFonts w:cs="Arial"/>
          <w:szCs w:val="24"/>
        </w:rPr>
        <w:t>he had to face a lot of difficulties. But since his parents became member</w:t>
      </w:r>
      <w:r>
        <w:rPr>
          <w:rFonts w:cs="Arial"/>
          <w:szCs w:val="24"/>
        </w:rPr>
        <w:t>s</w:t>
      </w:r>
      <w:r w:rsidRPr="00E13C1A">
        <w:rPr>
          <w:rFonts w:cs="Arial"/>
          <w:szCs w:val="24"/>
        </w:rPr>
        <w:t xml:space="preserve"> of the School Management Committee (SMC) they shared his difficulties</w:t>
      </w:r>
      <w:r>
        <w:rPr>
          <w:rFonts w:cs="Arial"/>
          <w:szCs w:val="24"/>
        </w:rPr>
        <w:t xml:space="preserve"> with the school authorities.</w:t>
      </w:r>
      <w:r w:rsidRPr="00E13C1A">
        <w:rPr>
          <w:rFonts w:cs="Arial"/>
          <w:szCs w:val="24"/>
        </w:rPr>
        <w:t xml:space="preserve"> Since then a ramp has </w:t>
      </w:r>
      <w:r>
        <w:rPr>
          <w:rFonts w:cs="Arial"/>
          <w:szCs w:val="24"/>
        </w:rPr>
        <w:t xml:space="preserve">been </w:t>
      </w:r>
      <w:r w:rsidRPr="00E13C1A">
        <w:rPr>
          <w:rFonts w:cs="Arial"/>
          <w:szCs w:val="24"/>
        </w:rPr>
        <w:t>built with guiding strips to facilitate his mobility inside the school. Now Shyam is fairly mobile and is able to commute to and from the school. The teacher</w:t>
      </w:r>
      <w:r>
        <w:rPr>
          <w:rFonts w:cs="Arial"/>
          <w:szCs w:val="24"/>
        </w:rPr>
        <w:t>s</w:t>
      </w:r>
      <w:r w:rsidRPr="00E13C1A">
        <w:rPr>
          <w:rFonts w:cs="Arial"/>
          <w:szCs w:val="24"/>
        </w:rPr>
        <w:t xml:space="preserve"> speak aloud and explain what they teach in the class. A special educator has been assigned to the school and all the teachers began to learn Braille so that they could teach other visually impaired children. His friends and classmates do not tease him in the school. Shyam </w:t>
      </w:r>
      <w:r>
        <w:rPr>
          <w:rFonts w:cs="Arial"/>
          <w:szCs w:val="24"/>
        </w:rPr>
        <w:t xml:space="preserve">has </w:t>
      </w:r>
      <w:r w:rsidRPr="00E13C1A">
        <w:rPr>
          <w:rFonts w:cs="Arial"/>
          <w:szCs w:val="24"/>
        </w:rPr>
        <w:t>beg</w:t>
      </w:r>
      <w:r>
        <w:rPr>
          <w:rFonts w:cs="Arial"/>
          <w:szCs w:val="24"/>
        </w:rPr>
        <w:t>u</w:t>
      </w:r>
      <w:r w:rsidRPr="00E13C1A">
        <w:rPr>
          <w:rFonts w:cs="Arial"/>
          <w:szCs w:val="24"/>
        </w:rPr>
        <w:t xml:space="preserve">n to learn computers and wants to become a computer engineer. </w:t>
      </w:r>
    </w:p>
    <w:p w:rsidR="00B70412" w:rsidRPr="00E13C1A" w:rsidRDefault="00B70412" w:rsidP="00E13C1A">
      <w:pPr>
        <w:spacing w:after="0" w:line="288" w:lineRule="auto"/>
        <w:jc w:val="both"/>
        <w:rPr>
          <w:rFonts w:cs="Arial"/>
          <w:szCs w:val="24"/>
        </w:rPr>
      </w:pPr>
    </w:p>
    <w:p w:rsidR="00B70412" w:rsidRPr="00E13C1A" w:rsidRDefault="00B70412" w:rsidP="00E005C0">
      <w:pPr>
        <w:pStyle w:val="Heading4"/>
      </w:pPr>
      <w:bookmarkStart w:id="83" w:name="_Toc389745269"/>
      <w:r>
        <w:t xml:space="preserve">xvi. Ramesh’s Story (orthopaedic disability) – </w:t>
      </w:r>
      <w:r w:rsidRPr="00E13C1A">
        <w:t>Rights</w:t>
      </w:r>
      <w:r>
        <w:t>-</w:t>
      </w:r>
      <w:r w:rsidRPr="00E13C1A">
        <w:t>Based Model</w:t>
      </w:r>
      <w:bookmarkEnd w:id="83"/>
    </w:p>
    <w:p w:rsidR="00B70412" w:rsidRPr="00E13C1A" w:rsidRDefault="00B70412" w:rsidP="00E13C1A">
      <w:pPr>
        <w:spacing w:after="0" w:line="288" w:lineRule="auto"/>
        <w:jc w:val="both"/>
        <w:rPr>
          <w:rFonts w:cs="Arial"/>
          <w:szCs w:val="24"/>
        </w:rPr>
      </w:pPr>
      <w:r w:rsidRPr="00E13C1A">
        <w:rPr>
          <w:rFonts w:cs="Arial"/>
          <w:szCs w:val="24"/>
        </w:rPr>
        <w:t>Ramesh is a 25</w:t>
      </w:r>
      <w:r>
        <w:rPr>
          <w:rFonts w:cs="Arial"/>
          <w:szCs w:val="24"/>
        </w:rPr>
        <w:t>-</w:t>
      </w:r>
      <w:r w:rsidRPr="00E13C1A">
        <w:rPr>
          <w:rFonts w:cs="Arial"/>
          <w:szCs w:val="24"/>
        </w:rPr>
        <w:t>year</w:t>
      </w:r>
      <w:r>
        <w:rPr>
          <w:rFonts w:cs="Arial"/>
          <w:szCs w:val="24"/>
        </w:rPr>
        <w:t>-</w:t>
      </w:r>
      <w:r w:rsidRPr="00E13C1A">
        <w:rPr>
          <w:rFonts w:cs="Arial"/>
          <w:szCs w:val="24"/>
        </w:rPr>
        <w:t>old young man who lost his leg in an accident four years ago.  After the accident he stay</w:t>
      </w:r>
      <w:r>
        <w:rPr>
          <w:rFonts w:cs="Arial"/>
          <w:szCs w:val="24"/>
        </w:rPr>
        <w:t>ed</w:t>
      </w:r>
      <w:r w:rsidRPr="00E13C1A">
        <w:rPr>
          <w:rFonts w:cs="Arial"/>
          <w:szCs w:val="24"/>
        </w:rPr>
        <w:t xml:space="preserve"> at home for one year and did not like to come out of the house. One day he met a CBR worker who encouraged him to participate in the activities and meetings of a disabled persons organisation (DPO). Slowly he beg</w:t>
      </w:r>
      <w:r>
        <w:rPr>
          <w:rFonts w:cs="Arial"/>
          <w:szCs w:val="24"/>
        </w:rPr>
        <w:t>an</w:t>
      </w:r>
      <w:r w:rsidRPr="00E13C1A">
        <w:rPr>
          <w:rFonts w:cs="Arial"/>
          <w:szCs w:val="24"/>
        </w:rPr>
        <w:t xml:space="preserve"> to participate in the meetings of the DPO and take interest in its activities and enjoyed solving the problems faced by other persons with disabilities. He has become an active member of the DPO. He has got his disability certificate and also his pension. Now he has begun to disseminate information about schemes for persons with disabilities to other members of the DPO. One day he came to know about </w:t>
      </w:r>
      <w:r>
        <w:rPr>
          <w:rFonts w:cs="Arial"/>
          <w:szCs w:val="24"/>
        </w:rPr>
        <w:t>a</w:t>
      </w:r>
      <w:r w:rsidRPr="00E13C1A">
        <w:rPr>
          <w:rFonts w:cs="Arial"/>
          <w:szCs w:val="24"/>
        </w:rPr>
        <w:t xml:space="preserve"> girl called Zoya who was affected by locomotor disability. Even though she is qualified</w:t>
      </w:r>
      <w:r>
        <w:rPr>
          <w:rFonts w:cs="Arial"/>
          <w:szCs w:val="24"/>
        </w:rPr>
        <w:t xml:space="preserve">, her application </w:t>
      </w:r>
      <w:r w:rsidRPr="00E13C1A">
        <w:rPr>
          <w:rFonts w:cs="Arial"/>
          <w:szCs w:val="24"/>
        </w:rPr>
        <w:t>for the job of a teacher</w:t>
      </w:r>
      <w:r>
        <w:rPr>
          <w:rFonts w:cs="Arial"/>
          <w:szCs w:val="24"/>
        </w:rPr>
        <w:t xml:space="preserve"> at the local school was not accepted</w:t>
      </w:r>
      <w:r w:rsidRPr="00E13C1A">
        <w:rPr>
          <w:rFonts w:cs="Arial"/>
          <w:szCs w:val="24"/>
        </w:rPr>
        <w:t xml:space="preserve"> on the pretext that she </w:t>
      </w:r>
      <w:r>
        <w:rPr>
          <w:rFonts w:cs="Arial"/>
          <w:szCs w:val="24"/>
        </w:rPr>
        <w:t>would</w:t>
      </w:r>
      <w:r w:rsidRPr="00E13C1A">
        <w:rPr>
          <w:rFonts w:cs="Arial"/>
          <w:szCs w:val="24"/>
        </w:rPr>
        <w:t xml:space="preserve"> not be able to look after the rowdy children. This incident </w:t>
      </w:r>
      <w:r>
        <w:rPr>
          <w:rFonts w:cs="Arial"/>
          <w:szCs w:val="24"/>
        </w:rPr>
        <w:t>wa</w:t>
      </w:r>
      <w:r w:rsidRPr="00E13C1A">
        <w:rPr>
          <w:rFonts w:cs="Arial"/>
          <w:szCs w:val="24"/>
        </w:rPr>
        <w:t>s brought to Ramesh’s notice and he approache</w:t>
      </w:r>
      <w:r>
        <w:rPr>
          <w:rFonts w:cs="Arial"/>
          <w:szCs w:val="24"/>
        </w:rPr>
        <w:t>d</w:t>
      </w:r>
      <w:r w:rsidRPr="00E13C1A">
        <w:rPr>
          <w:rFonts w:cs="Arial"/>
          <w:szCs w:val="24"/>
        </w:rPr>
        <w:t xml:space="preserve"> the principal</w:t>
      </w:r>
      <w:r>
        <w:rPr>
          <w:rFonts w:cs="Arial"/>
          <w:szCs w:val="24"/>
        </w:rPr>
        <w:t>.  But the principal refused to listen to him.</w:t>
      </w:r>
      <w:r w:rsidRPr="00E13C1A">
        <w:rPr>
          <w:rFonts w:cs="Arial"/>
          <w:szCs w:val="24"/>
        </w:rPr>
        <w:t xml:space="preserve"> Ramesh then approache</w:t>
      </w:r>
      <w:r>
        <w:rPr>
          <w:rFonts w:cs="Arial"/>
          <w:szCs w:val="24"/>
        </w:rPr>
        <w:t>d</w:t>
      </w:r>
      <w:r w:rsidRPr="00E13C1A">
        <w:rPr>
          <w:rFonts w:cs="Arial"/>
          <w:szCs w:val="24"/>
        </w:rPr>
        <w:t xml:space="preserve"> the panchayat and explain</w:t>
      </w:r>
      <w:r>
        <w:rPr>
          <w:rFonts w:cs="Arial"/>
          <w:szCs w:val="24"/>
        </w:rPr>
        <w:t>ed</w:t>
      </w:r>
      <w:r w:rsidRPr="00E13C1A">
        <w:rPr>
          <w:rFonts w:cs="Arial"/>
          <w:szCs w:val="24"/>
        </w:rPr>
        <w:t xml:space="preserve"> the provision of 3 % reservation for persons with disabilities. The principal </w:t>
      </w:r>
      <w:r>
        <w:rPr>
          <w:rFonts w:cs="Arial"/>
          <w:szCs w:val="24"/>
        </w:rPr>
        <w:t>wa</w:t>
      </w:r>
      <w:r w:rsidRPr="00E13C1A">
        <w:rPr>
          <w:rFonts w:cs="Arial"/>
          <w:szCs w:val="24"/>
        </w:rPr>
        <w:t>s forced to accept Zoya’s application.  Now Zoya is employed as a teacher at the primary school and she encourages other children with disabilities in their studies. She is also an active member of the DPO.</w:t>
      </w:r>
    </w:p>
    <w:p w:rsidR="00B70412" w:rsidRPr="00E13C1A" w:rsidRDefault="00B70412" w:rsidP="00E13C1A">
      <w:pPr>
        <w:spacing w:after="0" w:line="288" w:lineRule="auto"/>
        <w:jc w:val="both"/>
        <w:rPr>
          <w:rFonts w:cs="Arial"/>
          <w:b/>
          <w:bCs/>
          <w:szCs w:val="24"/>
        </w:rPr>
      </w:pPr>
    </w:p>
    <w:p w:rsidR="00B70412" w:rsidRPr="00E13C1A" w:rsidRDefault="00B70412" w:rsidP="00E005C0">
      <w:pPr>
        <w:pStyle w:val="Heading4"/>
      </w:pPr>
      <w:bookmarkStart w:id="84" w:name="_Toc389745270"/>
      <w:r>
        <w:t xml:space="preserve">xvii.  Laxmi’s Story (visual impairment) – </w:t>
      </w:r>
      <w:r w:rsidRPr="00E13C1A">
        <w:t>Charity Model</w:t>
      </w:r>
      <w:bookmarkEnd w:id="84"/>
    </w:p>
    <w:p w:rsidR="00B70412" w:rsidRPr="00E13C1A" w:rsidRDefault="00B70412" w:rsidP="00E13C1A">
      <w:pPr>
        <w:spacing w:after="0" w:line="288" w:lineRule="auto"/>
        <w:jc w:val="both"/>
        <w:rPr>
          <w:rFonts w:cs="Arial"/>
          <w:szCs w:val="24"/>
        </w:rPr>
      </w:pPr>
      <w:r w:rsidRPr="00E13C1A">
        <w:rPr>
          <w:rFonts w:cs="Arial"/>
          <w:szCs w:val="24"/>
        </w:rPr>
        <w:t>Laxmi is a young girl with visual impairment born into a poor family that resides in an interior village in Sabarkantha district of Gujarat. The family is used to receiving alms from the neighbours and would often be seen begging at the nearby temple. As Laxmi gr</w:t>
      </w:r>
      <w:r>
        <w:rPr>
          <w:rFonts w:cs="Arial"/>
          <w:szCs w:val="24"/>
        </w:rPr>
        <w:t>e</w:t>
      </w:r>
      <w:r w:rsidRPr="00E13C1A">
        <w:rPr>
          <w:rFonts w:cs="Arial"/>
          <w:szCs w:val="24"/>
        </w:rPr>
        <w:t>w up</w:t>
      </w:r>
      <w:r>
        <w:rPr>
          <w:rFonts w:cs="Arial"/>
          <w:szCs w:val="24"/>
        </w:rPr>
        <w:t>,</w:t>
      </w:r>
      <w:r w:rsidRPr="00E13C1A">
        <w:rPr>
          <w:rFonts w:cs="Arial"/>
          <w:szCs w:val="24"/>
        </w:rPr>
        <w:t xml:space="preserve"> the parents </w:t>
      </w:r>
      <w:r>
        <w:rPr>
          <w:rFonts w:cs="Arial"/>
          <w:szCs w:val="24"/>
        </w:rPr>
        <w:t>found</w:t>
      </w:r>
      <w:r w:rsidRPr="00E13C1A">
        <w:rPr>
          <w:rFonts w:cs="Arial"/>
          <w:szCs w:val="24"/>
        </w:rPr>
        <w:t xml:space="preserve"> it difficult to keep her at home as someone had to stay back to look after her</w:t>
      </w:r>
      <w:r>
        <w:rPr>
          <w:rFonts w:cs="Arial"/>
          <w:szCs w:val="24"/>
        </w:rPr>
        <w:t>.</w:t>
      </w:r>
      <w:r w:rsidRPr="00E13C1A">
        <w:rPr>
          <w:rFonts w:cs="Arial"/>
          <w:szCs w:val="24"/>
        </w:rPr>
        <w:t xml:space="preserve"> </w:t>
      </w:r>
      <w:r>
        <w:rPr>
          <w:rFonts w:cs="Arial"/>
          <w:szCs w:val="24"/>
        </w:rPr>
        <w:t>S</w:t>
      </w:r>
      <w:r w:rsidRPr="00E13C1A">
        <w:rPr>
          <w:rFonts w:cs="Arial"/>
          <w:szCs w:val="24"/>
        </w:rPr>
        <w:t xml:space="preserve">o she </w:t>
      </w:r>
      <w:r>
        <w:rPr>
          <w:rFonts w:cs="Arial"/>
          <w:szCs w:val="24"/>
        </w:rPr>
        <w:t>wa</w:t>
      </w:r>
      <w:r w:rsidRPr="00E13C1A">
        <w:rPr>
          <w:rFonts w:cs="Arial"/>
          <w:szCs w:val="24"/>
        </w:rPr>
        <w:t xml:space="preserve">s admitted to a residential school for the visually impaired girls at Ahmedabad. When she </w:t>
      </w:r>
      <w:r>
        <w:rPr>
          <w:rFonts w:cs="Arial"/>
          <w:szCs w:val="24"/>
        </w:rPr>
        <w:t>was</w:t>
      </w:r>
      <w:r w:rsidRPr="00E13C1A">
        <w:rPr>
          <w:rFonts w:cs="Arial"/>
          <w:szCs w:val="24"/>
        </w:rPr>
        <w:t xml:space="preserve"> old enough</w:t>
      </w:r>
      <w:r>
        <w:rPr>
          <w:rFonts w:cs="Arial"/>
          <w:szCs w:val="24"/>
        </w:rPr>
        <w:t>,</w:t>
      </w:r>
      <w:r w:rsidRPr="00E13C1A">
        <w:rPr>
          <w:rFonts w:cs="Arial"/>
          <w:szCs w:val="24"/>
        </w:rPr>
        <w:t xml:space="preserve"> the residential institution where she grew up arrange for her to get married to a visually impaired boy. The couple now survives on alms given by the nearby temple and lives in a small flat donated by a philanthropist.</w:t>
      </w:r>
    </w:p>
    <w:p w:rsidR="00B70412" w:rsidRPr="00E13C1A" w:rsidRDefault="00B70412" w:rsidP="00E13C1A">
      <w:pPr>
        <w:spacing w:after="0" w:line="288" w:lineRule="auto"/>
        <w:jc w:val="both"/>
        <w:rPr>
          <w:rFonts w:cs="Arial"/>
          <w:szCs w:val="24"/>
        </w:rPr>
      </w:pPr>
    </w:p>
    <w:p w:rsidR="00B70412" w:rsidRPr="00E13C1A" w:rsidRDefault="00B70412" w:rsidP="00E005C0">
      <w:pPr>
        <w:pStyle w:val="Heading4"/>
      </w:pPr>
      <w:bookmarkStart w:id="85" w:name="_Toc389745271"/>
      <w:r>
        <w:t xml:space="preserve">xviii. Darshana’s Story (hearing impairment) – </w:t>
      </w:r>
      <w:r w:rsidRPr="00E13C1A">
        <w:t>Medical Model</w:t>
      </w:r>
      <w:bookmarkEnd w:id="85"/>
    </w:p>
    <w:p w:rsidR="00B70412" w:rsidRPr="00E13C1A" w:rsidRDefault="00B70412" w:rsidP="00E13C1A">
      <w:pPr>
        <w:spacing w:after="0" w:line="288" w:lineRule="auto"/>
        <w:jc w:val="both"/>
        <w:rPr>
          <w:rFonts w:cs="Arial"/>
          <w:szCs w:val="24"/>
        </w:rPr>
      </w:pPr>
      <w:r w:rsidRPr="00E13C1A">
        <w:rPr>
          <w:rFonts w:cs="Arial"/>
          <w:szCs w:val="24"/>
        </w:rPr>
        <w:t>Darshana is a girl with hearing impairment. With the support of relatives a</w:t>
      </w:r>
      <w:r>
        <w:rPr>
          <w:rFonts w:cs="Arial"/>
          <w:szCs w:val="24"/>
        </w:rPr>
        <w:t>nd others in the community she wa</w:t>
      </w:r>
      <w:r w:rsidRPr="00E13C1A">
        <w:rPr>
          <w:rFonts w:cs="Arial"/>
          <w:szCs w:val="24"/>
        </w:rPr>
        <w:t xml:space="preserve">s operated </w:t>
      </w:r>
      <w:r>
        <w:rPr>
          <w:rFonts w:cs="Arial"/>
          <w:szCs w:val="24"/>
        </w:rPr>
        <w:t xml:space="preserve">on </w:t>
      </w:r>
      <w:r w:rsidRPr="00E13C1A">
        <w:rPr>
          <w:rFonts w:cs="Arial"/>
          <w:szCs w:val="24"/>
        </w:rPr>
        <w:t xml:space="preserve">and a hearing aid </w:t>
      </w:r>
      <w:r>
        <w:rPr>
          <w:rFonts w:cs="Arial"/>
          <w:szCs w:val="24"/>
        </w:rPr>
        <w:t>wa</w:t>
      </w:r>
      <w:r w:rsidRPr="00E13C1A">
        <w:rPr>
          <w:rFonts w:cs="Arial"/>
          <w:szCs w:val="24"/>
        </w:rPr>
        <w:t xml:space="preserve">s provided. The parents </w:t>
      </w:r>
      <w:r>
        <w:rPr>
          <w:rFonts w:cs="Arial"/>
          <w:szCs w:val="24"/>
        </w:rPr>
        <w:t>felt</w:t>
      </w:r>
      <w:r w:rsidRPr="00E13C1A">
        <w:rPr>
          <w:rFonts w:cs="Arial"/>
          <w:szCs w:val="24"/>
        </w:rPr>
        <w:t xml:space="preserve"> that now their problem </w:t>
      </w:r>
      <w:r>
        <w:rPr>
          <w:rFonts w:cs="Arial"/>
          <w:szCs w:val="24"/>
        </w:rPr>
        <w:t>wa</w:t>
      </w:r>
      <w:r w:rsidRPr="00E13C1A">
        <w:rPr>
          <w:rFonts w:cs="Arial"/>
          <w:szCs w:val="24"/>
        </w:rPr>
        <w:t>s solved and expect</w:t>
      </w:r>
      <w:r>
        <w:rPr>
          <w:rFonts w:cs="Arial"/>
          <w:szCs w:val="24"/>
        </w:rPr>
        <w:t>ed</w:t>
      </w:r>
      <w:r w:rsidRPr="00E13C1A">
        <w:rPr>
          <w:rFonts w:cs="Arial"/>
          <w:szCs w:val="24"/>
        </w:rPr>
        <w:t xml:space="preserve"> that she </w:t>
      </w:r>
      <w:r>
        <w:rPr>
          <w:rFonts w:cs="Arial"/>
          <w:szCs w:val="24"/>
        </w:rPr>
        <w:t xml:space="preserve">would now </w:t>
      </w:r>
      <w:r w:rsidRPr="00E13C1A">
        <w:rPr>
          <w:rFonts w:cs="Arial"/>
          <w:szCs w:val="24"/>
        </w:rPr>
        <w:t>begin to speak. To their dismay this d</w:t>
      </w:r>
      <w:r>
        <w:rPr>
          <w:rFonts w:cs="Arial"/>
          <w:szCs w:val="24"/>
        </w:rPr>
        <w:t>id</w:t>
      </w:r>
      <w:r w:rsidRPr="00E13C1A">
        <w:rPr>
          <w:rFonts w:cs="Arial"/>
          <w:szCs w:val="24"/>
        </w:rPr>
        <w:t xml:space="preserve"> not happen as speech therapists </w:t>
      </w:r>
      <w:r>
        <w:rPr>
          <w:rFonts w:cs="Arial"/>
          <w:szCs w:val="24"/>
        </w:rPr>
        <w:t>we</w:t>
      </w:r>
      <w:r w:rsidRPr="00E13C1A">
        <w:rPr>
          <w:rFonts w:cs="Arial"/>
          <w:szCs w:val="24"/>
        </w:rPr>
        <w:t xml:space="preserve">re not available in the region to train her. The teachers in the school </w:t>
      </w:r>
      <w:r>
        <w:rPr>
          <w:rFonts w:cs="Arial"/>
          <w:szCs w:val="24"/>
        </w:rPr>
        <w:t>we</w:t>
      </w:r>
      <w:r w:rsidRPr="00E13C1A">
        <w:rPr>
          <w:rFonts w:cs="Arial"/>
          <w:szCs w:val="24"/>
        </w:rPr>
        <w:t>re also not able to communicate with Darshana and the children in the school often tease</w:t>
      </w:r>
      <w:r>
        <w:rPr>
          <w:rFonts w:cs="Arial"/>
          <w:szCs w:val="24"/>
        </w:rPr>
        <w:t>d her.</w:t>
      </w:r>
      <w:r w:rsidRPr="00E13C1A">
        <w:rPr>
          <w:rFonts w:cs="Arial"/>
          <w:szCs w:val="24"/>
        </w:rPr>
        <w:t xml:space="preserve"> </w:t>
      </w:r>
      <w:r>
        <w:rPr>
          <w:rFonts w:cs="Arial"/>
          <w:szCs w:val="24"/>
        </w:rPr>
        <w:t xml:space="preserve"> </w:t>
      </w:r>
      <w:r w:rsidRPr="00E13C1A">
        <w:rPr>
          <w:rFonts w:cs="Arial"/>
          <w:szCs w:val="24"/>
        </w:rPr>
        <w:t xml:space="preserve">Darshana </w:t>
      </w:r>
      <w:r>
        <w:rPr>
          <w:rFonts w:cs="Arial"/>
          <w:szCs w:val="24"/>
        </w:rPr>
        <w:t>wa</w:t>
      </w:r>
      <w:r w:rsidRPr="00E13C1A">
        <w:rPr>
          <w:rFonts w:cs="Arial"/>
          <w:szCs w:val="24"/>
        </w:rPr>
        <w:t>s found sitting in a corner of the classroom in the school.</w:t>
      </w:r>
    </w:p>
    <w:p w:rsidR="00B70412" w:rsidRPr="00E13C1A" w:rsidRDefault="00B70412" w:rsidP="00E13C1A">
      <w:pPr>
        <w:spacing w:after="0" w:line="288" w:lineRule="auto"/>
        <w:jc w:val="both"/>
        <w:rPr>
          <w:rFonts w:cs="Arial"/>
          <w:szCs w:val="24"/>
        </w:rPr>
      </w:pPr>
    </w:p>
    <w:p w:rsidR="00B70412" w:rsidRPr="00E13C1A" w:rsidRDefault="00B70412" w:rsidP="00E005C0">
      <w:pPr>
        <w:pStyle w:val="Heading4"/>
      </w:pPr>
      <w:bookmarkStart w:id="86" w:name="_Toc389745272"/>
      <w:r>
        <w:t xml:space="preserve">xix. Shailesh’s story (visual impairment) – </w:t>
      </w:r>
      <w:r w:rsidRPr="00E13C1A">
        <w:t>Social Model</w:t>
      </w:r>
      <w:bookmarkEnd w:id="86"/>
    </w:p>
    <w:p w:rsidR="00B70412" w:rsidRPr="00E13C1A" w:rsidRDefault="00B70412" w:rsidP="00E13C1A">
      <w:pPr>
        <w:spacing w:after="0" w:line="288" w:lineRule="auto"/>
        <w:jc w:val="both"/>
        <w:rPr>
          <w:rFonts w:cs="Arial"/>
          <w:szCs w:val="24"/>
        </w:rPr>
      </w:pPr>
      <w:r w:rsidRPr="00E13C1A">
        <w:rPr>
          <w:rFonts w:cs="Arial"/>
          <w:szCs w:val="24"/>
        </w:rPr>
        <w:t>One day a community</w:t>
      </w:r>
      <w:r>
        <w:rPr>
          <w:rFonts w:cs="Arial"/>
          <w:szCs w:val="24"/>
        </w:rPr>
        <w:t>-</w:t>
      </w:r>
      <w:r w:rsidRPr="00E13C1A">
        <w:rPr>
          <w:rFonts w:cs="Arial"/>
          <w:szCs w:val="24"/>
        </w:rPr>
        <w:t xml:space="preserve">based rehabilitator (CBR) worker from an NGO saw </w:t>
      </w:r>
      <w:r>
        <w:rPr>
          <w:rFonts w:cs="Arial"/>
          <w:szCs w:val="24"/>
        </w:rPr>
        <w:t>Shailesh</w:t>
      </w:r>
      <w:r w:rsidRPr="00E13C1A">
        <w:rPr>
          <w:rFonts w:cs="Arial"/>
          <w:szCs w:val="24"/>
        </w:rPr>
        <w:t>, a young boy with visual impairment</w:t>
      </w:r>
      <w:r>
        <w:rPr>
          <w:rFonts w:cs="Arial"/>
          <w:szCs w:val="24"/>
        </w:rPr>
        <w:t>,</w:t>
      </w:r>
      <w:r w:rsidRPr="00E13C1A">
        <w:rPr>
          <w:rFonts w:cs="Arial"/>
          <w:szCs w:val="24"/>
        </w:rPr>
        <w:t xml:space="preserve"> walking without slippers on the road</w:t>
      </w:r>
      <w:r>
        <w:rPr>
          <w:rFonts w:cs="Arial"/>
          <w:szCs w:val="24"/>
        </w:rPr>
        <w:t>,</w:t>
      </w:r>
      <w:r w:rsidRPr="00E13C1A">
        <w:rPr>
          <w:rFonts w:cs="Arial"/>
          <w:szCs w:val="24"/>
        </w:rPr>
        <w:t xml:space="preserve"> accompanied by a man. The CBR worker called out to the man and beg</w:t>
      </w:r>
      <w:r>
        <w:rPr>
          <w:rFonts w:cs="Arial"/>
          <w:szCs w:val="24"/>
        </w:rPr>
        <w:t>an</w:t>
      </w:r>
      <w:r w:rsidRPr="00E13C1A">
        <w:rPr>
          <w:rFonts w:cs="Arial"/>
          <w:szCs w:val="24"/>
        </w:rPr>
        <w:t xml:space="preserve"> to speak to him. She found out that he </w:t>
      </w:r>
      <w:r>
        <w:rPr>
          <w:rFonts w:cs="Arial"/>
          <w:szCs w:val="24"/>
        </w:rPr>
        <w:t>wa</w:t>
      </w:r>
      <w:r w:rsidRPr="00E13C1A">
        <w:rPr>
          <w:rFonts w:cs="Arial"/>
          <w:szCs w:val="24"/>
        </w:rPr>
        <w:t xml:space="preserve">s a teacher in the local primary school and </w:t>
      </w:r>
      <w:r>
        <w:rPr>
          <w:rFonts w:cs="Arial"/>
          <w:szCs w:val="24"/>
        </w:rPr>
        <w:t>Shailesh</w:t>
      </w:r>
      <w:r w:rsidRPr="00E13C1A">
        <w:rPr>
          <w:rFonts w:cs="Arial"/>
          <w:szCs w:val="24"/>
        </w:rPr>
        <w:t xml:space="preserve"> </w:t>
      </w:r>
      <w:r>
        <w:rPr>
          <w:rFonts w:cs="Arial"/>
          <w:szCs w:val="24"/>
        </w:rPr>
        <w:t>wa</w:t>
      </w:r>
      <w:r w:rsidRPr="00E13C1A">
        <w:rPr>
          <w:rFonts w:cs="Arial"/>
          <w:szCs w:val="24"/>
        </w:rPr>
        <w:t>s his son who accompanie</w:t>
      </w:r>
      <w:r>
        <w:rPr>
          <w:rFonts w:cs="Arial"/>
          <w:szCs w:val="24"/>
        </w:rPr>
        <w:t>d</w:t>
      </w:r>
      <w:r w:rsidRPr="00E13C1A">
        <w:rPr>
          <w:rFonts w:cs="Arial"/>
          <w:szCs w:val="24"/>
        </w:rPr>
        <w:t xml:space="preserve"> his father to school. She found that the boy </w:t>
      </w:r>
      <w:r>
        <w:rPr>
          <w:rFonts w:cs="Arial"/>
          <w:szCs w:val="24"/>
        </w:rPr>
        <w:t>wa</w:t>
      </w:r>
      <w:r w:rsidRPr="00E13C1A">
        <w:rPr>
          <w:rFonts w:cs="Arial"/>
          <w:szCs w:val="24"/>
        </w:rPr>
        <w:t>s intelligent and with support he would be able to study in the same school. With the aid of Braille books</w:t>
      </w:r>
      <w:r>
        <w:rPr>
          <w:rFonts w:cs="Arial"/>
          <w:szCs w:val="24"/>
        </w:rPr>
        <w:t>, Shailes</w:t>
      </w:r>
      <w:r w:rsidRPr="00E13C1A">
        <w:rPr>
          <w:rFonts w:cs="Arial"/>
          <w:szCs w:val="24"/>
        </w:rPr>
        <w:t>h beg</w:t>
      </w:r>
      <w:r>
        <w:rPr>
          <w:rFonts w:cs="Arial"/>
          <w:szCs w:val="24"/>
        </w:rPr>
        <w:t>an</w:t>
      </w:r>
      <w:r w:rsidRPr="00E13C1A">
        <w:rPr>
          <w:rFonts w:cs="Arial"/>
          <w:szCs w:val="24"/>
        </w:rPr>
        <w:t xml:space="preserve"> to study and even participate in various competitions at the school. With the support of his father</w:t>
      </w:r>
      <w:r>
        <w:rPr>
          <w:rFonts w:cs="Arial"/>
          <w:szCs w:val="24"/>
        </w:rPr>
        <w:t>,</w:t>
      </w:r>
      <w:r w:rsidRPr="00E13C1A">
        <w:rPr>
          <w:rFonts w:cs="Arial"/>
          <w:szCs w:val="24"/>
        </w:rPr>
        <w:t xml:space="preserve"> the CBR worker, teachers and friends</w:t>
      </w:r>
      <w:r>
        <w:rPr>
          <w:rFonts w:cs="Arial"/>
          <w:szCs w:val="24"/>
        </w:rPr>
        <w:t>,</w:t>
      </w:r>
      <w:r w:rsidRPr="00E13C1A">
        <w:rPr>
          <w:rFonts w:cs="Arial"/>
          <w:szCs w:val="24"/>
        </w:rPr>
        <w:t xml:space="preserve"> he </w:t>
      </w:r>
      <w:r>
        <w:rPr>
          <w:rFonts w:cs="Arial"/>
          <w:szCs w:val="24"/>
        </w:rPr>
        <w:t>wa</w:t>
      </w:r>
      <w:r w:rsidRPr="00E13C1A">
        <w:rPr>
          <w:rFonts w:cs="Arial"/>
          <w:szCs w:val="24"/>
        </w:rPr>
        <w:t xml:space="preserve">s able to complete his schooling and graduate as a qualified teacher. Today he is employed as a teacher in a government primary school and supports his family. </w:t>
      </w:r>
    </w:p>
    <w:p w:rsidR="00B70412" w:rsidRPr="00E13C1A" w:rsidRDefault="00B70412" w:rsidP="007F60A9">
      <w:pPr>
        <w:pStyle w:val="Heading4"/>
      </w:pPr>
      <w:bookmarkStart w:id="87" w:name="_Toc389745273"/>
      <w:r>
        <w:t xml:space="preserve">xx. Sushila’s Story’s (visual impairment) – </w:t>
      </w:r>
      <w:r w:rsidRPr="007F60A9">
        <w:t>Rights</w:t>
      </w:r>
      <w:r>
        <w:t>-</w:t>
      </w:r>
      <w:r w:rsidRPr="00E13C1A">
        <w:t>Based Model</w:t>
      </w:r>
      <w:bookmarkEnd w:id="87"/>
    </w:p>
    <w:p w:rsidR="00B70412" w:rsidRDefault="00B70412" w:rsidP="007F60A9">
      <w:pPr>
        <w:spacing w:after="0" w:line="288" w:lineRule="auto"/>
        <w:jc w:val="both"/>
      </w:pPr>
      <w:r w:rsidRPr="00E13C1A">
        <w:rPr>
          <w:rFonts w:cs="Arial"/>
          <w:szCs w:val="24"/>
        </w:rPr>
        <w:t>Sushila lost her eyesight in childhood as a result of high fever. S</w:t>
      </w:r>
      <w:r>
        <w:rPr>
          <w:rFonts w:cs="Arial"/>
          <w:szCs w:val="24"/>
        </w:rPr>
        <w:t>he was</w:t>
      </w:r>
      <w:r w:rsidRPr="00E13C1A">
        <w:rPr>
          <w:rFonts w:cs="Arial"/>
          <w:szCs w:val="24"/>
        </w:rPr>
        <w:t xml:space="preserve"> sent to a residential school for the visually impaired but as she </w:t>
      </w:r>
      <w:r>
        <w:rPr>
          <w:rFonts w:cs="Arial"/>
          <w:szCs w:val="24"/>
        </w:rPr>
        <w:t>wa</w:t>
      </w:r>
      <w:r w:rsidRPr="00E13C1A">
        <w:rPr>
          <w:rFonts w:cs="Arial"/>
          <w:szCs w:val="24"/>
        </w:rPr>
        <w:t xml:space="preserve">s not comfortable there she </w:t>
      </w:r>
      <w:r>
        <w:rPr>
          <w:rFonts w:cs="Arial"/>
          <w:szCs w:val="24"/>
        </w:rPr>
        <w:t>wa</w:t>
      </w:r>
      <w:r w:rsidRPr="00E13C1A">
        <w:rPr>
          <w:rFonts w:cs="Arial"/>
          <w:szCs w:val="24"/>
        </w:rPr>
        <w:t xml:space="preserve">s admitted to the local primary school. With the support of the local NGO, CBR worker, parents, teachers and friends she </w:t>
      </w:r>
      <w:r>
        <w:rPr>
          <w:rFonts w:cs="Arial"/>
          <w:szCs w:val="24"/>
        </w:rPr>
        <w:t>wa</w:t>
      </w:r>
      <w:r w:rsidRPr="00E13C1A">
        <w:rPr>
          <w:rFonts w:cs="Arial"/>
          <w:szCs w:val="24"/>
        </w:rPr>
        <w:t>s able to study well. While in school she develop</w:t>
      </w:r>
      <w:r>
        <w:rPr>
          <w:rFonts w:cs="Arial"/>
          <w:szCs w:val="24"/>
        </w:rPr>
        <w:t>ed</w:t>
      </w:r>
      <w:r w:rsidRPr="00E13C1A">
        <w:rPr>
          <w:rFonts w:cs="Arial"/>
          <w:szCs w:val="24"/>
        </w:rPr>
        <w:t xml:space="preserve"> partial deafness. As Sushila </w:t>
      </w:r>
      <w:r>
        <w:rPr>
          <w:rFonts w:cs="Arial"/>
          <w:szCs w:val="24"/>
        </w:rPr>
        <w:t>wa</w:t>
      </w:r>
      <w:r w:rsidRPr="00E13C1A">
        <w:rPr>
          <w:rFonts w:cs="Arial"/>
          <w:szCs w:val="24"/>
        </w:rPr>
        <w:t>s a bright child she enthusiastically participate</w:t>
      </w:r>
      <w:r>
        <w:rPr>
          <w:rFonts w:cs="Arial"/>
          <w:szCs w:val="24"/>
        </w:rPr>
        <w:t>d</w:t>
      </w:r>
      <w:r w:rsidRPr="00E13C1A">
        <w:rPr>
          <w:rFonts w:cs="Arial"/>
          <w:szCs w:val="24"/>
        </w:rPr>
        <w:t xml:space="preserve"> in the different activities conducted in the school: sports, cultural events and various inter</w:t>
      </w:r>
      <w:r>
        <w:rPr>
          <w:rFonts w:cs="Arial"/>
          <w:szCs w:val="24"/>
        </w:rPr>
        <w:t>-</w:t>
      </w:r>
      <w:r w:rsidRPr="00E13C1A">
        <w:rPr>
          <w:rFonts w:cs="Arial"/>
          <w:szCs w:val="24"/>
        </w:rPr>
        <w:t>school competitions. She complete</w:t>
      </w:r>
      <w:r>
        <w:rPr>
          <w:rFonts w:cs="Arial"/>
          <w:szCs w:val="24"/>
        </w:rPr>
        <w:t>d</w:t>
      </w:r>
      <w:r w:rsidRPr="00E13C1A">
        <w:rPr>
          <w:rFonts w:cs="Arial"/>
          <w:szCs w:val="24"/>
        </w:rPr>
        <w:t xml:space="preserve"> her </w:t>
      </w:r>
      <w:r>
        <w:rPr>
          <w:rFonts w:cs="Arial"/>
          <w:szCs w:val="24"/>
        </w:rPr>
        <w:t xml:space="preserve">school </w:t>
      </w:r>
      <w:r w:rsidRPr="00E13C1A">
        <w:rPr>
          <w:rFonts w:cs="Arial"/>
          <w:szCs w:val="24"/>
        </w:rPr>
        <w:t xml:space="preserve">education and as she </w:t>
      </w:r>
      <w:r>
        <w:rPr>
          <w:rFonts w:cs="Arial"/>
          <w:szCs w:val="24"/>
        </w:rPr>
        <w:t>wa</w:t>
      </w:r>
      <w:r w:rsidRPr="00E13C1A">
        <w:rPr>
          <w:rFonts w:cs="Arial"/>
          <w:szCs w:val="24"/>
        </w:rPr>
        <w:t>s keen on learn</w:t>
      </w:r>
      <w:r>
        <w:rPr>
          <w:rFonts w:cs="Arial"/>
          <w:szCs w:val="24"/>
        </w:rPr>
        <w:t>ing</w:t>
      </w:r>
      <w:r w:rsidRPr="00E13C1A">
        <w:rPr>
          <w:rFonts w:cs="Arial"/>
          <w:szCs w:val="24"/>
        </w:rPr>
        <w:t xml:space="preserve"> computers </w:t>
      </w:r>
      <w:r>
        <w:rPr>
          <w:rFonts w:cs="Arial"/>
          <w:szCs w:val="24"/>
        </w:rPr>
        <w:t>she went</w:t>
      </w:r>
      <w:r w:rsidRPr="00E13C1A">
        <w:rPr>
          <w:rFonts w:cs="Arial"/>
          <w:szCs w:val="24"/>
        </w:rPr>
        <w:t xml:space="preserve"> on to receive professional training. Sushila also takes interest in supporting other women and persons with disabilities in completing their education and address the issues faced by them. She is a member of a local association of persons with disabilities. After completing her education, she faced problems in getting employment. With the support of the local disabled persons association she file</w:t>
      </w:r>
      <w:r>
        <w:rPr>
          <w:rFonts w:cs="Arial"/>
          <w:szCs w:val="24"/>
        </w:rPr>
        <w:t>d</w:t>
      </w:r>
      <w:r w:rsidRPr="00E13C1A">
        <w:rPr>
          <w:rFonts w:cs="Arial"/>
          <w:szCs w:val="24"/>
        </w:rPr>
        <w:t xml:space="preserve"> a case under the PWD Act 1995 and </w:t>
      </w:r>
      <w:r>
        <w:rPr>
          <w:rFonts w:cs="Arial"/>
          <w:szCs w:val="24"/>
        </w:rPr>
        <w:t>wa</w:t>
      </w:r>
      <w:r w:rsidRPr="00E13C1A">
        <w:rPr>
          <w:rFonts w:cs="Arial"/>
          <w:szCs w:val="24"/>
        </w:rPr>
        <w:t xml:space="preserve">s finally recruited in a public sector enterprise. She continues to hold office in the disabled persons association and support young enthusiastic persons with disabilities. </w:t>
      </w:r>
    </w:p>
    <w:p w:rsidR="00B70412" w:rsidRPr="007F60A9" w:rsidRDefault="00B70412" w:rsidP="007F60A9">
      <w:pPr>
        <w:pStyle w:val="Heading4"/>
      </w:pPr>
      <w:bookmarkStart w:id="88" w:name="_Toc389745274"/>
      <w:r w:rsidRPr="007F60A9">
        <w:t>xxi. Ram’s Story (orthopaedic disability) – Charity Model</w:t>
      </w:r>
      <w:bookmarkEnd w:id="88"/>
    </w:p>
    <w:p w:rsidR="00B70412" w:rsidRPr="00E13C1A" w:rsidRDefault="00B70412" w:rsidP="00E13C1A">
      <w:pPr>
        <w:spacing w:after="0" w:line="288" w:lineRule="auto"/>
        <w:jc w:val="both"/>
        <w:rPr>
          <w:rFonts w:cs="Arial"/>
          <w:szCs w:val="24"/>
        </w:rPr>
      </w:pPr>
      <w:r w:rsidRPr="00E13C1A">
        <w:rPr>
          <w:rFonts w:cs="Arial"/>
          <w:szCs w:val="24"/>
        </w:rPr>
        <w:t>Ram is a 40</w:t>
      </w:r>
      <w:r>
        <w:rPr>
          <w:rFonts w:cs="Arial"/>
          <w:szCs w:val="24"/>
        </w:rPr>
        <w:t>-</w:t>
      </w:r>
      <w:r w:rsidRPr="00E13C1A">
        <w:rPr>
          <w:rFonts w:cs="Arial"/>
          <w:szCs w:val="24"/>
        </w:rPr>
        <w:t>year</w:t>
      </w:r>
      <w:r>
        <w:rPr>
          <w:rFonts w:cs="Arial"/>
          <w:szCs w:val="24"/>
        </w:rPr>
        <w:t>-</w:t>
      </w:r>
      <w:r w:rsidRPr="00E13C1A">
        <w:rPr>
          <w:rFonts w:cs="Arial"/>
          <w:szCs w:val="24"/>
        </w:rPr>
        <w:t xml:space="preserve">old </w:t>
      </w:r>
      <w:r>
        <w:rPr>
          <w:rFonts w:cs="Arial"/>
          <w:szCs w:val="24"/>
        </w:rPr>
        <w:t>truck driver</w:t>
      </w:r>
      <w:r w:rsidRPr="00E13C1A">
        <w:rPr>
          <w:rFonts w:cs="Arial"/>
          <w:szCs w:val="24"/>
        </w:rPr>
        <w:t xml:space="preserve"> and resides in a village called Rampur in Uttar Pradesh. He is married and has two children. His family is very caring and he is respected by the community. Last year he met with an accident while driving</w:t>
      </w:r>
      <w:r>
        <w:rPr>
          <w:rFonts w:cs="Arial"/>
          <w:szCs w:val="24"/>
        </w:rPr>
        <w:t>,</w:t>
      </w:r>
      <w:r w:rsidRPr="00E13C1A">
        <w:rPr>
          <w:rFonts w:cs="Arial"/>
          <w:szCs w:val="24"/>
        </w:rPr>
        <w:t xml:space="preserve"> as a result of which his left leg was injured and it had to be amputated. He is now unable to drive the truck and has lost his means of livelihood.  His family has to struggle to meet </w:t>
      </w:r>
      <w:r>
        <w:rPr>
          <w:rFonts w:cs="Arial"/>
          <w:szCs w:val="24"/>
        </w:rPr>
        <w:t xml:space="preserve">its </w:t>
      </w:r>
      <w:r w:rsidRPr="00E13C1A">
        <w:rPr>
          <w:rFonts w:cs="Arial"/>
          <w:szCs w:val="24"/>
        </w:rPr>
        <w:t xml:space="preserve">basic needs. His wife knows tailoring but has never used her skills to earn a livelihood. She tries to explore the possibilities but is not confident. Ram began to sit near the temple as he </w:t>
      </w:r>
      <w:r>
        <w:rPr>
          <w:rFonts w:cs="Arial"/>
          <w:szCs w:val="24"/>
        </w:rPr>
        <w:t>wa</w:t>
      </w:r>
      <w:r w:rsidRPr="00E13C1A">
        <w:rPr>
          <w:rFonts w:cs="Arial"/>
          <w:szCs w:val="24"/>
        </w:rPr>
        <w:t>s very depressed. Soon people beg</w:t>
      </w:r>
      <w:r>
        <w:rPr>
          <w:rFonts w:cs="Arial"/>
          <w:szCs w:val="24"/>
        </w:rPr>
        <w:t>a</w:t>
      </w:r>
      <w:r w:rsidRPr="00E13C1A">
        <w:rPr>
          <w:rFonts w:cs="Arial"/>
          <w:szCs w:val="24"/>
        </w:rPr>
        <w:t>n to take pity on him and g</w:t>
      </w:r>
      <w:r>
        <w:rPr>
          <w:rFonts w:cs="Arial"/>
          <w:szCs w:val="24"/>
        </w:rPr>
        <w:t>a</w:t>
      </w:r>
      <w:r w:rsidRPr="00E13C1A">
        <w:rPr>
          <w:rFonts w:cs="Arial"/>
          <w:szCs w:val="24"/>
        </w:rPr>
        <w:t>ve him money and other things in kind from which he c</w:t>
      </w:r>
      <w:r>
        <w:rPr>
          <w:rFonts w:cs="Arial"/>
          <w:szCs w:val="24"/>
        </w:rPr>
        <w:t>ould</w:t>
      </w:r>
      <w:r w:rsidRPr="00E13C1A">
        <w:rPr>
          <w:rFonts w:cs="Arial"/>
          <w:szCs w:val="24"/>
        </w:rPr>
        <w:t xml:space="preserve"> partially meet the needs of his family. Slowly, this became a habit and a means of living. His wife has become complacent and has begun to depend on this income for survival. Whenever there is a community function the leftovers are sent to his house.</w:t>
      </w:r>
    </w:p>
    <w:p w:rsidR="00B70412" w:rsidRPr="00E13C1A" w:rsidRDefault="00B70412" w:rsidP="00E13C1A">
      <w:pPr>
        <w:spacing w:after="0" w:line="288" w:lineRule="auto"/>
        <w:ind w:firstLine="720"/>
        <w:jc w:val="both"/>
        <w:rPr>
          <w:rFonts w:cs="Arial"/>
          <w:szCs w:val="24"/>
        </w:rPr>
      </w:pPr>
    </w:p>
    <w:p w:rsidR="00B70412" w:rsidRPr="00E13C1A" w:rsidRDefault="00B70412" w:rsidP="00E005C0">
      <w:pPr>
        <w:pStyle w:val="Heading4"/>
      </w:pPr>
      <w:bookmarkStart w:id="89" w:name="_Toc389745275"/>
      <w:r>
        <w:t xml:space="preserve">xxii. Ram’s Story (orthopaedic disability) – </w:t>
      </w:r>
      <w:r w:rsidRPr="00E13C1A">
        <w:t>Medical Model</w:t>
      </w:r>
      <w:bookmarkEnd w:id="89"/>
    </w:p>
    <w:p w:rsidR="00B70412" w:rsidRDefault="00B70412" w:rsidP="00E13C1A">
      <w:pPr>
        <w:spacing w:after="0" w:line="288" w:lineRule="auto"/>
        <w:jc w:val="both"/>
        <w:rPr>
          <w:rFonts w:cs="Arial"/>
          <w:szCs w:val="24"/>
        </w:rPr>
      </w:pPr>
      <w:r w:rsidRPr="00E13C1A">
        <w:rPr>
          <w:rFonts w:cs="Arial"/>
          <w:szCs w:val="24"/>
        </w:rPr>
        <w:t>After a few months a</w:t>
      </w:r>
      <w:r>
        <w:rPr>
          <w:rFonts w:cs="Arial"/>
          <w:szCs w:val="24"/>
        </w:rPr>
        <w:t>n</w:t>
      </w:r>
      <w:r w:rsidRPr="00E13C1A">
        <w:rPr>
          <w:rFonts w:cs="Arial"/>
          <w:szCs w:val="24"/>
        </w:rPr>
        <w:t xml:space="preserve"> NGO worker passing by the temple s</w:t>
      </w:r>
      <w:r>
        <w:rPr>
          <w:rFonts w:cs="Arial"/>
          <w:szCs w:val="24"/>
        </w:rPr>
        <w:t>ees</w:t>
      </w:r>
      <w:r w:rsidRPr="00E13C1A">
        <w:rPr>
          <w:rFonts w:cs="Arial"/>
          <w:szCs w:val="24"/>
        </w:rPr>
        <w:t xml:space="preserve"> Ram and sp</w:t>
      </w:r>
      <w:r>
        <w:rPr>
          <w:rFonts w:cs="Arial"/>
          <w:szCs w:val="24"/>
        </w:rPr>
        <w:t>eaks</w:t>
      </w:r>
      <w:r w:rsidRPr="00E13C1A">
        <w:rPr>
          <w:rFonts w:cs="Arial"/>
          <w:szCs w:val="24"/>
        </w:rPr>
        <w:t xml:space="preserve"> to him about his condition. She advises him to visit the </w:t>
      </w:r>
      <w:r>
        <w:rPr>
          <w:rFonts w:cs="Arial"/>
          <w:szCs w:val="24"/>
        </w:rPr>
        <w:t>S</w:t>
      </w:r>
      <w:r w:rsidRPr="00E13C1A">
        <w:rPr>
          <w:rFonts w:cs="Arial"/>
          <w:szCs w:val="24"/>
        </w:rPr>
        <w:t>tate hospital where he can get surgical treatment and some support for prosthesis and orthotics. With this support he w</w:t>
      </w:r>
      <w:r>
        <w:rPr>
          <w:rFonts w:cs="Arial"/>
          <w:szCs w:val="24"/>
        </w:rPr>
        <w:t xml:space="preserve">ould </w:t>
      </w:r>
      <w:r w:rsidRPr="00E13C1A">
        <w:rPr>
          <w:rFonts w:cs="Arial"/>
          <w:szCs w:val="24"/>
        </w:rPr>
        <w:t xml:space="preserve">be able to start work again and regain his mobility. Ram visits the hospital with his wife and the doctor advises him a surgery after which he would need to use an artificial limb. With the support of a Trust a surgery </w:t>
      </w:r>
      <w:r>
        <w:rPr>
          <w:rFonts w:cs="Arial"/>
          <w:szCs w:val="24"/>
        </w:rPr>
        <w:t>was</w:t>
      </w:r>
      <w:r w:rsidRPr="00E13C1A">
        <w:rPr>
          <w:rFonts w:cs="Arial"/>
          <w:szCs w:val="24"/>
        </w:rPr>
        <w:t xml:space="preserve"> conducted and Ram </w:t>
      </w:r>
      <w:r>
        <w:rPr>
          <w:rFonts w:cs="Arial"/>
          <w:szCs w:val="24"/>
        </w:rPr>
        <w:t>was</w:t>
      </w:r>
      <w:r w:rsidRPr="00E13C1A">
        <w:rPr>
          <w:rFonts w:cs="Arial"/>
          <w:szCs w:val="24"/>
        </w:rPr>
        <w:t xml:space="preserve"> provided with an artificial limb. He beg</w:t>
      </w:r>
      <w:r>
        <w:rPr>
          <w:rFonts w:cs="Arial"/>
          <w:szCs w:val="24"/>
        </w:rPr>
        <w:t>a</w:t>
      </w:r>
      <w:r w:rsidRPr="00E13C1A">
        <w:rPr>
          <w:rFonts w:cs="Arial"/>
          <w:szCs w:val="24"/>
        </w:rPr>
        <w:t xml:space="preserve">n to feel hopeful and </w:t>
      </w:r>
      <w:r>
        <w:rPr>
          <w:rFonts w:cs="Arial"/>
          <w:szCs w:val="24"/>
        </w:rPr>
        <w:t>went</w:t>
      </w:r>
      <w:r w:rsidRPr="00E13C1A">
        <w:rPr>
          <w:rFonts w:cs="Arial"/>
          <w:szCs w:val="24"/>
        </w:rPr>
        <w:t xml:space="preserve"> to meet his ex-employer for a job. The employer </w:t>
      </w:r>
      <w:r>
        <w:rPr>
          <w:rFonts w:cs="Arial"/>
          <w:szCs w:val="24"/>
        </w:rPr>
        <w:t>wa</w:t>
      </w:r>
      <w:r w:rsidRPr="00E13C1A">
        <w:rPr>
          <w:rFonts w:cs="Arial"/>
          <w:szCs w:val="24"/>
        </w:rPr>
        <w:t>s very rude to him and refuse</w:t>
      </w:r>
      <w:r>
        <w:rPr>
          <w:rFonts w:cs="Arial"/>
          <w:szCs w:val="24"/>
        </w:rPr>
        <w:t>d</w:t>
      </w:r>
      <w:r w:rsidRPr="00E13C1A">
        <w:rPr>
          <w:rFonts w:cs="Arial"/>
          <w:szCs w:val="24"/>
        </w:rPr>
        <w:t xml:space="preserve"> to take him back even though Ram </w:t>
      </w:r>
      <w:r>
        <w:rPr>
          <w:rFonts w:cs="Arial"/>
          <w:szCs w:val="24"/>
        </w:rPr>
        <w:t>wa</w:t>
      </w:r>
      <w:r w:rsidRPr="00E13C1A">
        <w:rPr>
          <w:rFonts w:cs="Arial"/>
          <w:szCs w:val="24"/>
        </w:rPr>
        <w:t>s willing to do anything he would let him do. He also trie</w:t>
      </w:r>
      <w:r>
        <w:rPr>
          <w:rFonts w:cs="Arial"/>
          <w:szCs w:val="24"/>
        </w:rPr>
        <w:t xml:space="preserve">d </w:t>
      </w:r>
      <w:r w:rsidRPr="00E13C1A">
        <w:rPr>
          <w:rFonts w:cs="Arial"/>
          <w:szCs w:val="24"/>
        </w:rPr>
        <w:t xml:space="preserve">elsewhere but the response </w:t>
      </w:r>
      <w:r>
        <w:rPr>
          <w:rFonts w:cs="Arial"/>
          <w:szCs w:val="24"/>
        </w:rPr>
        <w:t>wa</w:t>
      </w:r>
      <w:r w:rsidRPr="00E13C1A">
        <w:rPr>
          <w:rFonts w:cs="Arial"/>
          <w:szCs w:val="24"/>
        </w:rPr>
        <w:t>s negative. He once again beg</w:t>
      </w:r>
      <w:r>
        <w:rPr>
          <w:rFonts w:cs="Arial"/>
          <w:szCs w:val="24"/>
        </w:rPr>
        <w:t>a</w:t>
      </w:r>
      <w:r w:rsidRPr="00E13C1A">
        <w:rPr>
          <w:rFonts w:cs="Arial"/>
          <w:szCs w:val="24"/>
        </w:rPr>
        <w:t>n to feel depressed and remain</w:t>
      </w:r>
      <w:r>
        <w:rPr>
          <w:rFonts w:cs="Arial"/>
          <w:szCs w:val="24"/>
        </w:rPr>
        <w:t>ed</w:t>
      </w:r>
      <w:r w:rsidRPr="00E13C1A">
        <w:rPr>
          <w:rFonts w:cs="Arial"/>
          <w:szCs w:val="24"/>
        </w:rPr>
        <w:t xml:space="preserve"> confined </w:t>
      </w:r>
      <w:r>
        <w:rPr>
          <w:rFonts w:cs="Arial"/>
          <w:szCs w:val="24"/>
        </w:rPr>
        <w:t>to</w:t>
      </w:r>
      <w:r w:rsidRPr="00E13C1A">
        <w:rPr>
          <w:rFonts w:cs="Arial"/>
          <w:szCs w:val="24"/>
        </w:rPr>
        <w:t xml:space="preserve"> home most of the time. He stopped using the artificial limb on a regular basis and hence when he trie</w:t>
      </w:r>
      <w:r>
        <w:rPr>
          <w:rFonts w:cs="Arial"/>
          <w:szCs w:val="24"/>
        </w:rPr>
        <w:t>d</w:t>
      </w:r>
      <w:r w:rsidRPr="00E13C1A">
        <w:rPr>
          <w:rFonts w:cs="Arial"/>
          <w:szCs w:val="24"/>
        </w:rPr>
        <w:t xml:space="preserve"> to use it once in a while for going out, it causes him a lot of discomfort due to recurring sores.  </w:t>
      </w:r>
    </w:p>
    <w:p w:rsidR="00B70412" w:rsidRPr="00E13C1A" w:rsidRDefault="00B70412" w:rsidP="00B25224">
      <w:pPr>
        <w:spacing w:after="0" w:line="288" w:lineRule="auto"/>
        <w:jc w:val="both"/>
        <w:rPr>
          <w:rFonts w:cs="Arial"/>
          <w:szCs w:val="24"/>
        </w:rPr>
      </w:pPr>
    </w:p>
    <w:p w:rsidR="00B70412" w:rsidRPr="00E13C1A" w:rsidRDefault="00B70412" w:rsidP="00E005C0">
      <w:pPr>
        <w:pStyle w:val="Heading4"/>
      </w:pPr>
      <w:bookmarkStart w:id="90" w:name="_Toc389745276"/>
      <w:r>
        <w:t xml:space="preserve">xxiii. Ram’s Story (orthopaedic disability) – </w:t>
      </w:r>
      <w:r w:rsidRPr="00E13C1A">
        <w:t>Social Model</w:t>
      </w:r>
      <w:bookmarkEnd w:id="90"/>
    </w:p>
    <w:p w:rsidR="00B70412" w:rsidRPr="00E13C1A" w:rsidRDefault="00B70412" w:rsidP="00E13C1A">
      <w:pPr>
        <w:spacing w:after="0" w:line="288" w:lineRule="auto"/>
        <w:jc w:val="both"/>
        <w:rPr>
          <w:rFonts w:cs="Arial"/>
          <w:szCs w:val="24"/>
        </w:rPr>
      </w:pPr>
      <w:r w:rsidRPr="00E13C1A">
        <w:rPr>
          <w:rFonts w:cs="Arial"/>
          <w:szCs w:val="24"/>
        </w:rPr>
        <w:t>After several months when the CBR worker visits him she is happy to see that Ram ha</w:t>
      </w:r>
      <w:r>
        <w:rPr>
          <w:rFonts w:cs="Arial"/>
          <w:szCs w:val="24"/>
        </w:rPr>
        <w:t>s</w:t>
      </w:r>
      <w:r w:rsidRPr="00E13C1A">
        <w:rPr>
          <w:rFonts w:cs="Arial"/>
          <w:szCs w:val="24"/>
        </w:rPr>
        <w:t xml:space="preserve"> undergone the surgery and has also received an artificial limb. When she inquire</w:t>
      </w:r>
      <w:r>
        <w:rPr>
          <w:rFonts w:cs="Arial"/>
          <w:szCs w:val="24"/>
        </w:rPr>
        <w:t>s</w:t>
      </w:r>
      <w:r w:rsidRPr="00E13C1A">
        <w:rPr>
          <w:rFonts w:cs="Arial"/>
          <w:szCs w:val="24"/>
        </w:rPr>
        <w:t xml:space="preserve"> about his livelihood she f</w:t>
      </w:r>
      <w:r>
        <w:rPr>
          <w:rFonts w:cs="Arial"/>
          <w:szCs w:val="24"/>
        </w:rPr>
        <w:t>inds</w:t>
      </w:r>
      <w:r w:rsidRPr="00E13C1A">
        <w:rPr>
          <w:rFonts w:cs="Arial"/>
          <w:szCs w:val="24"/>
        </w:rPr>
        <w:t xml:space="preserve"> that he </w:t>
      </w:r>
      <w:r>
        <w:rPr>
          <w:rFonts w:cs="Arial"/>
          <w:szCs w:val="24"/>
        </w:rPr>
        <w:t>i</w:t>
      </w:r>
      <w:r w:rsidRPr="00E13C1A">
        <w:rPr>
          <w:rFonts w:cs="Arial"/>
          <w:szCs w:val="24"/>
        </w:rPr>
        <w:t>s unable to engage himself in gainful employment, is still at home and is not even using the artificial limb. She realise</w:t>
      </w:r>
      <w:r>
        <w:rPr>
          <w:rFonts w:cs="Arial"/>
          <w:szCs w:val="24"/>
        </w:rPr>
        <w:t>s</w:t>
      </w:r>
      <w:r w:rsidRPr="00E13C1A">
        <w:rPr>
          <w:rFonts w:cs="Arial"/>
          <w:szCs w:val="24"/>
        </w:rPr>
        <w:t xml:space="preserve"> that</w:t>
      </w:r>
      <w:r>
        <w:rPr>
          <w:rFonts w:cs="Arial"/>
          <w:szCs w:val="24"/>
        </w:rPr>
        <w:t xml:space="preserve"> it</w:t>
      </w:r>
      <w:r w:rsidRPr="00E13C1A">
        <w:rPr>
          <w:rFonts w:cs="Arial"/>
          <w:szCs w:val="24"/>
        </w:rPr>
        <w:t xml:space="preserve"> is not because he d</w:t>
      </w:r>
      <w:r>
        <w:rPr>
          <w:rFonts w:cs="Arial"/>
          <w:szCs w:val="24"/>
        </w:rPr>
        <w:t>oes</w:t>
      </w:r>
      <w:r w:rsidRPr="00E13C1A">
        <w:rPr>
          <w:rFonts w:cs="Arial"/>
          <w:szCs w:val="24"/>
        </w:rPr>
        <w:t xml:space="preserve"> not want to work, but due to insensitivity of the employers. The CBR worker puts him in touch with a rehabilitation centre that provide</w:t>
      </w:r>
      <w:r>
        <w:rPr>
          <w:rFonts w:cs="Arial"/>
          <w:szCs w:val="24"/>
        </w:rPr>
        <w:t>s</w:t>
      </w:r>
      <w:r w:rsidRPr="00E13C1A">
        <w:rPr>
          <w:rFonts w:cs="Arial"/>
          <w:szCs w:val="24"/>
        </w:rPr>
        <w:t xml:space="preserve"> him support for mobility training. This agency also speaks to his ex-employer and convinces </w:t>
      </w:r>
      <w:r>
        <w:rPr>
          <w:rFonts w:cs="Arial"/>
          <w:szCs w:val="24"/>
        </w:rPr>
        <w:t>him</w:t>
      </w:r>
      <w:r w:rsidRPr="00E13C1A">
        <w:rPr>
          <w:rFonts w:cs="Arial"/>
          <w:szCs w:val="24"/>
        </w:rPr>
        <w:t xml:space="preserve"> to provide Ram with an alternat</w:t>
      </w:r>
      <w:r>
        <w:rPr>
          <w:rFonts w:cs="Arial"/>
          <w:szCs w:val="24"/>
        </w:rPr>
        <w:t>iv</w:t>
      </w:r>
      <w:r w:rsidRPr="00E13C1A">
        <w:rPr>
          <w:rFonts w:cs="Arial"/>
          <w:szCs w:val="24"/>
        </w:rPr>
        <w:t xml:space="preserve">e position, at par with his previous salary package. The employer is initially reluctant but agrees to keep him on a temporary basis. Gradually, Ram begins to take initiative in orienting new drivers on safe driving. The employer is also pleased with Ram’s performance and slowly become more open to employ other persons with disabilities. Ram has applied and got a disability certificate and also becomes aware about concessions and loans available for the disabled at low interest rate. The CBR worker facilitates the obtaining of a loan and Ram begins to avail a travel pass and applies for a loan. </w:t>
      </w:r>
    </w:p>
    <w:p w:rsidR="00B70412" w:rsidRPr="00E13C1A" w:rsidRDefault="00B70412" w:rsidP="00E13C1A">
      <w:pPr>
        <w:spacing w:after="0" w:line="288" w:lineRule="auto"/>
        <w:ind w:firstLine="720"/>
        <w:jc w:val="both"/>
        <w:rPr>
          <w:rFonts w:cs="Arial"/>
          <w:szCs w:val="24"/>
        </w:rPr>
      </w:pPr>
    </w:p>
    <w:p w:rsidR="00B70412" w:rsidRPr="00E13C1A" w:rsidRDefault="00B70412" w:rsidP="00E005C0">
      <w:pPr>
        <w:pStyle w:val="Heading4"/>
      </w:pPr>
      <w:bookmarkStart w:id="91" w:name="_Toc389745277"/>
      <w:r>
        <w:t xml:space="preserve">xxiv. Ram’s Story (orthopaedic disability) – </w:t>
      </w:r>
      <w:r w:rsidRPr="00E13C1A">
        <w:t>Right</w:t>
      </w:r>
      <w:r>
        <w:t>s-B</w:t>
      </w:r>
      <w:r w:rsidRPr="00E13C1A">
        <w:t xml:space="preserve">ased </w:t>
      </w:r>
      <w:r>
        <w:t>M</w:t>
      </w:r>
      <w:r w:rsidRPr="00E13C1A">
        <w:t>odel</w:t>
      </w:r>
      <w:bookmarkEnd w:id="91"/>
    </w:p>
    <w:p w:rsidR="00B70412" w:rsidRPr="00E13C1A" w:rsidRDefault="00B70412" w:rsidP="00E13C1A">
      <w:pPr>
        <w:spacing w:after="0" w:line="288" w:lineRule="auto"/>
        <w:jc w:val="both"/>
        <w:rPr>
          <w:rFonts w:cs="Arial"/>
          <w:szCs w:val="24"/>
        </w:rPr>
      </w:pPr>
      <w:r w:rsidRPr="00E13C1A">
        <w:rPr>
          <w:rFonts w:cs="Arial"/>
          <w:szCs w:val="24"/>
        </w:rPr>
        <w:t>Ram begins to meet other persons with disabilities and together they discuss certain entitlements that they could avail. The group realises that if they assert their rights collectively, much could be achieved. They discuss various options and based on the experience of the group members and the local needs</w:t>
      </w:r>
      <w:r>
        <w:rPr>
          <w:rFonts w:cs="Arial"/>
          <w:szCs w:val="24"/>
        </w:rPr>
        <w:t>,</w:t>
      </w:r>
      <w:r w:rsidRPr="00E13C1A">
        <w:rPr>
          <w:rFonts w:cs="Arial"/>
          <w:szCs w:val="24"/>
        </w:rPr>
        <w:t xml:space="preserve"> they decide to buy a few tempos/ auto rickshaws and lend </w:t>
      </w:r>
      <w:r>
        <w:rPr>
          <w:rFonts w:cs="Arial"/>
          <w:szCs w:val="24"/>
        </w:rPr>
        <w:t>them</w:t>
      </w:r>
      <w:r w:rsidRPr="00E13C1A">
        <w:rPr>
          <w:rFonts w:cs="Arial"/>
          <w:szCs w:val="24"/>
        </w:rPr>
        <w:t xml:space="preserve"> for services and delivery of goods and supplies. Initially, they face a number of challenges for registration, purchase</w:t>
      </w:r>
      <w:r>
        <w:rPr>
          <w:rFonts w:cs="Arial"/>
          <w:szCs w:val="24"/>
        </w:rPr>
        <w:t>,</w:t>
      </w:r>
      <w:r w:rsidRPr="00E13C1A">
        <w:rPr>
          <w:rFonts w:cs="Arial"/>
          <w:szCs w:val="24"/>
        </w:rPr>
        <w:t xml:space="preserve"> etc. During this process they meet many stakeholders and </w:t>
      </w:r>
      <w:r>
        <w:rPr>
          <w:rFonts w:cs="Arial"/>
          <w:szCs w:val="24"/>
        </w:rPr>
        <w:t xml:space="preserve">have </w:t>
      </w:r>
      <w:r w:rsidRPr="00E13C1A">
        <w:rPr>
          <w:rFonts w:cs="Arial"/>
          <w:szCs w:val="24"/>
        </w:rPr>
        <w:t>dialogue with them. They ha</w:t>
      </w:r>
      <w:r>
        <w:rPr>
          <w:rFonts w:cs="Arial"/>
          <w:szCs w:val="24"/>
        </w:rPr>
        <w:t>ve</w:t>
      </w:r>
      <w:r w:rsidRPr="00E13C1A">
        <w:rPr>
          <w:rFonts w:cs="Arial"/>
          <w:szCs w:val="24"/>
        </w:rPr>
        <w:t xml:space="preserve"> to convince them about their efficiency and performance</w:t>
      </w:r>
      <w:r>
        <w:rPr>
          <w:rFonts w:cs="Arial"/>
          <w:szCs w:val="24"/>
        </w:rPr>
        <w:t>,</w:t>
      </w:r>
      <w:r w:rsidRPr="00E13C1A">
        <w:rPr>
          <w:rFonts w:cs="Arial"/>
          <w:szCs w:val="24"/>
        </w:rPr>
        <w:t xml:space="preserve"> more so because </w:t>
      </w:r>
      <w:r>
        <w:rPr>
          <w:rFonts w:cs="Arial"/>
          <w:szCs w:val="24"/>
        </w:rPr>
        <w:t>they were</w:t>
      </w:r>
      <w:r w:rsidRPr="00E13C1A">
        <w:rPr>
          <w:rFonts w:cs="Arial"/>
          <w:szCs w:val="24"/>
        </w:rPr>
        <w:t xml:space="preserve"> a group of persons with disabilities.  A few years later they become a role model and a source of inspiration for other such groups in the neighbouring region. This group also advocates the rights of persons with disabilities in making the built environment barrier free, making the rickshaw meter audio enabled</w:t>
      </w:r>
      <w:r>
        <w:rPr>
          <w:rFonts w:cs="Arial"/>
          <w:szCs w:val="24"/>
        </w:rPr>
        <w:t>,</w:t>
      </w:r>
      <w:r w:rsidRPr="00E13C1A">
        <w:rPr>
          <w:rFonts w:cs="Arial"/>
          <w:szCs w:val="24"/>
        </w:rPr>
        <w:t xml:space="preserve"> etc. The group has also </w:t>
      </w:r>
      <w:r>
        <w:rPr>
          <w:rFonts w:cs="Arial"/>
          <w:szCs w:val="24"/>
        </w:rPr>
        <w:t xml:space="preserve">has </w:t>
      </w:r>
      <w:r w:rsidRPr="00E13C1A">
        <w:rPr>
          <w:rFonts w:cs="Arial"/>
          <w:szCs w:val="24"/>
        </w:rPr>
        <w:t>beg</w:t>
      </w:r>
      <w:r>
        <w:rPr>
          <w:rFonts w:cs="Arial"/>
          <w:szCs w:val="24"/>
        </w:rPr>
        <w:t>u</w:t>
      </w:r>
      <w:r w:rsidRPr="00E13C1A">
        <w:rPr>
          <w:rFonts w:cs="Arial"/>
          <w:szCs w:val="24"/>
        </w:rPr>
        <w:t>n to take up other social issues of the community.</w:t>
      </w:r>
    </w:p>
    <w:p w:rsidR="00B70412" w:rsidRPr="00E13C1A" w:rsidRDefault="00B70412" w:rsidP="008D4CEC">
      <w:pPr>
        <w:tabs>
          <w:tab w:val="left" w:pos="2200"/>
        </w:tabs>
        <w:spacing w:after="0" w:line="288" w:lineRule="auto"/>
        <w:jc w:val="both"/>
        <w:rPr>
          <w:rFonts w:cs="Arial"/>
        </w:rPr>
      </w:pPr>
      <w:r>
        <w:tab/>
      </w:r>
    </w:p>
    <w:p w:rsidR="00B70412" w:rsidRPr="00E13C1A" w:rsidRDefault="00B70412" w:rsidP="00E005C0">
      <w:pPr>
        <w:pStyle w:val="Heading4"/>
      </w:pPr>
      <w:bookmarkStart w:id="92" w:name="_Toc389745278"/>
      <w:r>
        <w:t>xxv. Kumar’s Story (quadriplegia) – Charity</w:t>
      </w:r>
      <w:r w:rsidRPr="00E13C1A">
        <w:t xml:space="preserve"> Model</w:t>
      </w:r>
      <w:bookmarkEnd w:id="92"/>
    </w:p>
    <w:p w:rsidR="00B70412" w:rsidRPr="00E13C1A" w:rsidRDefault="00B70412" w:rsidP="00E13C1A">
      <w:pPr>
        <w:spacing w:after="0" w:line="288" w:lineRule="auto"/>
        <w:jc w:val="both"/>
        <w:rPr>
          <w:rFonts w:cs="Arial"/>
          <w:szCs w:val="24"/>
          <w:highlight w:val="yellow"/>
        </w:rPr>
      </w:pPr>
      <w:r w:rsidRPr="00E13C1A">
        <w:rPr>
          <w:rFonts w:cs="Arial"/>
          <w:szCs w:val="24"/>
        </w:rPr>
        <w:t xml:space="preserve">Kumar is the eldest son of Nagaraj and Nanjamma who live in Kanakapura Taluka of Bangalore South </w:t>
      </w:r>
      <w:r>
        <w:rPr>
          <w:rFonts w:cs="Arial"/>
          <w:szCs w:val="24"/>
        </w:rPr>
        <w:t>d</w:t>
      </w:r>
      <w:r w:rsidRPr="00E13C1A">
        <w:rPr>
          <w:rFonts w:cs="Arial"/>
          <w:szCs w:val="24"/>
        </w:rPr>
        <w:t>istrict. Kumar has two younger sisters and a younger brother. The parents</w:t>
      </w:r>
      <w:r>
        <w:rPr>
          <w:rFonts w:cs="Arial"/>
          <w:szCs w:val="24"/>
        </w:rPr>
        <w:t>’</w:t>
      </w:r>
      <w:r w:rsidRPr="00E13C1A">
        <w:rPr>
          <w:rFonts w:cs="Arial"/>
          <w:szCs w:val="24"/>
        </w:rPr>
        <w:t xml:space="preserve"> major source of income is through bangle selling in the rural area</w:t>
      </w:r>
      <w:r>
        <w:rPr>
          <w:rFonts w:cs="Arial"/>
          <w:szCs w:val="24"/>
        </w:rPr>
        <w:t>s</w:t>
      </w:r>
      <w:r w:rsidRPr="00E13C1A">
        <w:rPr>
          <w:rFonts w:cs="Arial"/>
          <w:szCs w:val="24"/>
        </w:rPr>
        <w:t xml:space="preserve"> and the family is managing with the income received through this petty business. As Kumar grows up he regularly attends school. During this period, along with his parents he participates in a car festival in a nearby village. The family travels to the festival by an auto </w:t>
      </w:r>
      <w:r>
        <w:rPr>
          <w:rFonts w:cs="Arial"/>
          <w:szCs w:val="24"/>
        </w:rPr>
        <w:t xml:space="preserve"> </w:t>
      </w:r>
      <w:r w:rsidRPr="00E13C1A">
        <w:rPr>
          <w:rFonts w:cs="Arial"/>
          <w:szCs w:val="24"/>
        </w:rPr>
        <w:t>(3</w:t>
      </w:r>
      <w:r>
        <w:rPr>
          <w:rFonts w:cs="Arial"/>
          <w:szCs w:val="24"/>
        </w:rPr>
        <w:t>-</w:t>
      </w:r>
      <w:r w:rsidRPr="00E13C1A">
        <w:rPr>
          <w:rFonts w:cs="Arial"/>
          <w:szCs w:val="24"/>
        </w:rPr>
        <w:t>wheeler vehicle), which unfortunately meets with a road accident. Due to this accident Kumar’s spinal cord is damaged and his lower limbs</w:t>
      </w:r>
      <w:r>
        <w:rPr>
          <w:rFonts w:cs="Arial"/>
          <w:szCs w:val="24"/>
        </w:rPr>
        <w:t xml:space="preserve"> are</w:t>
      </w:r>
      <w:r w:rsidRPr="00E13C1A">
        <w:rPr>
          <w:rFonts w:cs="Arial"/>
          <w:szCs w:val="24"/>
        </w:rPr>
        <w:t xml:space="preserve"> paralysed.  Medical treatment / regular physiotherapy has not helped him to recover normalcy. He has become dependent on others, as he always has to remain in a lying down position in the bed. He has developed bed sores, and due to loss of bowel and bladder movement, he has been advised to use a catheter to prevent urine infection. Even though the parents are attending to his medical and personal needs as far as possible</w:t>
      </w:r>
      <w:r>
        <w:rPr>
          <w:rFonts w:cs="Arial"/>
          <w:szCs w:val="24"/>
        </w:rPr>
        <w:t xml:space="preserve">, </w:t>
      </w:r>
      <w:r w:rsidRPr="00E13C1A">
        <w:rPr>
          <w:rFonts w:cs="Arial"/>
          <w:szCs w:val="24"/>
        </w:rPr>
        <w:t xml:space="preserve">Kumar is frustrated </w:t>
      </w:r>
      <w:r>
        <w:rPr>
          <w:rFonts w:cs="Arial"/>
          <w:szCs w:val="24"/>
        </w:rPr>
        <w:t>at</w:t>
      </w:r>
      <w:r w:rsidRPr="00E13C1A">
        <w:rPr>
          <w:rFonts w:cs="Arial"/>
          <w:szCs w:val="24"/>
        </w:rPr>
        <w:t xml:space="preserve"> </w:t>
      </w:r>
      <w:r>
        <w:rPr>
          <w:rFonts w:cs="Arial"/>
          <w:szCs w:val="24"/>
        </w:rPr>
        <w:t>being unable to do any</w:t>
      </w:r>
      <w:r w:rsidRPr="00E13C1A">
        <w:rPr>
          <w:rFonts w:cs="Arial"/>
          <w:szCs w:val="24"/>
        </w:rPr>
        <w:t>thing and has even tried to commit suicide two or three times.</w:t>
      </w:r>
      <w:r w:rsidRPr="00E13C1A">
        <w:rPr>
          <w:rFonts w:cs="Arial"/>
          <w:szCs w:val="24"/>
          <w:highlight w:val="yellow"/>
        </w:rPr>
        <w:t xml:space="preserve">  </w:t>
      </w:r>
    </w:p>
    <w:p w:rsidR="00B70412" w:rsidRPr="00E13C1A" w:rsidRDefault="00B70412" w:rsidP="00E13C1A">
      <w:pPr>
        <w:spacing w:after="0" w:line="288" w:lineRule="auto"/>
        <w:jc w:val="both"/>
        <w:rPr>
          <w:rFonts w:cs="Arial"/>
          <w:szCs w:val="24"/>
          <w:highlight w:val="yellow"/>
        </w:rPr>
      </w:pPr>
    </w:p>
    <w:p w:rsidR="00B70412" w:rsidRPr="00E13C1A" w:rsidRDefault="00B70412" w:rsidP="00E005C0">
      <w:pPr>
        <w:pStyle w:val="Heading4"/>
      </w:pPr>
      <w:bookmarkStart w:id="93" w:name="_Toc389745279"/>
      <w:r>
        <w:t xml:space="preserve">xxvi. Kumar’s Story (quadriplegia) –  </w:t>
      </w:r>
      <w:r w:rsidRPr="00E13C1A">
        <w:t>Medical Model</w:t>
      </w:r>
      <w:bookmarkEnd w:id="93"/>
    </w:p>
    <w:p w:rsidR="00B70412" w:rsidRDefault="00B70412" w:rsidP="00E13C1A">
      <w:pPr>
        <w:spacing w:after="0" w:line="288" w:lineRule="auto"/>
        <w:jc w:val="both"/>
        <w:rPr>
          <w:rFonts w:cs="Arial"/>
          <w:szCs w:val="24"/>
        </w:rPr>
      </w:pPr>
      <w:r w:rsidRPr="00E13C1A">
        <w:rPr>
          <w:rFonts w:cs="Arial"/>
          <w:szCs w:val="24"/>
        </w:rPr>
        <w:t>Kumar has been identified by a Christian Missionary, Kanakap</w:t>
      </w:r>
      <w:r>
        <w:rPr>
          <w:rFonts w:cs="Arial"/>
          <w:szCs w:val="24"/>
        </w:rPr>
        <w:t>u</w:t>
      </w:r>
      <w:r w:rsidRPr="00E13C1A">
        <w:rPr>
          <w:rFonts w:cs="Arial"/>
          <w:szCs w:val="24"/>
        </w:rPr>
        <w:t xml:space="preserve">ra, who </w:t>
      </w:r>
      <w:r>
        <w:rPr>
          <w:rFonts w:cs="Arial"/>
          <w:szCs w:val="24"/>
        </w:rPr>
        <w:t>has come</w:t>
      </w:r>
      <w:r w:rsidRPr="00E13C1A">
        <w:rPr>
          <w:rFonts w:cs="Arial"/>
          <w:szCs w:val="24"/>
        </w:rPr>
        <w:t xml:space="preserve"> forward to provide residential care, and necessary nursing assistance to him on a day</w:t>
      </w:r>
      <w:r>
        <w:rPr>
          <w:rFonts w:cs="Arial"/>
          <w:szCs w:val="24"/>
        </w:rPr>
        <w:t>-</w:t>
      </w:r>
      <w:r w:rsidRPr="00E13C1A">
        <w:rPr>
          <w:rFonts w:cs="Arial"/>
          <w:szCs w:val="24"/>
        </w:rPr>
        <w:t>to</w:t>
      </w:r>
      <w:r>
        <w:rPr>
          <w:rFonts w:cs="Arial"/>
          <w:szCs w:val="24"/>
        </w:rPr>
        <w:t>-</w:t>
      </w:r>
      <w:r w:rsidRPr="00E13C1A">
        <w:rPr>
          <w:rFonts w:cs="Arial"/>
          <w:szCs w:val="24"/>
        </w:rPr>
        <w:t>day basis.  But for this Kumar has to travel down to St. John</w:t>
      </w:r>
      <w:r>
        <w:rPr>
          <w:rFonts w:cs="Arial"/>
          <w:szCs w:val="24"/>
        </w:rPr>
        <w:t>’s</w:t>
      </w:r>
      <w:r w:rsidRPr="00E13C1A">
        <w:rPr>
          <w:rFonts w:cs="Arial"/>
          <w:szCs w:val="24"/>
        </w:rPr>
        <w:t xml:space="preserve"> Medical College Hospital at Bangalore once in every three days to replace the </w:t>
      </w:r>
      <w:r>
        <w:rPr>
          <w:rFonts w:cs="Arial"/>
          <w:szCs w:val="24"/>
        </w:rPr>
        <w:t>c</w:t>
      </w:r>
      <w:r w:rsidRPr="00E13C1A">
        <w:rPr>
          <w:rFonts w:cs="Arial"/>
          <w:szCs w:val="24"/>
        </w:rPr>
        <w:t xml:space="preserve">atheter. He is not able to use the public transport system as it is not accessible and he has to hire a vehicle, which is very expensive. This has further deteriorated the financial condition of the family. </w:t>
      </w:r>
    </w:p>
    <w:p w:rsidR="00B70412" w:rsidRDefault="00B70412" w:rsidP="00E13C1A">
      <w:pPr>
        <w:spacing w:after="0" w:line="288" w:lineRule="auto"/>
        <w:jc w:val="both"/>
        <w:rPr>
          <w:rFonts w:cs="Arial"/>
          <w:szCs w:val="24"/>
        </w:rPr>
      </w:pPr>
    </w:p>
    <w:p w:rsidR="00B70412" w:rsidRPr="00E13C1A" w:rsidRDefault="00B70412" w:rsidP="00E005C0">
      <w:pPr>
        <w:pStyle w:val="Heading4"/>
      </w:pPr>
      <w:bookmarkStart w:id="94" w:name="_Toc389745280"/>
      <w:r>
        <w:t xml:space="preserve">xxvii. Kumar’s Story (quadriplegia) – Social </w:t>
      </w:r>
      <w:r w:rsidRPr="00E13C1A">
        <w:t>Model</w:t>
      </w:r>
      <w:bookmarkEnd w:id="94"/>
    </w:p>
    <w:p w:rsidR="00B70412" w:rsidRDefault="00B70412" w:rsidP="00E13C1A">
      <w:pPr>
        <w:spacing w:after="0" w:line="288" w:lineRule="auto"/>
        <w:jc w:val="both"/>
        <w:rPr>
          <w:rFonts w:cs="Arial"/>
          <w:szCs w:val="24"/>
        </w:rPr>
      </w:pPr>
      <w:r w:rsidRPr="00E13C1A">
        <w:rPr>
          <w:rFonts w:cs="Arial"/>
          <w:szCs w:val="24"/>
        </w:rPr>
        <w:t xml:space="preserve">This situation continues for a few years until he is identified by a CBR project Sourabha working in the Kanakapura taluka. Through the CBR project he has begun to receive support for physiotherapy treatment through its technical team and a vehicle is being sent to enable him to visit St. John’s Medical College Hospital at Bangalore regularly. This has given him new insight </w:t>
      </w:r>
      <w:r>
        <w:rPr>
          <w:rFonts w:cs="Arial"/>
          <w:szCs w:val="24"/>
        </w:rPr>
        <w:t>in</w:t>
      </w:r>
      <w:r w:rsidRPr="00E13C1A">
        <w:rPr>
          <w:rFonts w:cs="Arial"/>
          <w:szCs w:val="24"/>
        </w:rPr>
        <w:t xml:space="preserve">to life, and he starts using these facilities. He has been provided with a foldable wheelchair and training on daily life skills in managing his disability and vocational training to become independent.  </w:t>
      </w:r>
    </w:p>
    <w:p w:rsidR="00B70412"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At this point of time, active members of the local DPO cum</w:t>
      </w:r>
      <w:r>
        <w:rPr>
          <w:rFonts w:cs="Arial"/>
          <w:szCs w:val="24"/>
        </w:rPr>
        <w:t>-</w:t>
      </w:r>
      <w:r w:rsidRPr="00E13C1A">
        <w:rPr>
          <w:rFonts w:cs="Arial"/>
          <w:szCs w:val="24"/>
        </w:rPr>
        <w:t>self</w:t>
      </w:r>
      <w:r>
        <w:rPr>
          <w:rFonts w:cs="Arial"/>
          <w:szCs w:val="24"/>
        </w:rPr>
        <w:t>-</w:t>
      </w:r>
      <w:r w:rsidRPr="00E13C1A">
        <w:rPr>
          <w:rFonts w:cs="Arial"/>
          <w:szCs w:val="24"/>
        </w:rPr>
        <w:t xml:space="preserve">help group of Sourabha CBR project approaches his family members and influences them to become a member. Since Kumar is unable to take part in the SHG meetings, first his younger sister represents him. Later on when he starts using the wheelchair, his parents assist him in participating in these meetings. </w:t>
      </w:r>
    </w:p>
    <w:p w:rsidR="00B70412" w:rsidRPr="00E13C1A" w:rsidRDefault="00B70412" w:rsidP="00E13C1A">
      <w:pPr>
        <w:spacing w:after="0" w:line="288" w:lineRule="auto"/>
        <w:jc w:val="both"/>
        <w:rPr>
          <w:rFonts w:cs="Arial"/>
          <w:szCs w:val="24"/>
        </w:rPr>
      </w:pPr>
    </w:p>
    <w:p w:rsidR="00B70412" w:rsidRPr="00E13C1A" w:rsidRDefault="00B70412" w:rsidP="00E005C0">
      <w:pPr>
        <w:pStyle w:val="Heading4"/>
      </w:pPr>
      <w:bookmarkStart w:id="95" w:name="_Toc389745281"/>
      <w:r>
        <w:t xml:space="preserve">xxviii. Kumar’s Story (quadriplegia) – </w:t>
      </w:r>
      <w:r w:rsidRPr="00E13C1A">
        <w:t>Rights</w:t>
      </w:r>
      <w:r>
        <w:t>-</w:t>
      </w:r>
      <w:r w:rsidRPr="00E13C1A">
        <w:t>Based Model</w:t>
      </w:r>
      <w:bookmarkEnd w:id="95"/>
    </w:p>
    <w:p w:rsidR="00B70412" w:rsidRPr="00E13C1A" w:rsidRDefault="00B70412" w:rsidP="00E13C1A">
      <w:pPr>
        <w:spacing w:after="0" w:line="288" w:lineRule="auto"/>
        <w:jc w:val="both"/>
        <w:rPr>
          <w:rFonts w:cs="Arial"/>
          <w:szCs w:val="24"/>
        </w:rPr>
      </w:pPr>
      <w:r w:rsidRPr="00E13C1A">
        <w:rPr>
          <w:rFonts w:cs="Arial"/>
          <w:szCs w:val="24"/>
        </w:rPr>
        <w:t>Once Kumar becomes independent he is nominated as a member in the federation of the SHGs/DPO supported by Sourabh CBR Project. He contests the general election of the federation,</w:t>
      </w:r>
      <w:r w:rsidRPr="00E13C1A">
        <w:rPr>
          <w:rFonts w:cs="Arial"/>
          <w:b/>
          <w:bCs/>
          <w:szCs w:val="24"/>
        </w:rPr>
        <w:t xml:space="preserve"> </w:t>
      </w:r>
      <w:r w:rsidRPr="00E13C1A">
        <w:rPr>
          <w:rFonts w:cs="Arial"/>
          <w:szCs w:val="24"/>
        </w:rPr>
        <w:t xml:space="preserve">and becomes the President. The federation initiates a day care centre for children with severe disabilities and starts a computer training unit. Kumar’s personal experience is aired by the All India Radio Station.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In his interview, Kumar shares the challenges faced and how he has overcome them. Many people with similar disabilities telephone and share their feelings with him. Many others also assured him of support. One of the listeners support</w:t>
      </w:r>
      <w:r>
        <w:rPr>
          <w:rFonts w:cs="Arial"/>
          <w:szCs w:val="24"/>
        </w:rPr>
        <w:t>s</w:t>
      </w:r>
      <w:r w:rsidRPr="00E13C1A">
        <w:rPr>
          <w:rFonts w:cs="Arial"/>
          <w:szCs w:val="24"/>
        </w:rPr>
        <w:t xml:space="preserve"> him with a telephone booth, another install</w:t>
      </w:r>
      <w:r>
        <w:rPr>
          <w:rFonts w:cs="Arial"/>
          <w:szCs w:val="24"/>
        </w:rPr>
        <w:t>s</w:t>
      </w:r>
      <w:r w:rsidRPr="00E13C1A">
        <w:rPr>
          <w:rFonts w:cs="Arial"/>
          <w:szCs w:val="24"/>
        </w:rPr>
        <w:t xml:space="preserve"> the telephone. Once he starts his own telephone booth his financial condition improves.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Through Kumar’s efforts, income generating activities are being initiated and now the federation offers employment to persons with disabilities. Kumar has arranged for his sister</w:t>
      </w:r>
      <w:r>
        <w:rPr>
          <w:rFonts w:cs="Arial"/>
          <w:szCs w:val="24"/>
        </w:rPr>
        <w:t>’s</w:t>
      </w:r>
      <w:r w:rsidRPr="00E13C1A">
        <w:rPr>
          <w:rFonts w:cs="Arial"/>
          <w:szCs w:val="24"/>
        </w:rPr>
        <w:t xml:space="preserve"> marriage and has also assisted his brother in setting up a petty shop. He has even applied for a house under the Indira Awas Yojana and has not only been able to build a house for himself, but also secured similar benefits for some of the members of the federation. </w:t>
      </w:r>
    </w:p>
    <w:p w:rsidR="00B70412" w:rsidRPr="00E13C1A" w:rsidRDefault="00B70412" w:rsidP="00B73D0C">
      <w:pPr>
        <w:spacing w:after="0" w:line="288" w:lineRule="auto"/>
        <w:jc w:val="both"/>
        <w:rPr>
          <w:rFonts w:cs="Arial"/>
          <w:szCs w:val="24"/>
        </w:rPr>
      </w:pPr>
    </w:p>
    <w:p w:rsidR="00B70412" w:rsidRPr="00E005C0" w:rsidRDefault="00B70412" w:rsidP="00AB5735">
      <w:pPr>
        <w:spacing w:after="0" w:line="288" w:lineRule="auto"/>
        <w:jc w:val="both"/>
        <w:rPr>
          <w:rFonts w:cs="Arial"/>
          <w:b/>
          <w:bCs/>
          <w:szCs w:val="24"/>
        </w:rPr>
      </w:pPr>
      <w:r w:rsidRPr="00E005C0">
        <w:rPr>
          <w:rFonts w:cs="Arial"/>
          <w:b/>
          <w:bCs/>
          <w:szCs w:val="24"/>
        </w:rPr>
        <w:t>Consolidation of Responses on the Models/ Approaches</w:t>
      </w:r>
    </w:p>
    <w:p w:rsidR="00F85AAF" w:rsidRPr="00E005C0" w:rsidRDefault="00F85AAF" w:rsidP="00F85AAF">
      <w:pPr>
        <w:spacing w:line="288" w:lineRule="auto"/>
        <w:jc w:val="both"/>
        <w:rPr>
          <w:rFonts w:cs="Arial"/>
          <w:b/>
          <w:bCs/>
          <w:szCs w:val="24"/>
        </w:rPr>
      </w:pPr>
      <w:r w:rsidRPr="00E005C0">
        <w:rPr>
          <w:rFonts w:cs="Arial"/>
          <w:b/>
          <w:bCs/>
          <w:szCs w:val="24"/>
        </w:rPr>
        <w:t xml:space="preserve">Responses to Cases Classified Based on the Models/Approaches </w:t>
      </w:r>
    </w:p>
    <w:p w:rsidR="00F85AAF" w:rsidRPr="00E005C0" w:rsidRDefault="00F85AAF" w:rsidP="00D27C35">
      <w:pPr>
        <w:numPr>
          <w:ilvl w:val="0"/>
          <w:numId w:val="25"/>
        </w:numPr>
        <w:spacing w:after="0" w:line="288" w:lineRule="auto"/>
        <w:jc w:val="both"/>
        <w:rPr>
          <w:rFonts w:cs="Arial"/>
          <w:b/>
          <w:bCs/>
          <w:szCs w:val="24"/>
        </w:rPr>
      </w:pPr>
      <w:r w:rsidRPr="00E005C0">
        <w:rPr>
          <w:rFonts w:cs="Arial"/>
          <w:b/>
          <w:bCs/>
          <w:szCs w:val="24"/>
        </w:rPr>
        <w:t xml:space="preserve">Impact on the persons with disabilities </w:t>
      </w:r>
    </w:p>
    <w:p w:rsidR="00F85AAF" w:rsidRPr="00E005C0" w:rsidRDefault="00F85AAF" w:rsidP="00F85AAF">
      <w:pPr>
        <w:spacing w:after="0" w:line="288" w:lineRule="auto"/>
        <w:ind w:left="360"/>
        <w:jc w:val="both"/>
        <w:rPr>
          <w:rFonts w:cs="Arial"/>
          <w:b/>
          <w:bCs/>
          <w:szCs w:val="24"/>
        </w:rPr>
      </w:pPr>
    </w:p>
    <w:p w:rsidR="00F85AAF" w:rsidRPr="00E005C0" w:rsidRDefault="00F85AAF" w:rsidP="00F85AAF">
      <w:pPr>
        <w:spacing w:after="0" w:line="288" w:lineRule="auto"/>
        <w:ind w:left="360"/>
        <w:jc w:val="both"/>
        <w:rPr>
          <w:rFonts w:cs="Arial"/>
          <w:b/>
          <w:bCs/>
          <w:szCs w:val="24"/>
        </w:rPr>
      </w:pPr>
      <w:r w:rsidRPr="00E005C0">
        <w:rPr>
          <w:rFonts w:cs="Arial"/>
          <w:b/>
          <w:bCs/>
          <w:szCs w:val="24"/>
        </w:rPr>
        <w:t>CHARITY MODEL</w:t>
      </w:r>
    </w:p>
    <w:p w:rsidR="00F85AAF" w:rsidRPr="00E005C0" w:rsidRDefault="00F85AAF" w:rsidP="00D27C35">
      <w:pPr>
        <w:numPr>
          <w:ilvl w:val="0"/>
          <w:numId w:val="25"/>
        </w:numPr>
        <w:spacing w:after="0" w:line="288" w:lineRule="auto"/>
        <w:rPr>
          <w:rFonts w:cs="Arial"/>
          <w:szCs w:val="24"/>
        </w:rPr>
      </w:pPr>
      <w:r w:rsidRPr="00E005C0">
        <w:rPr>
          <w:rFonts w:cs="Arial"/>
          <w:szCs w:val="24"/>
        </w:rPr>
        <w:t xml:space="preserve">Persons with disabilities not being able to do anything on their own </w:t>
      </w:r>
    </w:p>
    <w:p w:rsidR="00F85AAF" w:rsidRPr="00E005C0" w:rsidRDefault="00F85AAF" w:rsidP="00D27C35">
      <w:pPr>
        <w:numPr>
          <w:ilvl w:val="0"/>
          <w:numId w:val="25"/>
        </w:numPr>
        <w:spacing w:after="0" w:line="288" w:lineRule="auto"/>
        <w:rPr>
          <w:rFonts w:cs="Arial"/>
          <w:szCs w:val="24"/>
        </w:rPr>
      </w:pPr>
      <w:r w:rsidRPr="00E005C0">
        <w:rPr>
          <w:rFonts w:cs="Arial"/>
          <w:szCs w:val="24"/>
        </w:rPr>
        <w:t>Low self- confidence  of person with disabilities</w:t>
      </w:r>
    </w:p>
    <w:p w:rsidR="00F85AAF" w:rsidRPr="00E005C0" w:rsidRDefault="00F85AAF" w:rsidP="00D27C35">
      <w:pPr>
        <w:numPr>
          <w:ilvl w:val="0"/>
          <w:numId w:val="25"/>
        </w:numPr>
        <w:spacing w:after="0" w:line="288" w:lineRule="auto"/>
        <w:rPr>
          <w:rFonts w:cs="Arial"/>
          <w:szCs w:val="24"/>
        </w:rPr>
      </w:pPr>
      <w:r w:rsidRPr="00E005C0">
        <w:rPr>
          <w:rFonts w:cs="Arial"/>
          <w:szCs w:val="24"/>
        </w:rPr>
        <w:t>Profound isolation, neglect, considered a burden and increased dependency</w:t>
      </w:r>
    </w:p>
    <w:p w:rsidR="00F85AAF" w:rsidRPr="00E005C0" w:rsidRDefault="00F85AAF" w:rsidP="00D27C35">
      <w:pPr>
        <w:numPr>
          <w:ilvl w:val="0"/>
          <w:numId w:val="25"/>
        </w:numPr>
        <w:spacing w:after="0" w:line="288" w:lineRule="auto"/>
        <w:rPr>
          <w:rFonts w:cs="Arial"/>
          <w:szCs w:val="24"/>
        </w:rPr>
      </w:pPr>
      <w:r w:rsidRPr="00E005C0">
        <w:rPr>
          <w:rFonts w:cs="Arial"/>
          <w:szCs w:val="24"/>
        </w:rPr>
        <w:t>Habit formed to take/ always seek help</w:t>
      </w:r>
    </w:p>
    <w:p w:rsidR="00F85AAF" w:rsidRPr="00E005C0" w:rsidRDefault="00F85AAF" w:rsidP="00D27C35">
      <w:pPr>
        <w:numPr>
          <w:ilvl w:val="0"/>
          <w:numId w:val="25"/>
        </w:numPr>
        <w:spacing w:after="0" w:line="288" w:lineRule="auto"/>
        <w:rPr>
          <w:rFonts w:cs="Arial"/>
          <w:szCs w:val="24"/>
        </w:rPr>
      </w:pPr>
      <w:r w:rsidRPr="00E005C0">
        <w:rPr>
          <w:rFonts w:cs="Arial"/>
          <w:szCs w:val="24"/>
        </w:rPr>
        <w:t>Persons with disabilities fearful and think that they can’t do anything</w:t>
      </w:r>
    </w:p>
    <w:p w:rsidR="00F85AAF" w:rsidRPr="00E005C0" w:rsidRDefault="00F85AAF" w:rsidP="00D27C35">
      <w:pPr>
        <w:numPr>
          <w:ilvl w:val="0"/>
          <w:numId w:val="25"/>
        </w:numPr>
        <w:spacing w:after="0" w:line="288" w:lineRule="auto"/>
        <w:rPr>
          <w:rFonts w:cs="Arial"/>
          <w:szCs w:val="24"/>
        </w:rPr>
      </w:pPr>
      <w:r w:rsidRPr="00E005C0">
        <w:rPr>
          <w:rFonts w:cs="Arial"/>
          <w:szCs w:val="24"/>
        </w:rPr>
        <w:t>Feeling of despondent</w:t>
      </w:r>
    </w:p>
    <w:p w:rsidR="00F85AAF" w:rsidRPr="00E005C0" w:rsidRDefault="00F85AAF" w:rsidP="00D27C35">
      <w:pPr>
        <w:numPr>
          <w:ilvl w:val="0"/>
          <w:numId w:val="25"/>
        </w:numPr>
        <w:spacing w:after="0" w:line="288" w:lineRule="auto"/>
        <w:rPr>
          <w:rFonts w:cs="Arial"/>
          <w:szCs w:val="24"/>
        </w:rPr>
      </w:pPr>
      <w:r w:rsidRPr="00E005C0">
        <w:rPr>
          <w:rFonts w:cs="Arial"/>
          <w:szCs w:val="24"/>
        </w:rPr>
        <w:t>Children with disabilities separated from the family</w:t>
      </w:r>
    </w:p>
    <w:p w:rsidR="00F85AAF" w:rsidRPr="00E005C0" w:rsidRDefault="00F85AAF" w:rsidP="00F85AAF">
      <w:pPr>
        <w:spacing w:after="0" w:line="288" w:lineRule="auto"/>
        <w:ind w:left="360"/>
        <w:jc w:val="both"/>
        <w:rPr>
          <w:rFonts w:cs="Arial"/>
          <w:szCs w:val="24"/>
        </w:rPr>
      </w:pPr>
      <w:r w:rsidRPr="00E005C0">
        <w:rPr>
          <w:rFonts w:cs="Arial"/>
          <w:szCs w:val="24"/>
        </w:rPr>
        <w:t>Considered as an obstacle/hurdle in sibling’s marriage</w:t>
      </w:r>
    </w:p>
    <w:p w:rsidR="00F85AAF" w:rsidRPr="00E005C0" w:rsidRDefault="00F85AAF" w:rsidP="00F85AAF">
      <w:pPr>
        <w:spacing w:after="0" w:line="288" w:lineRule="auto"/>
        <w:ind w:left="360"/>
        <w:jc w:val="both"/>
        <w:rPr>
          <w:rFonts w:cs="Arial"/>
          <w:b/>
          <w:bCs/>
          <w:szCs w:val="24"/>
        </w:rPr>
      </w:pPr>
    </w:p>
    <w:p w:rsidR="00F85AAF" w:rsidRPr="00E005C0" w:rsidRDefault="00F85AAF" w:rsidP="00F85AAF">
      <w:pPr>
        <w:spacing w:after="0" w:line="288" w:lineRule="auto"/>
        <w:ind w:left="360"/>
        <w:jc w:val="both"/>
        <w:rPr>
          <w:rFonts w:cs="Arial"/>
          <w:b/>
          <w:bCs/>
          <w:szCs w:val="24"/>
        </w:rPr>
      </w:pPr>
      <w:r w:rsidRPr="00E005C0">
        <w:rPr>
          <w:rFonts w:cs="Arial"/>
          <w:b/>
          <w:bCs/>
          <w:szCs w:val="24"/>
        </w:rPr>
        <w:t>MEDICAL MODEL</w:t>
      </w:r>
    </w:p>
    <w:p w:rsidR="00F85AAF" w:rsidRPr="00E005C0" w:rsidRDefault="00F85AAF" w:rsidP="00D27C35">
      <w:pPr>
        <w:numPr>
          <w:ilvl w:val="0"/>
          <w:numId w:val="25"/>
        </w:numPr>
        <w:spacing w:after="0" w:line="288" w:lineRule="auto"/>
        <w:rPr>
          <w:rFonts w:cs="Arial"/>
          <w:szCs w:val="24"/>
        </w:rPr>
      </w:pPr>
      <w:r w:rsidRPr="00E005C0">
        <w:rPr>
          <w:rFonts w:cs="Arial"/>
          <w:szCs w:val="24"/>
        </w:rPr>
        <w:t xml:space="preserve">Persons with disabilities not able to use aids and appliances due to barriers in the environment </w:t>
      </w:r>
    </w:p>
    <w:p w:rsidR="00F85AAF" w:rsidRPr="00E005C0" w:rsidRDefault="00F85AAF" w:rsidP="00D27C35">
      <w:pPr>
        <w:numPr>
          <w:ilvl w:val="0"/>
          <w:numId w:val="25"/>
        </w:numPr>
        <w:spacing w:after="0" w:line="288" w:lineRule="auto"/>
        <w:rPr>
          <w:rFonts w:cs="Arial"/>
          <w:szCs w:val="24"/>
        </w:rPr>
      </w:pPr>
      <w:r w:rsidRPr="00E005C0">
        <w:rPr>
          <w:rFonts w:cs="Arial"/>
          <w:szCs w:val="24"/>
        </w:rPr>
        <w:t>There is no change in the condition of persons with disabilities even after receiving medical intervention</w:t>
      </w:r>
    </w:p>
    <w:p w:rsidR="00F85AAF" w:rsidRPr="00E005C0" w:rsidRDefault="00F85AAF" w:rsidP="00D27C35">
      <w:pPr>
        <w:numPr>
          <w:ilvl w:val="0"/>
          <w:numId w:val="25"/>
        </w:numPr>
        <w:spacing w:after="0" w:line="288" w:lineRule="auto"/>
        <w:rPr>
          <w:rFonts w:cs="Arial"/>
          <w:szCs w:val="24"/>
        </w:rPr>
      </w:pPr>
      <w:r w:rsidRPr="00E005C0">
        <w:rPr>
          <w:rFonts w:cs="Arial"/>
          <w:szCs w:val="24"/>
        </w:rPr>
        <w:t>Participation in social and community activities restricted</w:t>
      </w:r>
    </w:p>
    <w:p w:rsidR="00F85AAF" w:rsidRPr="00E005C0" w:rsidRDefault="00F85AAF" w:rsidP="00D27C35">
      <w:pPr>
        <w:numPr>
          <w:ilvl w:val="0"/>
          <w:numId w:val="25"/>
        </w:numPr>
        <w:spacing w:after="0" w:line="288" w:lineRule="auto"/>
        <w:rPr>
          <w:rFonts w:cs="Arial"/>
          <w:szCs w:val="24"/>
        </w:rPr>
      </w:pPr>
      <w:r w:rsidRPr="00E005C0">
        <w:rPr>
          <w:rFonts w:cs="Arial"/>
          <w:szCs w:val="24"/>
        </w:rPr>
        <w:t>Excluded, disrespect and considered dependent</w:t>
      </w:r>
    </w:p>
    <w:p w:rsidR="00F85AAF" w:rsidRPr="00E005C0" w:rsidRDefault="00F85AAF" w:rsidP="00D27C35">
      <w:pPr>
        <w:numPr>
          <w:ilvl w:val="0"/>
          <w:numId w:val="25"/>
        </w:numPr>
        <w:spacing w:after="0" w:line="288" w:lineRule="auto"/>
        <w:rPr>
          <w:rFonts w:cs="Arial"/>
          <w:szCs w:val="24"/>
        </w:rPr>
      </w:pPr>
      <w:r w:rsidRPr="00E005C0">
        <w:rPr>
          <w:rFonts w:cs="Arial"/>
          <w:szCs w:val="24"/>
        </w:rPr>
        <w:t>Psychological trauma for persons with disabilities</w:t>
      </w:r>
    </w:p>
    <w:p w:rsidR="00F85AAF" w:rsidRPr="00E005C0" w:rsidRDefault="00F85AAF" w:rsidP="00F85AAF">
      <w:pPr>
        <w:spacing w:after="0" w:line="288" w:lineRule="auto"/>
        <w:ind w:left="360"/>
        <w:rPr>
          <w:rFonts w:cs="Arial"/>
          <w:szCs w:val="24"/>
        </w:rPr>
      </w:pPr>
    </w:p>
    <w:p w:rsidR="00F85AAF" w:rsidRPr="00E005C0" w:rsidRDefault="00F85AAF" w:rsidP="00F85AAF">
      <w:pPr>
        <w:spacing w:after="0" w:line="288" w:lineRule="auto"/>
        <w:ind w:left="360"/>
        <w:rPr>
          <w:rFonts w:cs="Arial"/>
          <w:szCs w:val="24"/>
        </w:rPr>
      </w:pPr>
      <w:r w:rsidRPr="00E005C0">
        <w:rPr>
          <w:rFonts w:cs="Arial"/>
          <w:b/>
          <w:bCs/>
          <w:szCs w:val="24"/>
        </w:rPr>
        <w:t>SOCIAL MODEL</w:t>
      </w:r>
    </w:p>
    <w:p w:rsidR="00F85AAF" w:rsidRPr="00E005C0" w:rsidRDefault="00F85AAF" w:rsidP="00D27C35">
      <w:pPr>
        <w:numPr>
          <w:ilvl w:val="0"/>
          <w:numId w:val="25"/>
        </w:numPr>
        <w:spacing w:after="0" w:line="288" w:lineRule="auto"/>
        <w:rPr>
          <w:rFonts w:cs="Arial"/>
          <w:szCs w:val="24"/>
        </w:rPr>
      </w:pPr>
      <w:r w:rsidRPr="00E005C0">
        <w:rPr>
          <w:rFonts w:cs="Arial"/>
          <w:szCs w:val="24"/>
        </w:rPr>
        <w:t>Persons with disabilities become independent</w:t>
      </w:r>
    </w:p>
    <w:p w:rsidR="00F85AAF" w:rsidRPr="00E005C0" w:rsidRDefault="00F85AAF" w:rsidP="00D27C35">
      <w:pPr>
        <w:numPr>
          <w:ilvl w:val="0"/>
          <w:numId w:val="25"/>
        </w:numPr>
        <w:spacing w:after="0" w:line="288" w:lineRule="auto"/>
        <w:rPr>
          <w:rFonts w:cs="Arial"/>
          <w:szCs w:val="24"/>
        </w:rPr>
      </w:pPr>
      <w:r w:rsidRPr="00E005C0">
        <w:rPr>
          <w:rFonts w:cs="Arial"/>
          <w:szCs w:val="24"/>
        </w:rPr>
        <w:t>Able to do the daily living activities independently</w:t>
      </w:r>
    </w:p>
    <w:p w:rsidR="00F85AAF" w:rsidRPr="00E005C0" w:rsidRDefault="00F85AAF" w:rsidP="00D27C35">
      <w:pPr>
        <w:numPr>
          <w:ilvl w:val="0"/>
          <w:numId w:val="25"/>
        </w:numPr>
        <w:spacing w:after="0" w:line="288" w:lineRule="auto"/>
        <w:rPr>
          <w:rFonts w:cs="Arial"/>
          <w:szCs w:val="24"/>
        </w:rPr>
      </w:pPr>
      <w:r w:rsidRPr="00E005C0">
        <w:rPr>
          <w:rFonts w:cs="Arial"/>
          <w:szCs w:val="24"/>
        </w:rPr>
        <w:t>Confidence increases</w:t>
      </w:r>
    </w:p>
    <w:p w:rsidR="00F85AAF" w:rsidRPr="00E005C0" w:rsidRDefault="00F85AAF" w:rsidP="00D27C35">
      <w:pPr>
        <w:numPr>
          <w:ilvl w:val="0"/>
          <w:numId w:val="25"/>
        </w:numPr>
        <w:spacing w:after="0" w:line="288" w:lineRule="auto"/>
        <w:rPr>
          <w:rFonts w:cs="Arial"/>
          <w:szCs w:val="24"/>
        </w:rPr>
      </w:pPr>
      <w:r w:rsidRPr="00E005C0">
        <w:rPr>
          <w:rFonts w:cs="Arial"/>
          <w:szCs w:val="24"/>
        </w:rPr>
        <w:t>Independent, confident able to pursue education and take decisions</w:t>
      </w:r>
    </w:p>
    <w:p w:rsidR="00F85AAF" w:rsidRPr="00E005C0" w:rsidRDefault="00F85AAF" w:rsidP="00D27C35">
      <w:pPr>
        <w:numPr>
          <w:ilvl w:val="0"/>
          <w:numId w:val="25"/>
        </w:numPr>
        <w:spacing w:after="0" w:line="288" w:lineRule="auto"/>
        <w:rPr>
          <w:rFonts w:cs="Arial"/>
          <w:szCs w:val="24"/>
        </w:rPr>
      </w:pPr>
      <w:r w:rsidRPr="00E005C0">
        <w:rPr>
          <w:rFonts w:cs="Arial"/>
          <w:szCs w:val="24"/>
        </w:rPr>
        <w:t>Confidence level increases</w:t>
      </w:r>
    </w:p>
    <w:p w:rsidR="00F85AAF" w:rsidRPr="00E005C0" w:rsidRDefault="00F85AAF" w:rsidP="00D27C35">
      <w:pPr>
        <w:numPr>
          <w:ilvl w:val="0"/>
          <w:numId w:val="25"/>
        </w:numPr>
        <w:spacing w:after="0" w:line="288" w:lineRule="auto"/>
        <w:rPr>
          <w:rFonts w:cs="Arial"/>
          <w:szCs w:val="24"/>
        </w:rPr>
      </w:pPr>
      <w:r w:rsidRPr="00E005C0">
        <w:rPr>
          <w:rFonts w:cs="Arial"/>
          <w:szCs w:val="24"/>
        </w:rPr>
        <w:t>Become independent</w:t>
      </w:r>
      <w:r w:rsidR="00B1096B" w:rsidRPr="00E005C0">
        <w:rPr>
          <w:rFonts w:cs="Arial"/>
          <w:szCs w:val="24"/>
        </w:rPr>
        <w:t xml:space="preserve"> </w:t>
      </w:r>
      <w:r w:rsidRPr="00E005C0">
        <w:rPr>
          <w:rFonts w:cs="Arial"/>
          <w:szCs w:val="24"/>
        </w:rPr>
        <w:t>(start earning)</w:t>
      </w:r>
    </w:p>
    <w:p w:rsidR="00F85AAF" w:rsidRPr="00E005C0" w:rsidRDefault="00F85AAF" w:rsidP="00F85AAF">
      <w:pPr>
        <w:spacing w:after="0" w:line="288" w:lineRule="auto"/>
        <w:ind w:left="360"/>
        <w:jc w:val="both"/>
        <w:rPr>
          <w:rFonts w:cs="Arial"/>
          <w:szCs w:val="24"/>
        </w:rPr>
      </w:pPr>
      <w:r w:rsidRPr="00E005C0">
        <w:rPr>
          <w:rFonts w:cs="Arial"/>
          <w:szCs w:val="24"/>
        </w:rPr>
        <w:t>Children with disabilities get a chance to go to regular school and stay with the family</w:t>
      </w:r>
    </w:p>
    <w:p w:rsidR="00F85AAF" w:rsidRPr="00E005C0" w:rsidRDefault="00F85AAF" w:rsidP="00F85AAF">
      <w:pPr>
        <w:spacing w:after="0" w:line="288" w:lineRule="auto"/>
        <w:ind w:left="360"/>
        <w:jc w:val="both"/>
        <w:rPr>
          <w:rFonts w:cs="Arial"/>
          <w:szCs w:val="24"/>
        </w:rPr>
      </w:pPr>
    </w:p>
    <w:p w:rsidR="00F85AAF" w:rsidRPr="00E005C0" w:rsidRDefault="00F85AAF" w:rsidP="00F85AAF">
      <w:pPr>
        <w:spacing w:after="0" w:line="288" w:lineRule="auto"/>
        <w:ind w:left="360"/>
        <w:jc w:val="both"/>
        <w:rPr>
          <w:rFonts w:cs="Arial"/>
          <w:b/>
          <w:bCs/>
          <w:szCs w:val="24"/>
        </w:rPr>
      </w:pPr>
      <w:r w:rsidRPr="00E005C0">
        <w:rPr>
          <w:rFonts w:cs="Arial"/>
          <w:b/>
          <w:bCs/>
          <w:szCs w:val="24"/>
        </w:rPr>
        <w:t>RIGHTS-BASED MODEL / APPROACH</w:t>
      </w:r>
    </w:p>
    <w:p w:rsidR="00F85AAF" w:rsidRPr="00E005C0" w:rsidRDefault="00F85AAF" w:rsidP="00D27C35">
      <w:pPr>
        <w:numPr>
          <w:ilvl w:val="0"/>
          <w:numId w:val="25"/>
        </w:numPr>
        <w:spacing w:after="0" w:line="288" w:lineRule="auto"/>
        <w:rPr>
          <w:rFonts w:cs="Arial"/>
          <w:szCs w:val="24"/>
        </w:rPr>
      </w:pPr>
      <w:r w:rsidRPr="00E005C0">
        <w:rPr>
          <w:rFonts w:cs="Arial"/>
          <w:szCs w:val="24"/>
        </w:rPr>
        <w:t xml:space="preserve">Persons with disabilities demand their entitlements ceaselessly </w:t>
      </w:r>
    </w:p>
    <w:p w:rsidR="00F85AAF" w:rsidRPr="00E005C0" w:rsidRDefault="00F85AAF" w:rsidP="00D27C35">
      <w:pPr>
        <w:numPr>
          <w:ilvl w:val="0"/>
          <w:numId w:val="25"/>
        </w:numPr>
        <w:spacing w:after="0" w:line="288" w:lineRule="auto"/>
        <w:rPr>
          <w:rFonts w:cs="Arial"/>
          <w:szCs w:val="24"/>
        </w:rPr>
      </w:pPr>
      <w:r w:rsidRPr="00E005C0">
        <w:rPr>
          <w:rFonts w:cs="Arial"/>
          <w:szCs w:val="24"/>
        </w:rPr>
        <w:t>Persons with disabilities themselves make an attempt to change this situation</w:t>
      </w:r>
    </w:p>
    <w:p w:rsidR="00F85AAF" w:rsidRPr="00E005C0" w:rsidRDefault="00F85AAF" w:rsidP="00D27C35">
      <w:pPr>
        <w:numPr>
          <w:ilvl w:val="0"/>
          <w:numId w:val="25"/>
        </w:numPr>
        <w:spacing w:after="0" w:line="288" w:lineRule="auto"/>
        <w:rPr>
          <w:rFonts w:cs="Arial"/>
          <w:szCs w:val="24"/>
        </w:rPr>
      </w:pPr>
      <w:r w:rsidRPr="00E005C0">
        <w:rPr>
          <w:rFonts w:cs="Arial"/>
          <w:szCs w:val="24"/>
        </w:rPr>
        <w:t>Admission taken at local level in inclusive school</w:t>
      </w:r>
    </w:p>
    <w:p w:rsidR="00F85AAF" w:rsidRPr="00E005C0" w:rsidRDefault="00F85AAF" w:rsidP="00D27C35">
      <w:pPr>
        <w:numPr>
          <w:ilvl w:val="0"/>
          <w:numId w:val="25"/>
        </w:numPr>
        <w:spacing w:after="0" w:line="288" w:lineRule="auto"/>
        <w:rPr>
          <w:rFonts w:cs="Arial"/>
          <w:szCs w:val="24"/>
        </w:rPr>
      </w:pPr>
      <w:r w:rsidRPr="00E005C0">
        <w:rPr>
          <w:rFonts w:cs="Arial"/>
          <w:szCs w:val="24"/>
        </w:rPr>
        <w:t>Positive attitude of persons with disabilities</w:t>
      </w:r>
    </w:p>
    <w:p w:rsidR="00F85AAF" w:rsidRPr="00E005C0" w:rsidRDefault="00F85AAF" w:rsidP="00D27C35">
      <w:pPr>
        <w:numPr>
          <w:ilvl w:val="0"/>
          <w:numId w:val="25"/>
        </w:numPr>
        <w:spacing w:after="0" w:line="288" w:lineRule="auto"/>
        <w:rPr>
          <w:rFonts w:cs="Arial"/>
          <w:szCs w:val="24"/>
        </w:rPr>
      </w:pPr>
      <w:r w:rsidRPr="00E005C0">
        <w:rPr>
          <w:rFonts w:cs="Arial"/>
          <w:szCs w:val="24"/>
        </w:rPr>
        <w:t>Persons with disabilities become conscious of this right to equality</w:t>
      </w:r>
    </w:p>
    <w:p w:rsidR="00F85AAF" w:rsidRPr="00E005C0" w:rsidRDefault="00F85AAF" w:rsidP="00D27C35">
      <w:pPr>
        <w:numPr>
          <w:ilvl w:val="0"/>
          <w:numId w:val="25"/>
        </w:numPr>
        <w:spacing w:after="0" w:line="288" w:lineRule="auto"/>
        <w:rPr>
          <w:rFonts w:cs="Arial"/>
          <w:szCs w:val="24"/>
        </w:rPr>
      </w:pPr>
      <w:r w:rsidRPr="00E005C0">
        <w:rPr>
          <w:rFonts w:cs="Arial"/>
          <w:szCs w:val="24"/>
        </w:rPr>
        <w:t>An organisation of persons with disabilities formed</w:t>
      </w:r>
    </w:p>
    <w:p w:rsidR="00F85AAF" w:rsidRPr="00E005C0" w:rsidRDefault="00F85AAF" w:rsidP="00D27C35">
      <w:pPr>
        <w:numPr>
          <w:ilvl w:val="0"/>
          <w:numId w:val="25"/>
        </w:numPr>
        <w:spacing w:after="0" w:line="288" w:lineRule="auto"/>
        <w:rPr>
          <w:rFonts w:cs="Arial"/>
          <w:szCs w:val="24"/>
        </w:rPr>
      </w:pPr>
      <w:r w:rsidRPr="00E005C0">
        <w:rPr>
          <w:rFonts w:cs="Arial"/>
          <w:color w:val="000000"/>
          <w:szCs w:val="24"/>
        </w:rPr>
        <w:t>Persons with disabilities able to  seek their rights collectively/unitedly</w:t>
      </w:r>
    </w:p>
    <w:p w:rsidR="00F85AAF" w:rsidRPr="00E005C0" w:rsidRDefault="00F85AAF" w:rsidP="00F85AAF">
      <w:pPr>
        <w:spacing w:after="0" w:line="288" w:lineRule="auto"/>
        <w:ind w:left="360"/>
        <w:jc w:val="both"/>
        <w:rPr>
          <w:rFonts w:cs="Arial"/>
          <w:b/>
          <w:bCs/>
          <w:szCs w:val="24"/>
        </w:rPr>
      </w:pPr>
      <w:r w:rsidRPr="00E005C0">
        <w:rPr>
          <w:rFonts w:cs="Arial"/>
          <w:color w:val="000000"/>
          <w:szCs w:val="24"/>
        </w:rPr>
        <w:t>Persons with disabilities able to hold dialogue /negotiate with stakeholders</w:t>
      </w:r>
    </w:p>
    <w:p w:rsidR="00F85AAF" w:rsidRPr="00E005C0" w:rsidRDefault="00F85AAF" w:rsidP="00F85AAF">
      <w:pPr>
        <w:spacing w:line="288" w:lineRule="auto"/>
        <w:jc w:val="both"/>
        <w:rPr>
          <w:rFonts w:cs="Arial"/>
          <w:b/>
          <w:bCs/>
          <w:szCs w:val="24"/>
        </w:rPr>
      </w:pPr>
    </w:p>
    <w:p w:rsidR="00F85AAF" w:rsidRPr="00E005C0" w:rsidRDefault="00F85AAF" w:rsidP="00D27C35">
      <w:pPr>
        <w:numPr>
          <w:ilvl w:val="0"/>
          <w:numId w:val="28"/>
        </w:numPr>
        <w:spacing w:after="0" w:line="288" w:lineRule="auto"/>
        <w:jc w:val="both"/>
        <w:rPr>
          <w:rFonts w:cs="Arial"/>
          <w:b/>
          <w:bCs/>
          <w:szCs w:val="24"/>
        </w:rPr>
      </w:pPr>
      <w:r w:rsidRPr="00E005C0">
        <w:rPr>
          <w:rFonts w:cs="Arial"/>
          <w:b/>
          <w:bCs/>
          <w:szCs w:val="24"/>
        </w:rPr>
        <w:t>Caregivers’ perspective</w:t>
      </w:r>
    </w:p>
    <w:p w:rsidR="00F85AAF" w:rsidRPr="00E005C0" w:rsidRDefault="00F85AAF" w:rsidP="00F85AAF">
      <w:pPr>
        <w:spacing w:after="0" w:line="288" w:lineRule="auto"/>
        <w:rPr>
          <w:rFonts w:cs="Arial"/>
          <w:b/>
          <w:bCs/>
          <w:szCs w:val="24"/>
        </w:rPr>
      </w:pPr>
    </w:p>
    <w:p w:rsidR="00F85AAF" w:rsidRPr="00E005C0" w:rsidRDefault="00F85AAF" w:rsidP="00F85AAF">
      <w:pPr>
        <w:spacing w:after="0" w:line="288" w:lineRule="auto"/>
        <w:rPr>
          <w:rFonts w:cs="Arial"/>
          <w:szCs w:val="24"/>
        </w:rPr>
      </w:pPr>
      <w:r w:rsidRPr="00E005C0">
        <w:rPr>
          <w:rFonts w:cs="Arial"/>
          <w:b/>
          <w:bCs/>
          <w:szCs w:val="24"/>
        </w:rPr>
        <w:t>CHARITY MODEL</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Neighbours not aware of the abilities of persons with disabilities</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Non-acceptance of persons with disabilities</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Negative perceptions of family and community</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Family dependant on donation and food (dan-dakshina)</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No attention given to the child with disability</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Society looks with mercy at persons with disabilities</w:t>
      </w:r>
    </w:p>
    <w:p w:rsidR="00F85AAF" w:rsidRPr="00E005C0" w:rsidRDefault="00F85AAF" w:rsidP="00D27C35">
      <w:pPr>
        <w:numPr>
          <w:ilvl w:val="0"/>
          <w:numId w:val="26"/>
        </w:numPr>
        <w:tabs>
          <w:tab w:val="clear" w:pos="720"/>
          <w:tab w:val="num" w:pos="252"/>
        </w:tabs>
        <w:suppressAutoHyphens/>
        <w:spacing w:after="0" w:line="288" w:lineRule="auto"/>
        <w:ind w:left="252" w:hanging="252"/>
        <w:rPr>
          <w:rFonts w:cs="Arial"/>
          <w:szCs w:val="24"/>
        </w:rPr>
      </w:pPr>
      <w:r w:rsidRPr="00E005C0">
        <w:rPr>
          <w:rFonts w:cs="Arial"/>
          <w:szCs w:val="24"/>
        </w:rPr>
        <w:t>Society reacts based on superstitions and prejudices</w:t>
      </w:r>
    </w:p>
    <w:p w:rsidR="00F85AAF" w:rsidRPr="00E005C0" w:rsidRDefault="00F85AAF" w:rsidP="00F85AAF">
      <w:pPr>
        <w:spacing w:after="0" w:line="288" w:lineRule="auto"/>
        <w:ind w:left="360"/>
        <w:jc w:val="both"/>
        <w:rPr>
          <w:rFonts w:cs="Arial"/>
          <w:szCs w:val="24"/>
        </w:rPr>
      </w:pPr>
      <w:r w:rsidRPr="00E005C0">
        <w:rPr>
          <w:rFonts w:cs="Arial"/>
          <w:szCs w:val="24"/>
        </w:rPr>
        <w:t>Parents especially the mother burdened and helpless</w:t>
      </w:r>
    </w:p>
    <w:p w:rsidR="00F85AAF" w:rsidRPr="00E005C0" w:rsidRDefault="00F85AAF" w:rsidP="00F85AAF">
      <w:pPr>
        <w:spacing w:after="0" w:line="288" w:lineRule="auto"/>
        <w:jc w:val="both"/>
        <w:rPr>
          <w:rFonts w:cs="Arial"/>
          <w:b/>
          <w:bCs/>
          <w:szCs w:val="24"/>
        </w:rPr>
      </w:pPr>
    </w:p>
    <w:p w:rsidR="00F85AAF" w:rsidRPr="00E005C0" w:rsidRDefault="00F85AAF" w:rsidP="00F85AAF">
      <w:pPr>
        <w:spacing w:after="0" w:line="288" w:lineRule="auto"/>
        <w:jc w:val="both"/>
        <w:rPr>
          <w:rFonts w:cs="Arial"/>
          <w:b/>
          <w:bCs/>
          <w:szCs w:val="24"/>
        </w:rPr>
      </w:pPr>
      <w:r w:rsidRPr="00E005C0">
        <w:rPr>
          <w:rFonts w:cs="Arial"/>
          <w:b/>
          <w:bCs/>
          <w:szCs w:val="24"/>
        </w:rPr>
        <w:t>MEDICAL MODEL</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Disability a disease that needs treatment</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Emphasis on curing the disability</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Functional and clinical assessment carried out</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Admission taken to special school far from home</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Limited awareness about disability among family and community</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Non-acceptance by family and society</w:t>
      </w:r>
    </w:p>
    <w:p w:rsidR="00F85AAF" w:rsidRPr="00E005C0" w:rsidRDefault="00F85AAF" w:rsidP="00D27C35">
      <w:pPr>
        <w:numPr>
          <w:ilvl w:val="0"/>
          <w:numId w:val="26"/>
        </w:numPr>
        <w:tabs>
          <w:tab w:val="clear" w:pos="720"/>
          <w:tab w:val="num" w:pos="252"/>
        </w:tabs>
        <w:spacing w:after="0" w:line="288" w:lineRule="auto"/>
        <w:ind w:left="252" w:hanging="252"/>
        <w:rPr>
          <w:rFonts w:cs="Arial"/>
          <w:szCs w:val="24"/>
        </w:rPr>
      </w:pPr>
      <w:r w:rsidRPr="00E005C0">
        <w:rPr>
          <w:rFonts w:cs="Arial"/>
          <w:szCs w:val="24"/>
        </w:rPr>
        <w:t>Family and community not aware of how to support persons with disabilities</w:t>
      </w:r>
    </w:p>
    <w:p w:rsidR="00F85AAF" w:rsidRPr="00E005C0" w:rsidRDefault="00F85AAF" w:rsidP="00F85AAF">
      <w:pPr>
        <w:spacing w:after="0" w:line="288" w:lineRule="auto"/>
        <w:jc w:val="both"/>
        <w:rPr>
          <w:rFonts w:cs="Arial"/>
          <w:szCs w:val="24"/>
        </w:rPr>
      </w:pPr>
      <w:r w:rsidRPr="00E005C0">
        <w:rPr>
          <w:rFonts w:cs="Arial"/>
          <w:szCs w:val="24"/>
        </w:rPr>
        <w:t xml:space="preserve">    Provided with aids and appliances</w:t>
      </w:r>
    </w:p>
    <w:p w:rsidR="00F85AAF" w:rsidRPr="00E005C0" w:rsidRDefault="00F85AAF" w:rsidP="00F85AAF">
      <w:pPr>
        <w:spacing w:after="0" w:line="288" w:lineRule="auto"/>
        <w:jc w:val="both"/>
        <w:rPr>
          <w:rFonts w:cs="Arial"/>
          <w:szCs w:val="24"/>
        </w:rPr>
      </w:pPr>
    </w:p>
    <w:p w:rsidR="00F85AAF" w:rsidRPr="00E005C0" w:rsidRDefault="00F85AAF" w:rsidP="00F85AAF">
      <w:pPr>
        <w:spacing w:after="0" w:line="288" w:lineRule="auto"/>
        <w:jc w:val="both"/>
        <w:rPr>
          <w:rFonts w:cs="Arial"/>
          <w:b/>
          <w:bCs/>
          <w:szCs w:val="24"/>
        </w:rPr>
      </w:pPr>
      <w:r w:rsidRPr="00E005C0">
        <w:rPr>
          <w:rFonts w:cs="Arial"/>
          <w:b/>
          <w:bCs/>
          <w:szCs w:val="24"/>
        </w:rPr>
        <w:t>SOCIAL MODEL</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Sensitive educational facilities provided for</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 xml:space="preserve">Obtained aids and appliances with the support of the teachers, </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Sensitised family and stakeholders</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Study material was provided in accessible formats e.g Braille</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All stakeholders contribute positively, including the School Management Committee (SMC), parents and teachers</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Teachers speak aloud in the class to explain whatever is written on the blackboard for persons with disabilities / visual impairment</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Persons with disabilities rehabilitated in the community</w:t>
      </w:r>
    </w:p>
    <w:p w:rsidR="00F85AAF" w:rsidRPr="00E005C0" w:rsidRDefault="00F85AAF" w:rsidP="00D27C35">
      <w:pPr>
        <w:numPr>
          <w:ilvl w:val="0"/>
          <w:numId w:val="26"/>
        </w:numPr>
        <w:tabs>
          <w:tab w:val="clear" w:pos="720"/>
        </w:tabs>
        <w:spacing w:after="0" w:line="288" w:lineRule="auto"/>
        <w:ind w:left="342" w:hanging="342"/>
        <w:rPr>
          <w:rFonts w:cs="Arial"/>
          <w:szCs w:val="24"/>
        </w:rPr>
      </w:pPr>
      <w:r w:rsidRPr="00E005C0">
        <w:rPr>
          <w:rFonts w:cs="Arial"/>
          <w:szCs w:val="24"/>
        </w:rPr>
        <w:t>NGOs/ CBR worker  played a prominent role</w:t>
      </w:r>
    </w:p>
    <w:p w:rsidR="00F85AAF" w:rsidRPr="00E005C0" w:rsidRDefault="00F85AAF" w:rsidP="00F85AAF">
      <w:pPr>
        <w:spacing w:after="0" w:line="288" w:lineRule="auto"/>
        <w:jc w:val="both"/>
        <w:rPr>
          <w:rFonts w:cs="Arial"/>
          <w:szCs w:val="24"/>
        </w:rPr>
      </w:pPr>
    </w:p>
    <w:p w:rsidR="00F85AAF" w:rsidRPr="00E005C0" w:rsidRDefault="00F85AAF" w:rsidP="00F85AAF">
      <w:pPr>
        <w:spacing w:after="0" w:line="288" w:lineRule="auto"/>
        <w:jc w:val="both"/>
        <w:rPr>
          <w:rFonts w:cs="Arial"/>
          <w:b/>
          <w:bCs/>
          <w:szCs w:val="24"/>
        </w:rPr>
      </w:pPr>
      <w:r w:rsidRPr="00E005C0">
        <w:rPr>
          <w:rFonts w:cs="Arial"/>
          <w:b/>
          <w:bCs/>
          <w:szCs w:val="24"/>
        </w:rPr>
        <w:t>RIGHTS-BASED MODEL / APPROACH</w:t>
      </w:r>
    </w:p>
    <w:p w:rsidR="00F85AAF" w:rsidRPr="00E005C0" w:rsidRDefault="00F85AAF" w:rsidP="00D27C35">
      <w:pPr>
        <w:numPr>
          <w:ilvl w:val="0"/>
          <w:numId w:val="26"/>
        </w:numPr>
        <w:tabs>
          <w:tab w:val="clear" w:pos="720"/>
          <w:tab w:val="num" w:pos="252"/>
        </w:tabs>
        <w:spacing w:after="0" w:line="288" w:lineRule="auto"/>
        <w:ind w:left="252" w:hanging="252"/>
        <w:jc w:val="both"/>
        <w:rPr>
          <w:rFonts w:cs="Arial"/>
          <w:szCs w:val="24"/>
        </w:rPr>
      </w:pPr>
      <w:r w:rsidRPr="00E005C0">
        <w:rPr>
          <w:rFonts w:cs="Arial"/>
          <w:szCs w:val="24"/>
        </w:rPr>
        <w:t>Guidance provided by CBR workers</w:t>
      </w:r>
    </w:p>
    <w:p w:rsidR="00F85AAF" w:rsidRPr="00E005C0" w:rsidRDefault="00F85AAF" w:rsidP="00D27C35">
      <w:pPr>
        <w:numPr>
          <w:ilvl w:val="0"/>
          <w:numId w:val="26"/>
        </w:numPr>
        <w:tabs>
          <w:tab w:val="clear" w:pos="720"/>
          <w:tab w:val="num" w:pos="252"/>
        </w:tabs>
        <w:spacing w:after="0" w:line="288" w:lineRule="auto"/>
        <w:ind w:left="252" w:hanging="252"/>
        <w:jc w:val="both"/>
        <w:rPr>
          <w:rFonts w:cs="Arial"/>
          <w:b/>
          <w:bCs/>
          <w:szCs w:val="24"/>
        </w:rPr>
      </w:pPr>
      <w:r w:rsidRPr="00E005C0">
        <w:rPr>
          <w:rFonts w:cs="Arial"/>
          <w:szCs w:val="24"/>
        </w:rPr>
        <w:t>Early Identification and access to therapies</w:t>
      </w:r>
    </w:p>
    <w:p w:rsidR="00F85AAF" w:rsidRPr="00E005C0" w:rsidRDefault="00F85AAF" w:rsidP="00D27C35">
      <w:pPr>
        <w:numPr>
          <w:ilvl w:val="0"/>
          <w:numId w:val="26"/>
        </w:numPr>
        <w:tabs>
          <w:tab w:val="clear" w:pos="720"/>
          <w:tab w:val="num" w:pos="252"/>
        </w:tabs>
        <w:spacing w:after="0" w:line="288" w:lineRule="auto"/>
        <w:ind w:left="252" w:hanging="252"/>
        <w:jc w:val="both"/>
        <w:rPr>
          <w:rFonts w:cs="Arial"/>
          <w:b/>
          <w:bCs/>
          <w:szCs w:val="24"/>
        </w:rPr>
      </w:pPr>
      <w:r w:rsidRPr="00E005C0">
        <w:rPr>
          <w:rFonts w:cs="Arial"/>
          <w:szCs w:val="24"/>
        </w:rPr>
        <w:t>Assistive devices and accessible educational materials received from the school</w:t>
      </w:r>
    </w:p>
    <w:p w:rsidR="00F85AAF" w:rsidRPr="00E005C0" w:rsidRDefault="00F85AAF" w:rsidP="00D27C35">
      <w:pPr>
        <w:numPr>
          <w:ilvl w:val="0"/>
          <w:numId w:val="26"/>
        </w:numPr>
        <w:tabs>
          <w:tab w:val="clear" w:pos="720"/>
          <w:tab w:val="num" w:pos="252"/>
        </w:tabs>
        <w:spacing w:after="0" w:line="288" w:lineRule="auto"/>
        <w:ind w:left="252" w:hanging="252"/>
        <w:jc w:val="both"/>
        <w:rPr>
          <w:rFonts w:cs="Arial"/>
          <w:b/>
          <w:bCs/>
          <w:szCs w:val="24"/>
        </w:rPr>
      </w:pPr>
      <w:r w:rsidRPr="00E005C0">
        <w:rPr>
          <w:rFonts w:cs="Arial"/>
          <w:color w:val="000000"/>
          <w:szCs w:val="24"/>
        </w:rPr>
        <w:t>Society accepts persons with disabilities and helps them get their rights</w:t>
      </w:r>
    </w:p>
    <w:p w:rsidR="00F85AAF" w:rsidRPr="00E005C0" w:rsidRDefault="00F85AAF" w:rsidP="00F85AAF">
      <w:pPr>
        <w:spacing w:after="0" w:line="288" w:lineRule="auto"/>
        <w:jc w:val="both"/>
        <w:rPr>
          <w:rFonts w:cs="Arial"/>
          <w:szCs w:val="24"/>
        </w:rPr>
      </w:pPr>
      <w:r w:rsidRPr="00E005C0">
        <w:rPr>
          <w:rFonts w:cs="Arial"/>
          <w:szCs w:val="24"/>
        </w:rPr>
        <w:t>Persons with disabilities play a motivational role to other persons with disabilities and provide an example to society</w:t>
      </w:r>
    </w:p>
    <w:p w:rsidR="00F85AAF" w:rsidRPr="00E005C0" w:rsidRDefault="00F85AAF" w:rsidP="00F85AAF">
      <w:pPr>
        <w:spacing w:after="0" w:line="288" w:lineRule="auto"/>
        <w:jc w:val="both"/>
        <w:rPr>
          <w:rFonts w:cs="Arial"/>
          <w:b/>
          <w:bCs/>
          <w:szCs w:val="24"/>
        </w:rPr>
      </w:pPr>
    </w:p>
    <w:p w:rsidR="00F85AAF" w:rsidRPr="00E005C0" w:rsidRDefault="00F85AAF" w:rsidP="00D27C35">
      <w:pPr>
        <w:numPr>
          <w:ilvl w:val="0"/>
          <w:numId w:val="25"/>
        </w:numPr>
        <w:spacing w:after="0" w:line="288" w:lineRule="auto"/>
        <w:jc w:val="both"/>
        <w:rPr>
          <w:rFonts w:cs="Arial"/>
          <w:b/>
          <w:bCs/>
          <w:szCs w:val="24"/>
        </w:rPr>
      </w:pPr>
      <w:r w:rsidRPr="00E005C0">
        <w:rPr>
          <w:rFonts w:cs="Arial"/>
          <w:b/>
          <w:bCs/>
          <w:szCs w:val="24"/>
        </w:rPr>
        <w:t>Impact on development</w:t>
      </w:r>
    </w:p>
    <w:p w:rsidR="00F85AAF" w:rsidRPr="00E005C0" w:rsidRDefault="00F85AAF" w:rsidP="00F85AAF">
      <w:pPr>
        <w:spacing w:line="288" w:lineRule="auto"/>
        <w:jc w:val="both"/>
        <w:rPr>
          <w:rFonts w:cs="Arial"/>
          <w:b/>
          <w:bCs/>
          <w:szCs w:val="24"/>
        </w:rPr>
      </w:pPr>
    </w:p>
    <w:p w:rsidR="00F85AAF" w:rsidRPr="00E005C0" w:rsidRDefault="00F85AAF" w:rsidP="00F85AAF">
      <w:pPr>
        <w:spacing w:line="288" w:lineRule="auto"/>
        <w:jc w:val="both"/>
        <w:rPr>
          <w:rFonts w:cs="Arial"/>
          <w:b/>
          <w:bCs/>
          <w:szCs w:val="24"/>
        </w:rPr>
      </w:pPr>
      <w:r w:rsidRPr="00E005C0">
        <w:rPr>
          <w:rFonts w:cs="Arial"/>
          <w:b/>
          <w:bCs/>
          <w:szCs w:val="24"/>
        </w:rPr>
        <w:t>CHARITY MODEL</w:t>
      </w:r>
    </w:p>
    <w:p w:rsidR="00F85AAF" w:rsidRPr="00E005C0" w:rsidRDefault="00F85AAF" w:rsidP="00D27C35">
      <w:pPr>
        <w:numPr>
          <w:ilvl w:val="0"/>
          <w:numId w:val="25"/>
        </w:numPr>
        <w:tabs>
          <w:tab w:val="clear" w:pos="360"/>
          <w:tab w:val="num" w:pos="252"/>
        </w:tabs>
        <w:spacing w:after="0" w:line="288" w:lineRule="auto"/>
        <w:ind w:left="252" w:hanging="252"/>
        <w:rPr>
          <w:rFonts w:cs="Arial"/>
          <w:szCs w:val="24"/>
        </w:rPr>
      </w:pPr>
      <w:r w:rsidRPr="00E005C0">
        <w:rPr>
          <w:rFonts w:cs="Arial"/>
          <w:szCs w:val="24"/>
        </w:rPr>
        <w:t xml:space="preserve">Immediate material needs provided for without thinking about the future/ development of person with disability </w:t>
      </w:r>
    </w:p>
    <w:p w:rsidR="00F85AAF" w:rsidRPr="00E005C0" w:rsidRDefault="00F85AAF" w:rsidP="00D27C35">
      <w:pPr>
        <w:numPr>
          <w:ilvl w:val="0"/>
          <w:numId w:val="25"/>
        </w:numPr>
        <w:tabs>
          <w:tab w:val="clear" w:pos="360"/>
          <w:tab w:val="num" w:pos="252"/>
        </w:tabs>
        <w:spacing w:after="0" w:line="288" w:lineRule="auto"/>
        <w:ind w:left="252" w:hanging="252"/>
        <w:rPr>
          <w:rFonts w:cs="Arial"/>
          <w:szCs w:val="24"/>
        </w:rPr>
      </w:pPr>
      <w:r w:rsidRPr="00E005C0">
        <w:rPr>
          <w:rFonts w:cs="Arial"/>
          <w:szCs w:val="24"/>
        </w:rPr>
        <w:t>Abilities and skills of persons with disabilities not recognised</w:t>
      </w:r>
    </w:p>
    <w:p w:rsidR="00F85AAF" w:rsidRPr="00E005C0" w:rsidRDefault="00F85AAF" w:rsidP="00D27C35">
      <w:pPr>
        <w:numPr>
          <w:ilvl w:val="0"/>
          <w:numId w:val="25"/>
        </w:numPr>
        <w:tabs>
          <w:tab w:val="clear" w:pos="360"/>
          <w:tab w:val="num" w:pos="252"/>
        </w:tabs>
        <w:spacing w:after="0" w:line="288" w:lineRule="auto"/>
        <w:ind w:left="252" w:hanging="252"/>
        <w:rPr>
          <w:rFonts w:cs="Arial"/>
          <w:szCs w:val="24"/>
        </w:rPr>
      </w:pPr>
      <w:r w:rsidRPr="00E005C0">
        <w:rPr>
          <w:rFonts w:cs="Arial"/>
          <w:szCs w:val="24"/>
        </w:rPr>
        <w:t>The needs of persons with disabilities decided by the authorities at the residential institutions and provided in a charity mode</w:t>
      </w:r>
    </w:p>
    <w:p w:rsidR="00F85AAF" w:rsidRPr="00E005C0" w:rsidRDefault="00F85AAF" w:rsidP="00F85AAF">
      <w:pPr>
        <w:spacing w:after="0" w:line="288" w:lineRule="auto"/>
        <w:ind w:left="360"/>
        <w:jc w:val="both"/>
        <w:rPr>
          <w:rFonts w:cs="Arial"/>
          <w:szCs w:val="24"/>
        </w:rPr>
      </w:pPr>
      <w:r w:rsidRPr="00E005C0">
        <w:rPr>
          <w:rFonts w:cs="Arial"/>
          <w:szCs w:val="24"/>
        </w:rPr>
        <w:t>Not all persons with disabilities can be accommodated at the ashram/residential institutions</w:t>
      </w:r>
    </w:p>
    <w:p w:rsidR="00F85AAF" w:rsidRPr="00E005C0" w:rsidRDefault="00F85AAF" w:rsidP="00F85AAF">
      <w:pPr>
        <w:spacing w:after="0" w:line="288" w:lineRule="auto"/>
        <w:ind w:left="360"/>
        <w:jc w:val="both"/>
        <w:rPr>
          <w:rFonts w:cs="Arial"/>
          <w:szCs w:val="24"/>
        </w:rPr>
      </w:pPr>
    </w:p>
    <w:p w:rsidR="00F85AAF" w:rsidRPr="00E005C0" w:rsidRDefault="00F85AAF" w:rsidP="00F85AAF">
      <w:pPr>
        <w:spacing w:line="288" w:lineRule="auto"/>
        <w:jc w:val="both"/>
        <w:rPr>
          <w:rFonts w:cs="Arial"/>
          <w:b/>
          <w:bCs/>
          <w:szCs w:val="24"/>
        </w:rPr>
      </w:pPr>
      <w:r w:rsidRPr="00E005C0">
        <w:rPr>
          <w:rFonts w:cs="Arial"/>
          <w:b/>
          <w:bCs/>
          <w:szCs w:val="24"/>
        </w:rPr>
        <w:t>MEDICAL MODEL</w:t>
      </w:r>
    </w:p>
    <w:p w:rsidR="00F85AAF" w:rsidRPr="00E005C0" w:rsidRDefault="00F85AAF" w:rsidP="00D27C35">
      <w:pPr>
        <w:numPr>
          <w:ilvl w:val="0"/>
          <w:numId w:val="25"/>
        </w:numPr>
        <w:tabs>
          <w:tab w:val="clear" w:pos="360"/>
          <w:tab w:val="num" w:pos="252"/>
        </w:tabs>
        <w:spacing w:after="0" w:line="288" w:lineRule="auto"/>
        <w:ind w:left="252" w:hanging="252"/>
        <w:jc w:val="both"/>
        <w:rPr>
          <w:rFonts w:cs="Arial"/>
          <w:szCs w:val="24"/>
        </w:rPr>
      </w:pPr>
      <w:r w:rsidRPr="00E005C0">
        <w:rPr>
          <w:rFonts w:cs="Arial"/>
          <w:szCs w:val="24"/>
        </w:rPr>
        <w:t>Tendency to make the disabled able-bodied</w:t>
      </w:r>
    </w:p>
    <w:p w:rsidR="00F85AAF" w:rsidRPr="00E005C0" w:rsidRDefault="00F85AAF" w:rsidP="00D27C35">
      <w:pPr>
        <w:numPr>
          <w:ilvl w:val="0"/>
          <w:numId w:val="25"/>
        </w:numPr>
        <w:tabs>
          <w:tab w:val="clear" w:pos="360"/>
          <w:tab w:val="num" w:pos="252"/>
        </w:tabs>
        <w:spacing w:after="0" w:line="288" w:lineRule="auto"/>
        <w:ind w:left="252" w:hanging="252"/>
        <w:jc w:val="both"/>
        <w:rPr>
          <w:rFonts w:cs="Arial"/>
          <w:szCs w:val="24"/>
        </w:rPr>
      </w:pPr>
      <w:r w:rsidRPr="00E005C0">
        <w:rPr>
          <w:rFonts w:cs="Arial"/>
          <w:szCs w:val="24"/>
        </w:rPr>
        <w:t>Views persons with disabilities as a patient, fail to see future life</w:t>
      </w:r>
    </w:p>
    <w:p w:rsidR="00F85AAF" w:rsidRPr="00E005C0" w:rsidRDefault="00F85AAF" w:rsidP="00D27C35">
      <w:pPr>
        <w:numPr>
          <w:ilvl w:val="0"/>
          <w:numId w:val="25"/>
        </w:numPr>
        <w:tabs>
          <w:tab w:val="clear" w:pos="360"/>
          <w:tab w:val="num" w:pos="252"/>
        </w:tabs>
        <w:spacing w:after="0" w:line="288" w:lineRule="auto"/>
        <w:ind w:left="252" w:hanging="252"/>
        <w:jc w:val="both"/>
        <w:rPr>
          <w:rFonts w:cs="Arial"/>
          <w:szCs w:val="24"/>
        </w:rPr>
      </w:pPr>
      <w:r w:rsidRPr="00E005C0">
        <w:rPr>
          <w:rFonts w:cs="Arial"/>
          <w:szCs w:val="24"/>
        </w:rPr>
        <w:t>Disability supersedes abilities of persons with disabilities</w:t>
      </w:r>
    </w:p>
    <w:p w:rsidR="00F85AAF" w:rsidRPr="00E005C0" w:rsidRDefault="00F85AAF" w:rsidP="00D27C35">
      <w:pPr>
        <w:numPr>
          <w:ilvl w:val="0"/>
          <w:numId w:val="25"/>
        </w:numPr>
        <w:tabs>
          <w:tab w:val="clear" w:pos="360"/>
          <w:tab w:val="num" w:pos="252"/>
        </w:tabs>
        <w:spacing w:after="0" w:line="288" w:lineRule="auto"/>
        <w:ind w:left="252" w:hanging="252"/>
        <w:jc w:val="both"/>
        <w:rPr>
          <w:rFonts w:cs="Arial"/>
          <w:szCs w:val="24"/>
        </w:rPr>
      </w:pPr>
      <w:r w:rsidRPr="00E005C0">
        <w:rPr>
          <w:rFonts w:cs="Arial"/>
          <w:szCs w:val="24"/>
        </w:rPr>
        <w:t>Choices for pursuing further education restricted</w:t>
      </w:r>
    </w:p>
    <w:p w:rsidR="00F85AAF" w:rsidRPr="00E005C0" w:rsidRDefault="00F85AAF" w:rsidP="00D27C35">
      <w:pPr>
        <w:numPr>
          <w:ilvl w:val="0"/>
          <w:numId w:val="25"/>
        </w:numPr>
        <w:tabs>
          <w:tab w:val="clear" w:pos="360"/>
          <w:tab w:val="num" w:pos="252"/>
        </w:tabs>
        <w:spacing w:after="0" w:line="288" w:lineRule="auto"/>
        <w:ind w:left="252" w:hanging="252"/>
        <w:jc w:val="both"/>
        <w:rPr>
          <w:rFonts w:cs="Arial"/>
          <w:szCs w:val="24"/>
        </w:rPr>
      </w:pPr>
      <w:r w:rsidRPr="00E005C0">
        <w:rPr>
          <w:rFonts w:cs="Arial"/>
          <w:szCs w:val="24"/>
        </w:rPr>
        <w:t>All children with disabilities cannot be accommodated in special schools</w:t>
      </w:r>
    </w:p>
    <w:p w:rsidR="00F85AAF" w:rsidRPr="00E005C0" w:rsidRDefault="00F85AAF" w:rsidP="00F85AAF">
      <w:pPr>
        <w:spacing w:after="0" w:line="288" w:lineRule="auto"/>
        <w:jc w:val="both"/>
        <w:rPr>
          <w:rFonts w:cs="Arial"/>
          <w:szCs w:val="24"/>
        </w:rPr>
      </w:pPr>
    </w:p>
    <w:p w:rsidR="00F85AAF" w:rsidRPr="00E005C0" w:rsidRDefault="00F85AAF" w:rsidP="00F85AAF">
      <w:pPr>
        <w:spacing w:line="288" w:lineRule="auto"/>
        <w:jc w:val="both"/>
        <w:rPr>
          <w:rFonts w:cs="Arial"/>
          <w:b/>
          <w:bCs/>
          <w:szCs w:val="24"/>
        </w:rPr>
      </w:pPr>
      <w:r w:rsidRPr="00E005C0">
        <w:rPr>
          <w:rFonts w:cs="Arial"/>
          <w:b/>
          <w:bCs/>
          <w:szCs w:val="24"/>
        </w:rPr>
        <w:t>SOCIAL MODEL</w:t>
      </w:r>
    </w:p>
    <w:p w:rsidR="00F85AAF" w:rsidRPr="00E005C0" w:rsidRDefault="00F85AAF" w:rsidP="00D27C35">
      <w:pPr>
        <w:numPr>
          <w:ilvl w:val="0"/>
          <w:numId w:val="27"/>
        </w:numPr>
        <w:tabs>
          <w:tab w:val="clear" w:pos="720"/>
          <w:tab w:val="num" w:pos="338"/>
        </w:tabs>
        <w:spacing w:after="0" w:line="288" w:lineRule="auto"/>
        <w:ind w:left="338"/>
        <w:jc w:val="both"/>
        <w:rPr>
          <w:rFonts w:cs="Arial"/>
          <w:szCs w:val="24"/>
        </w:rPr>
      </w:pPr>
      <w:r w:rsidRPr="00E005C0">
        <w:rPr>
          <w:rFonts w:cs="Arial"/>
          <w:szCs w:val="24"/>
        </w:rPr>
        <w:t xml:space="preserve">Aids and appliances tailor-made, suited to the requirements of persons with disabilities </w:t>
      </w:r>
    </w:p>
    <w:p w:rsidR="00F85AAF" w:rsidRPr="00E005C0" w:rsidRDefault="00F85AAF" w:rsidP="00D27C35">
      <w:pPr>
        <w:numPr>
          <w:ilvl w:val="0"/>
          <w:numId w:val="27"/>
        </w:numPr>
        <w:tabs>
          <w:tab w:val="clear" w:pos="720"/>
          <w:tab w:val="num" w:pos="338"/>
        </w:tabs>
        <w:spacing w:after="0" w:line="288" w:lineRule="auto"/>
        <w:ind w:left="338"/>
        <w:jc w:val="both"/>
        <w:rPr>
          <w:rFonts w:cs="Arial"/>
          <w:szCs w:val="24"/>
        </w:rPr>
      </w:pPr>
      <w:r w:rsidRPr="00E005C0">
        <w:rPr>
          <w:rFonts w:cs="Arial"/>
          <w:szCs w:val="24"/>
        </w:rPr>
        <w:t>Physical environment made barrier free</w:t>
      </w:r>
    </w:p>
    <w:p w:rsidR="00F85AAF" w:rsidRPr="00E005C0" w:rsidRDefault="00F85AAF" w:rsidP="00D27C35">
      <w:pPr>
        <w:numPr>
          <w:ilvl w:val="0"/>
          <w:numId w:val="27"/>
        </w:numPr>
        <w:tabs>
          <w:tab w:val="clear" w:pos="720"/>
          <w:tab w:val="num" w:pos="338"/>
        </w:tabs>
        <w:spacing w:after="0" w:line="288" w:lineRule="auto"/>
        <w:ind w:left="338"/>
        <w:jc w:val="both"/>
        <w:rPr>
          <w:rFonts w:cs="Arial"/>
          <w:szCs w:val="24"/>
        </w:rPr>
      </w:pPr>
      <w:r w:rsidRPr="00E005C0">
        <w:rPr>
          <w:rFonts w:cs="Arial"/>
          <w:szCs w:val="24"/>
        </w:rPr>
        <w:t>Persons with disabilities included and receive opportunities to participate in social functions/occasions</w:t>
      </w:r>
    </w:p>
    <w:p w:rsidR="00F85AAF" w:rsidRPr="00E005C0" w:rsidRDefault="00F85AAF" w:rsidP="00D27C35">
      <w:pPr>
        <w:numPr>
          <w:ilvl w:val="0"/>
          <w:numId w:val="27"/>
        </w:numPr>
        <w:tabs>
          <w:tab w:val="clear" w:pos="720"/>
          <w:tab w:val="num" w:pos="338"/>
        </w:tabs>
        <w:spacing w:after="0" w:line="288" w:lineRule="auto"/>
        <w:ind w:left="338"/>
        <w:jc w:val="both"/>
        <w:rPr>
          <w:rFonts w:cs="Arial"/>
          <w:szCs w:val="24"/>
        </w:rPr>
      </w:pPr>
      <w:r w:rsidRPr="00E005C0">
        <w:rPr>
          <w:rFonts w:cs="Arial"/>
          <w:szCs w:val="24"/>
        </w:rPr>
        <w:t>With the emphasis of   CBR intervention school is made accessible</w:t>
      </w:r>
    </w:p>
    <w:p w:rsidR="00F85AAF" w:rsidRPr="00E005C0" w:rsidRDefault="00F85AAF" w:rsidP="00D27C35">
      <w:pPr>
        <w:numPr>
          <w:ilvl w:val="0"/>
          <w:numId w:val="27"/>
        </w:numPr>
        <w:tabs>
          <w:tab w:val="clear" w:pos="720"/>
          <w:tab w:val="num" w:pos="338"/>
        </w:tabs>
        <w:spacing w:after="0" w:line="288" w:lineRule="auto"/>
        <w:ind w:left="338"/>
        <w:jc w:val="both"/>
        <w:rPr>
          <w:rFonts w:cs="Arial"/>
          <w:szCs w:val="24"/>
        </w:rPr>
      </w:pPr>
      <w:r w:rsidRPr="00E005C0">
        <w:rPr>
          <w:rFonts w:cs="Arial"/>
          <w:szCs w:val="24"/>
        </w:rPr>
        <w:t>Children with disabilities educated in an inclusive school</w:t>
      </w:r>
    </w:p>
    <w:p w:rsidR="00F85AAF" w:rsidRPr="00E005C0" w:rsidRDefault="00F85AAF" w:rsidP="00D27C35">
      <w:pPr>
        <w:numPr>
          <w:ilvl w:val="0"/>
          <w:numId w:val="27"/>
        </w:numPr>
        <w:tabs>
          <w:tab w:val="clear" w:pos="720"/>
          <w:tab w:val="num" w:pos="338"/>
        </w:tabs>
        <w:spacing w:after="0" w:line="288" w:lineRule="auto"/>
        <w:ind w:left="338"/>
        <w:jc w:val="both"/>
        <w:rPr>
          <w:rFonts w:cs="Arial"/>
          <w:szCs w:val="24"/>
        </w:rPr>
      </w:pPr>
      <w:r w:rsidRPr="00E005C0">
        <w:rPr>
          <w:rFonts w:cs="Arial"/>
          <w:szCs w:val="24"/>
        </w:rPr>
        <w:t>Government resolutions (GRs) play an important role</w:t>
      </w:r>
    </w:p>
    <w:p w:rsidR="00F85AAF" w:rsidRPr="00E005C0" w:rsidRDefault="00F85AAF" w:rsidP="00D27C35">
      <w:pPr>
        <w:numPr>
          <w:ilvl w:val="0"/>
          <w:numId w:val="27"/>
        </w:numPr>
        <w:tabs>
          <w:tab w:val="clear" w:pos="720"/>
          <w:tab w:val="num" w:pos="338"/>
        </w:tabs>
        <w:spacing w:after="0" w:line="288" w:lineRule="auto"/>
        <w:ind w:left="338"/>
        <w:jc w:val="both"/>
        <w:rPr>
          <w:rFonts w:cs="Arial"/>
          <w:szCs w:val="24"/>
        </w:rPr>
      </w:pPr>
      <w:r w:rsidRPr="00E005C0">
        <w:rPr>
          <w:rFonts w:cs="Arial"/>
          <w:szCs w:val="24"/>
        </w:rPr>
        <w:t>Persons with disabilities get opportunity to engage in livelihood activities</w:t>
      </w:r>
    </w:p>
    <w:p w:rsidR="00F85AAF" w:rsidRPr="00E005C0" w:rsidRDefault="00F85AAF" w:rsidP="00D27C35">
      <w:pPr>
        <w:numPr>
          <w:ilvl w:val="0"/>
          <w:numId w:val="27"/>
        </w:numPr>
        <w:tabs>
          <w:tab w:val="num" w:pos="338"/>
        </w:tabs>
        <w:spacing w:line="288" w:lineRule="auto"/>
        <w:ind w:left="338"/>
        <w:jc w:val="both"/>
        <w:rPr>
          <w:rFonts w:cs="Arial"/>
          <w:b/>
          <w:bCs/>
          <w:szCs w:val="24"/>
        </w:rPr>
      </w:pPr>
      <w:r w:rsidRPr="00E005C0">
        <w:rPr>
          <w:rFonts w:cs="Arial"/>
          <w:szCs w:val="24"/>
        </w:rPr>
        <w:t>Stakeholders convinced about the abilities of persons with disabilities after positive performance</w:t>
      </w:r>
    </w:p>
    <w:p w:rsidR="00F85AAF" w:rsidRPr="00E005C0" w:rsidRDefault="00F85AAF" w:rsidP="00F85AAF">
      <w:pPr>
        <w:spacing w:after="0" w:line="288" w:lineRule="auto"/>
        <w:jc w:val="both"/>
        <w:rPr>
          <w:rFonts w:cs="Arial"/>
          <w:szCs w:val="24"/>
        </w:rPr>
      </w:pPr>
    </w:p>
    <w:p w:rsidR="00F85AAF" w:rsidRPr="00E005C0" w:rsidRDefault="00F85AAF" w:rsidP="00F85AAF">
      <w:pPr>
        <w:spacing w:line="288" w:lineRule="auto"/>
        <w:jc w:val="both"/>
        <w:rPr>
          <w:rFonts w:cs="Arial"/>
          <w:b/>
          <w:bCs/>
          <w:szCs w:val="24"/>
        </w:rPr>
      </w:pPr>
      <w:r w:rsidRPr="00E005C0">
        <w:rPr>
          <w:rFonts w:cs="Arial"/>
          <w:b/>
          <w:bCs/>
          <w:szCs w:val="24"/>
        </w:rPr>
        <w:t xml:space="preserve">RIGHTS-BASED MODEL / APPROACH </w:t>
      </w:r>
    </w:p>
    <w:p w:rsidR="00F85AAF" w:rsidRPr="00E005C0" w:rsidRDefault="00F85AAF" w:rsidP="00D27C35">
      <w:pPr>
        <w:numPr>
          <w:ilvl w:val="0"/>
          <w:numId w:val="27"/>
        </w:numPr>
        <w:tabs>
          <w:tab w:val="clear" w:pos="720"/>
          <w:tab w:val="num" w:pos="338"/>
        </w:tabs>
        <w:spacing w:after="0" w:line="288" w:lineRule="auto"/>
        <w:ind w:left="338" w:hanging="338"/>
        <w:jc w:val="both"/>
        <w:rPr>
          <w:rFonts w:cs="Arial"/>
          <w:szCs w:val="24"/>
        </w:rPr>
      </w:pPr>
      <w:r w:rsidRPr="00E005C0">
        <w:rPr>
          <w:rFonts w:cs="Arial"/>
          <w:szCs w:val="24"/>
        </w:rPr>
        <w:t>Persons with disabilities receive training on rights and guide others on their rights</w:t>
      </w:r>
    </w:p>
    <w:p w:rsidR="00F85AAF" w:rsidRPr="00E005C0" w:rsidRDefault="00F85AAF" w:rsidP="00D27C35">
      <w:pPr>
        <w:numPr>
          <w:ilvl w:val="0"/>
          <w:numId w:val="27"/>
        </w:numPr>
        <w:tabs>
          <w:tab w:val="clear" w:pos="720"/>
          <w:tab w:val="num" w:pos="338"/>
        </w:tabs>
        <w:spacing w:after="0" w:line="288" w:lineRule="auto"/>
        <w:ind w:left="338" w:hanging="338"/>
        <w:jc w:val="both"/>
        <w:rPr>
          <w:rFonts w:cs="Arial"/>
          <w:szCs w:val="24"/>
        </w:rPr>
      </w:pPr>
      <w:r w:rsidRPr="00E005C0">
        <w:rPr>
          <w:rFonts w:cs="Arial"/>
          <w:szCs w:val="24"/>
        </w:rPr>
        <w:t>Individual persons with disabilities start helping other persons with disabilities after becoming independent</w:t>
      </w:r>
    </w:p>
    <w:p w:rsidR="00F85AAF" w:rsidRPr="00E005C0" w:rsidRDefault="00F85AAF" w:rsidP="00D27C35">
      <w:pPr>
        <w:numPr>
          <w:ilvl w:val="0"/>
          <w:numId w:val="27"/>
        </w:numPr>
        <w:tabs>
          <w:tab w:val="clear" w:pos="720"/>
          <w:tab w:val="num" w:pos="338"/>
        </w:tabs>
        <w:spacing w:after="0" w:line="288" w:lineRule="auto"/>
        <w:ind w:left="338" w:hanging="338"/>
        <w:jc w:val="both"/>
        <w:rPr>
          <w:rFonts w:cs="Arial"/>
          <w:szCs w:val="24"/>
        </w:rPr>
      </w:pPr>
      <w:r w:rsidRPr="00E005C0">
        <w:rPr>
          <w:rFonts w:cs="Arial"/>
          <w:szCs w:val="24"/>
        </w:rPr>
        <w:t>The strength of group for persons with disabilities leads to rights and demonstrates unity</w:t>
      </w:r>
    </w:p>
    <w:p w:rsidR="00F85AAF" w:rsidRPr="00E005C0" w:rsidRDefault="00F85AAF" w:rsidP="00D27C35">
      <w:pPr>
        <w:numPr>
          <w:ilvl w:val="0"/>
          <w:numId w:val="27"/>
        </w:numPr>
        <w:tabs>
          <w:tab w:val="clear" w:pos="720"/>
          <w:tab w:val="num" w:pos="338"/>
        </w:tabs>
        <w:spacing w:after="0" w:line="288" w:lineRule="auto"/>
        <w:ind w:left="338" w:hanging="338"/>
        <w:jc w:val="both"/>
        <w:rPr>
          <w:rFonts w:cs="Arial"/>
          <w:szCs w:val="24"/>
        </w:rPr>
      </w:pPr>
      <w:r w:rsidRPr="00E005C0">
        <w:rPr>
          <w:rFonts w:cs="Arial"/>
          <w:color w:val="000000"/>
          <w:szCs w:val="24"/>
        </w:rPr>
        <w:t>Capacity enhanced of persons with disabilities</w:t>
      </w:r>
    </w:p>
    <w:p w:rsidR="00F85AAF" w:rsidRPr="00E005C0" w:rsidRDefault="00F85AAF" w:rsidP="00D27C35">
      <w:pPr>
        <w:numPr>
          <w:ilvl w:val="0"/>
          <w:numId w:val="27"/>
        </w:numPr>
        <w:tabs>
          <w:tab w:val="clear" w:pos="720"/>
          <w:tab w:val="num" w:pos="338"/>
        </w:tabs>
        <w:spacing w:after="0" w:line="288" w:lineRule="auto"/>
        <w:ind w:left="338" w:hanging="338"/>
        <w:jc w:val="both"/>
        <w:rPr>
          <w:rFonts w:cs="Arial"/>
          <w:szCs w:val="24"/>
        </w:rPr>
      </w:pPr>
      <w:r w:rsidRPr="00E005C0">
        <w:rPr>
          <w:rFonts w:cs="Arial"/>
          <w:color w:val="000000"/>
          <w:szCs w:val="24"/>
        </w:rPr>
        <w:t>Accessibility promoted for all</w:t>
      </w:r>
    </w:p>
    <w:p w:rsidR="00B70412" w:rsidRPr="00F85AAF" w:rsidRDefault="00F85AAF" w:rsidP="00D27C35">
      <w:pPr>
        <w:numPr>
          <w:ilvl w:val="0"/>
          <w:numId w:val="27"/>
        </w:numPr>
        <w:tabs>
          <w:tab w:val="clear" w:pos="720"/>
          <w:tab w:val="num" w:pos="338"/>
        </w:tabs>
        <w:spacing w:after="0" w:line="288" w:lineRule="auto"/>
        <w:ind w:left="338" w:hanging="338"/>
        <w:jc w:val="both"/>
        <w:rPr>
          <w:rFonts w:cs="Arial"/>
          <w:szCs w:val="24"/>
        </w:rPr>
      </w:pPr>
      <w:r w:rsidRPr="00E005C0">
        <w:rPr>
          <w:rFonts w:cs="Arial"/>
          <w:szCs w:val="24"/>
        </w:rPr>
        <w:t>The DPO plays a prominent role in obtaining   the rights of persons with disabilities</w:t>
      </w:r>
      <w:r w:rsidRPr="00F85AAF">
        <w:rPr>
          <w:rFonts w:cs="Arial"/>
          <w:szCs w:val="24"/>
        </w:rPr>
        <w:t xml:space="preserve">  </w:t>
      </w:r>
    </w:p>
    <w:p w:rsidR="00B70412" w:rsidRPr="002A02D6" w:rsidRDefault="00B70412" w:rsidP="001B7D59">
      <w:pPr>
        <w:rPr>
          <w:rFonts w:cs="Arial"/>
          <w:szCs w:val="24"/>
        </w:rPr>
      </w:pPr>
    </w:p>
    <w:p w:rsidR="00234A10" w:rsidRDefault="00234A10">
      <w:pPr>
        <w:spacing w:after="0" w:line="240" w:lineRule="auto"/>
        <w:rPr>
          <w:rFonts w:cs="Arial"/>
          <w:b/>
          <w:bCs/>
          <w:color w:val="000000"/>
          <w:sz w:val="28"/>
          <w:szCs w:val="28"/>
        </w:rPr>
      </w:pPr>
      <w:r>
        <w:br w:type="page"/>
      </w:r>
    </w:p>
    <w:p w:rsidR="00B70412" w:rsidRPr="00E13C1A" w:rsidRDefault="00B70412" w:rsidP="00E005C0">
      <w:pPr>
        <w:pStyle w:val="Heading2"/>
      </w:pPr>
      <w:bookmarkStart w:id="96" w:name="_Toc389745282"/>
      <w:r>
        <w:t xml:space="preserve">3.3 </w:t>
      </w:r>
      <w:r w:rsidRPr="00830758">
        <w:t>PROBLEM</w:t>
      </w:r>
      <w:r>
        <w:t xml:space="preserve"> ANALYSIS </w:t>
      </w:r>
      <w:r w:rsidRPr="00830758">
        <w:t>OF SOCIAL EXCLUSION</w:t>
      </w:r>
      <w:bookmarkEnd w:id="96"/>
    </w:p>
    <w:p w:rsidR="00B70412" w:rsidRPr="00883A1E" w:rsidRDefault="00B70412" w:rsidP="00E005C0">
      <w:pPr>
        <w:pStyle w:val="Heading3"/>
      </w:pPr>
      <w:bookmarkStart w:id="97" w:name="_Toc389745283"/>
      <w:r>
        <w:t>3.3.1 How to do P</w:t>
      </w:r>
      <w:r w:rsidRPr="00883A1E">
        <w:t>roblem Analysis (</w:t>
      </w:r>
      <w:r>
        <w:t>R</w:t>
      </w:r>
      <w:r w:rsidRPr="00883A1E">
        <w:t>eading)</w:t>
      </w:r>
      <w:bookmarkEnd w:id="97"/>
    </w:p>
    <w:p w:rsidR="00B70412" w:rsidRPr="00E13C1A" w:rsidRDefault="00B70412" w:rsidP="00E13C1A">
      <w:pPr>
        <w:spacing w:after="0" w:line="288" w:lineRule="auto"/>
        <w:jc w:val="both"/>
        <w:rPr>
          <w:rFonts w:cs="Arial"/>
          <w:szCs w:val="24"/>
        </w:rPr>
      </w:pPr>
      <w:r w:rsidRPr="00E13C1A">
        <w:rPr>
          <w:rFonts w:cs="Arial"/>
          <w:szCs w:val="24"/>
        </w:rPr>
        <w:t xml:space="preserve">This tool is for identifying the cause </w:t>
      </w:r>
      <w:r>
        <w:rPr>
          <w:rFonts w:cs="Arial"/>
          <w:szCs w:val="24"/>
        </w:rPr>
        <w:t xml:space="preserve">and </w:t>
      </w:r>
      <w:r w:rsidRPr="00E13C1A">
        <w:rPr>
          <w:rFonts w:cs="Arial"/>
          <w:szCs w:val="24"/>
        </w:rPr>
        <w:t>effect relationship of any local problem. This could be used at any stage in the project cycle. This could also be used as a compl</w:t>
      </w:r>
      <w:r>
        <w:rPr>
          <w:rFonts w:cs="Arial"/>
          <w:szCs w:val="24"/>
        </w:rPr>
        <w:t>e</w:t>
      </w:r>
      <w:r w:rsidRPr="00E13C1A">
        <w:rPr>
          <w:rFonts w:cs="Arial"/>
          <w:szCs w:val="24"/>
        </w:rPr>
        <w:t xml:space="preserve">mentary technique to Stakeholder Analysis. The main purpose of this exercise is to understand the underlying development causes of the issues that continue to exclude certain sections of the population and the impact </w:t>
      </w:r>
      <w:r>
        <w:rPr>
          <w:rFonts w:cs="Arial"/>
          <w:szCs w:val="24"/>
        </w:rPr>
        <w:t>they have</w:t>
      </w:r>
      <w:r w:rsidRPr="00E13C1A">
        <w:rPr>
          <w:rFonts w:cs="Arial"/>
          <w:szCs w:val="24"/>
        </w:rPr>
        <w:t xml:space="preserve"> on their lives. This exercise is usually do</w:t>
      </w:r>
      <w:r>
        <w:rPr>
          <w:rFonts w:cs="Arial"/>
          <w:szCs w:val="24"/>
        </w:rPr>
        <w:t>n</w:t>
      </w:r>
      <w:r w:rsidRPr="00E13C1A">
        <w:rPr>
          <w:rFonts w:cs="Arial"/>
          <w:szCs w:val="24"/>
        </w:rPr>
        <w:t>e in a workshop setting. This technique is best used in small groups of 6-8 persons and helps in building stakeholder consensus. This technique could be used with a variety of stakeholders and in this way consensus could be built on the issues to be addressed, the potential constraints and challenges in addressing the issues or problems, the resources required to address the problems and build meaningful relations</w:t>
      </w:r>
      <w:r>
        <w:rPr>
          <w:rFonts w:cs="Arial"/>
          <w:szCs w:val="24"/>
        </w:rPr>
        <w:t>hip</w:t>
      </w:r>
      <w:r w:rsidRPr="00E13C1A">
        <w:rPr>
          <w:rFonts w:cs="Arial"/>
          <w:szCs w:val="24"/>
        </w:rPr>
        <w:t xml:space="preserve"> among them.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To begin with</w:t>
      </w:r>
      <w:r>
        <w:rPr>
          <w:rFonts w:cs="Arial"/>
          <w:szCs w:val="24"/>
        </w:rPr>
        <w:t>,</w:t>
      </w:r>
      <w:r w:rsidRPr="00E13C1A">
        <w:rPr>
          <w:rFonts w:cs="Arial"/>
          <w:szCs w:val="24"/>
        </w:rPr>
        <w:t xml:space="preserve"> the main/ focal problem is identified and placed in the centre. It is important that the participants discuss and pinpoint one focal problem. The attempt must be to identify an existing problem </w:t>
      </w:r>
      <w:r>
        <w:rPr>
          <w:rFonts w:cs="Arial"/>
          <w:szCs w:val="24"/>
        </w:rPr>
        <w:t xml:space="preserve">and </w:t>
      </w:r>
      <w:r w:rsidRPr="00E13C1A">
        <w:rPr>
          <w:rFonts w:cs="Arial"/>
          <w:szCs w:val="24"/>
        </w:rPr>
        <w:t xml:space="preserve">not a possible, imaginary or future one. A problem is not the absence of a solution but an existing negative state. </w:t>
      </w:r>
      <w:r>
        <w:rPr>
          <w:rFonts w:cs="Arial"/>
          <w:szCs w:val="24"/>
        </w:rPr>
        <w:t>For e</w:t>
      </w:r>
      <w:r w:rsidRPr="00E13C1A">
        <w:rPr>
          <w:rFonts w:cs="Arial"/>
          <w:szCs w:val="24"/>
        </w:rPr>
        <w:t>xample, the problem could be that the transport department is not ordering low floor buses and not that low</w:t>
      </w:r>
      <w:r>
        <w:rPr>
          <w:rFonts w:cs="Arial"/>
          <w:szCs w:val="24"/>
        </w:rPr>
        <w:t>-</w:t>
      </w:r>
      <w:r w:rsidRPr="00E13C1A">
        <w:rPr>
          <w:rFonts w:cs="Arial"/>
          <w:szCs w:val="24"/>
        </w:rPr>
        <w:t xml:space="preserve">floor buses are not available. Another example could be, </w:t>
      </w:r>
      <w:r>
        <w:rPr>
          <w:rFonts w:cs="Arial"/>
          <w:szCs w:val="24"/>
        </w:rPr>
        <w:t xml:space="preserve">the </w:t>
      </w:r>
      <w:r w:rsidRPr="00E13C1A">
        <w:rPr>
          <w:rFonts w:cs="Arial"/>
          <w:szCs w:val="24"/>
        </w:rPr>
        <w:t>paucity of sign language interpreters and not that there are no persons with hearing impairment in the community. While conducting the exercise</w:t>
      </w:r>
      <w:r>
        <w:rPr>
          <w:rFonts w:cs="Arial"/>
          <w:szCs w:val="24"/>
        </w:rPr>
        <w:t>,</w:t>
      </w:r>
      <w:r w:rsidRPr="00E13C1A">
        <w:rPr>
          <w:rFonts w:cs="Arial"/>
          <w:szCs w:val="24"/>
        </w:rPr>
        <w:t xml:space="preserve"> </w:t>
      </w:r>
      <w:r>
        <w:rPr>
          <w:rFonts w:cs="Arial"/>
          <w:szCs w:val="24"/>
        </w:rPr>
        <w:t>i</w:t>
      </w:r>
      <w:r w:rsidRPr="00E13C1A">
        <w:rPr>
          <w:rFonts w:cs="Arial"/>
          <w:szCs w:val="24"/>
        </w:rPr>
        <w:t>f more th</w:t>
      </w:r>
      <w:r>
        <w:rPr>
          <w:rFonts w:cs="Arial"/>
          <w:szCs w:val="24"/>
        </w:rPr>
        <w:t>a</w:t>
      </w:r>
      <w:r w:rsidRPr="00E13C1A">
        <w:rPr>
          <w:rFonts w:cs="Arial"/>
          <w:szCs w:val="24"/>
        </w:rPr>
        <w:t>n one focal problem is articulated by the group, then temporarily begin with one, and park the others on the side and revisit the</w:t>
      </w:r>
      <w:r>
        <w:rPr>
          <w:rFonts w:cs="Arial"/>
          <w:szCs w:val="24"/>
        </w:rPr>
        <w:t>m</w:t>
      </w:r>
      <w:r w:rsidRPr="00E13C1A">
        <w:rPr>
          <w:rFonts w:cs="Arial"/>
          <w:szCs w:val="24"/>
        </w:rPr>
        <w:t xml:space="preserve"> at a later stage. Avoid voting to arrive at a consensus for finalising the focal problem for discussion. </w:t>
      </w:r>
    </w:p>
    <w:p w:rsidR="00B70412" w:rsidRPr="00E13C1A" w:rsidRDefault="00B70412" w:rsidP="00E13C1A">
      <w:pPr>
        <w:spacing w:after="0" w:line="288" w:lineRule="auto"/>
        <w:jc w:val="both"/>
        <w:rPr>
          <w:rFonts w:cs="Arial"/>
          <w:szCs w:val="24"/>
        </w:rPr>
      </w:pPr>
    </w:p>
    <w:p w:rsidR="00E005C0" w:rsidRDefault="00B70412" w:rsidP="00E005C0">
      <w:pPr>
        <w:spacing w:after="0" w:line="288" w:lineRule="auto"/>
        <w:jc w:val="both"/>
        <w:rPr>
          <w:rFonts w:cs="Arial"/>
          <w:szCs w:val="24"/>
        </w:rPr>
      </w:pPr>
      <w:r w:rsidRPr="00E13C1A">
        <w:rPr>
          <w:rFonts w:cs="Arial"/>
          <w:szCs w:val="24"/>
        </w:rPr>
        <w:t>The next step is to list the direct causes related to the focal problem finalised by the group in parallel in a row below the focal problem as it is for the roots of a tree. Each problem is to be written on a separate card so that it could be moved</w:t>
      </w:r>
      <w:r>
        <w:rPr>
          <w:rFonts w:cs="Arial"/>
          <w:szCs w:val="24"/>
        </w:rPr>
        <w:t>,</w:t>
      </w:r>
      <w:r w:rsidRPr="00E13C1A">
        <w:rPr>
          <w:rFonts w:cs="Arial"/>
          <w:szCs w:val="24"/>
        </w:rPr>
        <w:t xml:space="preserve"> when required</w:t>
      </w:r>
      <w:r>
        <w:rPr>
          <w:rFonts w:cs="Arial"/>
          <w:szCs w:val="24"/>
        </w:rPr>
        <w:t>,</w:t>
      </w:r>
      <w:r w:rsidRPr="00E13C1A">
        <w:rPr>
          <w:rFonts w:cs="Arial"/>
          <w:szCs w:val="24"/>
        </w:rPr>
        <w:t xml:space="preserve"> </w:t>
      </w:r>
      <w:r>
        <w:rPr>
          <w:rFonts w:cs="Arial"/>
          <w:szCs w:val="24"/>
        </w:rPr>
        <w:t>a</w:t>
      </w:r>
      <w:r w:rsidRPr="00E13C1A">
        <w:rPr>
          <w:rFonts w:cs="Arial"/>
          <w:szCs w:val="24"/>
        </w:rPr>
        <w:t xml:space="preserve">s many possible causes need to be identified and listed here. The next step is to identify the implications or consequences/ effects of these causes and place them on top of the focal problem as the branches, leaves and fruits of a tree. These could be further discussed and the causes and effects relationships are deepened and modified. </w:t>
      </w:r>
    </w:p>
    <w:p w:rsidR="00CE73EC" w:rsidRPr="00CE73EC" w:rsidRDefault="00CE73EC" w:rsidP="00CE73EC">
      <w:pPr>
        <w:spacing w:after="0" w:line="288" w:lineRule="auto"/>
        <w:jc w:val="both"/>
        <w:rPr>
          <w:rFonts w:cs="Arial"/>
          <w:b/>
          <w:bCs/>
          <w:szCs w:val="24"/>
        </w:rPr>
      </w:pPr>
      <w:r w:rsidRPr="00CE73EC">
        <w:rPr>
          <w:rFonts w:cs="Arial"/>
          <w:b/>
          <w:bCs/>
          <w:szCs w:val="24"/>
        </w:rPr>
        <w:t>Example 1</w:t>
      </w:r>
    </w:p>
    <w:p w:rsidR="00CE73EC" w:rsidRPr="00CE73EC" w:rsidRDefault="00CE73EC" w:rsidP="00CE73EC">
      <w:pPr>
        <w:spacing w:after="0" w:line="288" w:lineRule="auto"/>
        <w:jc w:val="both"/>
        <w:rPr>
          <w:rFonts w:cs="Arial"/>
          <w:b/>
          <w:bCs/>
          <w:szCs w:val="24"/>
        </w:rPr>
      </w:pPr>
      <w:r w:rsidRPr="00CE73EC">
        <w:rPr>
          <w:rFonts w:cs="Arial"/>
          <w:b/>
          <w:bCs/>
          <w:szCs w:val="24"/>
        </w:rPr>
        <w:t xml:space="preserve">Focal Problem - Mud on one of the participant’s trousers </w:t>
      </w:r>
    </w:p>
    <w:p w:rsidR="00CE73EC" w:rsidRPr="00CE73EC" w:rsidRDefault="00CE73EC" w:rsidP="00D27C35">
      <w:pPr>
        <w:pStyle w:val="ListParagraph"/>
        <w:numPr>
          <w:ilvl w:val="0"/>
          <w:numId w:val="80"/>
        </w:numPr>
        <w:contextualSpacing/>
        <w:jc w:val="both"/>
        <w:rPr>
          <w:rFonts w:cs="Arial"/>
          <w:szCs w:val="24"/>
        </w:rPr>
      </w:pPr>
      <w:r w:rsidRPr="00CE73EC">
        <w:rPr>
          <w:rFonts w:cs="Arial"/>
          <w:szCs w:val="24"/>
        </w:rPr>
        <w:t>Bad condition of road - Panchayat or municipality not working properly - Municipality used the grant received for its own benefit</w:t>
      </w:r>
    </w:p>
    <w:p w:rsidR="00CE73EC" w:rsidRPr="00CE73EC" w:rsidRDefault="00CE73EC" w:rsidP="00D27C35">
      <w:pPr>
        <w:pStyle w:val="ListParagraph"/>
        <w:numPr>
          <w:ilvl w:val="0"/>
          <w:numId w:val="80"/>
        </w:numPr>
        <w:contextualSpacing/>
        <w:jc w:val="both"/>
        <w:rPr>
          <w:rFonts w:cs="Arial"/>
          <w:szCs w:val="24"/>
        </w:rPr>
      </w:pPr>
      <w:r w:rsidRPr="00CE73EC">
        <w:rPr>
          <w:rFonts w:cs="Arial"/>
          <w:szCs w:val="24"/>
        </w:rPr>
        <w:t>Residents of the locality are apathetic</w:t>
      </w:r>
    </w:p>
    <w:p w:rsidR="00CE73EC" w:rsidRPr="00A81726" w:rsidRDefault="00CE73EC" w:rsidP="00A81726">
      <w:pPr>
        <w:jc w:val="both"/>
        <w:rPr>
          <w:rFonts w:cs="Arial"/>
          <w:szCs w:val="24"/>
        </w:rPr>
      </w:pPr>
    </w:p>
    <w:p w:rsidR="00CE73EC" w:rsidRPr="00CE73EC" w:rsidRDefault="00CE73EC" w:rsidP="00CE73EC">
      <w:pPr>
        <w:spacing w:after="0" w:line="288" w:lineRule="auto"/>
        <w:jc w:val="both"/>
        <w:rPr>
          <w:rFonts w:cs="Arial"/>
          <w:b/>
          <w:bCs/>
          <w:szCs w:val="24"/>
        </w:rPr>
      </w:pPr>
      <w:r w:rsidRPr="00CE73EC">
        <w:rPr>
          <w:rFonts w:cs="Arial"/>
          <w:b/>
          <w:bCs/>
          <w:szCs w:val="24"/>
        </w:rPr>
        <w:t>Example 2</w:t>
      </w:r>
    </w:p>
    <w:p w:rsidR="00CE73EC" w:rsidRPr="00CE73EC" w:rsidRDefault="00CE73EC" w:rsidP="00CE73EC">
      <w:pPr>
        <w:jc w:val="both"/>
        <w:rPr>
          <w:rFonts w:cs="Arial"/>
          <w:szCs w:val="24"/>
        </w:rPr>
      </w:pPr>
      <w:r w:rsidRPr="00CE73EC">
        <w:rPr>
          <w:rFonts w:cs="Arial"/>
          <w:b/>
          <w:bCs/>
          <w:szCs w:val="24"/>
        </w:rPr>
        <w:t>Focal Problem – Poverty</w:t>
      </w:r>
      <w:r w:rsidRPr="00CE73EC">
        <w:rPr>
          <w:rFonts w:cs="Arial"/>
          <w:szCs w:val="24"/>
        </w:rPr>
        <w:t xml:space="preserve"> </w:t>
      </w:r>
    </w:p>
    <w:p w:rsidR="00CE73EC" w:rsidRPr="00CE73EC" w:rsidRDefault="00CE73EC" w:rsidP="00D27C35">
      <w:pPr>
        <w:pStyle w:val="ListParagraph"/>
        <w:numPr>
          <w:ilvl w:val="0"/>
          <w:numId w:val="81"/>
        </w:numPr>
        <w:contextualSpacing/>
        <w:jc w:val="both"/>
        <w:rPr>
          <w:rFonts w:cs="Arial"/>
          <w:szCs w:val="24"/>
        </w:rPr>
      </w:pPr>
      <w:r w:rsidRPr="00CE73EC">
        <w:rPr>
          <w:rFonts w:cs="Arial"/>
          <w:szCs w:val="24"/>
        </w:rPr>
        <w:t>Forced to sell assets (land and house) for survival - Unable to do treatment - Become malnourished and ill - Become poor and not able to have enough food - Not able to get jobs - Not able to study further</w:t>
      </w:r>
    </w:p>
    <w:p w:rsidR="00CE73EC" w:rsidRPr="00CE73EC" w:rsidRDefault="00CE73EC" w:rsidP="00CE73EC">
      <w:pPr>
        <w:spacing w:after="0" w:line="288" w:lineRule="auto"/>
        <w:jc w:val="both"/>
        <w:rPr>
          <w:rFonts w:cs="Arial"/>
          <w:b/>
          <w:bCs/>
          <w:szCs w:val="24"/>
        </w:rPr>
      </w:pPr>
      <w:r w:rsidRPr="00CE73EC">
        <w:rPr>
          <w:rFonts w:cs="Arial"/>
          <w:b/>
          <w:bCs/>
          <w:szCs w:val="24"/>
        </w:rPr>
        <w:t>Example 3</w:t>
      </w:r>
    </w:p>
    <w:p w:rsidR="00CE73EC" w:rsidRPr="00CE73EC" w:rsidRDefault="00CE73EC" w:rsidP="00CE73EC">
      <w:pPr>
        <w:jc w:val="both"/>
        <w:rPr>
          <w:rFonts w:cs="Arial"/>
          <w:b/>
          <w:bCs/>
          <w:szCs w:val="24"/>
          <w:lang w:val="en-US"/>
        </w:rPr>
      </w:pPr>
      <w:r w:rsidRPr="00CE73EC">
        <w:rPr>
          <w:rFonts w:cs="Arial"/>
          <w:b/>
          <w:bCs/>
          <w:szCs w:val="24"/>
        </w:rPr>
        <w:t xml:space="preserve">Focal Problem - </w:t>
      </w:r>
      <w:r w:rsidRPr="00CE73EC">
        <w:rPr>
          <w:rFonts w:cs="Arial"/>
          <w:b/>
          <w:bCs/>
          <w:szCs w:val="24"/>
          <w:lang w:val="en-US"/>
        </w:rPr>
        <w:t>Students with disabilities are not able to appear in secondary level board examination</w:t>
      </w:r>
    </w:p>
    <w:p w:rsidR="00B70412" w:rsidRPr="00CE73EC" w:rsidRDefault="00CE73EC" w:rsidP="00CE73EC">
      <w:pPr>
        <w:spacing w:after="0" w:line="288" w:lineRule="auto"/>
        <w:rPr>
          <w:rFonts w:cs="Arial"/>
          <w:szCs w:val="24"/>
        </w:rPr>
      </w:pPr>
      <w:r w:rsidRPr="00CE73EC">
        <w:rPr>
          <w:rFonts w:cs="Arial"/>
          <w:szCs w:val="24"/>
        </w:rPr>
        <w:t>Higher Secondary Education System does not have arrangements for conducting examination of students with disabilities - Absence of proper rules for examination of students with disabilities - Authorities of School Education Board not sensitive towards disability - Other eminent persons involved in the education system are not sensitive towards disability</w:t>
      </w:r>
    </w:p>
    <w:p w:rsidR="00B70412" w:rsidRPr="00E13C1A" w:rsidRDefault="00B70412" w:rsidP="00E13C1A">
      <w:pPr>
        <w:spacing w:after="0" w:line="288" w:lineRule="auto"/>
        <w:rPr>
          <w:rFonts w:cs="Arial"/>
          <w:szCs w:val="24"/>
        </w:rPr>
      </w:pPr>
    </w:p>
    <w:p w:rsidR="00B70412" w:rsidRDefault="00B70412" w:rsidP="00E13C1A">
      <w:pPr>
        <w:spacing w:after="0" w:line="288" w:lineRule="auto"/>
        <w:rPr>
          <w:rFonts w:cs="Arial"/>
          <w:szCs w:val="24"/>
        </w:rPr>
      </w:pPr>
      <w:r w:rsidRPr="00E13C1A">
        <w:rPr>
          <w:rFonts w:cs="Arial"/>
          <w:szCs w:val="24"/>
        </w:rPr>
        <w:t xml:space="preserve">It is important to stress that working on effect would not change the situation unless they change the root cause. For situational analysis it is important to go up to the root cause, as it would be easier for the group to decide how </w:t>
      </w:r>
      <w:r>
        <w:rPr>
          <w:rFonts w:cs="Arial"/>
          <w:szCs w:val="24"/>
        </w:rPr>
        <w:t>it</w:t>
      </w:r>
      <w:r w:rsidRPr="00E13C1A">
        <w:rPr>
          <w:rFonts w:cs="Arial"/>
          <w:szCs w:val="24"/>
        </w:rPr>
        <w:t xml:space="preserve"> should strategise and address the problem.</w:t>
      </w:r>
    </w:p>
    <w:p w:rsidR="00CE73EC" w:rsidRDefault="00CE73EC">
      <w:pPr>
        <w:spacing w:after="0" w:line="240" w:lineRule="auto"/>
        <w:rPr>
          <w:rFonts w:cs="Arial"/>
          <w:b/>
          <w:bCs/>
          <w:color w:val="000000"/>
          <w:sz w:val="28"/>
          <w:szCs w:val="28"/>
        </w:rPr>
      </w:pPr>
      <w:r>
        <w:br w:type="page"/>
      </w:r>
    </w:p>
    <w:p w:rsidR="00B70412" w:rsidRPr="00EB3E82" w:rsidRDefault="00B70412" w:rsidP="00E005C0">
      <w:pPr>
        <w:pStyle w:val="Heading3"/>
      </w:pPr>
      <w:bookmarkStart w:id="98" w:name="_Toc389745284"/>
      <w:r>
        <w:t xml:space="preserve">3.3.2 Session Plan and Facilitation Notes – Problem Analysis of </w:t>
      </w:r>
      <w:r w:rsidRPr="00EB3E82">
        <w:t>S</w:t>
      </w:r>
      <w:r>
        <w:t>ocial</w:t>
      </w:r>
      <w:r w:rsidRPr="00EB3E82">
        <w:t xml:space="preserve"> E</w:t>
      </w:r>
      <w:r>
        <w:t>xclusion</w:t>
      </w:r>
      <w:bookmarkEnd w:id="98"/>
      <w:r w:rsidRPr="00EB3E82">
        <w:t xml:space="preserve"> </w:t>
      </w:r>
    </w:p>
    <w:p w:rsidR="00B70412" w:rsidRDefault="00B70412" w:rsidP="00E13C1A">
      <w:pPr>
        <w:spacing w:after="0" w:line="288" w:lineRule="auto"/>
        <w:jc w:val="both"/>
        <w:rPr>
          <w:rFonts w:cs="Arial"/>
          <w:b/>
          <w:bCs/>
          <w:szCs w:val="24"/>
        </w:rPr>
      </w:pPr>
    </w:p>
    <w:p w:rsidR="00B70412" w:rsidRPr="00E13C1A" w:rsidRDefault="00B70412" w:rsidP="00DB113A">
      <w:pPr>
        <w:spacing w:after="0" w:line="288" w:lineRule="auto"/>
        <w:rPr>
          <w:rFonts w:cs="Arial"/>
          <w:b/>
          <w:bCs/>
          <w:szCs w:val="24"/>
        </w:rPr>
      </w:pPr>
      <w:r w:rsidRPr="00E13C1A">
        <w:rPr>
          <w:rFonts w:cs="Arial"/>
          <w:b/>
          <w:bCs/>
          <w:szCs w:val="24"/>
        </w:rPr>
        <w:t>Time: 6 hours (This exercise to be done with suitable breaks)</w:t>
      </w:r>
    </w:p>
    <w:p w:rsidR="00B70412" w:rsidRPr="00E13C1A" w:rsidRDefault="00B70412" w:rsidP="00DB113A">
      <w:pPr>
        <w:spacing w:after="0" w:line="288" w:lineRule="auto"/>
        <w:rPr>
          <w:rFonts w:cs="Arial"/>
          <w:szCs w:val="24"/>
        </w:rPr>
      </w:pPr>
      <w:r w:rsidRPr="00E13C1A">
        <w:rPr>
          <w:rFonts w:cs="Arial"/>
          <w:b/>
          <w:bCs/>
          <w:szCs w:val="24"/>
        </w:rPr>
        <w:t>Method:</w:t>
      </w:r>
      <w:r w:rsidRPr="00E13C1A">
        <w:rPr>
          <w:rFonts w:cs="Arial"/>
          <w:szCs w:val="24"/>
        </w:rPr>
        <w:t xml:space="preserve"> </w:t>
      </w:r>
      <w:r>
        <w:rPr>
          <w:rFonts w:cs="Arial"/>
          <w:szCs w:val="24"/>
        </w:rPr>
        <w:t>G</w:t>
      </w:r>
      <w:r w:rsidRPr="00E13C1A">
        <w:rPr>
          <w:rFonts w:cs="Arial"/>
          <w:szCs w:val="24"/>
        </w:rPr>
        <w:t>roup discussion and enactment of skit based on cases and touch</w:t>
      </w:r>
      <w:r>
        <w:rPr>
          <w:rFonts w:cs="Arial"/>
          <w:szCs w:val="24"/>
        </w:rPr>
        <w:t>-</w:t>
      </w:r>
      <w:r w:rsidRPr="00E13C1A">
        <w:rPr>
          <w:rFonts w:cs="Arial"/>
          <w:szCs w:val="24"/>
        </w:rPr>
        <w:t>and</w:t>
      </w:r>
      <w:r>
        <w:rPr>
          <w:rFonts w:cs="Arial"/>
          <w:szCs w:val="24"/>
        </w:rPr>
        <w:t>-</w:t>
      </w:r>
      <w:r w:rsidRPr="00E13C1A">
        <w:rPr>
          <w:rFonts w:cs="Arial"/>
          <w:szCs w:val="24"/>
        </w:rPr>
        <w:t>feel method</w:t>
      </w:r>
    </w:p>
    <w:p w:rsidR="00B70412" w:rsidRPr="00FC62F5" w:rsidRDefault="00B70412" w:rsidP="00DB113A">
      <w:pPr>
        <w:spacing w:after="0" w:line="288" w:lineRule="auto"/>
        <w:rPr>
          <w:rFonts w:cs="Arial"/>
          <w:b/>
          <w:bCs/>
          <w:szCs w:val="24"/>
        </w:rPr>
      </w:pPr>
      <w:r w:rsidRPr="00E13C1A">
        <w:rPr>
          <w:rFonts w:cs="Arial"/>
          <w:b/>
          <w:bCs/>
          <w:szCs w:val="24"/>
        </w:rPr>
        <w:t>Materials:</w:t>
      </w:r>
      <w:r w:rsidRPr="00E13C1A">
        <w:rPr>
          <w:rFonts w:cs="Arial"/>
          <w:szCs w:val="24"/>
        </w:rPr>
        <w:t xml:space="preserve"> </w:t>
      </w:r>
      <w:r>
        <w:rPr>
          <w:rFonts w:cs="Arial"/>
          <w:szCs w:val="24"/>
        </w:rPr>
        <w:t>F</w:t>
      </w:r>
      <w:r w:rsidRPr="00E13C1A">
        <w:rPr>
          <w:rFonts w:cs="Arial"/>
          <w:szCs w:val="24"/>
        </w:rPr>
        <w:t>lipcharts, markers, white tape, prints of cases in accessible formats, regular print, large print, Braille and picture story board and case study recorded in the form of talk theatre in the local language and rectangular cards, Braill</w:t>
      </w:r>
      <w:r>
        <w:rPr>
          <w:rFonts w:cs="Arial"/>
          <w:szCs w:val="24"/>
        </w:rPr>
        <w:t>e slate and stylus, Reading on</w:t>
      </w:r>
      <w:r w:rsidRPr="00DB113A">
        <w:rPr>
          <w:rFonts w:cs="Arial"/>
          <w:b/>
          <w:bCs/>
          <w:szCs w:val="24"/>
        </w:rPr>
        <w:t xml:space="preserve"> </w:t>
      </w:r>
      <w:r>
        <w:rPr>
          <w:rFonts w:cs="Arial"/>
          <w:b/>
          <w:bCs/>
          <w:szCs w:val="24"/>
        </w:rPr>
        <w:t>How to do</w:t>
      </w:r>
      <w:r w:rsidRPr="002C3480">
        <w:rPr>
          <w:rFonts w:cs="Arial"/>
          <w:b/>
          <w:bCs/>
          <w:szCs w:val="24"/>
        </w:rPr>
        <w:t xml:space="preserve"> </w:t>
      </w:r>
      <w:r>
        <w:rPr>
          <w:rFonts w:cs="Arial"/>
          <w:b/>
          <w:bCs/>
          <w:szCs w:val="24"/>
        </w:rPr>
        <w:t>Problem  A</w:t>
      </w:r>
      <w:r w:rsidRPr="002C3480">
        <w:rPr>
          <w:rFonts w:cs="Arial"/>
          <w:b/>
          <w:bCs/>
          <w:szCs w:val="24"/>
        </w:rPr>
        <w:t>nalysis</w:t>
      </w:r>
      <w:r>
        <w:rPr>
          <w:rFonts w:cs="Arial"/>
          <w:b/>
          <w:bCs/>
          <w:szCs w:val="24"/>
        </w:rPr>
        <w:t xml:space="preserve"> </w:t>
      </w:r>
      <w:r>
        <w:rPr>
          <w:rFonts w:cs="Arial"/>
          <w:szCs w:val="24"/>
        </w:rPr>
        <w:t xml:space="preserve">and any one of the cases from Handout. </w:t>
      </w:r>
    </w:p>
    <w:p w:rsidR="00B70412" w:rsidRDefault="00B70412" w:rsidP="00E13C1A">
      <w:pPr>
        <w:spacing w:after="0" w:line="288" w:lineRule="auto"/>
        <w:jc w:val="both"/>
        <w:rPr>
          <w:rFonts w:cs="Arial"/>
          <w:b/>
          <w:bCs/>
          <w:szCs w:val="24"/>
        </w:rPr>
      </w:pPr>
    </w:p>
    <w:p w:rsidR="00B70412" w:rsidRPr="00E13C1A" w:rsidRDefault="00B70412" w:rsidP="00E13C1A">
      <w:pPr>
        <w:spacing w:after="0" w:line="288" w:lineRule="auto"/>
        <w:jc w:val="both"/>
        <w:rPr>
          <w:rFonts w:cs="Arial"/>
          <w:b/>
          <w:bCs/>
          <w:szCs w:val="24"/>
        </w:rPr>
      </w:pPr>
      <w:r w:rsidRPr="00E13C1A">
        <w:rPr>
          <w:rFonts w:cs="Arial"/>
          <w:b/>
          <w:bCs/>
          <w:szCs w:val="24"/>
        </w:rPr>
        <w:t xml:space="preserve">Objectives: </w:t>
      </w:r>
    </w:p>
    <w:p w:rsidR="00B70412" w:rsidRPr="00E005C0" w:rsidRDefault="00B70412" w:rsidP="00D27C35">
      <w:pPr>
        <w:pStyle w:val="ListParagraph"/>
        <w:numPr>
          <w:ilvl w:val="0"/>
          <w:numId w:val="88"/>
        </w:numPr>
        <w:spacing w:after="0" w:line="288" w:lineRule="auto"/>
        <w:rPr>
          <w:rFonts w:cs="Arial"/>
          <w:szCs w:val="24"/>
        </w:rPr>
      </w:pPr>
      <w:r w:rsidRPr="00E005C0">
        <w:rPr>
          <w:rFonts w:cs="Arial"/>
          <w:szCs w:val="24"/>
        </w:rPr>
        <w:t xml:space="preserve">Participants will be able to describe, based on their own experience, the situation of persons with disabilities and identify and analyse the problems of social exclusion  </w:t>
      </w:r>
    </w:p>
    <w:p w:rsidR="00B70412" w:rsidRPr="00E005C0" w:rsidRDefault="00B70412" w:rsidP="00D27C35">
      <w:pPr>
        <w:pStyle w:val="ListParagraph"/>
        <w:numPr>
          <w:ilvl w:val="0"/>
          <w:numId w:val="88"/>
        </w:numPr>
        <w:spacing w:after="0" w:line="288" w:lineRule="auto"/>
        <w:rPr>
          <w:rFonts w:cs="Arial"/>
          <w:szCs w:val="24"/>
        </w:rPr>
      </w:pPr>
      <w:r w:rsidRPr="00E005C0">
        <w:rPr>
          <w:rFonts w:cs="Arial"/>
          <w:szCs w:val="24"/>
        </w:rPr>
        <w:t>The participants will be able to illustrate with examples from their own experience the needs of persons with different disabilities and demonstrate the different methods of ensuring participation of persons with different types of disabilities in analysing the problems of social exclusion collectively.</w:t>
      </w:r>
    </w:p>
    <w:p w:rsidR="00B70412" w:rsidRPr="00984DF4" w:rsidRDefault="00B70412" w:rsidP="00984DF4">
      <w:pPr>
        <w:spacing w:after="0" w:line="288" w:lineRule="auto"/>
        <w:ind w:left="1080"/>
        <w:jc w:val="both"/>
        <w:rPr>
          <w:rFonts w:cs="Arial"/>
          <w:szCs w:val="24"/>
        </w:rPr>
      </w:pPr>
    </w:p>
    <w:p w:rsidR="00B70412" w:rsidRPr="00E13C1A" w:rsidRDefault="00B70412" w:rsidP="00E13C1A">
      <w:pPr>
        <w:spacing w:after="0" w:line="288" w:lineRule="auto"/>
        <w:jc w:val="both"/>
        <w:rPr>
          <w:rFonts w:cs="Arial"/>
          <w:b/>
          <w:bCs/>
          <w:szCs w:val="24"/>
        </w:rPr>
      </w:pPr>
      <w:r w:rsidRPr="00E13C1A">
        <w:rPr>
          <w:rFonts w:cs="Arial"/>
          <w:b/>
          <w:bCs/>
          <w:szCs w:val="24"/>
        </w:rPr>
        <w:t>Process:</w:t>
      </w:r>
    </w:p>
    <w:p w:rsidR="00B70412" w:rsidRPr="00E005C0" w:rsidRDefault="00B70412" w:rsidP="00D27C35">
      <w:pPr>
        <w:pStyle w:val="ListParagraph"/>
        <w:numPr>
          <w:ilvl w:val="0"/>
          <w:numId w:val="89"/>
        </w:numPr>
        <w:spacing w:after="0" w:line="288" w:lineRule="auto"/>
        <w:jc w:val="both"/>
        <w:rPr>
          <w:rFonts w:cs="Arial"/>
          <w:szCs w:val="24"/>
        </w:rPr>
      </w:pPr>
      <w:r w:rsidRPr="00E005C0">
        <w:rPr>
          <w:rFonts w:cs="Arial"/>
          <w:szCs w:val="24"/>
          <w:lang w:val="en-US"/>
        </w:rPr>
        <w:t>Divide the group either disability-wise or into equal groups maintaining a gender and disability-wise balance or based on a rapid assessment made by the facilitators, the criteria being to enhance learning and participation</w:t>
      </w:r>
    </w:p>
    <w:p w:rsidR="00B70412" w:rsidRPr="00E005C0" w:rsidRDefault="00B70412" w:rsidP="00D27C35">
      <w:pPr>
        <w:pStyle w:val="ListParagraph"/>
        <w:numPr>
          <w:ilvl w:val="0"/>
          <w:numId w:val="89"/>
        </w:numPr>
        <w:spacing w:after="0" w:line="288" w:lineRule="auto"/>
        <w:jc w:val="both"/>
        <w:rPr>
          <w:rFonts w:cs="Arial"/>
          <w:szCs w:val="24"/>
        </w:rPr>
      </w:pPr>
      <w:r w:rsidRPr="00E005C0">
        <w:rPr>
          <w:rFonts w:cs="Arial"/>
          <w:szCs w:val="24"/>
          <w:lang w:val="en-US"/>
        </w:rPr>
        <w:t>Ask the participants to first read the story aloud in the sub-groups for the benefit of persons who are not literate or are visually impaired.</w:t>
      </w:r>
    </w:p>
    <w:p w:rsidR="00B70412" w:rsidRPr="00E005C0" w:rsidRDefault="00B70412" w:rsidP="00D27C35">
      <w:pPr>
        <w:pStyle w:val="ListParagraph"/>
        <w:numPr>
          <w:ilvl w:val="0"/>
          <w:numId w:val="89"/>
        </w:numPr>
        <w:spacing w:after="0" w:line="288" w:lineRule="auto"/>
        <w:jc w:val="both"/>
        <w:rPr>
          <w:rFonts w:cs="Arial"/>
          <w:szCs w:val="24"/>
        </w:rPr>
      </w:pPr>
      <w:r w:rsidRPr="00E005C0">
        <w:rPr>
          <w:rFonts w:cs="Arial"/>
          <w:szCs w:val="24"/>
          <w:lang w:val="en-US"/>
        </w:rPr>
        <w:t>Ask the participants to identify the problems mentioned in the case story and list them down. Within the sub-group ask one participant to read aloud para-by-para and identify the problems/issues.</w:t>
      </w:r>
    </w:p>
    <w:p w:rsidR="00B70412" w:rsidRPr="00E005C0" w:rsidRDefault="00B70412" w:rsidP="00D27C35">
      <w:pPr>
        <w:pStyle w:val="ListParagraph"/>
        <w:numPr>
          <w:ilvl w:val="0"/>
          <w:numId w:val="89"/>
        </w:numPr>
        <w:spacing w:after="0" w:line="288" w:lineRule="auto"/>
        <w:jc w:val="both"/>
        <w:rPr>
          <w:rFonts w:cs="Arial"/>
          <w:szCs w:val="24"/>
        </w:rPr>
      </w:pPr>
      <w:r w:rsidRPr="00E005C0">
        <w:rPr>
          <w:rFonts w:cs="Arial"/>
          <w:szCs w:val="24"/>
        </w:rPr>
        <w:t>Once all groups have indentified the problems, about 30-40 ask each group to share one problem each in the larger group without repeating those already shared until the list is complete.</w:t>
      </w:r>
    </w:p>
    <w:p w:rsidR="00B70412" w:rsidRDefault="00B70412" w:rsidP="00D27C35">
      <w:pPr>
        <w:pStyle w:val="ListParagraph"/>
        <w:numPr>
          <w:ilvl w:val="0"/>
          <w:numId w:val="89"/>
        </w:numPr>
        <w:spacing w:after="0" w:line="288" w:lineRule="auto"/>
        <w:jc w:val="both"/>
        <w:rPr>
          <w:rFonts w:cs="Arial"/>
          <w:szCs w:val="24"/>
        </w:rPr>
      </w:pPr>
      <w:r w:rsidRPr="00E005C0">
        <w:rPr>
          <w:rFonts w:cs="Arial"/>
          <w:szCs w:val="24"/>
        </w:rPr>
        <w:t>Enable the group to identify the focal problem by asking a series of why’s to each of the answers until they hit it to be social exclusion/isolation</w:t>
      </w:r>
    </w:p>
    <w:p w:rsidR="00070602" w:rsidRPr="00070602" w:rsidRDefault="00070602" w:rsidP="00070602">
      <w:pPr>
        <w:spacing w:after="0" w:line="288" w:lineRule="auto"/>
        <w:jc w:val="both"/>
        <w:rPr>
          <w:rFonts w:cs="Arial"/>
          <w:szCs w:val="24"/>
        </w:rPr>
      </w:pPr>
    </w:p>
    <w:p w:rsidR="00B70412" w:rsidRPr="00070602" w:rsidRDefault="002269E4" w:rsidP="00070602">
      <w:r w:rsidRPr="00070602">
        <w:rPr>
          <w:noProof/>
          <w:lang w:val="en-IN" w:eastAsia="en-IN" w:bidi="hi-IN"/>
        </w:rPr>
        <w:drawing>
          <wp:anchor distT="0" distB="0" distL="114300" distR="114300" simplePos="0" relativeHeight="251682816" behindDoc="0" locked="0" layoutInCell="1" allowOverlap="1">
            <wp:simplePos x="0" y="0"/>
            <wp:positionH relativeFrom="margin">
              <wp:posOffset>3667125</wp:posOffset>
            </wp:positionH>
            <wp:positionV relativeFrom="margin">
              <wp:align>top</wp:align>
            </wp:positionV>
            <wp:extent cx="3606800" cy="2705100"/>
            <wp:effectExtent l="19050" t="0" r="0" b="0"/>
            <wp:wrapSquare wrapText="bothSides"/>
            <wp:docPr id="69" name="Picture 111" descr="All VI reading the problem car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All VI reading the problem cards.jpg"/>
                    <pic:cNvPicPr>
                      <a:picLocks noChangeAspect="1" noChangeArrowheads="1"/>
                    </pic:cNvPicPr>
                  </pic:nvPicPr>
                  <pic:blipFill>
                    <a:blip r:embed="rId27"/>
                    <a:srcRect/>
                    <a:stretch>
                      <a:fillRect/>
                    </a:stretch>
                  </pic:blipFill>
                  <pic:spPr bwMode="auto">
                    <a:xfrm>
                      <a:off x="0" y="0"/>
                      <a:ext cx="3606800" cy="2705100"/>
                    </a:xfrm>
                    <a:prstGeom prst="rect">
                      <a:avLst/>
                    </a:prstGeom>
                    <a:noFill/>
                  </pic:spPr>
                </pic:pic>
              </a:graphicData>
            </a:graphic>
          </wp:anchor>
        </w:drawing>
      </w:r>
      <w:r w:rsidRPr="00070602">
        <w:rPr>
          <w:noProof/>
          <w:lang w:val="en-IN" w:eastAsia="en-IN" w:bidi="hi-IN"/>
        </w:rPr>
        <w:drawing>
          <wp:anchor distT="0" distB="0" distL="114300" distR="114300" simplePos="0" relativeHeight="251681792" behindDoc="0" locked="0" layoutInCell="1" allowOverlap="1">
            <wp:simplePos x="0" y="0"/>
            <wp:positionH relativeFrom="margin">
              <wp:align>left</wp:align>
            </wp:positionH>
            <wp:positionV relativeFrom="margin">
              <wp:align>top</wp:align>
            </wp:positionV>
            <wp:extent cx="3609975" cy="2707005"/>
            <wp:effectExtent l="19050" t="0" r="9525" b="0"/>
            <wp:wrapSquare wrapText="bothSides"/>
            <wp:docPr id="70" name="Picture 110" descr="Photos of Participants listing and sorting out the causes and effects as per the given case from problem analysis of social exclusion of persons with disab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hotos of Participants listing and sorting out the causes and effects as per the given case from problem analysis of social exclusion of persons with disabilities"/>
                    <pic:cNvPicPr>
                      <a:picLocks noChangeAspect="1" noChangeArrowheads="1"/>
                    </pic:cNvPicPr>
                  </pic:nvPicPr>
                  <pic:blipFill>
                    <a:blip r:embed="rId28"/>
                    <a:srcRect/>
                    <a:stretch>
                      <a:fillRect/>
                    </a:stretch>
                  </pic:blipFill>
                  <pic:spPr bwMode="auto">
                    <a:xfrm>
                      <a:off x="0" y="0"/>
                      <a:ext cx="3609975" cy="2707005"/>
                    </a:xfrm>
                    <a:prstGeom prst="rect">
                      <a:avLst/>
                    </a:prstGeom>
                    <a:noFill/>
                  </pic:spPr>
                </pic:pic>
              </a:graphicData>
            </a:graphic>
          </wp:anchor>
        </w:drawing>
      </w:r>
    </w:p>
    <w:p w:rsidR="00B70412" w:rsidRPr="00070602" w:rsidRDefault="00B70412" w:rsidP="00070602"/>
    <w:p w:rsidR="00B70412" w:rsidRPr="00070602" w:rsidRDefault="00723ED3" w:rsidP="00070602">
      <w:r w:rsidRPr="00723ED3">
        <w:pict>
          <v:shapetype id="_x0000_t202" coordsize="21600,21600" o:spt="202" path="m,l,21600r21600,l21600,xe">
            <v:stroke joinstyle="miter"/>
            <v:path gradientshapeok="t" o:connecttype="rect"/>
          </v:shapetype>
          <v:shape id="_x0000_s1095" type="#_x0000_t202" style="position:absolute;margin-left:-2.25pt;margin-top:120.9pt;width:92.25pt;height:197.45pt;z-index:251685888" stroked="f">
            <v:textbox style="mso-next-textbox:#_x0000_s1095" inset="0,0,0,0">
              <w:txbxContent>
                <w:p w:rsidR="00920CC9" w:rsidRPr="001C5A85" w:rsidRDefault="00920CC9" w:rsidP="001C5A85">
                  <w:pPr>
                    <w:pStyle w:val="Caption"/>
                    <w:rPr>
                      <w:rFonts w:cs="Arial"/>
                      <w:color w:val="auto"/>
                      <w:sz w:val="24"/>
                      <w:szCs w:val="24"/>
                    </w:rPr>
                  </w:pPr>
                  <w:r>
                    <w:rPr>
                      <w:rFonts w:cs="Arial"/>
                      <w:color w:val="auto"/>
                      <w:sz w:val="24"/>
                      <w:szCs w:val="24"/>
                    </w:rPr>
                    <w:t>Photos of</w:t>
                  </w:r>
                  <w:r>
                    <w:rPr>
                      <w:rFonts w:cs="Arial"/>
                      <w:color w:val="auto"/>
                      <w:sz w:val="24"/>
                      <w:szCs w:val="24"/>
                    </w:rPr>
                    <w:br/>
                    <w:t>Participants</w:t>
                  </w:r>
                  <w:r>
                    <w:rPr>
                      <w:rFonts w:cs="Arial"/>
                      <w:color w:val="auto"/>
                      <w:sz w:val="24"/>
                      <w:szCs w:val="24"/>
                    </w:rPr>
                    <w:br/>
                    <w:t>listing and</w:t>
                  </w:r>
                  <w:r>
                    <w:rPr>
                      <w:rFonts w:cs="Arial"/>
                      <w:color w:val="auto"/>
                      <w:sz w:val="24"/>
                      <w:szCs w:val="24"/>
                    </w:rPr>
                    <w:br/>
                    <w:t>sorting out</w:t>
                  </w:r>
                  <w:r>
                    <w:rPr>
                      <w:rFonts w:cs="Arial"/>
                      <w:color w:val="auto"/>
                      <w:sz w:val="24"/>
                      <w:szCs w:val="24"/>
                    </w:rPr>
                    <w:br/>
                    <w:t xml:space="preserve">the causes </w:t>
                  </w:r>
                  <w:r>
                    <w:rPr>
                      <w:rFonts w:cs="Arial"/>
                      <w:color w:val="auto"/>
                      <w:sz w:val="24"/>
                      <w:szCs w:val="24"/>
                    </w:rPr>
                    <w:br/>
                    <w:t xml:space="preserve">and effects </w:t>
                  </w:r>
                  <w:r>
                    <w:rPr>
                      <w:rFonts w:cs="Arial"/>
                      <w:color w:val="auto"/>
                      <w:sz w:val="24"/>
                      <w:szCs w:val="24"/>
                    </w:rPr>
                    <w:br/>
                    <w:t>as per the</w:t>
                  </w:r>
                  <w:r>
                    <w:rPr>
                      <w:rFonts w:cs="Arial"/>
                      <w:color w:val="auto"/>
                      <w:sz w:val="24"/>
                      <w:szCs w:val="24"/>
                    </w:rPr>
                    <w:br/>
                    <w:t>given case from problem analysis of social exclusion of persons with disabilities</w:t>
                  </w:r>
                </w:p>
              </w:txbxContent>
            </v:textbox>
            <w10:wrap type="square"/>
          </v:shape>
        </w:pict>
      </w:r>
      <w:r w:rsidR="002269E4" w:rsidRPr="00070602">
        <w:rPr>
          <w:noProof/>
          <w:lang w:val="en-IN" w:eastAsia="en-IN" w:bidi="hi-IN"/>
        </w:rPr>
        <w:drawing>
          <wp:anchor distT="0" distB="0" distL="114300" distR="114300" simplePos="0" relativeHeight="251684864" behindDoc="0" locked="0" layoutInCell="1" allowOverlap="1">
            <wp:simplePos x="0" y="0"/>
            <wp:positionH relativeFrom="margin">
              <wp:posOffset>3667125</wp:posOffset>
            </wp:positionH>
            <wp:positionV relativeFrom="margin">
              <wp:posOffset>2727960</wp:posOffset>
            </wp:positionV>
            <wp:extent cx="3619500" cy="2714625"/>
            <wp:effectExtent l="19050" t="0" r="0" b="0"/>
            <wp:wrapSquare wrapText="bothSides"/>
            <wp:docPr id="7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SC00367.jpg"/>
                    <pic:cNvPicPr>
                      <a:picLocks noChangeAspect="1" noChangeArrowheads="1"/>
                    </pic:cNvPicPr>
                  </pic:nvPicPr>
                  <pic:blipFill>
                    <a:blip r:embed="rId29"/>
                    <a:srcRect/>
                    <a:stretch>
                      <a:fillRect/>
                    </a:stretch>
                  </pic:blipFill>
                  <pic:spPr bwMode="auto">
                    <a:xfrm>
                      <a:off x="0" y="0"/>
                      <a:ext cx="3619500" cy="2714625"/>
                    </a:xfrm>
                    <a:prstGeom prst="rect">
                      <a:avLst/>
                    </a:prstGeom>
                    <a:noFill/>
                  </pic:spPr>
                </pic:pic>
              </a:graphicData>
            </a:graphic>
          </wp:anchor>
        </w:drawing>
      </w:r>
      <w:r w:rsidR="002269E4" w:rsidRPr="00070602">
        <w:rPr>
          <w:noProof/>
          <w:lang w:val="en-IN" w:eastAsia="en-IN" w:bidi="hi-IN"/>
        </w:rPr>
        <w:drawing>
          <wp:anchor distT="0" distB="0" distL="114300" distR="114300" simplePos="0" relativeHeight="251683840" behindDoc="0" locked="0" layoutInCell="1" allowOverlap="1">
            <wp:simplePos x="0" y="0"/>
            <wp:positionH relativeFrom="margin">
              <wp:posOffset>19050</wp:posOffset>
            </wp:positionH>
            <wp:positionV relativeFrom="margin">
              <wp:posOffset>2727960</wp:posOffset>
            </wp:positionV>
            <wp:extent cx="3611880" cy="2714625"/>
            <wp:effectExtent l="19050" t="0" r="7620" b="0"/>
            <wp:wrapSquare wrapText="bothSides"/>
            <wp:docPr id="73" name="Picture 113" descr="VI reading the problem 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23082013049.jpg"/>
                    <pic:cNvPicPr>
                      <a:picLocks noChangeAspect="1" noChangeArrowheads="1"/>
                    </pic:cNvPicPr>
                  </pic:nvPicPr>
                  <pic:blipFill>
                    <a:blip r:embed="rId30"/>
                    <a:srcRect/>
                    <a:stretch>
                      <a:fillRect/>
                    </a:stretch>
                  </pic:blipFill>
                  <pic:spPr bwMode="auto">
                    <a:xfrm>
                      <a:off x="0" y="0"/>
                      <a:ext cx="3611880" cy="2714625"/>
                    </a:xfrm>
                    <a:prstGeom prst="rect">
                      <a:avLst/>
                    </a:prstGeom>
                    <a:noFill/>
                  </pic:spPr>
                </pic:pic>
              </a:graphicData>
            </a:graphic>
          </wp:anchor>
        </w:drawing>
      </w:r>
      <w:r w:rsidR="00B70412" w:rsidRPr="00070602">
        <w:br w:type="page"/>
      </w:r>
    </w:p>
    <w:p w:rsidR="00B70412" w:rsidRDefault="002269E4">
      <w:pPr>
        <w:spacing w:after="0" w:line="240" w:lineRule="auto"/>
        <w:rPr>
          <w:rFonts w:cs="Arial"/>
          <w:szCs w:val="24"/>
          <w:lang w:val="en-US"/>
        </w:rPr>
      </w:pPr>
      <w:r>
        <w:rPr>
          <w:noProof/>
          <w:lang w:val="en-IN" w:eastAsia="en-IN" w:bidi="hi-IN"/>
        </w:rPr>
        <w:drawing>
          <wp:anchor distT="0" distB="0" distL="114300" distR="114300" simplePos="0" relativeHeight="251701248" behindDoc="0" locked="0" layoutInCell="1" allowOverlap="1">
            <wp:simplePos x="0" y="0"/>
            <wp:positionH relativeFrom="margin">
              <wp:posOffset>3743325</wp:posOffset>
            </wp:positionH>
            <wp:positionV relativeFrom="margin">
              <wp:posOffset>2769235</wp:posOffset>
            </wp:positionV>
            <wp:extent cx="3680460" cy="2762885"/>
            <wp:effectExtent l="1905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SC00429.jpg"/>
                    <pic:cNvPicPr>
                      <a:picLocks noChangeAspect="1" noChangeArrowheads="1"/>
                    </pic:cNvPicPr>
                  </pic:nvPicPr>
                  <pic:blipFill>
                    <a:blip r:embed="rId31"/>
                    <a:srcRect/>
                    <a:stretch>
                      <a:fillRect/>
                    </a:stretch>
                  </pic:blipFill>
                  <pic:spPr bwMode="auto">
                    <a:xfrm>
                      <a:off x="0" y="0"/>
                      <a:ext cx="3680460" cy="2762885"/>
                    </a:xfrm>
                    <a:prstGeom prst="rect">
                      <a:avLst/>
                    </a:prstGeom>
                    <a:noFill/>
                  </pic:spPr>
                </pic:pic>
              </a:graphicData>
            </a:graphic>
          </wp:anchor>
        </w:drawing>
      </w:r>
      <w:r>
        <w:rPr>
          <w:noProof/>
          <w:lang w:val="en-IN" w:eastAsia="en-IN" w:bidi="hi-IN"/>
        </w:rPr>
        <w:drawing>
          <wp:anchor distT="0" distB="0" distL="114300" distR="114300" simplePos="0" relativeHeight="251688960" behindDoc="0" locked="0" layoutInCell="1" allowOverlap="1">
            <wp:simplePos x="0" y="0"/>
            <wp:positionH relativeFrom="margin">
              <wp:posOffset>19050</wp:posOffset>
            </wp:positionH>
            <wp:positionV relativeFrom="margin">
              <wp:posOffset>2769235</wp:posOffset>
            </wp:positionV>
            <wp:extent cx="3691890" cy="2762885"/>
            <wp:effectExtent l="19050" t="0" r="3810" b="0"/>
            <wp:wrapSquare wrapText="bothSides"/>
            <wp:docPr id="75"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SC00429.jpg"/>
                    <pic:cNvPicPr>
                      <a:picLocks noChangeAspect="1" noChangeArrowheads="1"/>
                    </pic:cNvPicPr>
                  </pic:nvPicPr>
                  <pic:blipFill>
                    <a:blip r:embed="rId32"/>
                    <a:srcRect/>
                    <a:stretch>
                      <a:fillRect/>
                    </a:stretch>
                  </pic:blipFill>
                  <pic:spPr bwMode="auto">
                    <a:xfrm>
                      <a:off x="0" y="0"/>
                      <a:ext cx="3691890" cy="2762885"/>
                    </a:xfrm>
                    <a:prstGeom prst="rect">
                      <a:avLst/>
                    </a:prstGeom>
                    <a:noFill/>
                  </pic:spPr>
                </pic:pic>
              </a:graphicData>
            </a:graphic>
          </wp:anchor>
        </w:drawing>
      </w:r>
      <w:r>
        <w:rPr>
          <w:noProof/>
          <w:lang w:val="en-IN" w:eastAsia="en-IN" w:bidi="hi-IN"/>
        </w:rPr>
        <w:drawing>
          <wp:anchor distT="0" distB="0" distL="114300" distR="114300" simplePos="0" relativeHeight="251687936" behindDoc="0" locked="0" layoutInCell="1" allowOverlap="1">
            <wp:simplePos x="0" y="0"/>
            <wp:positionH relativeFrom="margin">
              <wp:posOffset>3736340</wp:posOffset>
            </wp:positionH>
            <wp:positionV relativeFrom="margin">
              <wp:posOffset>-53975</wp:posOffset>
            </wp:positionV>
            <wp:extent cx="3657600" cy="2743200"/>
            <wp:effectExtent l="19050" t="0" r="0" b="0"/>
            <wp:wrapSquare wrapText="bothSides"/>
            <wp:docPr id="76" name="Picture 118" descr="Participant's preparing problem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SC00358.jpg"/>
                    <pic:cNvPicPr>
                      <a:picLocks noChangeAspect="1" noChangeArrowheads="1"/>
                    </pic:cNvPicPr>
                  </pic:nvPicPr>
                  <pic:blipFill>
                    <a:blip r:embed="rId33"/>
                    <a:srcRect/>
                    <a:stretch>
                      <a:fillRect/>
                    </a:stretch>
                  </pic:blipFill>
                  <pic:spPr bwMode="auto">
                    <a:xfrm>
                      <a:off x="0" y="0"/>
                      <a:ext cx="3657600" cy="2743200"/>
                    </a:xfrm>
                    <a:prstGeom prst="rect">
                      <a:avLst/>
                    </a:prstGeom>
                    <a:noFill/>
                  </pic:spPr>
                </pic:pic>
              </a:graphicData>
            </a:graphic>
          </wp:anchor>
        </w:drawing>
      </w:r>
      <w:r>
        <w:rPr>
          <w:noProof/>
          <w:lang w:val="en-IN" w:eastAsia="en-IN" w:bidi="hi-IN"/>
        </w:rPr>
        <w:drawing>
          <wp:anchor distT="0" distB="0" distL="114300" distR="114300" simplePos="0" relativeHeight="251686912" behindDoc="0" locked="0" layoutInCell="1" allowOverlap="1">
            <wp:simplePos x="0" y="0"/>
            <wp:positionH relativeFrom="margin">
              <wp:posOffset>19050</wp:posOffset>
            </wp:positionH>
            <wp:positionV relativeFrom="margin">
              <wp:posOffset>-53975</wp:posOffset>
            </wp:positionV>
            <wp:extent cx="3675380" cy="2756535"/>
            <wp:effectExtent l="19050" t="0" r="1270" b="0"/>
            <wp:wrapSquare wrapText="bothSides"/>
            <wp:docPr id="77" name="Picture 117" descr="Photo of Problem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22082013035.jpg"/>
                    <pic:cNvPicPr>
                      <a:picLocks noChangeAspect="1" noChangeArrowheads="1"/>
                    </pic:cNvPicPr>
                  </pic:nvPicPr>
                  <pic:blipFill>
                    <a:blip r:embed="rId34"/>
                    <a:srcRect/>
                    <a:stretch>
                      <a:fillRect/>
                    </a:stretch>
                  </pic:blipFill>
                  <pic:spPr bwMode="auto">
                    <a:xfrm>
                      <a:off x="0" y="0"/>
                      <a:ext cx="3675380" cy="2756535"/>
                    </a:xfrm>
                    <a:prstGeom prst="rect">
                      <a:avLst/>
                    </a:prstGeom>
                    <a:noFill/>
                  </pic:spPr>
                </pic:pic>
              </a:graphicData>
            </a:graphic>
          </wp:anchor>
        </w:drawing>
      </w:r>
      <w:r w:rsidR="00B70412">
        <w:rPr>
          <w:rFonts w:cs="Arial"/>
          <w:szCs w:val="24"/>
          <w:lang w:val="en-US"/>
        </w:rPr>
        <w:br w:type="page"/>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lang w:val="en-US"/>
        </w:rPr>
        <w:t>Once the main cause is identified as social exclusion of persons with disabilities then facilitate the group to identify the sub causes that are connected to the main cause and establish the inter-linkages between them</w:t>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rPr>
        <w:t xml:space="preserve">Then ask the participants to identify 2-3 main causes, write them out each separately on a rectangular card </w:t>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lang w:val="en-US"/>
        </w:rPr>
        <w:t>Ask the visually impaired participants to prepare the same cards in Braille so that these could be used by them to understand the inter</w:t>
      </w:r>
      <w:r>
        <w:rPr>
          <w:rFonts w:cs="Arial"/>
          <w:szCs w:val="24"/>
          <w:lang w:val="en-US"/>
        </w:rPr>
        <w:t>-</w:t>
      </w:r>
      <w:r w:rsidRPr="00E13C1A">
        <w:rPr>
          <w:rFonts w:cs="Arial"/>
          <w:szCs w:val="24"/>
          <w:lang w:val="en-US"/>
        </w:rPr>
        <w:t>linkages among the problems and effects.</w:t>
      </w:r>
    </w:p>
    <w:p w:rsidR="00B70412" w:rsidRPr="00E13C1A" w:rsidRDefault="00B70412" w:rsidP="00D27C35">
      <w:pPr>
        <w:numPr>
          <w:ilvl w:val="0"/>
          <w:numId w:val="19"/>
        </w:numPr>
        <w:spacing w:after="0" w:line="288" w:lineRule="auto"/>
        <w:jc w:val="both"/>
        <w:rPr>
          <w:rFonts w:cs="Arial"/>
          <w:szCs w:val="24"/>
        </w:rPr>
      </w:pPr>
      <w:r w:rsidRPr="00E13C1A">
        <w:rPr>
          <w:rFonts w:cs="Arial"/>
          <w:szCs w:val="24"/>
        </w:rPr>
        <w:t xml:space="preserve">Read aloud the causes written out on the cards in script and Braille one by one and ask the participants to identify if each of these the cause or the effect of the focal problem. </w:t>
      </w:r>
    </w:p>
    <w:p w:rsidR="00B70412" w:rsidRPr="00E13C1A" w:rsidRDefault="00B70412" w:rsidP="00D27C35">
      <w:pPr>
        <w:numPr>
          <w:ilvl w:val="0"/>
          <w:numId w:val="19"/>
        </w:numPr>
        <w:spacing w:after="0" w:line="288" w:lineRule="auto"/>
        <w:jc w:val="both"/>
        <w:rPr>
          <w:rFonts w:cs="Arial"/>
          <w:szCs w:val="24"/>
        </w:rPr>
      </w:pPr>
      <w:r w:rsidRPr="00E13C1A">
        <w:rPr>
          <w:rFonts w:cs="Arial"/>
          <w:szCs w:val="24"/>
        </w:rPr>
        <w:t xml:space="preserve">Show the model of a tactile tree (either drawn on the floor </w:t>
      </w:r>
      <w:r>
        <w:rPr>
          <w:rFonts w:cs="Arial"/>
          <w:szCs w:val="24"/>
        </w:rPr>
        <w:t xml:space="preserve">or on </w:t>
      </w:r>
      <w:r w:rsidRPr="00E13C1A">
        <w:rPr>
          <w:rFonts w:cs="Arial"/>
          <w:szCs w:val="24"/>
        </w:rPr>
        <w:t xml:space="preserve">a wall with the help of ropes/strings or a thermocole sheet using cellotapes to outline a tree with trunk, branches and roots) and explain that the trunk of the tree depicts the focal problem and ask the participants to indicate from among the points written, which one is the root cause. </w:t>
      </w:r>
    </w:p>
    <w:p w:rsidR="00B70412" w:rsidRPr="00E13C1A" w:rsidRDefault="00B70412" w:rsidP="00D27C35">
      <w:pPr>
        <w:pStyle w:val="ListParagraph"/>
        <w:numPr>
          <w:ilvl w:val="0"/>
          <w:numId w:val="19"/>
        </w:numPr>
        <w:spacing w:after="0" w:line="288" w:lineRule="auto"/>
        <w:rPr>
          <w:rFonts w:cs="Arial"/>
          <w:szCs w:val="24"/>
        </w:rPr>
      </w:pPr>
      <w:r w:rsidRPr="00E13C1A">
        <w:rPr>
          <w:rFonts w:cs="Arial"/>
          <w:szCs w:val="24"/>
        </w:rPr>
        <w:t xml:space="preserve">Assist the visually impaired participants to touch and feel the tactile tree and place the focal problem just above the roots. </w:t>
      </w:r>
    </w:p>
    <w:p w:rsidR="00B70412" w:rsidRPr="00E13C1A" w:rsidRDefault="00B70412" w:rsidP="00D27C35">
      <w:pPr>
        <w:pStyle w:val="ListParagraph"/>
        <w:numPr>
          <w:ilvl w:val="0"/>
          <w:numId w:val="19"/>
        </w:numPr>
        <w:spacing w:after="0" w:line="288" w:lineRule="auto"/>
        <w:rPr>
          <w:rFonts w:cs="Arial"/>
          <w:szCs w:val="24"/>
        </w:rPr>
      </w:pPr>
      <w:r w:rsidRPr="00E13C1A">
        <w:rPr>
          <w:rFonts w:cs="Arial"/>
          <w:szCs w:val="24"/>
        </w:rPr>
        <w:t>Ask two-three participants to come in front and support the group to classify the problem by asking relevant questions.</w:t>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lang w:val="en-US"/>
        </w:rPr>
        <w:t xml:space="preserve">Enable the participants to cull out or group the problems under 2-4 subheads like awareness, rights, discrimination (study the sample/flow chart of cause </w:t>
      </w:r>
      <w:r>
        <w:rPr>
          <w:rFonts w:cs="Arial"/>
          <w:szCs w:val="24"/>
          <w:lang w:val="en-US"/>
        </w:rPr>
        <w:t xml:space="preserve">and </w:t>
      </w:r>
      <w:r w:rsidRPr="00E13C1A">
        <w:rPr>
          <w:rFonts w:cs="Arial"/>
          <w:szCs w:val="24"/>
          <w:lang w:val="en-US"/>
        </w:rPr>
        <w:t>effect relationships attached with the cases under Handout 2)</w:t>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rPr>
        <w:t xml:space="preserve">Through discussion, enable the participants to place all the cards on the tree based on whether it was a cause or an effect. </w:t>
      </w:r>
    </w:p>
    <w:p w:rsidR="00B70412" w:rsidRPr="00E13C1A" w:rsidRDefault="00B70412" w:rsidP="00D27C35">
      <w:pPr>
        <w:pStyle w:val="ListParagraph"/>
        <w:numPr>
          <w:ilvl w:val="0"/>
          <w:numId w:val="19"/>
        </w:numPr>
        <w:spacing w:after="0" w:line="288" w:lineRule="auto"/>
        <w:jc w:val="both"/>
        <w:rPr>
          <w:rFonts w:cs="Arial"/>
          <w:szCs w:val="24"/>
          <w:lang w:val="en-US"/>
        </w:rPr>
      </w:pPr>
      <w:r w:rsidRPr="00E13C1A">
        <w:rPr>
          <w:rFonts w:cs="Arial"/>
          <w:szCs w:val="24"/>
        </w:rPr>
        <w:t xml:space="preserve">Ask the participants to arrange the cards made in script and Braille under each of the core problems sequentially based on what leads to what. </w:t>
      </w:r>
      <w:r w:rsidRPr="00E13C1A">
        <w:rPr>
          <w:rFonts w:cs="Arial"/>
          <w:szCs w:val="24"/>
          <w:lang w:val="en-US"/>
        </w:rPr>
        <w:t>(The overall effect of the focal problem on the life of persons with disabilities is that they lead a life of poverty, dependence, without dignity and self -respect.)</w:t>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lang w:val="en-US"/>
        </w:rPr>
        <w:t>Draw the inter</w:t>
      </w:r>
      <w:r>
        <w:rPr>
          <w:rFonts w:cs="Arial"/>
          <w:szCs w:val="24"/>
          <w:lang w:val="en-US"/>
        </w:rPr>
        <w:t>-</w:t>
      </w:r>
      <w:r w:rsidRPr="00E13C1A">
        <w:rPr>
          <w:rFonts w:cs="Arial"/>
          <w:szCs w:val="24"/>
          <w:lang w:val="en-US"/>
        </w:rPr>
        <w:t>inkages between these and all the other problems and the effects of these problems.</w:t>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rPr>
        <w:t xml:space="preserve">Explain the cause </w:t>
      </w:r>
      <w:r>
        <w:rPr>
          <w:rFonts w:cs="Arial"/>
          <w:szCs w:val="24"/>
        </w:rPr>
        <w:t xml:space="preserve">and </w:t>
      </w:r>
      <w:r w:rsidRPr="00E13C1A">
        <w:rPr>
          <w:rFonts w:cs="Arial"/>
          <w:szCs w:val="24"/>
        </w:rPr>
        <w:t xml:space="preserve">effect relationship to the participants using the metaphor of a tree with the help of examples (refer </w:t>
      </w:r>
      <w:r>
        <w:rPr>
          <w:rFonts w:cs="Arial"/>
          <w:szCs w:val="24"/>
        </w:rPr>
        <w:t xml:space="preserve">to </w:t>
      </w:r>
      <w:r w:rsidRPr="00E13C1A">
        <w:rPr>
          <w:rFonts w:cs="Arial"/>
          <w:szCs w:val="24"/>
        </w:rPr>
        <w:t>facilitator</w:t>
      </w:r>
      <w:r>
        <w:rPr>
          <w:rFonts w:cs="Arial"/>
          <w:szCs w:val="24"/>
        </w:rPr>
        <w:t>’s</w:t>
      </w:r>
      <w:r w:rsidRPr="00E13C1A">
        <w:rPr>
          <w:rFonts w:cs="Arial"/>
          <w:szCs w:val="24"/>
        </w:rPr>
        <w:t xml:space="preserve"> note). A person does not get a job because s/he is illiterate. Unemployment and illiteracy, which is the cause and </w:t>
      </w:r>
      <w:r>
        <w:rPr>
          <w:rFonts w:cs="Arial"/>
          <w:szCs w:val="24"/>
        </w:rPr>
        <w:t xml:space="preserve">which is the </w:t>
      </w:r>
      <w:r w:rsidRPr="00E13C1A">
        <w:rPr>
          <w:rFonts w:cs="Arial"/>
          <w:szCs w:val="24"/>
        </w:rPr>
        <w:t xml:space="preserve">effect? The cause </w:t>
      </w:r>
      <w:r>
        <w:rPr>
          <w:rFonts w:cs="Arial"/>
          <w:szCs w:val="24"/>
        </w:rPr>
        <w:t xml:space="preserve">and </w:t>
      </w:r>
      <w:r w:rsidRPr="00E13C1A">
        <w:rPr>
          <w:rFonts w:cs="Arial"/>
          <w:szCs w:val="24"/>
        </w:rPr>
        <w:t>effect relationships are like a staircase</w:t>
      </w:r>
      <w:r>
        <w:rPr>
          <w:rFonts w:cs="Arial"/>
          <w:szCs w:val="24"/>
        </w:rPr>
        <w:t>:</w:t>
      </w:r>
      <w:r w:rsidRPr="00E13C1A">
        <w:rPr>
          <w:rFonts w:cs="Arial"/>
          <w:szCs w:val="24"/>
        </w:rPr>
        <w:t xml:space="preserve"> one leads to other. On the upper side you have higher</w:t>
      </w:r>
      <w:r>
        <w:rPr>
          <w:rFonts w:cs="Arial"/>
          <w:szCs w:val="24"/>
        </w:rPr>
        <w:t>-</w:t>
      </w:r>
      <w:r w:rsidRPr="00E13C1A">
        <w:rPr>
          <w:rFonts w:cs="Arial"/>
          <w:szCs w:val="24"/>
        </w:rPr>
        <w:t>level causes. One follows and leads to other.</w:t>
      </w:r>
    </w:p>
    <w:p w:rsidR="00B70412" w:rsidRPr="00E13C1A" w:rsidRDefault="00B70412" w:rsidP="00D27C35">
      <w:pPr>
        <w:pStyle w:val="ListParagraph"/>
        <w:numPr>
          <w:ilvl w:val="0"/>
          <w:numId w:val="19"/>
        </w:numPr>
        <w:spacing w:after="0" w:line="288" w:lineRule="auto"/>
        <w:jc w:val="both"/>
        <w:rPr>
          <w:rFonts w:cs="Arial"/>
          <w:szCs w:val="24"/>
        </w:rPr>
      </w:pPr>
      <w:r w:rsidRPr="00E13C1A">
        <w:rPr>
          <w:rFonts w:cs="Arial"/>
          <w:szCs w:val="24"/>
        </w:rPr>
        <w:t xml:space="preserve">Take example from the participant’s response and explain how to build the cause </w:t>
      </w:r>
      <w:r>
        <w:rPr>
          <w:rFonts w:cs="Arial"/>
          <w:szCs w:val="24"/>
        </w:rPr>
        <w:t xml:space="preserve">and </w:t>
      </w:r>
      <w:r w:rsidRPr="00E13C1A">
        <w:rPr>
          <w:rFonts w:cs="Arial"/>
          <w:szCs w:val="24"/>
        </w:rPr>
        <w:t xml:space="preserve">effect relationship. </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Pr="00E13C1A" w:rsidRDefault="00B70412" w:rsidP="00E13C1A">
      <w:pPr>
        <w:spacing w:after="0" w:line="288" w:lineRule="auto"/>
        <w:jc w:val="both"/>
        <w:rPr>
          <w:rFonts w:cs="Arial"/>
          <w:b/>
          <w:bCs/>
          <w:szCs w:val="24"/>
        </w:rPr>
      </w:pPr>
      <w:r w:rsidRPr="00E13C1A">
        <w:rPr>
          <w:rFonts w:cs="Arial"/>
          <w:b/>
          <w:bCs/>
          <w:szCs w:val="24"/>
        </w:rPr>
        <w:t>Facilitator</w:t>
      </w:r>
      <w:r>
        <w:rPr>
          <w:rFonts w:cs="Arial"/>
          <w:b/>
          <w:bCs/>
          <w:szCs w:val="24"/>
        </w:rPr>
        <w:t>’s</w:t>
      </w:r>
      <w:r w:rsidRPr="00E13C1A">
        <w:rPr>
          <w:rFonts w:cs="Arial"/>
          <w:b/>
          <w:bCs/>
          <w:szCs w:val="24"/>
        </w:rPr>
        <w:t xml:space="preserve"> Note:</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Provide one of the case studies provided in Handout 2 to the groups</w:t>
      </w:r>
      <w:r>
        <w:rPr>
          <w:rFonts w:cs="Arial"/>
          <w:szCs w:val="24"/>
        </w:rPr>
        <w:t>:</w:t>
      </w:r>
      <w:r w:rsidRPr="00E13C1A">
        <w:rPr>
          <w:rFonts w:cs="Arial"/>
          <w:szCs w:val="24"/>
        </w:rPr>
        <w:t xml:space="preserve"> </w:t>
      </w:r>
      <w:r>
        <w:rPr>
          <w:rFonts w:cs="Arial"/>
          <w:szCs w:val="24"/>
        </w:rPr>
        <w:t>l</w:t>
      </w:r>
      <w:r w:rsidRPr="00E13C1A">
        <w:rPr>
          <w:rFonts w:cs="Arial"/>
          <w:szCs w:val="24"/>
        </w:rPr>
        <w:t>arge print to persons with low vision, Braille or talk theatre to the totally blind, picture story board to persons with hearing impairment, regular print for persons with cerebral palsy and locomotor disability</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lang w:val="en-US"/>
        </w:rPr>
        <w:t>Take the first 2 paragraphs of the case study as an example and identify 2-3 examples of problems/ issues as samples for the group.</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lang w:val="en-US"/>
        </w:rPr>
        <w:t>Visit each participant sub</w:t>
      </w:r>
      <w:r>
        <w:rPr>
          <w:rFonts w:cs="Arial"/>
          <w:szCs w:val="24"/>
          <w:lang w:val="en-US"/>
        </w:rPr>
        <w:t>-</w:t>
      </w:r>
      <w:r w:rsidRPr="00E13C1A">
        <w:rPr>
          <w:rFonts w:cs="Arial"/>
          <w:szCs w:val="24"/>
          <w:lang w:val="en-US"/>
        </w:rPr>
        <w:t>group and help them to articulate a few of the problems.</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lang w:val="en-US"/>
        </w:rPr>
        <w:t>For example</w:t>
      </w:r>
      <w:r>
        <w:rPr>
          <w:rFonts w:cs="Arial"/>
          <w:szCs w:val="24"/>
          <w:lang w:val="en-US"/>
        </w:rPr>
        <w:t>,</w:t>
      </w:r>
      <w:r w:rsidRPr="00E13C1A">
        <w:rPr>
          <w:rFonts w:cs="Arial"/>
          <w:szCs w:val="24"/>
          <w:lang w:val="en-US"/>
        </w:rPr>
        <w:t xml:space="preserve"> If social exclusion is identified as the problem</w:t>
      </w:r>
      <w:r>
        <w:rPr>
          <w:rFonts w:cs="Arial"/>
          <w:szCs w:val="24"/>
          <w:lang w:val="en-US"/>
        </w:rPr>
        <w:t>,</w:t>
      </w:r>
      <w:r w:rsidRPr="00E13C1A">
        <w:rPr>
          <w:rFonts w:cs="Arial"/>
          <w:szCs w:val="24"/>
          <w:lang w:val="en-US"/>
        </w:rPr>
        <w:t xml:space="preserve"> then poor infrastructure is the cause and low participation of persons with disabilities in school is the effect. Similarly</w:t>
      </w:r>
      <w:r>
        <w:rPr>
          <w:rFonts w:cs="Arial"/>
          <w:szCs w:val="24"/>
          <w:lang w:val="en-US"/>
        </w:rPr>
        <w:t>,</w:t>
      </w:r>
      <w:r w:rsidRPr="00E13C1A">
        <w:rPr>
          <w:rFonts w:cs="Arial"/>
          <w:szCs w:val="24"/>
          <w:lang w:val="en-US"/>
        </w:rPr>
        <w:t xml:space="preserve"> different causes and effects were discussed to establish cause</w:t>
      </w:r>
      <w:r>
        <w:rPr>
          <w:rFonts w:cs="Arial"/>
          <w:szCs w:val="24"/>
          <w:lang w:val="en-US"/>
        </w:rPr>
        <w:t xml:space="preserve"> and </w:t>
      </w:r>
      <w:r w:rsidRPr="00E13C1A">
        <w:rPr>
          <w:rFonts w:cs="Arial"/>
          <w:szCs w:val="24"/>
          <w:lang w:val="en-US"/>
        </w:rPr>
        <w:t>effect relationship.</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Be alert when saying something and be very conscious about the terms and way of speaking; otherwise</w:t>
      </w:r>
      <w:r>
        <w:rPr>
          <w:rFonts w:cs="Arial"/>
          <w:szCs w:val="24"/>
        </w:rPr>
        <w:t>,</w:t>
      </w:r>
      <w:r w:rsidRPr="00E13C1A">
        <w:rPr>
          <w:rFonts w:cs="Arial"/>
          <w:szCs w:val="24"/>
        </w:rPr>
        <w:t xml:space="preserve"> persons with visual impairment may find it difficult to understand. For example</w:t>
      </w:r>
      <w:r>
        <w:rPr>
          <w:rFonts w:cs="Arial"/>
          <w:szCs w:val="24"/>
        </w:rPr>
        <w:t>,</w:t>
      </w:r>
      <w:r w:rsidRPr="00E13C1A">
        <w:rPr>
          <w:rFonts w:cs="Arial"/>
          <w:szCs w:val="24"/>
        </w:rPr>
        <w:t xml:space="preserve"> when we say small size and large size, it does not mean anything to persons with visual impairment. If we say font size 12 and 24, then it may be more helpful. </w:t>
      </w:r>
      <w:r w:rsidRPr="00E13C1A">
        <w:rPr>
          <w:rFonts w:cs="Arial"/>
          <w:szCs w:val="24"/>
          <w:lang w:val="en-US"/>
        </w:rPr>
        <w:t>To be specific</w:t>
      </w:r>
      <w:r>
        <w:rPr>
          <w:rFonts w:cs="Arial"/>
          <w:szCs w:val="24"/>
          <w:lang w:val="en-US"/>
        </w:rPr>
        <w:t>,</w:t>
      </w:r>
      <w:r w:rsidRPr="00E13C1A">
        <w:rPr>
          <w:rFonts w:cs="Arial"/>
          <w:szCs w:val="24"/>
          <w:lang w:val="en-US"/>
        </w:rPr>
        <w:t xml:space="preserve"> while giving instructions instead of using ‘this’ and ‘that’ and verbal instructions should be accompanied by gestures and local signs</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For instruction</w:t>
      </w:r>
      <w:r>
        <w:rPr>
          <w:rFonts w:cs="Arial"/>
          <w:szCs w:val="24"/>
        </w:rPr>
        <w:t>s</w:t>
      </w:r>
      <w:r w:rsidRPr="00E13C1A">
        <w:rPr>
          <w:rFonts w:cs="Arial"/>
          <w:szCs w:val="24"/>
        </w:rPr>
        <w:t xml:space="preserve"> make use of the local language</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Write all instruction on the white board /blackboard or on the flipchart and read them aloud</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Write down the responses of the participants too and also read them aloud</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 xml:space="preserve">To identify the cause </w:t>
      </w:r>
      <w:r>
        <w:rPr>
          <w:rFonts w:cs="Arial"/>
          <w:szCs w:val="24"/>
        </w:rPr>
        <w:t xml:space="preserve">and </w:t>
      </w:r>
      <w:r w:rsidRPr="00E13C1A">
        <w:rPr>
          <w:rFonts w:cs="Arial"/>
          <w:szCs w:val="24"/>
        </w:rPr>
        <w:t>effect relationship and to clari</w:t>
      </w:r>
      <w:r>
        <w:rPr>
          <w:rFonts w:cs="Arial"/>
          <w:szCs w:val="24"/>
        </w:rPr>
        <w:t>f</w:t>
      </w:r>
      <w:r w:rsidRPr="00E13C1A">
        <w:rPr>
          <w:rFonts w:cs="Arial"/>
          <w:szCs w:val="24"/>
        </w:rPr>
        <w:t xml:space="preserve">y the method of analysis take example of a specific situation and ask the participants to enumerate the reasons. </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Explain that policy makers do not consider the needs of persons with disabilities while they are making rules for the marginali</w:t>
      </w:r>
      <w:r>
        <w:rPr>
          <w:rFonts w:cs="Arial"/>
          <w:szCs w:val="24"/>
        </w:rPr>
        <w:t>s</w:t>
      </w:r>
      <w:r w:rsidRPr="00E13C1A">
        <w:rPr>
          <w:rFonts w:cs="Arial"/>
          <w:szCs w:val="24"/>
        </w:rPr>
        <w:t>ed section of the population. For example</w:t>
      </w:r>
      <w:r>
        <w:rPr>
          <w:rFonts w:cs="Arial"/>
          <w:szCs w:val="24"/>
        </w:rPr>
        <w:t>,</w:t>
      </w:r>
      <w:r w:rsidRPr="00E13C1A">
        <w:rPr>
          <w:rFonts w:cs="Arial"/>
          <w:szCs w:val="24"/>
        </w:rPr>
        <w:t xml:space="preserve"> in MGNREGA one or two young able-bodied persons may be asked to dig a hole and</w:t>
      </w:r>
      <w:r>
        <w:rPr>
          <w:rFonts w:cs="Arial"/>
          <w:szCs w:val="24"/>
        </w:rPr>
        <w:t>,</w:t>
      </w:r>
      <w:r w:rsidRPr="00E13C1A">
        <w:rPr>
          <w:rFonts w:cs="Arial"/>
          <w:szCs w:val="24"/>
        </w:rPr>
        <w:t xml:space="preserve"> based on their ability, rules are being made for all. So the rules are also not accommodating and respecting diversity (elderly, women </w:t>
      </w:r>
      <w:r>
        <w:rPr>
          <w:rFonts w:cs="Arial"/>
          <w:szCs w:val="24"/>
        </w:rPr>
        <w:t>and</w:t>
      </w:r>
      <w:r w:rsidRPr="00E13C1A">
        <w:rPr>
          <w:rFonts w:cs="Arial"/>
          <w:szCs w:val="24"/>
        </w:rPr>
        <w:t xml:space="preserve"> persons with disabilities).</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 xml:space="preserve">Summarise the discussions periodically. </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Encourage participants to share this experience to gauge how much they have understood</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Encourage persons with hearing impairment to share what they have understood from time to time to check if the sign language interpreter is communicating correctly</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Make sure that the participants identify the causes of social inclusion and not the causes of disability which is quite likely</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Ask the sign language interpreter to first share any additional examples being given by him/her first with the facilitator before communicating these to persons with hearing impairment</w:t>
      </w:r>
    </w:p>
    <w:p w:rsidR="00B70412" w:rsidRPr="00E13C1A" w:rsidRDefault="00B70412" w:rsidP="00D27C35">
      <w:pPr>
        <w:pStyle w:val="ListParagraph"/>
        <w:numPr>
          <w:ilvl w:val="0"/>
          <w:numId w:val="20"/>
        </w:numPr>
        <w:spacing w:after="0" w:line="288" w:lineRule="auto"/>
        <w:rPr>
          <w:rFonts w:cs="Arial"/>
          <w:szCs w:val="24"/>
        </w:rPr>
      </w:pPr>
      <w:r w:rsidRPr="00E13C1A">
        <w:rPr>
          <w:rFonts w:cs="Arial"/>
          <w:szCs w:val="24"/>
          <w:lang w:val="en-US"/>
        </w:rPr>
        <w:t xml:space="preserve">Make an outline of a tree on the wall or floor so that it could be felt by touch by the persons with visual impartment </w:t>
      </w:r>
      <w:r>
        <w:rPr>
          <w:rFonts w:cs="Arial"/>
          <w:szCs w:val="24"/>
          <w:lang w:val="en-US"/>
        </w:rPr>
        <w:t xml:space="preserve">and </w:t>
      </w:r>
      <w:r w:rsidRPr="00E13C1A">
        <w:rPr>
          <w:rFonts w:cs="Arial"/>
          <w:szCs w:val="24"/>
          <w:lang w:val="en-US"/>
        </w:rPr>
        <w:t>be visible to those who can see. Use two types of strings to make a tree</w:t>
      </w:r>
      <w:r>
        <w:rPr>
          <w:rFonts w:cs="Arial"/>
          <w:szCs w:val="24"/>
          <w:lang w:val="en-US"/>
        </w:rPr>
        <w:t>,</w:t>
      </w:r>
      <w:r w:rsidRPr="00E13C1A">
        <w:rPr>
          <w:rFonts w:cs="Arial"/>
          <w:szCs w:val="24"/>
          <w:lang w:val="en-US"/>
        </w:rPr>
        <w:t xml:space="preserve"> a slightly thicker one for the trunk and branches and a thinner one for the roots.</w:t>
      </w:r>
    </w:p>
    <w:p w:rsidR="00B70412" w:rsidRPr="00E13C1A" w:rsidRDefault="00B70412" w:rsidP="00D27C35">
      <w:pPr>
        <w:pStyle w:val="ListParagraph"/>
        <w:numPr>
          <w:ilvl w:val="0"/>
          <w:numId w:val="20"/>
        </w:numPr>
        <w:spacing w:after="0" w:line="288" w:lineRule="auto"/>
        <w:rPr>
          <w:rFonts w:cs="Arial"/>
          <w:szCs w:val="24"/>
        </w:rPr>
      </w:pPr>
      <w:r w:rsidRPr="00E13C1A">
        <w:rPr>
          <w:rFonts w:cs="Arial"/>
          <w:szCs w:val="24"/>
        </w:rPr>
        <w:t xml:space="preserve">Assist visually impaired participants to experience the shape of the tree through touch and feel. </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lang w:val="en-US"/>
        </w:rPr>
        <w:t>Explain why the metaphor of a tree is being taken as an example. Share that the main causes of the core problem need to be understood and the effects that these causes have. Draw an analogy between the roots, trunk and branches and the root causes, focal problem and the effects.</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Emphasis</w:t>
      </w:r>
      <w:r>
        <w:rPr>
          <w:rFonts w:cs="Arial"/>
          <w:szCs w:val="24"/>
        </w:rPr>
        <w:t>e</w:t>
      </w:r>
      <w:r w:rsidRPr="00E13C1A">
        <w:rPr>
          <w:rFonts w:cs="Arial"/>
          <w:szCs w:val="24"/>
        </w:rPr>
        <w:t xml:space="preserve"> that working on effects will not bring change about any situation unless attempts are made to change the root cause. For situational analysis it is important to go up to the root cause, then it would be easier to decide how the DPO could address the issues. </w:t>
      </w:r>
    </w:p>
    <w:p w:rsidR="00B70412" w:rsidRPr="00E13C1A" w:rsidRDefault="00B70412" w:rsidP="00D27C35">
      <w:pPr>
        <w:pStyle w:val="ListParagraph"/>
        <w:numPr>
          <w:ilvl w:val="0"/>
          <w:numId w:val="20"/>
        </w:numPr>
        <w:spacing w:after="0" w:line="288" w:lineRule="auto"/>
        <w:jc w:val="both"/>
        <w:rPr>
          <w:rFonts w:cs="Arial"/>
          <w:szCs w:val="24"/>
        </w:rPr>
      </w:pPr>
      <w:r w:rsidRPr="00E13C1A">
        <w:rPr>
          <w:rFonts w:cs="Arial"/>
          <w:szCs w:val="24"/>
        </w:rPr>
        <w:t>Example: If a non-disabled child is born in the society, what happens?</w:t>
      </w:r>
    </w:p>
    <w:p w:rsidR="00B70412" w:rsidRPr="00E13C1A" w:rsidRDefault="00B70412" w:rsidP="00F8584E">
      <w:pPr>
        <w:pStyle w:val="ListParagraph"/>
        <w:numPr>
          <w:ilvl w:val="0"/>
          <w:numId w:val="2"/>
        </w:numPr>
        <w:spacing w:after="0" w:line="288" w:lineRule="auto"/>
        <w:ind w:left="1080"/>
        <w:jc w:val="both"/>
        <w:rPr>
          <w:rFonts w:cs="Arial"/>
          <w:szCs w:val="24"/>
        </w:rPr>
      </w:pPr>
      <w:r w:rsidRPr="00E13C1A">
        <w:rPr>
          <w:rFonts w:cs="Arial"/>
          <w:szCs w:val="24"/>
        </w:rPr>
        <w:t>The family is happy</w:t>
      </w:r>
    </w:p>
    <w:p w:rsidR="00B70412" w:rsidRPr="00E13C1A" w:rsidRDefault="00B70412" w:rsidP="00F8584E">
      <w:pPr>
        <w:pStyle w:val="ListParagraph"/>
        <w:numPr>
          <w:ilvl w:val="0"/>
          <w:numId w:val="2"/>
        </w:numPr>
        <w:spacing w:after="0" w:line="288" w:lineRule="auto"/>
        <w:ind w:left="1080"/>
        <w:jc w:val="both"/>
        <w:rPr>
          <w:rFonts w:cs="Arial"/>
          <w:szCs w:val="24"/>
        </w:rPr>
      </w:pPr>
      <w:r w:rsidRPr="00E13C1A">
        <w:rPr>
          <w:rFonts w:cs="Arial"/>
          <w:szCs w:val="24"/>
        </w:rPr>
        <w:t>The family provides all possible things required for the child</w:t>
      </w:r>
    </w:p>
    <w:p w:rsidR="00B70412" w:rsidRPr="00E13C1A" w:rsidRDefault="00B70412" w:rsidP="00F8584E">
      <w:pPr>
        <w:pStyle w:val="ListParagraph"/>
        <w:numPr>
          <w:ilvl w:val="0"/>
          <w:numId w:val="2"/>
        </w:numPr>
        <w:spacing w:after="0" w:line="288" w:lineRule="auto"/>
        <w:ind w:left="1080"/>
        <w:jc w:val="both"/>
        <w:rPr>
          <w:rFonts w:cs="Arial"/>
          <w:szCs w:val="24"/>
        </w:rPr>
      </w:pPr>
      <w:r w:rsidRPr="00E13C1A">
        <w:rPr>
          <w:rFonts w:cs="Arial"/>
          <w:szCs w:val="24"/>
        </w:rPr>
        <w:t>They provide, education, all things required for the child</w:t>
      </w:r>
    </w:p>
    <w:p w:rsidR="00B70412" w:rsidRPr="00E13C1A" w:rsidRDefault="00B70412" w:rsidP="00F8584E">
      <w:pPr>
        <w:pStyle w:val="ListParagraph"/>
        <w:numPr>
          <w:ilvl w:val="0"/>
          <w:numId w:val="2"/>
        </w:numPr>
        <w:spacing w:after="0" w:line="288" w:lineRule="auto"/>
        <w:ind w:left="1080"/>
        <w:jc w:val="both"/>
        <w:rPr>
          <w:rFonts w:cs="Arial"/>
          <w:szCs w:val="24"/>
        </w:rPr>
      </w:pPr>
      <w:r w:rsidRPr="00E13C1A">
        <w:rPr>
          <w:rFonts w:cs="Arial"/>
          <w:szCs w:val="24"/>
        </w:rPr>
        <w:t>They mingle with all other children in the society</w:t>
      </w:r>
    </w:p>
    <w:p w:rsidR="00B70412" w:rsidRDefault="00B70412" w:rsidP="00F8584E">
      <w:pPr>
        <w:pStyle w:val="ListParagraph"/>
        <w:numPr>
          <w:ilvl w:val="0"/>
          <w:numId w:val="2"/>
        </w:numPr>
        <w:spacing w:after="0" w:line="288" w:lineRule="auto"/>
        <w:ind w:left="1080"/>
        <w:jc w:val="both"/>
        <w:rPr>
          <w:rFonts w:cs="Arial"/>
          <w:szCs w:val="24"/>
        </w:rPr>
      </w:pPr>
      <w:r>
        <w:rPr>
          <w:rFonts w:cs="Arial"/>
          <w:szCs w:val="24"/>
        </w:rPr>
        <w:t>They are e</w:t>
      </w:r>
      <w:r w:rsidRPr="00E13C1A">
        <w:rPr>
          <w:rFonts w:cs="Arial"/>
          <w:szCs w:val="24"/>
        </w:rPr>
        <w:t>mploye</w:t>
      </w:r>
      <w:r>
        <w:rPr>
          <w:rFonts w:cs="Arial"/>
          <w:szCs w:val="24"/>
        </w:rPr>
        <w:t>d</w:t>
      </w:r>
      <w:r w:rsidRPr="00E13C1A">
        <w:rPr>
          <w:rFonts w:cs="Arial"/>
          <w:szCs w:val="24"/>
        </w:rPr>
        <w:t xml:space="preserve">, </w:t>
      </w:r>
      <w:r>
        <w:rPr>
          <w:rFonts w:cs="Arial"/>
          <w:szCs w:val="24"/>
        </w:rPr>
        <w:t>m</w:t>
      </w:r>
      <w:r w:rsidRPr="00E13C1A">
        <w:rPr>
          <w:rFonts w:cs="Arial"/>
          <w:szCs w:val="24"/>
        </w:rPr>
        <w:t>arrie</w:t>
      </w:r>
      <w:r>
        <w:rPr>
          <w:rFonts w:cs="Arial"/>
          <w:szCs w:val="24"/>
        </w:rPr>
        <w:t>d</w:t>
      </w:r>
      <w:r w:rsidRPr="00E13C1A">
        <w:rPr>
          <w:rFonts w:cs="Arial"/>
          <w:szCs w:val="24"/>
        </w:rPr>
        <w:t xml:space="preserve">, get children and grand children and then </w:t>
      </w:r>
      <w:r>
        <w:rPr>
          <w:rFonts w:cs="Arial"/>
          <w:szCs w:val="24"/>
        </w:rPr>
        <w:t>t</w:t>
      </w:r>
      <w:r w:rsidRPr="00E13C1A">
        <w:rPr>
          <w:rFonts w:cs="Arial"/>
          <w:szCs w:val="24"/>
        </w:rPr>
        <w:t>he</w:t>
      </w:r>
      <w:r>
        <w:rPr>
          <w:rFonts w:cs="Arial"/>
          <w:szCs w:val="24"/>
        </w:rPr>
        <w:t>y</w:t>
      </w:r>
      <w:r w:rsidRPr="00E13C1A">
        <w:rPr>
          <w:rFonts w:cs="Arial"/>
          <w:szCs w:val="24"/>
        </w:rPr>
        <w:t xml:space="preserve"> die.</w:t>
      </w:r>
    </w:p>
    <w:p w:rsidR="00B70412" w:rsidRPr="00E13C1A" w:rsidRDefault="00B70412" w:rsidP="00984DF4">
      <w:pPr>
        <w:pStyle w:val="ListParagraph"/>
        <w:numPr>
          <w:ilvl w:val="0"/>
          <w:numId w:val="0"/>
        </w:numPr>
        <w:spacing w:after="0" w:line="288" w:lineRule="auto"/>
        <w:ind w:left="360"/>
        <w:jc w:val="both"/>
        <w:rPr>
          <w:rFonts w:cs="Arial"/>
          <w:szCs w:val="24"/>
        </w:rPr>
      </w:pPr>
    </w:p>
    <w:p w:rsidR="00B70412" w:rsidRPr="004F3186" w:rsidRDefault="00B70412" w:rsidP="00E13C1A">
      <w:pPr>
        <w:spacing w:after="0" w:line="288" w:lineRule="auto"/>
        <w:ind w:firstLine="360"/>
        <w:jc w:val="both"/>
        <w:rPr>
          <w:rFonts w:cs="Arial"/>
          <w:b/>
          <w:bCs/>
          <w:szCs w:val="24"/>
        </w:rPr>
      </w:pPr>
      <w:r>
        <w:rPr>
          <w:rFonts w:cs="Arial"/>
          <w:b/>
          <w:bCs/>
          <w:szCs w:val="24"/>
        </w:rPr>
        <w:t>The following explanations may</w:t>
      </w:r>
      <w:r w:rsidRPr="004F3186">
        <w:rPr>
          <w:rFonts w:cs="Arial"/>
          <w:b/>
          <w:bCs/>
          <w:szCs w:val="24"/>
        </w:rPr>
        <w:t xml:space="preserve"> be given: </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So many disabled people go through the same process of life.</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 xml:space="preserve">Parents are not happy, do not mingle with society, do not learn skills, get them married.  </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Say if one has a headache, what does one do? We take medicine for the headache</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What is the reason for headache, Maybe stress</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 xml:space="preserve">How to find out the reasons for stress </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Maybe it is because one’s unemployed</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Why am I not getting a job? Because, it is difficult to commute as I am used to a wheelchair, No proper accessibility for the disabled</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 xml:space="preserve">Why is there no proper accessibility? Because, there is no sensitivity towards disability and no mandatory laws </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Why, are we isolated? Since we are excluded, what all happens to us when we are excluded?</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Are we living life like any other person without disability? If not, why? It is because we are excluded</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Perhaps this is because we are not considered as vote bank. Why? It is because we are excluded.</w:t>
      </w:r>
    </w:p>
    <w:p w:rsidR="00B70412" w:rsidRPr="0047437F" w:rsidRDefault="00B70412" w:rsidP="0047437F">
      <w:pPr>
        <w:pStyle w:val="ListParagraph"/>
        <w:numPr>
          <w:ilvl w:val="0"/>
          <w:numId w:val="246"/>
        </w:numPr>
        <w:spacing w:after="0" w:line="288" w:lineRule="auto"/>
        <w:jc w:val="both"/>
        <w:rPr>
          <w:rFonts w:cs="Arial"/>
          <w:szCs w:val="24"/>
        </w:rPr>
      </w:pPr>
      <w:r w:rsidRPr="0047437F">
        <w:rPr>
          <w:rFonts w:cs="Arial"/>
          <w:szCs w:val="24"/>
        </w:rPr>
        <w:t>So when we get headache, we try and find out what the cause of the headache is.</w:t>
      </w:r>
    </w:p>
    <w:p w:rsidR="00B70412" w:rsidRDefault="00B70412" w:rsidP="0047437F">
      <w:pPr>
        <w:pStyle w:val="ListParagraph"/>
        <w:numPr>
          <w:ilvl w:val="0"/>
          <w:numId w:val="0"/>
        </w:numPr>
        <w:spacing w:after="0" w:line="288" w:lineRule="auto"/>
        <w:ind w:left="360"/>
        <w:jc w:val="both"/>
        <w:rPr>
          <w:rFonts w:cs="Arial"/>
          <w:szCs w:val="24"/>
        </w:rPr>
      </w:pPr>
    </w:p>
    <w:p w:rsidR="00B70412" w:rsidRDefault="00B70412" w:rsidP="00D27C35">
      <w:pPr>
        <w:pStyle w:val="ListParagraph"/>
        <w:numPr>
          <w:ilvl w:val="0"/>
          <w:numId w:val="29"/>
        </w:numPr>
        <w:spacing w:after="0" w:line="288" w:lineRule="auto"/>
        <w:jc w:val="both"/>
        <w:rPr>
          <w:rFonts w:cs="Arial"/>
          <w:szCs w:val="24"/>
        </w:rPr>
      </w:pPr>
      <w:r w:rsidRPr="004F3186">
        <w:rPr>
          <w:rFonts w:cs="Arial"/>
          <w:szCs w:val="24"/>
        </w:rPr>
        <w:t>Similarly when we realise that we are excluded, we should try and find out what the reason for exclusion</w:t>
      </w:r>
      <w:r>
        <w:rPr>
          <w:rFonts w:cs="Arial"/>
          <w:szCs w:val="24"/>
        </w:rPr>
        <w:t xml:space="preserve"> is</w:t>
      </w:r>
      <w:r w:rsidRPr="004F3186">
        <w:rPr>
          <w:rFonts w:cs="Arial"/>
          <w:szCs w:val="24"/>
        </w:rPr>
        <w:t>.</w:t>
      </w:r>
    </w:p>
    <w:p w:rsidR="00B70412" w:rsidRDefault="00B70412" w:rsidP="00D27C35">
      <w:pPr>
        <w:numPr>
          <w:ilvl w:val="0"/>
          <w:numId w:val="29"/>
        </w:numPr>
        <w:spacing w:after="0" w:line="288" w:lineRule="auto"/>
        <w:jc w:val="both"/>
        <w:rPr>
          <w:rFonts w:cs="Arial"/>
          <w:szCs w:val="24"/>
        </w:rPr>
      </w:pPr>
      <w:r>
        <w:rPr>
          <w:rFonts w:cs="Arial"/>
          <w:szCs w:val="24"/>
        </w:rPr>
        <w:t>The effects and causes could also be colour coded to differentiate between the two</w:t>
      </w:r>
    </w:p>
    <w:p w:rsidR="00B70412" w:rsidRPr="008260E2" w:rsidRDefault="00B70412" w:rsidP="00D27C35">
      <w:pPr>
        <w:numPr>
          <w:ilvl w:val="0"/>
          <w:numId w:val="29"/>
        </w:numPr>
        <w:spacing w:after="0" w:line="288" w:lineRule="auto"/>
        <w:jc w:val="both"/>
        <w:rPr>
          <w:rFonts w:cs="Arial"/>
          <w:szCs w:val="24"/>
        </w:rPr>
      </w:pPr>
      <w:r>
        <w:rPr>
          <w:rFonts w:cs="Arial"/>
          <w:szCs w:val="24"/>
        </w:rPr>
        <w:t>Once the causes are clubbed and placed at the root of the tree, the arrows go up towards the focal problem. Link the sub causes classified. Similarly link the effects with arrows going upwards from the focal problem like the branches and fruits of a tree.</w:t>
      </w:r>
    </w:p>
    <w:p w:rsidR="00B70412" w:rsidRPr="00E13C1A" w:rsidRDefault="00B70412" w:rsidP="00E13C1A">
      <w:pPr>
        <w:spacing w:after="0" w:line="288" w:lineRule="auto"/>
        <w:rPr>
          <w:rFonts w:cs="Arial"/>
          <w:szCs w:val="24"/>
        </w:rPr>
      </w:pPr>
    </w:p>
    <w:p w:rsidR="00B70412" w:rsidRDefault="00B70412" w:rsidP="00E13C1A">
      <w:pPr>
        <w:suppressAutoHyphens/>
        <w:autoSpaceDE w:val="0"/>
        <w:spacing w:after="0" w:line="288" w:lineRule="auto"/>
        <w:jc w:val="both"/>
        <w:rPr>
          <w:rFonts w:cs="Arial"/>
          <w:szCs w:val="24"/>
        </w:rPr>
      </w:pPr>
    </w:p>
    <w:p w:rsidR="00B70412" w:rsidRDefault="00B70412" w:rsidP="00E13C1A">
      <w:pPr>
        <w:suppressAutoHyphens/>
        <w:autoSpaceDE w:val="0"/>
        <w:spacing w:after="0" w:line="288" w:lineRule="auto"/>
        <w:jc w:val="both"/>
        <w:rPr>
          <w:rFonts w:cs="Arial"/>
          <w:szCs w:val="24"/>
        </w:rPr>
      </w:pPr>
    </w:p>
    <w:p w:rsidR="00B70412" w:rsidRDefault="00B70412">
      <w:pPr>
        <w:spacing w:after="0" w:line="240" w:lineRule="auto"/>
        <w:rPr>
          <w:rFonts w:cs="Arial"/>
          <w:szCs w:val="24"/>
        </w:rPr>
      </w:pPr>
      <w:r>
        <w:rPr>
          <w:rFonts w:cs="Arial"/>
          <w:szCs w:val="24"/>
        </w:rPr>
        <w:br w:type="page"/>
      </w:r>
    </w:p>
    <w:p w:rsidR="00B70412" w:rsidRDefault="00B70412" w:rsidP="00985994">
      <w:pPr>
        <w:pStyle w:val="Heading3"/>
      </w:pPr>
      <w:r>
        <w:rPr>
          <w:sz w:val="24"/>
          <w:szCs w:val="24"/>
        </w:rPr>
        <w:t xml:space="preserve"> </w:t>
      </w:r>
      <w:bookmarkStart w:id="99" w:name="_Toc389745285"/>
      <w:r>
        <w:t>3.3.3 Case Studies for Problem Analysis (Handout)</w:t>
      </w:r>
      <w:bookmarkEnd w:id="99"/>
      <w:r>
        <w:t xml:space="preserve">  </w:t>
      </w:r>
    </w:p>
    <w:p w:rsidR="00B70412" w:rsidRPr="00013E33" w:rsidRDefault="00B70412" w:rsidP="00985994">
      <w:pPr>
        <w:pStyle w:val="Heading4"/>
      </w:pPr>
      <w:bookmarkStart w:id="100" w:name="_Toc389745286"/>
      <w:r>
        <w:t>xxix. Asha’s Story (visual impairment)</w:t>
      </w:r>
      <w:bookmarkEnd w:id="100"/>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b/>
          <w:bCs/>
          <w:i/>
          <w:iCs/>
          <w:szCs w:val="24"/>
        </w:rPr>
        <w:t xml:space="preserve"> </w:t>
      </w: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Asha is a 20</w:t>
      </w:r>
      <w:r>
        <w:rPr>
          <w:rFonts w:cs="Arial"/>
          <w:szCs w:val="24"/>
        </w:rPr>
        <w:t>-</w:t>
      </w:r>
      <w:r w:rsidRPr="00E13C1A">
        <w:rPr>
          <w:rFonts w:cs="Arial"/>
          <w:szCs w:val="24"/>
        </w:rPr>
        <w:t>year</w:t>
      </w:r>
      <w:r>
        <w:rPr>
          <w:rFonts w:cs="Arial"/>
          <w:szCs w:val="24"/>
        </w:rPr>
        <w:t>-</w:t>
      </w:r>
      <w:r w:rsidRPr="00E13C1A">
        <w:rPr>
          <w:rFonts w:cs="Arial"/>
          <w:szCs w:val="24"/>
        </w:rPr>
        <w:t xml:space="preserve">old visually impaired girl who was born in a small village in West Bengal, India. Her father Dinunath and mother Rasila work in the fields as farm labourers and brother Raju studies in the local primary school. </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When she was five years old Asha was affected with a condition described by doctors as ‘</w:t>
      </w:r>
      <w:r>
        <w:rPr>
          <w:rFonts w:cs="Arial"/>
          <w:b/>
          <w:bCs/>
          <w:szCs w:val="24"/>
        </w:rPr>
        <w:t>d</w:t>
      </w:r>
      <w:r w:rsidRPr="00E13C1A">
        <w:rPr>
          <w:rFonts w:cs="Arial"/>
          <w:b/>
          <w:bCs/>
          <w:szCs w:val="24"/>
        </w:rPr>
        <w:t xml:space="preserve">ry eyes’ </w:t>
      </w:r>
      <w:r w:rsidRPr="00E13C1A">
        <w:rPr>
          <w:rFonts w:cs="Arial"/>
          <w:szCs w:val="24"/>
        </w:rPr>
        <w:t>(xerophthalmia, or nutritional blindness) which is the most common cause of childhood blindness. This disease is caused due to vitamin A deficiency. Sources of Vitamin A are available from fruits, vegetables, milk, meat, and egg. Due to poverty</w:t>
      </w:r>
      <w:r>
        <w:rPr>
          <w:rFonts w:cs="Arial"/>
          <w:szCs w:val="24"/>
        </w:rPr>
        <w:t>,</w:t>
      </w:r>
      <w:r w:rsidRPr="00E13C1A">
        <w:rPr>
          <w:rFonts w:cs="Arial"/>
          <w:szCs w:val="24"/>
        </w:rPr>
        <w:t xml:space="preserve"> her parents were not able to provide her nutritious and healthy food. As the village is remotely located</w:t>
      </w:r>
      <w:r>
        <w:rPr>
          <w:rFonts w:cs="Arial"/>
          <w:szCs w:val="24"/>
        </w:rPr>
        <w:t>,</w:t>
      </w:r>
      <w:r w:rsidRPr="00E13C1A">
        <w:rPr>
          <w:rFonts w:cs="Arial"/>
          <w:szCs w:val="24"/>
        </w:rPr>
        <w:t xml:space="preserve"> the government para</w:t>
      </w:r>
      <w:r>
        <w:rPr>
          <w:rFonts w:cs="Arial"/>
          <w:szCs w:val="24"/>
        </w:rPr>
        <w:t>-</w:t>
      </w:r>
      <w:r w:rsidRPr="00E13C1A">
        <w:rPr>
          <w:rFonts w:cs="Arial"/>
          <w:szCs w:val="24"/>
        </w:rPr>
        <w:t>health workers do not reach out to such households for counse</w:t>
      </w:r>
      <w:r>
        <w:rPr>
          <w:rFonts w:cs="Arial"/>
          <w:szCs w:val="24"/>
        </w:rPr>
        <w:t>l</w:t>
      </w:r>
      <w:r w:rsidRPr="00E13C1A">
        <w:rPr>
          <w:rFonts w:cs="Arial"/>
          <w:szCs w:val="24"/>
        </w:rPr>
        <w:t>ling and health advice. Without such support early detection and identification is also not possible.</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After Asha contracted this disease, whenever she would accompany her parents to the agricultural fields or for a social function, people in the village would look at her strangely and laugh at her. Other children and neighbo</w:t>
      </w:r>
      <w:r>
        <w:rPr>
          <w:rFonts w:cs="Arial"/>
          <w:szCs w:val="24"/>
        </w:rPr>
        <w:t>u</w:t>
      </w:r>
      <w:r w:rsidRPr="00E13C1A">
        <w:rPr>
          <w:rFonts w:cs="Arial"/>
          <w:szCs w:val="24"/>
        </w:rPr>
        <w:t>rs keep away from Asha and their house. Once Asha asked her mother, “Why doesn’t anybody make friends with me?” Her mother replied</w:t>
      </w:r>
      <w:r>
        <w:rPr>
          <w:rFonts w:cs="Arial"/>
          <w:szCs w:val="24"/>
        </w:rPr>
        <w:t>,</w:t>
      </w:r>
      <w:r w:rsidRPr="00E13C1A">
        <w:rPr>
          <w:rFonts w:cs="Arial"/>
          <w:szCs w:val="24"/>
        </w:rPr>
        <w:t xml:space="preserve"> “Because you are cursed.” Her parents thought that blindness was sent to a family as a punishment for their sins, perhaps committed in their past lives and so people look down upon them. </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Asha’s brother, Raju, goes to school. On several occasions Asha asked her mother, “Ma, why can’t I also go to school?” To which her mother would reply angrily, “Because we do not have so much money. Whatever we have</w:t>
      </w:r>
      <w:r>
        <w:rPr>
          <w:rFonts w:cs="Arial"/>
          <w:szCs w:val="24"/>
        </w:rPr>
        <w:t>,</w:t>
      </w:r>
      <w:r w:rsidRPr="00E13C1A">
        <w:rPr>
          <w:rFonts w:cs="Arial"/>
          <w:szCs w:val="24"/>
        </w:rPr>
        <w:t xml:space="preserve"> we ha</w:t>
      </w:r>
      <w:r>
        <w:rPr>
          <w:rFonts w:cs="Arial"/>
          <w:szCs w:val="24"/>
        </w:rPr>
        <w:t>ve</w:t>
      </w:r>
      <w:r w:rsidRPr="00E13C1A">
        <w:rPr>
          <w:rFonts w:cs="Arial"/>
          <w:szCs w:val="24"/>
        </w:rPr>
        <w:t xml:space="preserve"> to spend on Raju. In our old age Raju will be our support. What can you do? Anyway, no school will admit you. And even if they do</w:t>
      </w:r>
      <w:r>
        <w:rPr>
          <w:rFonts w:cs="Arial"/>
          <w:szCs w:val="24"/>
        </w:rPr>
        <w:t>,</w:t>
      </w:r>
      <w:r w:rsidRPr="00E13C1A">
        <w:rPr>
          <w:rFonts w:cs="Arial"/>
          <w:szCs w:val="24"/>
        </w:rPr>
        <w:t xml:space="preserve"> who will take you to the school and bring you back and what about your books and clothes?” These remarks would make Asha very sad.</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 xml:space="preserve">At times, she would touch and feel Raju’s books wanting to explore them. This made her father very uncomfortable and he would scold her, “Leave that book! Who will get married to a blind girl anyway! </w:t>
      </w:r>
      <w:r>
        <w:rPr>
          <w:rFonts w:cs="Arial"/>
          <w:szCs w:val="24"/>
        </w:rPr>
        <w:t>Even i</w:t>
      </w:r>
      <w:r w:rsidRPr="00E13C1A">
        <w:rPr>
          <w:rFonts w:cs="Arial"/>
          <w:szCs w:val="24"/>
        </w:rPr>
        <w:t>f you learn to read and write</w:t>
      </w:r>
      <w:r>
        <w:rPr>
          <w:rFonts w:cs="Arial"/>
          <w:szCs w:val="24"/>
        </w:rPr>
        <w:t>,</w:t>
      </w:r>
      <w:r w:rsidRPr="00E13C1A">
        <w:rPr>
          <w:rFonts w:cs="Arial"/>
          <w:szCs w:val="24"/>
        </w:rPr>
        <w:t xml:space="preserve"> it will be impossible.” </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 xml:space="preserve">As Asha </w:t>
      </w:r>
      <w:r>
        <w:rPr>
          <w:rFonts w:cs="Arial"/>
          <w:szCs w:val="24"/>
        </w:rPr>
        <w:t>grew</w:t>
      </w:r>
      <w:r w:rsidRPr="00E13C1A">
        <w:rPr>
          <w:rFonts w:cs="Arial"/>
          <w:szCs w:val="24"/>
        </w:rPr>
        <w:t xml:space="preserve"> older her mobility </w:t>
      </w:r>
      <w:r>
        <w:rPr>
          <w:rFonts w:cs="Arial"/>
          <w:szCs w:val="24"/>
        </w:rPr>
        <w:t>got</w:t>
      </w:r>
      <w:r w:rsidRPr="00E13C1A">
        <w:rPr>
          <w:rFonts w:cs="Arial"/>
          <w:szCs w:val="24"/>
        </w:rPr>
        <w:t xml:space="preserve"> more restricted. Her parents instructed her not to step out of the house on her own. She </w:t>
      </w:r>
      <w:r>
        <w:rPr>
          <w:rFonts w:cs="Arial"/>
          <w:szCs w:val="24"/>
        </w:rPr>
        <w:t>was</w:t>
      </w:r>
      <w:r w:rsidRPr="00E13C1A">
        <w:rPr>
          <w:rFonts w:cs="Arial"/>
          <w:szCs w:val="24"/>
        </w:rPr>
        <w:t xml:space="preserve"> unable to participate in any village events. When she expressed a wish to go and participate in the annual village mela, a grand event, her parents said irritably, “Why should we take you? What will you go and see there? It is so crowded there.”</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No one include</w:t>
      </w:r>
      <w:r>
        <w:rPr>
          <w:rFonts w:cs="Arial"/>
          <w:szCs w:val="24"/>
        </w:rPr>
        <w:t>d</w:t>
      </w:r>
      <w:r w:rsidRPr="00E13C1A">
        <w:rPr>
          <w:rFonts w:cs="Arial"/>
          <w:szCs w:val="24"/>
        </w:rPr>
        <w:t xml:space="preserve"> her in the village gatherings and functions. Asha </w:t>
      </w:r>
      <w:r>
        <w:rPr>
          <w:rFonts w:cs="Arial"/>
          <w:szCs w:val="24"/>
        </w:rPr>
        <w:t>wa</w:t>
      </w:r>
      <w:r w:rsidRPr="00E13C1A">
        <w:rPr>
          <w:rFonts w:cs="Arial"/>
          <w:szCs w:val="24"/>
        </w:rPr>
        <w:t>s totally ignored and confined to her house. She remain</w:t>
      </w:r>
      <w:r>
        <w:rPr>
          <w:rFonts w:cs="Arial"/>
          <w:szCs w:val="24"/>
        </w:rPr>
        <w:t>ed</w:t>
      </w:r>
      <w:r w:rsidRPr="00E13C1A">
        <w:rPr>
          <w:rFonts w:cs="Arial"/>
          <w:szCs w:val="24"/>
        </w:rPr>
        <w:t xml:space="preserve"> alone, sad and silent yearning to go to school and study like her brother, play with other children and attend village functions. </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One day, a community</w:t>
      </w:r>
      <w:r>
        <w:rPr>
          <w:rFonts w:cs="Arial"/>
          <w:szCs w:val="24"/>
        </w:rPr>
        <w:t>-</w:t>
      </w:r>
      <w:r w:rsidRPr="00E13C1A">
        <w:rPr>
          <w:rFonts w:cs="Arial"/>
          <w:szCs w:val="24"/>
        </w:rPr>
        <w:t xml:space="preserve">based rehabilitation (CBR) worker from an NGO approached her parents and suggested to them to admit her to school under the government’s Sarva Siksha Abhiyan programme. Asha’s parents did not know anything about the programme and were reluctant. Asha herself felt unsure and hesitant. It was only after several visits and meetings by the CBR worker that her parents agreed to send her to the local primary school. </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Asha began to attend school along with other children from the village. At the school, she faced a tough time as she was older t</w:t>
      </w:r>
      <w:r>
        <w:rPr>
          <w:rFonts w:cs="Arial"/>
          <w:szCs w:val="24"/>
        </w:rPr>
        <w:t>han</w:t>
      </w:r>
      <w:r w:rsidRPr="00E13C1A">
        <w:rPr>
          <w:rFonts w:cs="Arial"/>
          <w:szCs w:val="24"/>
        </w:rPr>
        <w:t xml:space="preserve"> her other classmates and the teacher made her sit in one corner of the classroom with a Braille kit. There was no guidance provided to her on the use of Braille as the teacher did not know the Braille script. She had to rely mainly on whatever the teachers and other students spoke aloud. </w:t>
      </w:r>
      <w:r>
        <w:rPr>
          <w:rFonts w:cs="Arial"/>
          <w:szCs w:val="24"/>
        </w:rPr>
        <w:t xml:space="preserve"> </w:t>
      </w:r>
      <w:r w:rsidRPr="00E13C1A">
        <w:rPr>
          <w:rFonts w:cs="Arial"/>
          <w:szCs w:val="24"/>
        </w:rPr>
        <w:t xml:space="preserve">At school during the recess, the children, particularly the boys, would make fun of her and tease her. Some would pull her hair and some would try to pull away her school bag. With great difficulty Asha managed to study with support from her brother and other friends in the village who would read aloud while they were studying for their own exams so that she could listen to them. </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 xml:space="preserve">Finally, the day came when Asha was ready to </w:t>
      </w:r>
      <w:r>
        <w:rPr>
          <w:rFonts w:cs="Arial"/>
          <w:szCs w:val="24"/>
        </w:rPr>
        <w:t>sit for</w:t>
      </w:r>
      <w:r w:rsidRPr="00E13C1A">
        <w:rPr>
          <w:rFonts w:cs="Arial"/>
          <w:szCs w:val="24"/>
        </w:rPr>
        <w:t xml:space="preserve"> her Std. X exams. On the first day when she reached the school to </w:t>
      </w:r>
      <w:r>
        <w:rPr>
          <w:rFonts w:cs="Arial"/>
          <w:szCs w:val="24"/>
        </w:rPr>
        <w:t>write</w:t>
      </w:r>
      <w:r w:rsidRPr="00E13C1A">
        <w:rPr>
          <w:rFonts w:cs="Arial"/>
          <w:szCs w:val="24"/>
        </w:rPr>
        <w:t xml:space="preserve"> her exam, she was not provided with a writer and hence she was unable to </w:t>
      </w:r>
      <w:r>
        <w:rPr>
          <w:rFonts w:cs="Arial"/>
          <w:szCs w:val="24"/>
        </w:rPr>
        <w:t>write</w:t>
      </w:r>
      <w:r w:rsidRPr="00E13C1A">
        <w:rPr>
          <w:rFonts w:cs="Arial"/>
          <w:szCs w:val="24"/>
        </w:rPr>
        <w:t xml:space="preserve"> her exam. On the second day, a junior student volunteered to write her exam and she was able to appear for the remaining subjects. On the last day she had to appear for the </w:t>
      </w:r>
      <w:r>
        <w:rPr>
          <w:rFonts w:cs="Arial"/>
          <w:szCs w:val="24"/>
        </w:rPr>
        <w:t>m</w:t>
      </w:r>
      <w:r w:rsidRPr="00E13C1A">
        <w:rPr>
          <w:rFonts w:cs="Arial"/>
          <w:szCs w:val="24"/>
        </w:rPr>
        <w:t xml:space="preserve">usic exam as she had opted for this instead of </w:t>
      </w:r>
      <w:r>
        <w:rPr>
          <w:rFonts w:cs="Arial"/>
          <w:szCs w:val="24"/>
        </w:rPr>
        <w:t>m</w:t>
      </w:r>
      <w:r w:rsidRPr="00E13C1A">
        <w:rPr>
          <w:rFonts w:cs="Arial"/>
          <w:szCs w:val="24"/>
        </w:rPr>
        <w:t xml:space="preserve">athematics. The school conducting the exam had not received any instruction for offering this option to her. Hence, on the last day too, Asha was unable to </w:t>
      </w:r>
      <w:r>
        <w:rPr>
          <w:rFonts w:cs="Arial"/>
          <w:szCs w:val="24"/>
        </w:rPr>
        <w:t>complete</w:t>
      </w:r>
      <w:r w:rsidRPr="00E13C1A">
        <w:rPr>
          <w:rFonts w:cs="Arial"/>
          <w:szCs w:val="24"/>
        </w:rPr>
        <w:t xml:space="preserve"> her exam. </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When the results for the school were declared a few months later, Asha had not been able to clear Std. Xth. Even though she had scored well in most of the exams, she was marked absent for the first and the last exam</w:t>
      </w:r>
      <w:r>
        <w:rPr>
          <w:rFonts w:cs="Arial"/>
          <w:szCs w:val="24"/>
        </w:rPr>
        <w:t>s</w:t>
      </w:r>
      <w:r w:rsidRPr="00E13C1A">
        <w:rPr>
          <w:rFonts w:cs="Arial"/>
          <w:szCs w:val="24"/>
        </w:rPr>
        <w:t xml:space="preserve"> that she was unable to appear for.</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autoSpaceDE w:val="0"/>
        <w:autoSpaceDN w:val="0"/>
        <w:adjustRightInd w:val="0"/>
        <w:spacing w:after="0" w:line="288" w:lineRule="auto"/>
        <w:jc w:val="both"/>
        <w:rPr>
          <w:rFonts w:cs="Arial"/>
          <w:szCs w:val="24"/>
        </w:rPr>
      </w:pPr>
      <w:r w:rsidRPr="00E13C1A">
        <w:rPr>
          <w:rFonts w:cs="Arial"/>
          <w:szCs w:val="24"/>
        </w:rPr>
        <w:t>Asha was shattered as she had many hopes and aspirations that she would have liked to fulfil after passing her Std. Xth exams. Her parents and brother were also at a loss and wondered why they ever sent her to school.</w:t>
      </w:r>
    </w:p>
    <w:p w:rsidR="00B70412" w:rsidRPr="00E13C1A" w:rsidRDefault="00B70412" w:rsidP="00E13C1A">
      <w:pPr>
        <w:autoSpaceDE w:val="0"/>
        <w:autoSpaceDN w:val="0"/>
        <w:adjustRightInd w:val="0"/>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With the support of the community</w:t>
      </w:r>
      <w:r>
        <w:rPr>
          <w:rFonts w:cs="Arial"/>
          <w:szCs w:val="24"/>
        </w:rPr>
        <w:t>-</w:t>
      </w:r>
      <w:r w:rsidRPr="00E13C1A">
        <w:rPr>
          <w:rFonts w:cs="Arial"/>
          <w:szCs w:val="24"/>
        </w:rPr>
        <w:t>based rehabilitation (CBR) worker</w:t>
      </w:r>
      <w:r>
        <w:rPr>
          <w:rFonts w:cs="Arial"/>
          <w:szCs w:val="24"/>
        </w:rPr>
        <w:t>,</w:t>
      </w:r>
      <w:r w:rsidRPr="00E13C1A">
        <w:rPr>
          <w:rFonts w:cs="Arial"/>
          <w:szCs w:val="24"/>
        </w:rPr>
        <w:t xml:space="preserve"> Asha was finally able to complete her education. She gained access to learning material in Braille. Asha aspired to support her family by becoming economically independent and qualified to become a teacher. Even though she was qualified</w:t>
      </w:r>
      <w:r>
        <w:rPr>
          <w:rFonts w:cs="Arial"/>
          <w:szCs w:val="24"/>
        </w:rPr>
        <w:t>,</w:t>
      </w:r>
      <w:r w:rsidRPr="00E13C1A">
        <w:rPr>
          <w:rFonts w:cs="Arial"/>
          <w:szCs w:val="24"/>
        </w:rPr>
        <w:t xml:space="preserve"> it became almost impossible for her to get a job. Along with Asha</w:t>
      </w:r>
      <w:r>
        <w:rPr>
          <w:rFonts w:cs="Arial"/>
          <w:szCs w:val="24"/>
        </w:rPr>
        <w:t>, a</w:t>
      </w:r>
      <w:r w:rsidRPr="00E13C1A">
        <w:rPr>
          <w:rFonts w:cs="Arial"/>
          <w:szCs w:val="24"/>
        </w:rPr>
        <w:t xml:space="preserve"> group of persons with visual impairment have together filed a petition in the court for employing persons with disabilities under the 3 per cent reservation as stipulated under the PWD Act 1995. But till date they all await the final judgment and are feeling despondent.  </w:t>
      </w:r>
    </w:p>
    <w:p w:rsidR="00B70412" w:rsidRDefault="00B70412" w:rsidP="00E13C1A">
      <w:pPr>
        <w:spacing w:after="0" w:line="288" w:lineRule="auto"/>
        <w:jc w:val="both"/>
        <w:rPr>
          <w:rFonts w:cs="Arial"/>
          <w:b/>
          <w:bCs/>
          <w:szCs w:val="24"/>
        </w:rPr>
      </w:pPr>
    </w:p>
    <w:p w:rsidR="00B70412" w:rsidRPr="00FC62F5" w:rsidRDefault="00B70412" w:rsidP="00985994">
      <w:pPr>
        <w:pStyle w:val="Heading4"/>
        <w:rPr>
          <w:cs/>
          <w:lang w:bidi="bn-BD"/>
        </w:rPr>
      </w:pPr>
      <w:bookmarkStart w:id="101" w:name="_Toc389745287"/>
      <w:r w:rsidRPr="00FC62F5">
        <w:t xml:space="preserve">Text of talk theatre of Asha’s </w:t>
      </w:r>
      <w:r>
        <w:t>S</w:t>
      </w:r>
      <w:r w:rsidRPr="00FC62F5">
        <w:t>tory</w:t>
      </w:r>
      <w:r>
        <w:t xml:space="preserve"> (visual impairment)</w:t>
      </w:r>
      <w:bookmarkEnd w:id="101"/>
    </w:p>
    <w:p w:rsidR="00B70412" w:rsidRPr="003F71AA" w:rsidRDefault="00B70412" w:rsidP="003F71AA">
      <w:pPr>
        <w:spacing w:after="0" w:line="288" w:lineRule="auto"/>
        <w:jc w:val="both"/>
        <w:rPr>
          <w:rFonts w:cs="Arial"/>
          <w:szCs w:val="24"/>
          <w:cs/>
          <w:lang w:bidi="bn-BD"/>
        </w:rPr>
      </w:pPr>
    </w:p>
    <w:p w:rsidR="00B70412" w:rsidRPr="003F71AA" w:rsidRDefault="00B70412" w:rsidP="000F6CA3">
      <w:pPr>
        <w:spacing w:after="0" w:line="264" w:lineRule="auto"/>
        <w:jc w:val="both"/>
        <w:rPr>
          <w:rFonts w:cs="Arial"/>
          <w:szCs w:val="24"/>
        </w:rPr>
      </w:pPr>
      <w:r w:rsidRPr="003F71AA">
        <w:rPr>
          <w:rFonts w:cs="Arial"/>
          <w:szCs w:val="24"/>
        </w:rPr>
        <w:t xml:space="preserve">I am Asha. Now I am 20 years old. I live with my parents and younger brother in a small village. Our village is very far from the city. Doctors do not visit the health centre of our village. Villagers do not get necessary medicines and no information on nutrition, health and hygiene is available for our community. When I was 5 years old, I began to face problems with my vision. Gradually, the condition deteriorated and I completely lost my vision. I came to know that my vision was lost due to lack of intake of nutritious food, </w:t>
      </w:r>
      <w:r>
        <w:rPr>
          <w:rFonts w:cs="Arial"/>
          <w:szCs w:val="24"/>
        </w:rPr>
        <w:t>like</w:t>
      </w:r>
      <w:r w:rsidRPr="003F71AA">
        <w:rPr>
          <w:rFonts w:cs="Arial"/>
          <w:szCs w:val="24"/>
        </w:rPr>
        <w:t xml:space="preserve"> egg, milk, meat, fruits and vegetables. </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szCs w:val="24"/>
        </w:rPr>
        <w:t>Do you know</w:t>
      </w:r>
      <w:r>
        <w:rPr>
          <w:rFonts w:cs="Arial"/>
          <w:szCs w:val="24"/>
        </w:rPr>
        <w:t xml:space="preserve"> that</w:t>
      </w:r>
      <w:r w:rsidRPr="003F71AA">
        <w:rPr>
          <w:rFonts w:cs="Arial"/>
          <w:szCs w:val="24"/>
        </w:rPr>
        <w:t>? I wanted to become independent like others through higher education and employment</w:t>
      </w:r>
      <w:r>
        <w:rPr>
          <w:rFonts w:cs="Arial"/>
          <w:szCs w:val="24"/>
        </w:rPr>
        <w:t>?</w:t>
      </w:r>
      <w:r w:rsidRPr="003F71AA">
        <w:rPr>
          <w:rFonts w:cs="Arial"/>
          <w:szCs w:val="24"/>
        </w:rPr>
        <w:t xml:space="preserve"> With great difficulty I completed my education but am unable to find employment due to my disability.</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szCs w:val="24"/>
        </w:rPr>
        <w:t>I still recall my childhood days…</w:t>
      </w:r>
    </w:p>
    <w:p w:rsidR="00B70412" w:rsidRPr="003F71AA" w:rsidRDefault="00B70412" w:rsidP="000F6CA3">
      <w:pPr>
        <w:spacing w:after="0" w:line="264" w:lineRule="auto"/>
        <w:jc w:val="both"/>
        <w:rPr>
          <w:rFonts w:cs="Arial"/>
          <w:szCs w:val="24"/>
          <w:cs/>
          <w:lang w:bidi="bn-BD"/>
        </w:rPr>
      </w:pPr>
    </w:p>
    <w:p w:rsidR="00B70412" w:rsidRPr="003F71AA" w:rsidRDefault="00B70412" w:rsidP="000F6CA3">
      <w:pPr>
        <w:spacing w:after="0" w:line="264" w:lineRule="auto"/>
        <w:jc w:val="both"/>
        <w:rPr>
          <w:rFonts w:cs="Arial"/>
          <w:b/>
          <w:bCs/>
          <w:szCs w:val="24"/>
          <w:cs/>
          <w:lang w:bidi="bn-BD"/>
        </w:rPr>
      </w:pPr>
      <w:r w:rsidRPr="003F71AA">
        <w:rPr>
          <w:rFonts w:cs="Arial"/>
          <w:szCs w:val="24"/>
        </w:rPr>
        <w:t>One day I asked my mother, “</w:t>
      </w:r>
      <w:r>
        <w:rPr>
          <w:rFonts w:cs="Arial"/>
          <w:szCs w:val="24"/>
        </w:rPr>
        <w:t>M</w:t>
      </w:r>
      <w:r w:rsidRPr="003F71AA">
        <w:rPr>
          <w:rFonts w:cs="Arial"/>
          <w:szCs w:val="24"/>
        </w:rPr>
        <w:t>om, why do you not send me to school?”</w:t>
      </w:r>
    </w:p>
    <w:p w:rsidR="00B70412" w:rsidRPr="003F71AA" w:rsidRDefault="00B70412" w:rsidP="000F6CA3">
      <w:pPr>
        <w:spacing w:after="0" w:line="264" w:lineRule="auto"/>
        <w:jc w:val="both"/>
        <w:rPr>
          <w:rFonts w:cs="Arial"/>
          <w:b/>
          <w:bCs/>
          <w:szCs w:val="24"/>
        </w:rPr>
      </w:pPr>
    </w:p>
    <w:p w:rsidR="00B70412" w:rsidRPr="003F71AA" w:rsidRDefault="00B70412" w:rsidP="000F6CA3">
      <w:pPr>
        <w:spacing w:after="0" w:line="264" w:lineRule="auto"/>
        <w:jc w:val="both"/>
        <w:rPr>
          <w:rFonts w:cs="Arial"/>
          <w:szCs w:val="24"/>
        </w:rPr>
      </w:pPr>
      <w:r w:rsidRPr="003F71AA">
        <w:rPr>
          <w:rFonts w:cs="Arial"/>
          <w:b/>
          <w:bCs/>
          <w:szCs w:val="24"/>
        </w:rPr>
        <w:t>Asha’s mother:</w:t>
      </w:r>
      <w:r w:rsidRPr="003F71AA">
        <w:rPr>
          <w:rFonts w:cs="Arial"/>
          <w:szCs w:val="24"/>
        </w:rPr>
        <w:t xml:space="preserve"> “We don’t have enough money to spend for your education. The little money that we have, we need it for the education of your brother Raju, because in our old age he will take care of us. You are not able to see and will not be able to do anything. By the way, no school will admit you and</w:t>
      </w:r>
      <w:r>
        <w:rPr>
          <w:rFonts w:cs="Arial"/>
          <w:szCs w:val="24"/>
        </w:rPr>
        <w:t>,</w:t>
      </w:r>
      <w:r w:rsidRPr="003F71AA">
        <w:rPr>
          <w:rFonts w:cs="Arial"/>
          <w:szCs w:val="24"/>
        </w:rPr>
        <w:t xml:space="preserve"> even if they admit you, who will take you to school and drop you back home?”</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szCs w:val="24"/>
        </w:rPr>
        <w:t>That day I was very upset…</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cs/>
          <w:lang w:bidi="bn-BD"/>
        </w:rPr>
      </w:pPr>
      <w:r w:rsidRPr="003F71AA">
        <w:rPr>
          <w:rFonts w:cs="Arial"/>
          <w:szCs w:val="24"/>
        </w:rPr>
        <w:t>Once I was holding on to my brother Raju’s books, trying to know and feel what would be written in these books. At that time, my father came and scolded me,</w:t>
      </w:r>
    </w:p>
    <w:p w:rsidR="00B70412" w:rsidRPr="003F71AA" w:rsidRDefault="00B70412" w:rsidP="000F6CA3">
      <w:pPr>
        <w:spacing w:after="0" w:line="264" w:lineRule="auto"/>
        <w:rPr>
          <w:rFonts w:cs="Arial"/>
          <w:b/>
          <w:bCs/>
          <w:szCs w:val="24"/>
          <w:u w:val="single"/>
        </w:rPr>
      </w:pPr>
    </w:p>
    <w:p w:rsidR="00B70412" w:rsidRPr="003F71AA" w:rsidRDefault="00B70412" w:rsidP="000F6CA3">
      <w:pPr>
        <w:spacing w:after="0" w:line="264" w:lineRule="auto"/>
        <w:jc w:val="both"/>
        <w:rPr>
          <w:rFonts w:cs="Arial"/>
          <w:szCs w:val="24"/>
        </w:rPr>
      </w:pPr>
      <w:r w:rsidRPr="003F71AA">
        <w:rPr>
          <w:rFonts w:cs="Arial"/>
          <w:b/>
          <w:bCs/>
          <w:szCs w:val="24"/>
        </w:rPr>
        <w:t>Asha’s father:</w:t>
      </w:r>
      <w:r w:rsidRPr="003F71AA">
        <w:rPr>
          <w:rFonts w:cs="Arial"/>
          <w:szCs w:val="24"/>
        </w:rPr>
        <w:t xml:space="preserve"> “Why did you take Raju’s books? I warn you not to touch his books anymore!”</w:t>
      </w:r>
    </w:p>
    <w:p w:rsidR="00B70412" w:rsidRPr="003F71AA" w:rsidRDefault="00B70412" w:rsidP="000F6CA3">
      <w:pPr>
        <w:spacing w:after="0" w:line="264" w:lineRule="auto"/>
        <w:jc w:val="both"/>
        <w:rPr>
          <w:rFonts w:cs="Arial"/>
          <w:szCs w:val="24"/>
        </w:rPr>
      </w:pPr>
      <w:r w:rsidRPr="003F71AA">
        <w:rPr>
          <w:rFonts w:cs="Arial"/>
          <w:szCs w:val="24"/>
        </w:rPr>
        <w:t>Then I began to think that I would be a burden on others for my entire life. Oh! What a life I am living</w:t>
      </w:r>
      <w:r>
        <w:rPr>
          <w:rFonts w:cs="Arial"/>
          <w:szCs w:val="24"/>
        </w:rPr>
        <w:t>!</w:t>
      </w:r>
      <w:r w:rsidRPr="003F71AA">
        <w:rPr>
          <w:rFonts w:cs="Arial"/>
          <w:szCs w:val="24"/>
        </w:rPr>
        <w:t xml:space="preserve"> I began to hate myself.  </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cs/>
          <w:lang w:bidi="bn-BD"/>
        </w:rPr>
      </w:pPr>
      <w:r w:rsidRPr="003F71AA">
        <w:rPr>
          <w:rFonts w:cs="Arial"/>
          <w:szCs w:val="24"/>
        </w:rPr>
        <w:t xml:space="preserve">Nobody wanted to speak to me in my neighbourhood. Do you know why? That was because I am not able to see at all. My parents also thought that I was a curse to the family. </w:t>
      </w:r>
    </w:p>
    <w:p w:rsidR="00B70412" w:rsidRPr="003F71AA" w:rsidRDefault="00B70412" w:rsidP="000F6CA3">
      <w:pPr>
        <w:spacing w:after="0" w:line="264" w:lineRule="auto"/>
        <w:rPr>
          <w:rFonts w:cs="Arial"/>
          <w:b/>
          <w:bCs/>
          <w:szCs w:val="24"/>
          <w:u w:val="single"/>
        </w:rPr>
      </w:pPr>
    </w:p>
    <w:p w:rsidR="00B70412" w:rsidRPr="003F71AA" w:rsidRDefault="00B70412" w:rsidP="000F6CA3">
      <w:pPr>
        <w:spacing w:after="0" w:line="264" w:lineRule="auto"/>
        <w:rPr>
          <w:rFonts w:cs="Arial"/>
          <w:szCs w:val="24"/>
        </w:rPr>
      </w:pPr>
      <w:r w:rsidRPr="003F71AA">
        <w:rPr>
          <w:rFonts w:cs="Arial"/>
          <w:szCs w:val="24"/>
        </w:rPr>
        <w:t xml:space="preserve">I can remember </w:t>
      </w:r>
      <w:r>
        <w:rPr>
          <w:rFonts w:cs="Arial"/>
          <w:szCs w:val="24"/>
        </w:rPr>
        <w:t xml:space="preserve">a </w:t>
      </w:r>
      <w:r w:rsidRPr="003F71AA">
        <w:rPr>
          <w:rFonts w:cs="Arial"/>
          <w:szCs w:val="24"/>
        </w:rPr>
        <w:t>few more incidents which influenced my parents to think that my disability was due to their sins committed in past lives.</w:t>
      </w:r>
    </w:p>
    <w:p w:rsidR="00B70412" w:rsidRPr="003F71AA" w:rsidRDefault="00B70412" w:rsidP="000F6CA3">
      <w:pPr>
        <w:spacing w:after="0" w:line="264" w:lineRule="auto"/>
        <w:rPr>
          <w:rFonts w:cs="Arial"/>
          <w:szCs w:val="24"/>
        </w:rPr>
      </w:pPr>
    </w:p>
    <w:p w:rsidR="00B70412" w:rsidRPr="003F71AA" w:rsidRDefault="00B70412" w:rsidP="000F6CA3">
      <w:pPr>
        <w:spacing w:after="0" w:line="264" w:lineRule="auto"/>
        <w:rPr>
          <w:rFonts w:cs="Arial"/>
          <w:szCs w:val="24"/>
        </w:rPr>
      </w:pPr>
      <w:r w:rsidRPr="003F71AA">
        <w:rPr>
          <w:rFonts w:cs="Arial"/>
          <w:szCs w:val="24"/>
        </w:rPr>
        <w:t>Once our neighbour visited us and began to advi</w:t>
      </w:r>
      <w:r>
        <w:rPr>
          <w:rFonts w:cs="Arial"/>
          <w:szCs w:val="24"/>
        </w:rPr>
        <w:t>s</w:t>
      </w:r>
      <w:r w:rsidRPr="003F71AA">
        <w:rPr>
          <w:rFonts w:cs="Arial"/>
          <w:szCs w:val="24"/>
        </w:rPr>
        <w:t>e my mother about me</w:t>
      </w:r>
    </w:p>
    <w:p w:rsidR="00B70412" w:rsidRPr="003F71AA" w:rsidRDefault="00B70412" w:rsidP="000F6CA3">
      <w:pPr>
        <w:spacing w:after="0" w:line="264" w:lineRule="auto"/>
        <w:rPr>
          <w:rFonts w:cs="Arial"/>
          <w:szCs w:val="24"/>
          <w:cs/>
          <w:lang w:bidi="bn-IN"/>
        </w:rPr>
      </w:pPr>
    </w:p>
    <w:p w:rsidR="00B70412" w:rsidRPr="003F71AA" w:rsidRDefault="00B70412" w:rsidP="000F6CA3">
      <w:pPr>
        <w:spacing w:after="0" w:line="264" w:lineRule="auto"/>
        <w:jc w:val="both"/>
        <w:rPr>
          <w:rFonts w:cs="Arial"/>
          <w:szCs w:val="24"/>
          <w:cs/>
          <w:lang w:bidi="bn-BD"/>
        </w:rPr>
      </w:pPr>
      <w:r w:rsidRPr="003F71AA">
        <w:rPr>
          <w:rFonts w:cs="Arial"/>
          <w:b/>
          <w:bCs/>
          <w:szCs w:val="24"/>
        </w:rPr>
        <w:t>Ramala Aunty (Neighbour):</w:t>
      </w:r>
      <w:r w:rsidRPr="003F71AA">
        <w:rPr>
          <w:rFonts w:cs="Arial"/>
          <w:szCs w:val="24"/>
        </w:rPr>
        <w:t xml:space="preserve"> Asha’s mother…. Are you there in the house?</w:t>
      </w:r>
    </w:p>
    <w:p w:rsidR="00B70412" w:rsidRPr="003F71AA" w:rsidRDefault="00B70412" w:rsidP="000F6CA3">
      <w:pPr>
        <w:spacing w:after="0" w:line="264" w:lineRule="auto"/>
        <w:jc w:val="both"/>
        <w:rPr>
          <w:rFonts w:cs="Arial"/>
          <w:b/>
          <w:bCs/>
          <w:szCs w:val="24"/>
        </w:rPr>
      </w:pPr>
    </w:p>
    <w:p w:rsidR="00B70412" w:rsidRPr="003F71AA" w:rsidRDefault="00B70412" w:rsidP="000F6CA3">
      <w:pPr>
        <w:spacing w:after="0" w:line="264" w:lineRule="auto"/>
        <w:jc w:val="both"/>
        <w:rPr>
          <w:rFonts w:cs="Arial"/>
          <w:szCs w:val="24"/>
        </w:rPr>
      </w:pPr>
      <w:r w:rsidRPr="003F71AA">
        <w:rPr>
          <w:rFonts w:cs="Arial"/>
          <w:b/>
          <w:bCs/>
          <w:szCs w:val="24"/>
        </w:rPr>
        <w:t>Asha’s mother:</w:t>
      </w:r>
      <w:r w:rsidRPr="003F71AA">
        <w:rPr>
          <w:rFonts w:cs="Arial"/>
          <w:szCs w:val="24"/>
        </w:rPr>
        <w:t xml:space="preserve"> Yes, I am here, Ramaladi…</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b/>
          <w:bCs/>
          <w:szCs w:val="24"/>
        </w:rPr>
        <w:t>Ramala Aunty (Neighbour):</w:t>
      </w:r>
      <w:r w:rsidRPr="003F71AA">
        <w:rPr>
          <w:rFonts w:cs="Arial"/>
          <w:szCs w:val="24"/>
        </w:rPr>
        <w:t xml:space="preserve"> Your daughter is growing older now. Moreover</w:t>
      </w:r>
      <w:r>
        <w:rPr>
          <w:rFonts w:cs="Arial"/>
          <w:szCs w:val="24"/>
        </w:rPr>
        <w:t>,</w:t>
      </w:r>
      <w:r w:rsidRPr="003F71AA">
        <w:rPr>
          <w:rFonts w:cs="Arial"/>
          <w:szCs w:val="24"/>
        </w:rPr>
        <w:t xml:space="preserve"> she is not able to see. So don’t let her go out on her own. If anything happens to her, then what will you do? It’s not your fault… everything is your fate… We all know you and your family, but all this is due to your past sins….</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szCs w:val="24"/>
        </w:rPr>
        <w:t>As I was growing, my movements were restricted. I was not allowed to go outside….</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szCs w:val="24"/>
        </w:rPr>
        <w:t xml:space="preserve">Every year in April, a big fair is organised in our village… Once when my parents were going to the fair with Raju I asked my father if I could also go with them. But my father sharply replied, </w:t>
      </w:r>
    </w:p>
    <w:p w:rsidR="00B70412" w:rsidRDefault="00B70412" w:rsidP="000F6CA3">
      <w:pPr>
        <w:spacing w:after="0" w:line="264" w:lineRule="auto"/>
        <w:rPr>
          <w:rFonts w:cs="Arial"/>
          <w:b/>
          <w:bCs/>
          <w:szCs w:val="24"/>
        </w:rPr>
      </w:pPr>
    </w:p>
    <w:p w:rsidR="00B70412" w:rsidRPr="003F71AA" w:rsidRDefault="00B70412" w:rsidP="000F6CA3">
      <w:pPr>
        <w:spacing w:after="0" w:line="264" w:lineRule="auto"/>
        <w:rPr>
          <w:rFonts w:cs="Arial"/>
          <w:szCs w:val="24"/>
        </w:rPr>
      </w:pPr>
      <w:r w:rsidRPr="003F71AA">
        <w:rPr>
          <w:rFonts w:cs="Arial"/>
          <w:b/>
          <w:bCs/>
          <w:szCs w:val="24"/>
        </w:rPr>
        <w:t>Asha’s father:</w:t>
      </w:r>
      <w:r w:rsidRPr="003F71AA">
        <w:rPr>
          <w:rFonts w:cs="Arial"/>
          <w:szCs w:val="24"/>
        </w:rPr>
        <w:t xml:space="preserve"> What will you do in the fair? You can’t see anything… there will be a huge crowd in the fair… who will look after you in that crowd?</w:t>
      </w:r>
    </w:p>
    <w:p w:rsidR="00B70412" w:rsidRPr="003F71AA" w:rsidRDefault="00B70412" w:rsidP="000F6CA3">
      <w:pPr>
        <w:spacing w:after="0" w:line="264" w:lineRule="auto"/>
        <w:rPr>
          <w:rFonts w:cs="Arial"/>
          <w:szCs w:val="24"/>
        </w:rPr>
      </w:pPr>
    </w:p>
    <w:p w:rsidR="00B70412" w:rsidRPr="003F71AA" w:rsidRDefault="00B70412" w:rsidP="000F6CA3">
      <w:pPr>
        <w:spacing w:after="0" w:line="264" w:lineRule="auto"/>
        <w:rPr>
          <w:rFonts w:cs="Arial"/>
          <w:szCs w:val="24"/>
        </w:rPr>
      </w:pPr>
      <w:r w:rsidRPr="003F71AA">
        <w:rPr>
          <w:rFonts w:cs="Arial"/>
          <w:szCs w:val="24"/>
        </w:rPr>
        <w:t xml:space="preserve">Despite loneliness, neglect and rejection, one day I saw a ray of hope when Shantidi (who worked in an NGO) came to our house </w:t>
      </w:r>
    </w:p>
    <w:p w:rsidR="00B70412" w:rsidRPr="003F71AA" w:rsidRDefault="00B70412" w:rsidP="000F6CA3">
      <w:pPr>
        <w:spacing w:after="0" w:line="264" w:lineRule="auto"/>
        <w:rPr>
          <w:rFonts w:cs="Arial"/>
          <w:szCs w:val="24"/>
        </w:rPr>
      </w:pPr>
    </w:p>
    <w:p w:rsidR="00B70412" w:rsidRPr="003F71AA" w:rsidRDefault="00B70412" w:rsidP="000F6CA3">
      <w:pPr>
        <w:spacing w:after="0" w:line="264" w:lineRule="auto"/>
        <w:rPr>
          <w:rFonts w:cs="Arial"/>
          <w:szCs w:val="24"/>
        </w:rPr>
      </w:pPr>
      <w:r w:rsidRPr="003F71AA">
        <w:rPr>
          <w:rFonts w:cs="Arial"/>
          <w:b/>
          <w:bCs/>
          <w:szCs w:val="24"/>
        </w:rPr>
        <w:t>Shanti Manna (CBR Worker):</w:t>
      </w:r>
      <w:r w:rsidRPr="003F71AA">
        <w:rPr>
          <w:rFonts w:cs="Arial"/>
          <w:szCs w:val="24"/>
        </w:rPr>
        <w:t xml:space="preserve"> Is there anyone in the house?</w:t>
      </w:r>
    </w:p>
    <w:p w:rsidR="00B70412" w:rsidRPr="003F71AA" w:rsidRDefault="00B70412" w:rsidP="000F6CA3">
      <w:pPr>
        <w:spacing w:after="0" w:line="264" w:lineRule="auto"/>
        <w:rPr>
          <w:rFonts w:cs="Arial"/>
          <w:szCs w:val="24"/>
        </w:rPr>
      </w:pPr>
    </w:p>
    <w:p w:rsidR="00B70412" w:rsidRPr="003F71AA" w:rsidRDefault="00B70412" w:rsidP="000F6CA3">
      <w:pPr>
        <w:tabs>
          <w:tab w:val="left" w:pos="8280"/>
        </w:tabs>
        <w:spacing w:after="0" w:line="264" w:lineRule="auto"/>
        <w:rPr>
          <w:rFonts w:cs="Arial"/>
          <w:szCs w:val="24"/>
        </w:rPr>
      </w:pPr>
      <w:r w:rsidRPr="003F71AA">
        <w:rPr>
          <w:rFonts w:cs="Arial"/>
          <w:b/>
          <w:bCs/>
          <w:szCs w:val="24"/>
        </w:rPr>
        <w:t>Asha’s mother:</w:t>
      </w:r>
      <w:r w:rsidRPr="003F71AA">
        <w:rPr>
          <w:rFonts w:cs="Arial"/>
          <w:szCs w:val="24"/>
        </w:rPr>
        <w:t xml:space="preserve"> Who is there? Raju, open the door and see who is calling?</w:t>
      </w:r>
    </w:p>
    <w:p w:rsidR="00B70412" w:rsidRPr="003F71AA" w:rsidRDefault="00B70412" w:rsidP="000F6CA3">
      <w:pPr>
        <w:tabs>
          <w:tab w:val="left" w:pos="8280"/>
        </w:tabs>
        <w:spacing w:after="0" w:line="264" w:lineRule="auto"/>
        <w:rPr>
          <w:rFonts w:cs="Arial"/>
          <w:szCs w:val="24"/>
        </w:rPr>
      </w:pPr>
    </w:p>
    <w:p w:rsidR="00B70412" w:rsidRPr="003F71AA" w:rsidRDefault="00B70412" w:rsidP="000F6CA3">
      <w:pPr>
        <w:tabs>
          <w:tab w:val="left" w:pos="8280"/>
        </w:tabs>
        <w:spacing w:after="0" w:line="264" w:lineRule="auto"/>
        <w:rPr>
          <w:rFonts w:cs="Arial"/>
          <w:szCs w:val="24"/>
        </w:rPr>
      </w:pPr>
      <w:r w:rsidRPr="003F71AA">
        <w:rPr>
          <w:rFonts w:cs="Arial"/>
          <w:b/>
          <w:bCs/>
          <w:szCs w:val="24"/>
        </w:rPr>
        <w:t>Shanti Manna (CBR Worker):</w:t>
      </w:r>
      <w:r w:rsidRPr="003F71AA">
        <w:rPr>
          <w:rFonts w:cs="Arial"/>
          <w:szCs w:val="24"/>
        </w:rPr>
        <w:t xml:space="preserve"> My name is Shanti. Sister, can you come outside for a while?</w:t>
      </w:r>
    </w:p>
    <w:p w:rsidR="00B70412" w:rsidRPr="003F71AA" w:rsidRDefault="00B70412" w:rsidP="000F6CA3">
      <w:pPr>
        <w:tabs>
          <w:tab w:val="left" w:pos="8280"/>
        </w:tabs>
        <w:spacing w:after="0" w:line="264" w:lineRule="auto"/>
        <w:rPr>
          <w:rFonts w:cs="Arial"/>
          <w:szCs w:val="24"/>
        </w:rPr>
      </w:pPr>
    </w:p>
    <w:p w:rsidR="00B70412" w:rsidRPr="003F71AA" w:rsidRDefault="00B70412" w:rsidP="000F6CA3">
      <w:pPr>
        <w:tabs>
          <w:tab w:val="left" w:pos="8280"/>
        </w:tabs>
        <w:spacing w:after="0" w:line="264" w:lineRule="auto"/>
        <w:rPr>
          <w:rFonts w:cs="Arial"/>
          <w:szCs w:val="24"/>
        </w:rPr>
      </w:pPr>
      <w:r w:rsidRPr="003F71AA">
        <w:rPr>
          <w:rFonts w:cs="Arial"/>
          <w:b/>
          <w:bCs/>
          <w:szCs w:val="24"/>
        </w:rPr>
        <w:t>Asha’s mother:</w:t>
      </w:r>
      <w:r w:rsidRPr="003F71AA">
        <w:rPr>
          <w:rFonts w:cs="Arial"/>
          <w:szCs w:val="24"/>
        </w:rPr>
        <w:t xml:space="preserve"> Who are you? From where have you come?</w:t>
      </w:r>
    </w:p>
    <w:p w:rsidR="00B70412" w:rsidRPr="003F71AA" w:rsidRDefault="00B70412" w:rsidP="000F6CA3">
      <w:pPr>
        <w:tabs>
          <w:tab w:val="left" w:pos="8280"/>
        </w:tabs>
        <w:spacing w:after="0" w:line="264" w:lineRule="auto"/>
        <w:rPr>
          <w:rFonts w:cs="Arial"/>
          <w:szCs w:val="24"/>
        </w:rPr>
      </w:pPr>
      <w:r w:rsidRPr="003F71AA">
        <w:rPr>
          <w:rFonts w:cs="Arial"/>
          <w:szCs w:val="24"/>
          <w:cs/>
          <w:lang w:bidi="bn-BD"/>
        </w:rPr>
        <w:t xml:space="preserve"> </w:t>
      </w:r>
    </w:p>
    <w:p w:rsidR="00B70412" w:rsidRPr="003F71AA" w:rsidRDefault="00B70412" w:rsidP="000F6CA3">
      <w:pPr>
        <w:spacing w:after="0" w:line="264" w:lineRule="auto"/>
        <w:rPr>
          <w:rFonts w:cs="Arial"/>
          <w:szCs w:val="24"/>
        </w:rPr>
      </w:pPr>
      <w:r w:rsidRPr="003F71AA">
        <w:rPr>
          <w:rFonts w:cs="Arial"/>
          <w:b/>
          <w:bCs/>
          <w:szCs w:val="24"/>
        </w:rPr>
        <w:t>Shanti Manna (CBR Worker):</w:t>
      </w:r>
      <w:r w:rsidRPr="003F71AA">
        <w:rPr>
          <w:rFonts w:cs="Arial"/>
          <w:szCs w:val="24"/>
        </w:rPr>
        <w:t xml:space="preserve"> I have come from a non-government organisation (sanstha)….</w:t>
      </w:r>
    </w:p>
    <w:p w:rsidR="00B70412" w:rsidRPr="003F71AA" w:rsidRDefault="00B70412" w:rsidP="000F6CA3">
      <w:pPr>
        <w:spacing w:after="0" w:line="264" w:lineRule="auto"/>
        <w:rPr>
          <w:rFonts w:cs="Arial"/>
          <w:szCs w:val="24"/>
        </w:rPr>
      </w:pPr>
    </w:p>
    <w:p w:rsidR="00B70412" w:rsidRPr="003F71AA" w:rsidRDefault="00B70412" w:rsidP="000F6CA3">
      <w:pPr>
        <w:spacing w:after="0" w:line="264" w:lineRule="auto"/>
        <w:rPr>
          <w:rFonts w:cs="Arial"/>
          <w:szCs w:val="24"/>
        </w:rPr>
      </w:pPr>
      <w:r w:rsidRPr="003F71AA">
        <w:rPr>
          <w:rFonts w:cs="Arial"/>
          <w:b/>
          <w:bCs/>
          <w:szCs w:val="24"/>
        </w:rPr>
        <w:t>Asha’s mother:</w:t>
      </w:r>
      <w:r w:rsidRPr="003F71AA">
        <w:rPr>
          <w:rFonts w:cs="Arial"/>
          <w:szCs w:val="24"/>
        </w:rPr>
        <w:t xml:space="preserve"> From where?</w:t>
      </w:r>
    </w:p>
    <w:p w:rsidR="00B70412" w:rsidRPr="003F71AA" w:rsidRDefault="00B70412" w:rsidP="000F6CA3">
      <w:pPr>
        <w:spacing w:after="0" w:line="264" w:lineRule="auto"/>
        <w:rPr>
          <w:rFonts w:cs="Arial"/>
          <w:b/>
          <w:bCs/>
          <w:szCs w:val="24"/>
          <w:cs/>
          <w:lang w:bidi="bn-BD"/>
        </w:rPr>
      </w:pPr>
    </w:p>
    <w:p w:rsidR="00B70412" w:rsidRPr="003F71AA" w:rsidRDefault="00B70412" w:rsidP="000F6CA3">
      <w:pPr>
        <w:spacing w:after="0" w:line="264" w:lineRule="auto"/>
        <w:jc w:val="both"/>
        <w:rPr>
          <w:rFonts w:cs="Arial"/>
          <w:szCs w:val="24"/>
        </w:rPr>
      </w:pPr>
      <w:r w:rsidRPr="003F71AA">
        <w:rPr>
          <w:rFonts w:cs="Arial"/>
          <w:b/>
          <w:bCs/>
          <w:szCs w:val="24"/>
        </w:rPr>
        <w:t>Shanti Manna (CBR Worker):</w:t>
      </w:r>
      <w:r w:rsidRPr="003F71AA">
        <w:rPr>
          <w:rFonts w:cs="Arial"/>
          <w:szCs w:val="24"/>
        </w:rPr>
        <w:t xml:space="preserve"> Sister, we work with children with disabilities… with those children who cannot see, cannot hear and speak, who have difficulties in moving around and with those who have </w:t>
      </w:r>
      <w:r>
        <w:rPr>
          <w:rFonts w:cs="Arial"/>
          <w:szCs w:val="24"/>
        </w:rPr>
        <w:t>retarded development</w:t>
      </w:r>
      <w:r w:rsidRPr="003F71AA">
        <w:rPr>
          <w:rFonts w:cs="Arial"/>
          <w:szCs w:val="24"/>
        </w:rPr>
        <w:t xml:space="preserve"> and are not like other children of his/her age.</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b/>
          <w:bCs/>
          <w:szCs w:val="24"/>
        </w:rPr>
        <w:t>Asha’s mother:</w:t>
      </w:r>
      <w:r w:rsidRPr="003F71AA">
        <w:rPr>
          <w:rFonts w:cs="Arial"/>
          <w:szCs w:val="24"/>
        </w:rPr>
        <w:t xml:space="preserve"> Just a moment… I am bringing the mat…please have a seat…What is your name?</w:t>
      </w:r>
    </w:p>
    <w:p w:rsidR="00B70412" w:rsidRPr="003F71AA" w:rsidRDefault="00B70412" w:rsidP="000F6CA3">
      <w:pPr>
        <w:spacing w:after="0" w:line="264" w:lineRule="auto"/>
        <w:jc w:val="both"/>
        <w:rPr>
          <w:rFonts w:cs="Arial"/>
          <w:b/>
          <w:bCs/>
          <w:szCs w:val="24"/>
          <w:cs/>
          <w:lang w:bidi="bn-BD"/>
        </w:rPr>
      </w:pPr>
    </w:p>
    <w:p w:rsidR="00B70412" w:rsidRPr="003F71AA" w:rsidRDefault="00B70412" w:rsidP="000F6CA3">
      <w:pPr>
        <w:spacing w:after="0" w:line="264" w:lineRule="auto"/>
        <w:jc w:val="both"/>
        <w:rPr>
          <w:rFonts w:cs="Arial"/>
          <w:szCs w:val="24"/>
        </w:rPr>
      </w:pPr>
      <w:r w:rsidRPr="003F71AA">
        <w:rPr>
          <w:rFonts w:cs="Arial"/>
          <w:b/>
          <w:bCs/>
          <w:szCs w:val="24"/>
        </w:rPr>
        <w:t>Shanti Manna (CBR Worker):</w:t>
      </w:r>
      <w:r w:rsidRPr="003F71AA">
        <w:rPr>
          <w:rFonts w:cs="Arial"/>
          <w:szCs w:val="24"/>
        </w:rPr>
        <w:t xml:space="preserve"> I am Shanti Manna…Do you and your husband work in the fields?</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b/>
          <w:bCs/>
          <w:szCs w:val="24"/>
        </w:rPr>
        <w:t>Asha’s mother:</w:t>
      </w:r>
      <w:r w:rsidRPr="003F71AA">
        <w:rPr>
          <w:rFonts w:cs="Arial"/>
          <w:szCs w:val="24"/>
        </w:rPr>
        <w:t xml:space="preserve"> Yes. He is our son Raju… Raju, please come here… He goes to school… Raju, please show your books to Shanti aunty…</w:t>
      </w:r>
    </w:p>
    <w:p w:rsidR="00B70412" w:rsidRPr="003F71AA" w:rsidRDefault="00B70412" w:rsidP="000F6CA3">
      <w:pPr>
        <w:spacing w:after="0" w:line="264" w:lineRule="auto"/>
        <w:jc w:val="both"/>
        <w:rPr>
          <w:rFonts w:cs="Arial"/>
          <w:b/>
          <w:bCs/>
          <w:szCs w:val="24"/>
          <w:cs/>
          <w:lang w:bidi="bn-BD"/>
        </w:rPr>
      </w:pPr>
    </w:p>
    <w:p w:rsidR="00B70412" w:rsidRPr="003F71AA" w:rsidRDefault="00B70412" w:rsidP="000F6CA3">
      <w:pPr>
        <w:spacing w:after="0" w:line="264" w:lineRule="auto"/>
        <w:jc w:val="both"/>
        <w:rPr>
          <w:rFonts w:cs="Arial"/>
          <w:szCs w:val="24"/>
        </w:rPr>
      </w:pPr>
      <w:r w:rsidRPr="003F71AA">
        <w:rPr>
          <w:rFonts w:cs="Arial"/>
          <w:b/>
          <w:bCs/>
          <w:szCs w:val="24"/>
        </w:rPr>
        <w:t>Shanti Manna (CBR Worker):</w:t>
      </w:r>
      <w:r w:rsidRPr="003F71AA">
        <w:rPr>
          <w:rFonts w:cs="Arial"/>
          <w:szCs w:val="24"/>
        </w:rPr>
        <w:t xml:space="preserve"> You also have a daughter?</w:t>
      </w:r>
    </w:p>
    <w:p w:rsidR="00B70412" w:rsidRPr="003F71AA" w:rsidRDefault="00B70412" w:rsidP="000F6CA3">
      <w:pPr>
        <w:spacing w:after="0" w:line="264" w:lineRule="auto"/>
        <w:jc w:val="both"/>
        <w:rPr>
          <w:rFonts w:cs="Arial"/>
          <w:b/>
          <w:bCs/>
          <w:szCs w:val="24"/>
          <w:cs/>
          <w:lang w:bidi="bn-BD"/>
        </w:rPr>
      </w:pPr>
    </w:p>
    <w:p w:rsidR="00B70412" w:rsidRPr="003F71AA" w:rsidRDefault="00B70412" w:rsidP="000F6CA3">
      <w:pPr>
        <w:spacing w:after="0" w:line="264" w:lineRule="auto"/>
        <w:jc w:val="both"/>
        <w:rPr>
          <w:rFonts w:cs="Arial"/>
          <w:szCs w:val="24"/>
        </w:rPr>
      </w:pPr>
      <w:r w:rsidRPr="003F71AA">
        <w:rPr>
          <w:rFonts w:cs="Arial"/>
          <w:b/>
          <w:bCs/>
          <w:szCs w:val="24"/>
        </w:rPr>
        <w:t>Asha’s mother:</w:t>
      </w:r>
      <w:r w:rsidRPr="003F71AA">
        <w:rPr>
          <w:rFonts w:cs="Arial"/>
          <w:szCs w:val="24"/>
        </w:rPr>
        <w:t xml:space="preserve"> Yes, she is not able to see since childhood</w:t>
      </w:r>
    </w:p>
    <w:p w:rsidR="00B70412" w:rsidRPr="003F71AA" w:rsidRDefault="00B70412" w:rsidP="000F6CA3">
      <w:pPr>
        <w:spacing w:after="0" w:line="264" w:lineRule="auto"/>
        <w:jc w:val="both"/>
        <w:rPr>
          <w:rFonts w:cs="Arial"/>
          <w:szCs w:val="24"/>
        </w:rPr>
      </w:pPr>
      <w:r w:rsidRPr="003F71AA">
        <w:rPr>
          <w:rFonts w:cs="Arial"/>
          <w:b/>
          <w:bCs/>
          <w:szCs w:val="24"/>
        </w:rPr>
        <w:t>Shanti Manna (CBR Worker):</w:t>
      </w:r>
      <w:r w:rsidRPr="003F71AA">
        <w:rPr>
          <w:rFonts w:cs="Arial"/>
          <w:szCs w:val="24"/>
        </w:rPr>
        <w:t xml:space="preserve"> That’s not a problem…Do you send her to school with Raju?</w:t>
      </w:r>
    </w:p>
    <w:p w:rsidR="00B70412" w:rsidRPr="003F71AA" w:rsidRDefault="00B70412" w:rsidP="000F6CA3">
      <w:pPr>
        <w:spacing w:after="0" w:line="264" w:lineRule="auto"/>
        <w:jc w:val="both"/>
        <w:rPr>
          <w:rFonts w:cs="Arial"/>
          <w:b/>
          <w:bCs/>
          <w:szCs w:val="24"/>
          <w:cs/>
          <w:lang w:bidi="bn-BD"/>
        </w:rPr>
      </w:pPr>
      <w:r w:rsidRPr="003F71AA">
        <w:rPr>
          <w:rFonts w:cs="Arial"/>
          <w:szCs w:val="24"/>
        </w:rPr>
        <w:t xml:space="preserve"> </w:t>
      </w:r>
    </w:p>
    <w:p w:rsidR="00B70412" w:rsidRPr="003F71AA" w:rsidRDefault="00B70412" w:rsidP="000F6CA3">
      <w:pPr>
        <w:spacing w:after="0" w:line="264" w:lineRule="auto"/>
        <w:jc w:val="both"/>
        <w:rPr>
          <w:rFonts w:cs="Arial"/>
          <w:szCs w:val="24"/>
        </w:rPr>
      </w:pPr>
      <w:r w:rsidRPr="003F71AA">
        <w:rPr>
          <w:rFonts w:cs="Arial"/>
          <w:b/>
          <w:bCs/>
          <w:szCs w:val="24"/>
        </w:rPr>
        <w:t>Asha’s mother:</w:t>
      </w:r>
      <w:r w:rsidRPr="003F71AA">
        <w:rPr>
          <w:rFonts w:cs="Arial"/>
          <w:szCs w:val="24"/>
        </w:rPr>
        <w:t xml:space="preserve"> She is </w:t>
      </w:r>
      <w:r>
        <w:rPr>
          <w:rFonts w:cs="Arial"/>
          <w:szCs w:val="24"/>
        </w:rPr>
        <w:t>b</w:t>
      </w:r>
      <w:r w:rsidRPr="003F71AA">
        <w:rPr>
          <w:rFonts w:cs="Arial"/>
          <w:szCs w:val="24"/>
        </w:rPr>
        <w:t>lind. She cannot read and write… She is useless and nothing can be done about her….</w:t>
      </w:r>
    </w:p>
    <w:p w:rsidR="00B70412" w:rsidRPr="003F71AA" w:rsidRDefault="00B70412" w:rsidP="000F6CA3">
      <w:pPr>
        <w:spacing w:after="0" w:line="264" w:lineRule="auto"/>
        <w:jc w:val="both"/>
        <w:rPr>
          <w:rFonts w:cs="Arial"/>
          <w:szCs w:val="24"/>
          <w:cs/>
          <w:lang w:bidi="bn-BD"/>
        </w:rPr>
      </w:pPr>
      <w:r w:rsidRPr="003F71AA">
        <w:rPr>
          <w:rFonts w:cs="Arial"/>
          <w:szCs w:val="24"/>
          <w:cs/>
          <w:lang w:bidi="bn-BD"/>
        </w:rPr>
        <w:t xml:space="preserve"> </w:t>
      </w:r>
    </w:p>
    <w:p w:rsidR="00B70412" w:rsidRPr="003F71AA" w:rsidRDefault="00B70412" w:rsidP="000F6CA3">
      <w:pPr>
        <w:spacing w:after="0" w:line="264" w:lineRule="auto"/>
        <w:jc w:val="both"/>
        <w:rPr>
          <w:rFonts w:cs="Arial"/>
          <w:szCs w:val="24"/>
        </w:rPr>
      </w:pPr>
      <w:r w:rsidRPr="003F71AA">
        <w:rPr>
          <w:rFonts w:cs="Arial"/>
          <w:b/>
          <w:bCs/>
          <w:szCs w:val="24"/>
        </w:rPr>
        <w:t>Shanti Manna (CBR Worker):</w:t>
      </w:r>
      <w:r w:rsidRPr="003F71AA">
        <w:rPr>
          <w:rFonts w:cs="Arial"/>
          <w:szCs w:val="24"/>
        </w:rPr>
        <w:t xml:space="preserve"> As a mother how can you say something like this? She can also continue education like other children and in </w:t>
      </w:r>
      <w:r>
        <w:rPr>
          <w:rFonts w:cs="Arial"/>
          <w:szCs w:val="24"/>
        </w:rPr>
        <w:t xml:space="preserve">the </w:t>
      </w:r>
      <w:r w:rsidRPr="003F71AA">
        <w:rPr>
          <w:rFonts w:cs="Arial"/>
          <w:szCs w:val="24"/>
        </w:rPr>
        <w:t>future it may happen that she may look after all of you. Here she is…please come here my child…What is your name?</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cs/>
          <w:lang w:bidi="bn-BD"/>
        </w:rPr>
      </w:pPr>
      <w:r w:rsidRPr="003F71AA">
        <w:rPr>
          <w:rFonts w:cs="Arial"/>
          <w:b/>
          <w:bCs/>
          <w:szCs w:val="24"/>
        </w:rPr>
        <w:t>Asha:</w:t>
      </w:r>
      <w:r w:rsidRPr="003F71AA">
        <w:rPr>
          <w:rFonts w:cs="Arial"/>
          <w:szCs w:val="24"/>
        </w:rPr>
        <w:t xml:space="preserve"> My name is Asha.</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b/>
          <w:bCs/>
          <w:szCs w:val="24"/>
        </w:rPr>
        <w:t>Shanti Manna (CBR Worker):</w:t>
      </w:r>
      <w:r w:rsidRPr="003F71AA">
        <w:rPr>
          <w:rFonts w:cs="Arial"/>
          <w:szCs w:val="24"/>
        </w:rPr>
        <w:t xml:space="preserve"> Oh! What a nice name. Don’t you want to go to school and learn?</w:t>
      </w:r>
    </w:p>
    <w:p w:rsidR="00B70412" w:rsidRPr="003F71AA" w:rsidRDefault="00B70412" w:rsidP="000F6CA3">
      <w:pPr>
        <w:spacing w:after="0" w:line="264" w:lineRule="auto"/>
        <w:jc w:val="both"/>
        <w:rPr>
          <w:rFonts w:cs="Arial"/>
          <w:b/>
          <w:bCs/>
          <w:szCs w:val="24"/>
          <w:cs/>
          <w:lang w:bidi="bn-BD"/>
        </w:rPr>
      </w:pPr>
    </w:p>
    <w:p w:rsidR="00B70412" w:rsidRPr="003F71AA" w:rsidRDefault="00B70412" w:rsidP="000F6CA3">
      <w:pPr>
        <w:spacing w:after="0" w:line="264" w:lineRule="auto"/>
        <w:jc w:val="both"/>
        <w:rPr>
          <w:rFonts w:cs="Arial"/>
          <w:szCs w:val="24"/>
        </w:rPr>
      </w:pPr>
      <w:r w:rsidRPr="003F71AA">
        <w:rPr>
          <w:rFonts w:cs="Arial"/>
          <w:b/>
          <w:bCs/>
          <w:szCs w:val="24"/>
        </w:rPr>
        <w:t>Asha:</w:t>
      </w:r>
      <w:r w:rsidRPr="003F71AA">
        <w:rPr>
          <w:rFonts w:cs="Arial"/>
          <w:szCs w:val="24"/>
        </w:rPr>
        <w:t xml:space="preserve"> Yes, I too want to go to school. Many times I have thought that I could also learn many things like my brother…</w:t>
      </w:r>
    </w:p>
    <w:p w:rsidR="00B70412" w:rsidRPr="003F71AA" w:rsidRDefault="00B70412" w:rsidP="000F6CA3">
      <w:pPr>
        <w:spacing w:after="0" w:line="264" w:lineRule="auto"/>
        <w:rPr>
          <w:rFonts w:cs="Arial"/>
          <w:szCs w:val="24"/>
        </w:rPr>
      </w:pPr>
    </w:p>
    <w:p w:rsidR="00B70412" w:rsidRPr="003F71AA" w:rsidRDefault="00B70412" w:rsidP="000F6CA3">
      <w:pPr>
        <w:spacing w:after="0" w:line="264" w:lineRule="auto"/>
        <w:rPr>
          <w:rFonts w:cs="Arial"/>
          <w:szCs w:val="24"/>
        </w:rPr>
      </w:pPr>
      <w:r w:rsidRPr="003F71AA">
        <w:rPr>
          <w:rFonts w:cs="Arial"/>
          <w:b/>
          <w:bCs/>
          <w:szCs w:val="24"/>
        </w:rPr>
        <w:t>Shanti Manna (CBR Worker):</w:t>
      </w:r>
      <w:r w:rsidRPr="003F71AA">
        <w:rPr>
          <w:rFonts w:cs="Arial"/>
          <w:szCs w:val="24"/>
        </w:rPr>
        <w:t xml:space="preserve"> Have you heard about the government programme called Sarva Siksha Abhiyan…through this project disabled and non-disabled children together get opportunity to study in the village school free of cost. Besides this, especially for disabled children, there are special arrangements / facilities in each school….</w:t>
      </w:r>
    </w:p>
    <w:p w:rsidR="00B70412" w:rsidRPr="003F71AA" w:rsidRDefault="00B70412" w:rsidP="000F6CA3">
      <w:pPr>
        <w:spacing w:after="0" w:line="264" w:lineRule="auto"/>
        <w:rPr>
          <w:rFonts w:cs="Arial"/>
          <w:b/>
          <w:bCs/>
          <w:szCs w:val="24"/>
          <w:u w:val="single"/>
        </w:rPr>
      </w:pPr>
    </w:p>
    <w:p w:rsidR="00B70412" w:rsidRPr="003F71AA" w:rsidRDefault="00B70412" w:rsidP="000F6CA3">
      <w:pPr>
        <w:spacing w:after="0" w:line="264" w:lineRule="auto"/>
        <w:jc w:val="both"/>
        <w:rPr>
          <w:rFonts w:cs="Arial"/>
          <w:szCs w:val="24"/>
        </w:rPr>
      </w:pPr>
      <w:r w:rsidRPr="003F71AA">
        <w:rPr>
          <w:rFonts w:cs="Arial"/>
          <w:szCs w:val="24"/>
        </w:rPr>
        <w:t>After several visits by Shantidi and discussions with my parents, at last I began to go to school. One teacher from Shantidi’s organisation used to come to our house to teach me Braille (reading – writing)…</w:t>
      </w:r>
    </w:p>
    <w:p w:rsidR="00B70412" w:rsidRPr="003F71AA" w:rsidRDefault="00B70412" w:rsidP="000F6CA3">
      <w:pPr>
        <w:spacing w:after="0" w:line="264" w:lineRule="auto"/>
        <w:jc w:val="both"/>
        <w:rPr>
          <w:rFonts w:cs="Arial"/>
          <w:szCs w:val="24"/>
        </w:rPr>
      </w:pPr>
    </w:p>
    <w:p w:rsidR="00B70412" w:rsidRDefault="00B70412" w:rsidP="000F6CA3">
      <w:pPr>
        <w:spacing w:after="0" w:line="264" w:lineRule="auto"/>
        <w:jc w:val="both"/>
        <w:rPr>
          <w:rFonts w:cs="Arial"/>
          <w:szCs w:val="24"/>
        </w:rPr>
      </w:pPr>
      <w:r w:rsidRPr="003F71AA">
        <w:rPr>
          <w:rFonts w:cs="Arial"/>
          <w:szCs w:val="24"/>
        </w:rPr>
        <w:t>I started going to school with my brother. But the school</w:t>
      </w:r>
      <w:r>
        <w:rPr>
          <w:rFonts w:cs="Arial"/>
          <w:szCs w:val="24"/>
        </w:rPr>
        <w:t>-</w:t>
      </w:r>
      <w:r w:rsidRPr="003F71AA">
        <w:rPr>
          <w:rFonts w:cs="Arial"/>
          <w:szCs w:val="24"/>
        </w:rPr>
        <w:t>going days were not very nice and happ</w:t>
      </w:r>
      <w:r>
        <w:rPr>
          <w:rFonts w:cs="Arial"/>
          <w:szCs w:val="24"/>
        </w:rPr>
        <w:t>y</w:t>
      </w:r>
      <w:r w:rsidRPr="003F71AA">
        <w:rPr>
          <w:rFonts w:cs="Arial"/>
          <w:szCs w:val="24"/>
        </w:rPr>
        <w:t>.</w:t>
      </w:r>
      <w:r>
        <w:rPr>
          <w:rFonts w:cs="Arial"/>
          <w:szCs w:val="24"/>
        </w:rPr>
        <w:t xml:space="preserve"> </w:t>
      </w:r>
      <w:r w:rsidRPr="003F71AA">
        <w:rPr>
          <w:rFonts w:cs="Arial"/>
          <w:szCs w:val="24"/>
        </w:rPr>
        <w:t>The school teachers did not know Braille. I was asked to sit in a corner of the classroom with Braille slate, stylus and other materials. When the teachers would teach in class</w:t>
      </w:r>
      <w:r>
        <w:rPr>
          <w:rFonts w:cs="Arial"/>
          <w:szCs w:val="24"/>
        </w:rPr>
        <w:t>,</w:t>
      </w:r>
      <w:r w:rsidRPr="003F71AA">
        <w:rPr>
          <w:rFonts w:cs="Arial"/>
          <w:szCs w:val="24"/>
        </w:rPr>
        <w:t xml:space="preserve"> I used to listen very carefully and try to understand and learn the content. </w:t>
      </w:r>
    </w:p>
    <w:p w:rsidR="00B70412" w:rsidRPr="003F71AA" w:rsidRDefault="00B70412" w:rsidP="000F6CA3">
      <w:pPr>
        <w:spacing w:after="0" w:line="264" w:lineRule="auto"/>
        <w:jc w:val="both"/>
        <w:rPr>
          <w:rFonts w:cs="Arial"/>
          <w:szCs w:val="24"/>
          <w:cs/>
          <w:lang w:bidi="bn-BD"/>
        </w:rPr>
      </w:pPr>
    </w:p>
    <w:p w:rsidR="00B70412" w:rsidRPr="003F71AA" w:rsidRDefault="00B70412" w:rsidP="000F6CA3">
      <w:pPr>
        <w:spacing w:after="0" w:line="264" w:lineRule="auto"/>
        <w:jc w:val="both"/>
        <w:rPr>
          <w:rFonts w:cs="Arial"/>
          <w:szCs w:val="24"/>
        </w:rPr>
      </w:pPr>
      <w:r w:rsidRPr="003F71AA">
        <w:rPr>
          <w:rFonts w:cs="Arial"/>
          <w:szCs w:val="24"/>
        </w:rPr>
        <w:t>During the recess/break, my classmates used to humiliate me in several ways; try to s</w:t>
      </w:r>
      <w:r>
        <w:rPr>
          <w:rFonts w:cs="Arial"/>
          <w:szCs w:val="24"/>
        </w:rPr>
        <w:t xml:space="preserve">natch my bag and pull my hair. </w:t>
      </w:r>
      <w:r w:rsidRPr="003F71AA">
        <w:rPr>
          <w:rFonts w:cs="Arial"/>
          <w:szCs w:val="24"/>
        </w:rPr>
        <w:t>I used to prepare my lessons with a lot of difficulty by listening to the lessons by my brother and some of the friends in my village</w:t>
      </w:r>
      <w:r>
        <w:rPr>
          <w:rFonts w:cs="Arial"/>
          <w:szCs w:val="24"/>
        </w:rPr>
        <w:t>.</w:t>
      </w:r>
      <w:r w:rsidRPr="003F71AA">
        <w:rPr>
          <w:rFonts w:cs="Arial"/>
          <w:szCs w:val="24"/>
        </w:rPr>
        <w:t xml:space="preserve"> In this way I continued my studies till </w:t>
      </w:r>
      <w:r>
        <w:rPr>
          <w:rFonts w:cs="Arial"/>
          <w:szCs w:val="24"/>
        </w:rPr>
        <w:t xml:space="preserve">the </w:t>
      </w:r>
      <w:r w:rsidRPr="003F71AA">
        <w:rPr>
          <w:rFonts w:cs="Arial"/>
          <w:szCs w:val="24"/>
        </w:rPr>
        <w:t>10</w:t>
      </w:r>
      <w:r w:rsidRPr="003F71AA">
        <w:rPr>
          <w:rFonts w:cs="Arial"/>
          <w:szCs w:val="24"/>
          <w:vertAlign w:val="superscript"/>
        </w:rPr>
        <w:t>th</w:t>
      </w:r>
      <w:r w:rsidRPr="003F71AA">
        <w:rPr>
          <w:rFonts w:cs="Arial"/>
          <w:szCs w:val="24"/>
        </w:rPr>
        <w:t xml:space="preserve"> standard and appeared for the Board examination.</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rPr>
      </w:pPr>
      <w:r w:rsidRPr="003F71AA">
        <w:rPr>
          <w:rFonts w:cs="Arial"/>
          <w:szCs w:val="24"/>
        </w:rPr>
        <w:t xml:space="preserve">On the first day of the Board examination, I found that at the examination centre there was no arrangement for a scribe/writer for me and the teachers didn’t know anything about it. So despite all the preparations, I could not appear for the first exam. From the second day onwards, a student of a lower class helped me to write the rest of the papers. I had chosen </w:t>
      </w:r>
      <w:r>
        <w:rPr>
          <w:rFonts w:cs="Arial"/>
          <w:szCs w:val="24"/>
        </w:rPr>
        <w:t>m</w:t>
      </w:r>
      <w:r w:rsidRPr="003F71AA">
        <w:rPr>
          <w:rFonts w:cs="Arial"/>
          <w:szCs w:val="24"/>
        </w:rPr>
        <w:t xml:space="preserve">usic as an optional paper. But no order mentioning this optional subject was communicated to the examination centre by the Secondary Board of School Education. So, the </w:t>
      </w:r>
      <w:r>
        <w:rPr>
          <w:rFonts w:cs="Arial"/>
          <w:szCs w:val="24"/>
        </w:rPr>
        <w:t>e</w:t>
      </w:r>
      <w:r w:rsidRPr="003F71AA">
        <w:rPr>
          <w:rFonts w:cs="Arial"/>
          <w:szCs w:val="24"/>
        </w:rPr>
        <w:t xml:space="preserve">xamination </w:t>
      </w:r>
      <w:r>
        <w:rPr>
          <w:rFonts w:cs="Arial"/>
          <w:szCs w:val="24"/>
        </w:rPr>
        <w:t>a</w:t>
      </w:r>
      <w:r w:rsidRPr="003F71AA">
        <w:rPr>
          <w:rFonts w:cs="Arial"/>
          <w:szCs w:val="24"/>
        </w:rPr>
        <w:t xml:space="preserve">uthority didn’t allow me to appear </w:t>
      </w:r>
      <w:r>
        <w:rPr>
          <w:rFonts w:cs="Arial"/>
          <w:szCs w:val="24"/>
        </w:rPr>
        <w:t xml:space="preserve">for </w:t>
      </w:r>
      <w:r w:rsidRPr="003F71AA">
        <w:rPr>
          <w:rFonts w:cs="Arial"/>
          <w:szCs w:val="24"/>
        </w:rPr>
        <w:t xml:space="preserve">my last exam. </w:t>
      </w:r>
    </w:p>
    <w:p w:rsidR="00B70412" w:rsidRPr="003F71AA" w:rsidRDefault="00B70412" w:rsidP="000F6CA3">
      <w:pPr>
        <w:spacing w:after="0" w:line="264" w:lineRule="auto"/>
        <w:jc w:val="both"/>
        <w:rPr>
          <w:rFonts w:cs="Arial"/>
          <w:szCs w:val="24"/>
        </w:rPr>
      </w:pPr>
    </w:p>
    <w:p w:rsidR="00B70412" w:rsidRPr="003F71AA" w:rsidRDefault="00B70412" w:rsidP="000F6CA3">
      <w:pPr>
        <w:spacing w:after="0" w:line="264" w:lineRule="auto"/>
        <w:jc w:val="both"/>
        <w:rPr>
          <w:rFonts w:cs="Arial"/>
          <w:szCs w:val="24"/>
          <w:cs/>
          <w:lang w:bidi="bn-BD"/>
        </w:rPr>
      </w:pPr>
      <w:r w:rsidRPr="003F71AA">
        <w:rPr>
          <w:rFonts w:cs="Arial"/>
          <w:szCs w:val="24"/>
        </w:rPr>
        <w:t xml:space="preserve">When the results came, I found that I had scored good marks in all the subjects but as I could not appear </w:t>
      </w:r>
      <w:r>
        <w:rPr>
          <w:rFonts w:cs="Arial"/>
          <w:szCs w:val="24"/>
        </w:rPr>
        <w:t>for</w:t>
      </w:r>
      <w:r w:rsidRPr="003F71AA">
        <w:rPr>
          <w:rFonts w:cs="Arial"/>
          <w:szCs w:val="24"/>
        </w:rPr>
        <w:t xml:space="preserve"> the first and last exams, I had been disqualified in the Board examination. All my efforts were in vain. I realised that my dream of becoming independent would never come true. Now my parents thought that it would have been better if they had not allowed me to enrol in school and continue education.  </w:t>
      </w:r>
    </w:p>
    <w:p w:rsidR="00B70412" w:rsidRPr="003F71AA" w:rsidRDefault="00B70412" w:rsidP="000F6CA3">
      <w:pPr>
        <w:spacing w:after="0" w:line="264" w:lineRule="auto"/>
        <w:jc w:val="both"/>
        <w:rPr>
          <w:rFonts w:cs="Arial"/>
          <w:szCs w:val="24"/>
          <w:cs/>
          <w:lang w:bidi="bn-BD"/>
        </w:rPr>
      </w:pPr>
    </w:p>
    <w:p w:rsidR="00B70412" w:rsidRDefault="00B70412" w:rsidP="00FB1D50">
      <w:pPr>
        <w:spacing w:after="0" w:line="264" w:lineRule="auto"/>
        <w:jc w:val="both"/>
        <w:rPr>
          <w:rFonts w:cs="Arial"/>
          <w:szCs w:val="24"/>
        </w:rPr>
      </w:pPr>
      <w:r w:rsidRPr="003F71AA">
        <w:rPr>
          <w:rFonts w:cs="Arial"/>
          <w:szCs w:val="24"/>
        </w:rPr>
        <w:t>With the support of the community</w:t>
      </w:r>
      <w:r>
        <w:rPr>
          <w:rFonts w:cs="Arial"/>
          <w:szCs w:val="24"/>
        </w:rPr>
        <w:t>-</w:t>
      </w:r>
      <w:r w:rsidRPr="003F71AA">
        <w:rPr>
          <w:rFonts w:cs="Arial"/>
          <w:szCs w:val="24"/>
        </w:rPr>
        <w:t>based rehabilitation (CBR) worker, I was finally able to complete my education. I was able to gain access to learning material in Braille. I wished to support my family by becoming economically independent and so studied hard to become a qualified teacher. Even though I was qualified it became almost impossible to get a job. Together with a group of persons with visual impairment we have filed a petition in the court for fulfilling 3% reservation for employing persons with disabilities as stipulated under the PWD Act 1995. But till date we all still await</w:t>
      </w:r>
      <w:r>
        <w:rPr>
          <w:rFonts w:cs="Arial"/>
          <w:szCs w:val="24"/>
        </w:rPr>
        <w:t>ing</w:t>
      </w:r>
      <w:r w:rsidRPr="003F71AA">
        <w:rPr>
          <w:rFonts w:cs="Arial"/>
          <w:szCs w:val="24"/>
        </w:rPr>
        <w:t xml:space="preserve"> the final judgment by the court and are feeling despondent.</w:t>
      </w:r>
    </w:p>
    <w:p w:rsidR="00B70412" w:rsidRPr="003F71AA" w:rsidRDefault="00B70412" w:rsidP="003F71AA">
      <w:pPr>
        <w:spacing w:after="0" w:line="288" w:lineRule="auto"/>
        <w:rPr>
          <w:rFonts w:cs="Arial"/>
          <w:b/>
          <w:bCs/>
          <w:szCs w:val="24"/>
          <w:u w:val="single"/>
        </w:rPr>
      </w:pPr>
    </w:p>
    <w:p w:rsidR="00B70412" w:rsidRDefault="00B70412">
      <w:pPr>
        <w:spacing w:after="0" w:line="240" w:lineRule="auto"/>
        <w:rPr>
          <w:rFonts w:cs="Arial"/>
          <w:b/>
          <w:bCs/>
          <w:szCs w:val="24"/>
        </w:rPr>
      </w:pPr>
    </w:p>
    <w:p w:rsidR="00B70412" w:rsidRDefault="00B70412">
      <w:pPr>
        <w:spacing w:after="0" w:line="240" w:lineRule="auto"/>
        <w:rPr>
          <w:rFonts w:cs="Arial"/>
          <w:szCs w:val="24"/>
        </w:rPr>
      </w:pPr>
    </w:p>
    <w:p w:rsidR="00B70412" w:rsidRDefault="00B70412" w:rsidP="00C06F0A">
      <w:pPr>
        <w:tabs>
          <w:tab w:val="left" w:pos="1551"/>
        </w:tabs>
        <w:spacing w:after="0" w:line="240" w:lineRule="auto"/>
        <w:rPr>
          <w:rFonts w:cs="Arial"/>
          <w:szCs w:val="24"/>
        </w:rPr>
      </w:pPr>
      <w:r>
        <w:rPr>
          <w:rFonts w:cs="Arial"/>
          <w:szCs w:val="24"/>
        </w:rPr>
        <w:tab/>
      </w:r>
    </w:p>
    <w:p w:rsidR="00B70412" w:rsidRDefault="00B70412" w:rsidP="00C06F0A">
      <w:pPr>
        <w:tabs>
          <w:tab w:val="left" w:pos="1551"/>
        </w:tabs>
        <w:spacing w:after="0" w:line="240" w:lineRule="auto"/>
        <w:rPr>
          <w:rFonts w:cs="Arial"/>
          <w:szCs w:val="24"/>
        </w:rPr>
      </w:pPr>
    </w:p>
    <w:p w:rsidR="00B70412" w:rsidRDefault="00B70412" w:rsidP="00C06F0A">
      <w:pPr>
        <w:tabs>
          <w:tab w:val="left" w:pos="1551"/>
        </w:tabs>
        <w:spacing w:after="0" w:line="240" w:lineRule="auto"/>
        <w:rPr>
          <w:rFonts w:cs="Arial"/>
          <w:szCs w:val="24"/>
        </w:rPr>
      </w:pPr>
    </w:p>
    <w:p w:rsidR="00B70412" w:rsidRDefault="00B70412" w:rsidP="00C06F0A">
      <w:pPr>
        <w:tabs>
          <w:tab w:val="left" w:pos="1551"/>
        </w:tabs>
        <w:spacing w:after="0" w:line="240" w:lineRule="auto"/>
        <w:rPr>
          <w:rFonts w:cs="Arial"/>
          <w:szCs w:val="24"/>
        </w:rPr>
      </w:pPr>
    </w:p>
    <w:p w:rsidR="00B70412" w:rsidRDefault="00B70412" w:rsidP="00C06F0A">
      <w:pPr>
        <w:tabs>
          <w:tab w:val="left" w:pos="1551"/>
        </w:tabs>
        <w:spacing w:after="0" w:line="240" w:lineRule="auto"/>
        <w:rPr>
          <w:rFonts w:cs="Arial"/>
          <w:szCs w:val="24"/>
        </w:rPr>
      </w:pPr>
    </w:p>
    <w:p w:rsidR="00B70412" w:rsidRDefault="00B70412" w:rsidP="00C06F0A">
      <w:pPr>
        <w:tabs>
          <w:tab w:val="left" w:pos="1551"/>
        </w:tabs>
        <w:spacing w:after="0" w:line="240" w:lineRule="auto"/>
        <w:rPr>
          <w:rFonts w:cs="Arial"/>
          <w:szCs w:val="24"/>
        </w:rPr>
      </w:pPr>
    </w:p>
    <w:p w:rsidR="00B70412" w:rsidRDefault="00B70412" w:rsidP="00C06F0A">
      <w:pPr>
        <w:tabs>
          <w:tab w:val="left" w:pos="1551"/>
        </w:tabs>
        <w:spacing w:after="0" w:line="240" w:lineRule="auto"/>
        <w:rPr>
          <w:rFonts w:cs="Arial"/>
          <w:szCs w:val="24"/>
        </w:rPr>
      </w:pPr>
    </w:p>
    <w:p w:rsidR="00B70412" w:rsidRDefault="00B70412" w:rsidP="00C06F0A">
      <w:pPr>
        <w:tabs>
          <w:tab w:val="left" w:pos="1551"/>
        </w:tabs>
        <w:spacing w:after="0" w:line="240" w:lineRule="auto"/>
        <w:rPr>
          <w:rFonts w:cs="Arial"/>
          <w:szCs w:val="24"/>
        </w:rPr>
      </w:pPr>
    </w:p>
    <w:p w:rsidR="00985994" w:rsidRPr="00D07461" w:rsidRDefault="00985994" w:rsidP="00D07461">
      <w:bookmarkStart w:id="102" w:name="_Toc389745288"/>
    </w:p>
    <w:p w:rsidR="00B70412" w:rsidRPr="001F3281" w:rsidRDefault="00B70412" w:rsidP="001F3281">
      <w:pPr>
        <w:pStyle w:val="Heading4"/>
      </w:pPr>
      <w:r w:rsidRPr="001F3281">
        <w:t>Picture Story Board of Asha’s Story – Problem Analysis for Social Exclusion</w:t>
      </w:r>
      <w:bookmarkEnd w:id="102"/>
    </w:p>
    <w:p w:rsidR="00B70412" w:rsidRDefault="00B70412">
      <w:pPr>
        <w:spacing w:after="0" w:line="240" w:lineRule="auto"/>
        <w:rPr>
          <w:rFonts w:cs="Arial"/>
          <w:b/>
          <w:bCs/>
          <w:szCs w:val="24"/>
        </w:rPr>
      </w:pPr>
      <w:r w:rsidRPr="00C06F0A">
        <w:rPr>
          <w:rFonts w:cs="Arial"/>
          <w:szCs w:val="24"/>
        </w:rPr>
        <w:br w:type="page"/>
      </w:r>
    </w:p>
    <w:p w:rsidR="00B70412" w:rsidRDefault="002269E4" w:rsidP="000F6CA3">
      <w:pPr>
        <w:keepNext/>
        <w:spacing w:after="0" w:line="240" w:lineRule="auto"/>
      </w:pPr>
      <w:r>
        <w:rPr>
          <w:rFonts w:cs="Arial"/>
          <w:b/>
          <w:bCs/>
          <w:noProof/>
          <w:szCs w:val="24"/>
          <w:lang w:val="en-IN" w:eastAsia="en-IN" w:bidi="hi-IN"/>
        </w:rPr>
        <w:drawing>
          <wp:inline distT="0" distB="0" distL="0" distR="0">
            <wp:extent cx="7863314" cy="5183235"/>
            <wp:effectExtent l="19050" t="0" r="4336" b="0"/>
            <wp:docPr id="42" name="Picture 3" descr="Asha's story, illustra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ha-Finals-01.tif"/>
                    <pic:cNvPicPr>
                      <a:picLocks noChangeAspect="1" noChangeArrowheads="1"/>
                    </pic:cNvPicPr>
                  </pic:nvPicPr>
                  <pic:blipFill>
                    <a:blip r:embed="rId35"/>
                    <a:stretch>
                      <a:fillRect/>
                    </a:stretch>
                  </pic:blipFill>
                  <pic:spPr bwMode="auto">
                    <a:xfrm>
                      <a:off x="0" y="0"/>
                      <a:ext cx="7863314" cy="5183235"/>
                    </a:xfrm>
                    <a:prstGeom prst="rect">
                      <a:avLst/>
                    </a:prstGeom>
                    <a:noFill/>
                    <a:ln w="9525">
                      <a:noFill/>
                      <a:miter lim="800000"/>
                      <a:headEnd/>
                      <a:tailEnd/>
                    </a:ln>
                  </pic:spPr>
                </pic:pic>
              </a:graphicData>
            </a:graphic>
          </wp:inline>
        </w:drawing>
      </w:r>
    </w:p>
    <w:p w:rsidR="001F3281" w:rsidRDefault="001F3281" w:rsidP="000F6CA3">
      <w:pPr>
        <w:pStyle w:val="Caption"/>
        <w:rPr>
          <w:rFonts w:cs="Arial"/>
          <w:color w:val="000000"/>
          <w:sz w:val="32"/>
          <w:szCs w:val="32"/>
        </w:rPr>
      </w:pPr>
    </w:p>
    <w:p w:rsidR="00B70412" w:rsidRPr="000F6CA3" w:rsidRDefault="00B70412" w:rsidP="000F6CA3">
      <w:pPr>
        <w:pStyle w:val="Caption"/>
        <w:rPr>
          <w:rFonts w:cs="Arial"/>
          <w:color w:val="000000"/>
          <w:sz w:val="32"/>
          <w:szCs w:val="32"/>
        </w:rPr>
      </w:pPr>
      <w:r w:rsidRPr="000F6CA3">
        <w:rPr>
          <w:rFonts w:cs="Arial"/>
          <w:color w:val="000000"/>
          <w:sz w:val="32"/>
          <w:szCs w:val="32"/>
        </w:rPr>
        <w:t xml:space="preserve">Figure </w:t>
      </w:r>
      <w:r w:rsidR="00E56CCF">
        <w:rPr>
          <w:rFonts w:cs="Arial"/>
          <w:noProof/>
          <w:color w:val="000000"/>
          <w:sz w:val="32"/>
          <w:szCs w:val="32"/>
        </w:rPr>
        <w:t>1</w:t>
      </w:r>
      <w:r>
        <w:rPr>
          <w:rFonts w:cs="Arial"/>
          <w:color w:val="000000"/>
          <w:sz w:val="32"/>
          <w:szCs w:val="32"/>
        </w:rPr>
        <w:t>:</w:t>
      </w:r>
      <w:r w:rsidRPr="000F6CA3">
        <w:rPr>
          <w:rFonts w:cs="Arial"/>
          <w:color w:val="000000"/>
          <w:sz w:val="32"/>
          <w:szCs w:val="32"/>
        </w:rPr>
        <w:t xml:space="preserve"> ASHA IS A 20</w:t>
      </w:r>
      <w:r>
        <w:rPr>
          <w:rFonts w:cs="Arial"/>
          <w:color w:val="000000"/>
          <w:sz w:val="32"/>
          <w:szCs w:val="32"/>
        </w:rPr>
        <w:t>-</w:t>
      </w:r>
      <w:r w:rsidRPr="000F6CA3">
        <w:rPr>
          <w:rFonts w:cs="Arial"/>
          <w:color w:val="000000"/>
          <w:sz w:val="32"/>
          <w:szCs w:val="32"/>
        </w:rPr>
        <w:t>YEAR</w:t>
      </w:r>
      <w:r>
        <w:rPr>
          <w:rFonts w:cs="Arial"/>
          <w:color w:val="000000"/>
          <w:sz w:val="32"/>
          <w:szCs w:val="32"/>
        </w:rPr>
        <w:t>-</w:t>
      </w:r>
      <w:r w:rsidRPr="000F6CA3">
        <w:rPr>
          <w:rFonts w:cs="Arial"/>
          <w:color w:val="000000"/>
          <w:sz w:val="32"/>
          <w:szCs w:val="32"/>
        </w:rPr>
        <w:t>OLD</w:t>
      </w:r>
      <w:r>
        <w:rPr>
          <w:rFonts w:cs="Arial"/>
          <w:color w:val="000000"/>
          <w:sz w:val="32"/>
          <w:szCs w:val="32"/>
        </w:rPr>
        <w:t xml:space="preserve"> GIRL WITH VISUAL IMPAIRMENT</w:t>
      </w:r>
    </w:p>
    <w:p w:rsidR="00B70412" w:rsidRDefault="00B70412">
      <w:pPr>
        <w:spacing w:after="0" w:line="240" w:lineRule="auto"/>
        <w:rPr>
          <w:rFonts w:cs="Arial"/>
          <w:b/>
          <w:bCs/>
          <w:szCs w:val="24"/>
        </w:rPr>
      </w:pPr>
    </w:p>
    <w:p w:rsidR="00B70412" w:rsidRDefault="002269E4" w:rsidP="000F6CA3">
      <w:pPr>
        <w:keepNext/>
        <w:spacing w:after="0" w:line="240" w:lineRule="auto"/>
      </w:pPr>
      <w:r>
        <w:rPr>
          <w:rFonts w:cs="Arial"/>
          <w:b/>
          <w:bCs/>
          <w:noProof/>
          <w:szCs w:val="24"/>
          <w:lang w:val="en-IN" w:eastAsia="en-IN" w:bidi="hi-IN"/>
        </w:rPr>
        <w:drawing>
          <wp:inline distT="0" distB="0" distL="0" distR="0">
            <wp:extent cx="7759377" cy="4843145"/>
            <wp:effectExtent l="19050" t="0" r="0" b="0"/>
            <wp:docPr id="41" name="Picture 6" descr="Asha's story, illustr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sha-Finals-02.tif"/>
                    <pic:cNvPicPr>
                      <a:picLocks noChangeAspect="1" noChangeArrowheads="1"/>
                    </pic:cNvPicPr>
                  </pic:nvPicPr>
                  <pic:blipFill>
                    <a:blip r:embed="rId36"/>
                    <a:stretch>
                      <a:fillRect/>
                    </a:stretch>
                  </pic:blipFill>
                  <pic:spPr bwMode="auto">
                    <a:xfrm>
                      <a:off x="0" y="0"/>
                      <a:ext cx="7759377" cy="4843145"/>
                    </a:xfrm>
                    <a:prstGeom prst="rect">
                      <a:avLst/>
                    </a:prstGeom>
                    <a:noFill/>
                    <a:ln w="9525">
                      <a:noFill/>
                      <a:miter lim="800000"/>
                      <a:headEnd/>
                      <a:tailEnd/>
                    </a:ln>
                  </pic:spPr>
                </pic:pic>
              </a:graphicData>
            </a:graphic>
          </wp:inline>
        </w:drawing>
      </w:r>
    </w:p>
    <w:p w:rsidR="00B70412" w:rsidRDefault="00B70412" w:rsidP="000F6CA3">
      <w:pPr>
        <w:pStyle w:val="Caption"/>
        <w:rPr>
          <w:rFonts w:cs="Arial"/>
          <w:color w:val="000000"/>
          <w:sz w:val="32"/>
          <w:szCs w:val="32"/>
        </w:rPr>
      </w:pPr>
      <w:r>
        <w:rPr>
          <w:rFonts w:cs="Arial"/>
          <w:color w:val="000000"/>
          <w:sz w:val="32"/>
          <w:szCs w:val="32"/>
        </w:rPr>
        <w:br/>
      </w:r>
      <w:r w:rsidRPr="007E567D">
        <w:rPr>
          <w:rFonts w:cs="Arial"/>
          <w:color w:val="000000"/>
          <w:sz w:val="32"/>
          <w:szCs w:val="32"/>
        </w:rPr>
        <w:t xml:space="preserve">Figure </w:t>
      </w:r>
      <w:r w:rsidR="00E56CCF">
        <w:rPr>
          <w:rFonts w:cs="Arial"/>
          <w:noProof/>
          <w:color w:val="000000"/>
          <w:sz w:val="32"/>
          <w:szCs w:val="32"/>
        </w:rPr>
        <w:t>2</w:t>
      </w:r>
      <w:r>
        <w:rPr>
          <w:rFonts w:cs="Arial"/>
          <w:color w:val="000000"/>
          <w:sz w:val="32"/>
          <w:szCs w:val="32"/>
        </w:rPr>
        <w:t xml:space="preserve">: HER FATHER AND MOTHER RASILA WORK IN THE FIELDS. AND </w:t>
      </w:r>
      <w:r>
        <w:rPr>
          <w:rFonts w:cs="Arial"/>
          <w:color w:val="000000"/>
          <w:sz w:val="32"/>
          <w:szCs w:val="32"/>
        </w:rPr>
        <w:br/>
        <w:t>HER BROTHER RAJU STUDIES IN THE LOCAL SCHOOL</w:t>
      </w:r>
    </w:p>
    <w:p w:rsidR="00B70412" w:rsidRDefault="002269E4" w:rsidP="007E567D">
      <w:pPr>
        <w:pStyle w:val="Caption"/>
        <w:keepNext/>
      </w:pPr>
      <w:r>
        <w:rPr>
          <w:rFonts w:cs="Arial"/>
          <w:b w:val="0"/>
          <w:bCs w:val="0"/>
          <w:noProof/>
          <w:sz w:val="24"/>
          <w:szCs w:val="24"/>
          <w:lang w:val="en-IN" w:eastAsia="en-IN" w:bidi="hi-IN"/>
        </w:rPr>
        <w:drawing>
          <wp:inline distT="0" distB="0" distL="0" distR="0">
            <wp:extent cx="7827645" cy="4918370"/>
            <wp:effectExtent l="19050" t="0" r="1905" b="0"/>
            <wp:docPr id="3" name="Picture 7" descr="Asha's story, illustratio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sha-Finals-03.tif"/>
                    <pic:cNvPicPr>
                      <a:picLocks noChangeAspect="1" noChangeArrowheads="1"/>
                    </pic:cNvPicPr>
                  </pic:nvPicPr>
                  <pic:blipFill>
                    <a:blip r:embed="rId37"/>
                    <a:stretch>
                      <a:fillRect/>
                    </a:stretch>
                  </pic:blipFill>
                  <pic:spPr bwMode="auto">
                    <a:xfrm>
                      <a:off x="0" y="0"/>
                      <a:ext cx="7827645" cy="4918370"/>
                    </a:xfrm>
                    <a:prstGeom prst="rect">
                      <a:avLst/>
                    </a:prstGeom>
                    <a:noFill/>
                    <a:ln w="9525">
                      <a:noFill/>
                      <a:miter lim="800000"/>
                      <a:headEnd/>
                      <a:tailEnd/>
                    </a:ln>
                  </pic:spPr>
                </pic:pic>
              </a:graphicData>
            </a:graphic>
          </wp:inline>
        </w:drawing>
      </w:r>
    </w:p>
    <w:p w:rsidR="00B70412" w:rsidRDefault="00B70412" w:rsidP="007E567D">
      <w:pPr>
        <w:pStyle w:val="Caption"/>
        <w:rPr>
          <w:rFonts w:cs="Arial"/>
          <w:color w:val="000000"/>
          <w:sz w:val="32"/>
          <w:szCs w:val="32"/>
        </w:rPr>
      </w:pPr>
      <w:r w:rsidRPr="007E567D">
        <w:rPr>
          <w:rFonts w:cs="Arial"/>
          <w:color w:val="000000"/>
          <w:sz w:val="32"/>
          <w:szCs w:val="32"/>
        </w:rPr>
        <w:t xml:space="preserve">Figure </w:t>
      </w:r>
      <w:r w:rsidR="00E56CCF">
        <w:rPr>
          <w:rFonts w:cs="Arial"/>
          <w:noProof/>
          <w:color w:val="000000"/>
          <w:sz w:val="32"/>
          <w:szCs w:val="32"/>
        </w:rPr>
        <w:t>3</w:t>
      </w:r>
      <w:r>
        <w:rPr>
          <w:rFonts w:cs="Arial"/>
          <w:color w:val="000000"/>
          <w:sz w:val="32"/>
          <w:szCs w:val="32"/>
        </w:rPr>
        <w:t xml:space="preserve">: </w:t>
      </w:r>
      <w:r w:rsidRPr="007E567D">
        <w:rPr>
          <w:rFonts w:cs="Arial"/>
          <w:color w:val="000000"/>
          <w:sz w:val="32"/>
          <w:szCs w:val="32"/>
        </w:rPr>
        <w:t>ASHA IS</w:t>
      </w:r>
      <w:r>
        <w:rPr>
          <w:rFonts w:cs="Arial"/>
          <w:color w:val="000000"/>
          <w:sz w:val="32"/>
          <w:szCs w:val="32"/>
        </w:rPr>
        <w:t xml:space="preserve"> AFFECTED BY DRY EYES.</w:t>
      </w:r>
      <w:r w:rsidRPr="007E567D">
        <w:rPr>
          <w:rFonts w:cs="Arial"/>
          <w:color w:val="000000"/>
          <w:sz w:val="32"/>
          <w:szCs w:val="32"/>
        </w:rPr>
        <w:t xml:space="preserve"> THIS </w:t>
      </w:r>
      <w:r>
        <w:rPr>
          <w:rFonts w:cs="Arial"/>
          <w:color w:val="000000"/>
          <w:sz w:val="32"/>
          <w:szCs w:val="32"/>
        </w:rPr>
        <w:t>CONDITION</w:t>
      </w:r>
      <w:r w:rsidRPr="007E567D">
        <w:rPr>
          <w:rFonts w:cs="Arial"/>
          <w:color w:val="000000"/>
          <w:sz w:val="32"/>
          <w:szCs w:val="32"/>
        </w:rPr>
        <w:t xml:space="preserve"> IS CAUSED DUE TO </w:t>
      </w:r>
      <w:r>
        <w:rPr>
          <w:rFonts w:cs="Arial"/>
          <w:color w:val="000000"/>
          <w:sz w:val="32"/>
          <w:szCs w:val="32"/>
        </w:rPr>
        <w:br/>
      </w:r>
      <w:r w:rsidRPr="007E567D">
        <w:rPr>
          <w:rFonts w:cs="Arial"/>
          <w:color w:val="000000"/>
          <w:sz w:val="32"/>
          <w:szCs w:val="32"/>
        </w:rPr>
        <w:t>VITAMIN A DEFICIENCY</w:t>
      </w:r>
    </w:p>
    <w:p w:rsidR="00B70412" w:rsidRDefault="00B70412" w:rsidP="00DA60FE"/>
    <w:p w:rsidR="00B70412" w:rsidRDefault="002269E4" w:rsidP="00DA60FE">
      <w:pPr>
        <w:keepNext/>
      </w:pPr>
      <w:r>
        <w:rPr>
          <w:noProof/>
          <w:lang w:val="en-IN" w:eastAsia="en-IN" w:bidi="hi-IN"/>
        </w:rPr>
        <w:drawing>
          <wp:inline distT="0" distB="0" distL="0" distR="0">
            <wp:extent cx="7717943" cy="5003800"/>
            <wp:effectExtent l="19050" t="0" r="0" b="0"/>
            <wp:docPr id="4" name="Picture 8" descr="Asha's story, illustration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sha-Finals-04.tif"/>
                    <pic:cNvPicPr>
                      <a:picLocks noChangeAspect="1" noChangeArrowheads="1"/>
                    </pic:cNvPicPr>
                  </pic:nvPicPr>
                  <pic:blipFill>
                    <a:blip r:embed="rId38"/>
                    <a:stretch>
                      <a:fillRect/>
                    </a:stretch>
                  </pic:blipFill>
                  <pic:spPr bwMode="auto">
                    <a:xfrm>
                      <a:off x="0" y="0"/>
                      <a:ext cx="7717943" cy="5003800"/>
                    </a:xfrm>
                    <a:prstGeom prst="rect">
                      <a:avLst/>
                    </a:prstGeom>
                    <a:noFill/>
                    <a:ln w="9525">
                      <a:noFill/>
                      <a:miter lim="800000"/>
                      <a:headEnd/>
                      <a:tailEnd/>
                    </a:ln>
                  </pic:spPr>
                </pic:pic>
              </a:graphicData>
            </a:graphic>
          </wp:inline>
        </w:drawing>
      </w:r>
    </w:p>
    <w:p w:rsidR="00B70412" w:rsidRDefault="00B70412" w:rsidP="00DA60FE">
      <w:pPr>
        <w:pStyle w:val="Caption"/>
        <w:rPr>
          <w:rFonts w:cs="Arial"/>
          <w:color w:val="000000"/>
          <w:sz w:val="32"/>
          <w:szCs w:val="32"/>
        </w:rPr>
      </w:pPr>
      <w:r w:rsidRPr="00BF6CE0">
        <w:rPr>
          <w:rFonts w:cs="Arial"/>
          <w:color w:val="000000"/>
          <w:sz w:val="32"/>
          <w:szCs w:val="32"/>
        </w:rPr>
        <w:t xml:space="preserve">Figure </w:t>
      </w:r>
      <w:r w:rsidR="00E56CCF">
        <w:rPr>
          <w:rFonts w:cs="Arial"/>
          <w:noProof/>
          <w:color w:val="000000"/>
          <w:sz w:val="32"/>
          <w:szCs w:val="32"/>
        </w:rPr>
        <w:t>4</w:t>
      </w:r>
      <w:r>
        <w:rPr>
          <w:rFonts w:cs="Arial"/>
          <w:color w:val="000000"/>
          <w:sz w:val="32"/>
          <w:szCs w:val="32"/>
        </w:rPr>
        <w:t>:</w:t>
      </w:r>
      <w:r w:rsidRPr="00BF6CE0">
        <w:rPr>
          <w:rFonts w:cs="Arial"/>
          <w:color w:val="000000"/>
          <w:sz w:val="32"/>
          <w:szCs w:val="32"/>
        </w:rPr>
        <w:t xml:space="preserve"> AS THE VILLAGE IS REMOTELY LOCATED THE GOVERNMENT </w:t>
      </w:r>
      <w:r>
        <w:rPr>
          <w:rFonts w:cs="Arial"/>
          <w:color w:val="000000"/>
          <w:sz w:val="32"/>
          <w:szCs w:val="32"/>
        </w:rPr>
        <w:br/>
      </w:r>
      <w:r w:rsidRPr="00BF6CE0">
        <w:rPr>
          <w:rFonts w:cs="Arial"/>
          <w:color w:val="000000"/>
          <w:sz w:val="32"/>
          <w:szCs w:val="32"/>
        </w:rPr>
        <w:t xml:space="preserve">PARA HEALTH WORKERS DO NOT VISIT </w:t>
      </w:r>
      <w:r>
        <w:rPr>
          <w:rFonts w:cs="Arial"/>
          <w:color w:val="000000"/>
          <w:sz w:val="32"/>
          <w:szCs w:val="32"/>
        </w:rPr>
        <w:t>I</w:t>
      </w:r>
      <w:r w:rsidRPr="00BF6CE0">
        <w:rPr>
          <w:rFonts w:cs="Arial"/>
          <w:color w:val="000000"/>
          <w:sz w:val="32"/>
          <w:szCs w:val="32"/>
        </w:rPr>
        <w:t>T</w:t>
      </w:r>
    </w:p>
    <w:p w:rsidR="00B70412" w:rsidRDefault="002269E4" w:rsidP="00BF6CE0">
      <w:pPr>
        <w:keepNext/>
      </w:pPr>
      <w:r>
        <w:rPr>
          <w:rFonts w:cs="Arial"/>
          <w:noProof/>
          <w:sz w:val="32"/>
          <w:szCs w:val="32"/>
          <w:lang w:val="en-IN" w:eastAsia="en-IN" w:bidi="hi-IN"/>
        </w:rPr>
        <w:drawing>
          <wp:inline distT="0" distB="0" distL="0" distR="0">
            <wp:extent cx="7889475" cy="4963795"/>
            <wp:effectExtent l="19050" t="0" r="0" b="0"/>
            <wp:docPr id="5" name="Picture 9" descr="Asha's story, illustratio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sha-Finals-05.tif"/>
                    <pic:cNvPicPr>
                      <a:picLocks noChangeAspect="1" noChangeArrowheads="1"/>
                    </pic:cNvPicPr>
                  </pic:nvPicPr>
                  <pic:blipFill>
                    <a:blip r:embed="rId39"/>
                    <a:stretch>
                      <a:fillRect/>
                    </a:stretch>
                  </pic:blipFill>
                  <pic:spPr bwMode="auto">
                    <a:xfrm>
                      <a:off x="0" y="0"/>
                      <a:ext cx="7889475" cy="4963795"/>
                    </a:xfrm>
                    <a:prstGeom prst="rect">
                      <a:avLst/>
                    </a:prstGeom>
                    <a:noFill/>
                    <a:ln w="9525">
                      <a:noFill/>
                      <a:miter lim="800000"/>
                      <a:headEnd/>
                      <a:tailEnd/>
                    </a:ln>
                  </pic:spPr>
                </pic:pic>
              </a:graphicData>
            </a:graphic>
          </wp:inline>
        </w:drawing>
      </w:r>
    </w:p>
    <w:p w:rsidR="00B70412" w:rsidRPr="009F5BC9" w:rsidRDefault="00B70412" w:rsidP="009F5BC9">
      <w:pPr>
        <w:pStyle w:val="Caption"/>
        <w:rPr>
          <w:b w:val="0"/>
          <w:bCs w:val="0"/>
          <w:color w:val="auto"/>
          <w:sz w:val="22"/>
          <w:szCs w:val="22"/>
        </w:rPr>
      </w:pPr>
      <w:r w:rsidRPr="009F5BC9">
        <w:rPr>
          <w:rFonts w:cs="Arial"/>
          <w:color w:val="000000"/>
          <w:sz w:val="32"/>
          <w:szCs w:val="32"/>
        </w:rPr>
        <w:t xml:space="preserve">Figure </w:t>
      </w:r>
      <w:r w:rsidR="00E56CCF">
        <w:rPr>
          <w:rFonts w:cs="Arial"/>
          <w:noProof/>
          <w:color w:val="000000"/>
          <w:sz w:val="32"/>
          <w:szCs w:val="32"/>
        </w:rPr>
        <w:t>5</w:t>
      </w:r>
      <w:r>
        <w:rPr>
          <w:rFonts w:cs="Arial"/>
          <w:color w:val="000000"/>
          <w:sz w:val="32"/>
          <w:szCs w:val="32"/>
        </w:rPr>
        <w:t>:</w:t>
      </w:r>
      <w:r>
        <w:rPr>
          <w:b w:val="0"/>
          <w:bCs w:val="0"/>
          <w:color w:val="auto"/>
          <w:sz w:val="22"/>
          <w:szCs w:val="22"/>
        </w:rPr>
        <w:t xml:space="preserve">: </w:t>
      </w:r>
      <w:r w:rsidRPr="009F5BC9">
        <w:rPr>
          <w:rFonts w:cs="Arial"/>
          <w:color w:val="auto"/>
          <w:sz w:val="32"/>
          <w:szCs w:val="32"/>
        </w:rPr>
        <w:t>TH</w:t>
      </w:r>
      <w:r>
        <w:rPr>
          <w:rFonts w:cs="Arial"/>
          <w:color w:val="auto"/>
          <w:sz w:val="32"/>
          <w:szCs w:val="32"/>
        </w:rPr>
        <w:t>E VILLAGERS WOULD LOOK AT ASHA STRANGELY AND LAUGH AT HER.</w:t>
      </w:r>
    </w:p>
    <w:p w:rsidR="00B70412" w:rsidRDefault="002269E4" w:rsidP="00BF6CE0">
      <w:pPr>
        <w:pStyle w:val="Caption"/>
        <w:keepNext/>
      </w:pPr>
      <w:r>
        <w:rPr>
          <w:rFonts w:cs="Arial"/>
          <w:b w:val="0"/>
          <w:bCs w:val="0"/>
          <w:noProof/>
          <w:sz w:val="24"/>
          <w:szCs w:val="24"/>
          <w:lang w:val="en-IN" w:eastAsia="en-IN" w:bidi="hi-IN"/>
        </w:rPr>
        <w:drawing>
          <wp:inline distT="0" distB="0" distL="0" distR="0">
            <wp:extent cx="7815052" cy="5060887"/>
            <wp:effectExtent l="19050" t="0" r="0" b="0"/>
            <wp:docPr id="6" name="Picture 10" descr="Asha's story, illustratio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sha-Finals-06.tif"/>
                    <pic:cNvPicPr>
                      <a:picLocks noChangeAspect="1" noChangeArrowheads="1"/>
                    </pic:cNvPicPr>
                  </pic:nvPicPr>
                  <pic:blipFill>
                    <a:blip r:embed="rId40"/>
                    <a:stretch>
                      <a:fillRect/>
                    </a:stretch>
                  </pic:blipFill>
                  <pic:spPr bwMode="auto">
                    <a:xfrm>
                      <a:off x="0" y="0"/>
                      <a:ext cx="7820374" cy="5064333"/>
                    </a:xfrm>
                    <a:prstGeom prst="rect">
                      <a:avLst/>
                    </a:prstGeom>
                    <a:noFill/>
                    <a:ln w="9525">
                      <a:noFill/>
                      <a:miter lim="800000"/>
                      <a:headEnd/>
                      <a:tailEnd/>
                    </a:ln>
                  </pic:spPr>
                </pic:pic>
              </a:graphicData>
            </a:graphic>
          </wp:inline>
        </w:drawing>
      </w:r>
    </w:p>
    <w:p w:rsidR="00B70412" w:rsidRPr="009F5BC9" w:rsidRDefault="00B70412" w:rsidP="00BF6CE0">
      <w:pPr>
        <w:pStyle w:val="Caption"/>
        <w:rPr>
          <w:rFonts w:cs="Arial"/>
          <w:color w:val="000000"/>
          <w:sz w:val="32"/>
          <w:szCs w:val="32"/>
        </w:rPr>
      </w:pPr>
      <w:r w:rsidRPr="009F5BC9">
        <w:rPr>
          <w:rFonts w:cs="Arial"/>
          <w:color w:val="000000"/>
          <w:sz w:val="32"/>
          <w:szCs w:val="32"/>
        </w:rPr>
        <w:t xml:space="preserve">Figure </w:t>
      </w:r>
      <w:r w:rsidR="00E56CCF">
        <w:rPr>
          <w:rFonts w:cs="Arial"/>
          <w:noProof/>
          <w:color w:val="000000"/>
          <w:sz w:val="32"/>
          <w:szCs w:val="32"/>
        </w:rPr>
        <w:t>6</w:t>
      </w:r>
      <w:r>
        <w:rPr>
          <w:rFonts w:cs="Arial"/>
          <w:color w:val="000000"/>
          <w:sz w:val="32"/>
          <w:szCs w:val="32"/>
        </w:rPr>
        <w:t>: HER MOTHER REPLIES, “BECAUSE YOU ARE CURSED”.</w:t>
      </w:r>
    </w:p>
    <w:p w:rsidR="00B70412" w:rsidRDefault="00B70412" w:rsidP="00C06F0A">
      <w:r>
        <w:br w:type="page"/>
      </w:r>
      <w:r w:rsidR="002269E4">
        <w:rPr>
          <w:noProof/>
          <w:lang w:val="en-IN" w:eastAsia="en-IN" w:bidi="hi-IN"/>
        </w:rPr>
        <w:drawing>
          <wp:inline distT="0" distB="0" distL="0" distR="0">
            <wp:extent cx="7634359" cy="5064125"/>
            <wp:effectExtent l="19050" t="0" r="4691" b="0"/>
            <wp:docPr id="7" name="Picture 11" descr="Asha's story, illustratio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sha-Finals-07.tif"/>
                    <pic:cNvPicPr>
                      <a:picLocks noChangeAspect="1" noChangeArrowheads="1"/>
                    </pic:cNvPicPr>
                  </pic:nvPicPr>
                  <pic:blipFill>
                    <a:blip r:embed="rId41"/>
                    <a:stretch>
                      <a:fillRect/>
                    </a:stretch>
                  </pic:blipFill>
                  <pic:spPr bwMode="auto">
                    <a:xfrm>
                      <a:off x="0" y="0"/>
                      <a:ext cx="7634359" cy="5064125"/>
                    </a:xfrm>
                    <a:prstGeom prst="rect">
                      <a:avLst/>
                    </a:prstGeom>
                    <a:noFill/>
                    <a:ln w="9525">
                      <a:noFill/>
                      <a:miter lim="800000"/>
                      <a:headEnd/>
                      <a:tailEnd/>
                    </a:ln>
                  </pic:spPr>
                </pic:pic>
              </a:graphicData>
            </a:graphic>
          </wp:inline>
        </w:drawing>
      </w:r>
    </w:p>
    <w:p w:rsidR="00B70412" w:rsidRPr="009F5BC9" w:rsidRDefault="00B70412" w:rsidP="00BF6CE0">
      <w:pPr>
        <w:pStyle w:val="Caption"/>
        <w:rPr>
          <w:rFonts w:cs="Arial"/>
          <w:color w:val="000000"/>
          <w:sz w:val="32"/>
          <w:szCs w:val="32"/>
        </w:rPr>
      </w:pPr>
      <w:r w:rsidRPr="009F5BC9">
        <w:rPr>
          <w:rFonts w:cs="Arial"/>
          <w:color w:val="000000"/>
          <w:sz w:val="32"/>
          <w:szCs w:val="32"/>
        </w:rPr>
        <w:t xml:space="preserve">Figure </w:t>
      </w:r>
      <w:r w:rsidR="00E56CCF">
        <w:rPr>
          <w:rFonts w:cs="Arial"/>
          <w:noProof/>
          <w:color w:val="000000"/>
          <w:sz w:val="32"/>
          <w:szCs w:val="32"/>
        </w:rPr>
        <w:t>7</w:t>
      </w:r>
      <w:r>
        <w:rPr>
          <w:rFonts w:cs="Arial"/>
          <w:color w:val="000000"/>
          <w:sz w:val="32"/>
          <w:szCs w:val="32"/>
        </w:rPr>
        <w:t>:  IN OUR OLD AGE RAJU WILL BE OUR SUPPORT. ANYWAYS, NO SCHOOL WILL ADMIT YOU.</w:t>
      </w:r>
    </w:p>
    <w:p w:rsidR="00B70412" w:rsidRDefault="00B70412" w:rsidP="00BF6CE0"/>
    <w:p w:rsidR="00B70412" w:rsidRDefault="002269E4" w:rsidP="00BF6CE0">
      <w:pPr>
        <w:keepNext/>
      </w:pPr>
      <w:r>
        <w:rPr>
          <w:noProof/>
          <w:lang w:val="en-IN" w:eastAsia="en-IN" w:bidi="hi-IN"/>
        </w:rPr>
        <w:drawing>
          <wp:inline distT="0" distB="0" distL="0" distR="0">
            <wp:extent cx="7589282" cy="4863465"/>
            <wp:effectExtent l="19050" t="0" r="0" b="0"/>
            <wp:docPr id="8" name="Picture 12" descr="Asha's story, illustratio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sha-Finals-08.tif"/>
                    <pic:cNvPicPr>
                      <a:picLocks noChangeAspect="1" noChangeArrowheads="1"/>
                    </pic:cNvPicPr>
                  </pic:nvPicPr>
                  <pic:blipFill>
                    <a:blip r:embed="rId42"/>
                    <a:stretch>
                      <a:fillRect/>
                    </a:stretch>
                  </pic:blipFill>
                  <pic:spPr bwMode="auto">
                    <a:xfrm>
                      <a:off x="0" y="0"/>
                      <a:ext cx="7589282" cy="4863465"/>
                    </a:xfrm>
                    <a:prstGeom prst="rect">
                      <a:avLst/>
                    </a:prstGeom>
                    <a:noFill/>
                    <a:ln w="9525">
                      <a:noFill/>
                      <a:miter lim="800000"/>
                      <a:headEnd/>
                      <a:tailEnd/>
                    </a:ln>
                  </pic:spPr>
                </pic:pic>
              </a:graphicData>
            </a:graphic>
          </wp:inline>
        </w:drawing>
      </w:r>
    </w:p>
    <w:p w:rsidR="00B70412" w:rsidRDefault="00B70412" w:rsidP="00D273DB">
      <w:pPr>
        <w:pStyle w:val="Caption"/>
        <w:rPr>
          <w:rFonts w:cs="Arial"/>
          <w:sz w:val="24"/>
          <w:szCs w:val="24"/>
        </w:rPr>
      </w:pPr>
      <w:r w:rsidRPr="00D273DB">
        <w:rPr>
          <w:rFonts w:cs="Arial"/>
          <w:color w:val="000000"/>
          <w:sz w:val="32"/>
          <w:szCs w:val="32"/>
        </w:rPr>
        <w:t xml:space="preserve">Figure </w:t>
      </w:r>
      <w:r w:rsidR="00E56CCF">
        <w:rPr>
          <w:rFonts w:cs="Arial"/>
          <w:noProof/>
          <w:color w:val="000000"/>
          <w:sz w:val="32"/>
          <w:szCs w:val="32"/>
        </w:rPr>
        <w:t>8</w:t>
      </w:r>
      <w:r>
        <w:rPr>
          <w:rFonts w:cs="Arial"/>
          <w:color w:val="000000"/>
          <w:sz w:val="32"/>
          <w:szCs w:val="32"/>
        </w:rPr>
        <w:t xml:space="preserve">:  AT TIMES SHE TOUCHES AND FEELS RAJU’S BOOKS WANTING </w:t>
      </w:r>
      <w:r>
        <w:rPr>
          <w:rFonts w:cs="Arial"/>
          <w:color w:val="000000"/>
          <w:sz w:val="32"/>
          <w:szCs w:val="32"/>
        </w:rPr>
        <w:br/>
        <w:t>TO EXPLORE THEM.</w:t>
      </w:r>
      <w:r>
        <w:rPr>
          <w:rFonts w:cs="Arial"/>
          <w:b w:val="0"/>
          <w:bCs w:val="0"/>
          <w:sz w:val="24"/>
          <w:szCs w:val="24"/>
        </w:rPr>
        <w:br w:type="page"/>
      </w:r>
    </w:p>
    <w:p w:rsidR="00B70412" w:rsidRDefault="002269E4" w:rsidP="00C11B84">
      <w:pPr>
        <w:pStyle w:val="Caption"/>
        <w:keepNext/>
      </w:pPr>
      <w:r>
        <w:rPr>
          <w:rFonts w:cs="Arial"/>
          <w:b w:val="0"/>
          <w:bCs w:val="0"/>
          <w:noProof/>
          <w:sz w:val="24"/>
          <w:szCs w:val="24"/>
          <w:lang w:val="en-IN" w:eastAsia="en-IN" w:bidi="hi-IN"/>
        </w:rPr>
        <w:drawing>
          <wp:inline distT="0" distB="0" distL="0" distR="0">
            <wp:extent cx="7719098" cy="5094605"/>
            <wp:effectExtent l="19050" t="0" r="0" b="0"/>
            <wp:docPr id="9" name="Picture 13" descr="Asha's story, illustratio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sha-Finals-09.tif"/>
                    <pic:cNvPicPr>
                      <a:picLocks noChangeAspect="1" noChangeArrowheads="1"/>
                    </pic:cNvPicPr>
                  </pic:nvPicPr>
                  <pic:blipFill>
                    <a:blip r:embed="rId43"/>
                    <a:stretch>
                      <a:fillRect/>
                    </a:stretch>
                  </pic:blipFill>
                  <pic:spPr bwMode="auto">
                    <a:xfrm>
                      <a:off x="0" y="0"/>
                      <a:ext cx="7719098" cy="5094605"/>
                    </a:xfrm>
                    <a:prstGeom prst="rect">
                      <a:avLst/>
                    </a:prstGeom>
                    <a:noFill/>
                    <a:ln w="9525">
                      <a:noFill/>
                      <a:miter lim="800000"/>
                      <a:headEnd/>
                      <a:tailEnd/>
                    </a:ln>
                  </pic:spPr>
                </pic:pic>
              </a:graphicData>
            </a:graphic>
          </wp:inline>
        </w:drawing>
      </w:r>
    </w:p>
    <w:p w:rsidR="00B70412" w:rsidRPr="00C33367" w:rsidRDefault="00B70412" w:rsidP="00C33367">
      <w:pPr>
        <w:pStyle w:val="Caption"/>
        <w:rPr>
          <w:rFonts w:cs="Arial"/>
          <w:color w:val="auto"/>
          <w:sz w:val="32"/>
          <w:szCs w:val="32"/>
        </w:rPr>
      </w:pPr>
      <w:r w:rsidRPr="00C33367">
        <w:rPr>
          <w:rFonts w:cs="Arial"/>
          <w:color w:val="auto"/>
          <w:sz w:val="32"/>
          <w:szCs w:val="32"/>
        </w:rPr>
        <w:t xml:space="preserve">Figure </w:t>
      </w:r>
      <w:r w:rsidR="00E56CCF">
        <w:rPr>
          <w:rFonts w:cs="Arial"/>
          <w:noProof/>
          <w:color w:val="auto"/>
          <w:sz w:val="32"/>
          <w:szCs w:val="32"/>
        </w:rPr>
        <w:t>9</w:t>
      </w:r>
      <w:r w:rsidRPr="00C33367">
        <w:rPr>
          <w:rFonts w:cs="Arial"/>
          <w:color w:val="auto"/>
          <w:sz w:val="32"/>
          <w:szCs w:val="32"/>
        </w:rPr>
        <w:t>: AS ASHA GROW</w:t>
      </w:r>
      <w:r>
        <w:rPr>
          <w:rFonts w:cs="Arial"/>
          <w:color w:val="auto"/>
          <w:sz w:val="32"/>
          <w:szCs w:val="32"/>
        </w:rPr>
        <w:t>S</w:t>
      </w:r>
      <w:r w:rsidRPr="00C33367">
        <w:rPr>
          <w:rFonts w:cs="Arial"/>
          <w:color w:val="auto"/>
          <w:sz w:val="32"/>
          <w:szCs w:val="32"/>
        </w:rPr>
        <w:t xml:space="preserve"> OLDER</w:t>
      </w:r>
      <w:r>
        <w:rPr>
          <w:rFonts w:cs="Arial"/>
          <w:color w:val="auto"/>
          <w:sz w:val="32"/>
          <w:szCs w:val="32"/>
        </w:rPr>
        <w:t>,</w:t>
      </w:r>
      <w:r w:rsidRPr="00C33367">
        <w:rPr>
          <w:rFonts w:cs="Arial"/>
          <w:color w:val="auto"/>
          <w:sz w:val="32"/>
          <w:szCs w:val="32"/>
        </w:rPr>
        <w:t xml:space="preserve"> HER MOBILITY BECOMES MORE RESTRICTED</w:t>
      </w:r>
      <w:r w:rsidRPr="00C33367">
        <w:rPr>
          <w:rFonts w:cs="Arial"/>
          <w:color w:val="auto"/>
          <w:sz w:val="32"/>
          <w:szCs w:val="32"/>
        </w:rPr>
        <w:br w:type="page"/>
      </w:r>
    </w:p>
    <w:p w:rsidR="00B70412" w:rsidRDefault="002269E4" w:rsidP="001D7E57">
      <w:pPr>
        <w:pStyle w:val="Caption"/>
        <w:keepNext/>
      </w:pPr>
      <w:r>
        <w:rPr>
          <w:rFonts w:cs="Arial"/>
          <w:b w:val="0"/>
          <w:bCs w:val="0"/>
          <w:noProof/>
          <w:sz w:val="24"/>
          <w:szCs w:val="24"/>
          <w:lang w:val="en-IN" w:eastAsia="en-IN" w:bidi="hi-IN"/>
        </w:rPr>
        <w:drawing>
          <wp:inline distT="0" distB="0" distL="0" distR="0">
            <wp:extent cx="7924407" cy="5124450"/>
            <wp:effectExtent l="19050" t="0" r="393" b="0"/>
            <wp:docPr id="10" name="Picture 14" descr="Asha's story, illustra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sha-Finals-10.tif"/>
                    <pic:cNvPicPr>
                      <a:picLocks noChangeAspect="1" noChangeArrowheads="1"/>
                    </pic:cNvPicPr>
                  </pic:nvPicPr>
                  <pic:blipFill>
                    <a:blip r:embed="rId44"/>
                    <a:stretch>
                      <a:fillRect/>
                    </a:stretch>
                  </pic:blipFill>
                  <pic:spPr bwMode="auto">
                    <a:xfrm>
                      <a:off x="0" y="0"/>
                      <a:ext cx="7924407" cy="5124450"/>
                    </a:xfrm>
                    <a:prstGeom prst="rect">
                      <a:avLst/>
                    </a:prstGeom>
                    <a:noFill/>
                    <a:ln w="9525">
                      <a:noFill/>
                      <a:miter lim="800000"/>
                      <a:headEnd/>
                      <a:tailEnd/>
                    </a:ln>
                  </pic:spPr>
                </pic:pic>
              </a:graphicData>
            </a:graphic>
          </wp:inline>
        </w:drawing>
      </w:r>
    </w:p>
    <w:p w:rsidR="00B70412" w:rsidRDefault="00B70412" w:rsidP="001D7E57">
      <w:pPr>
        <w:pStyle w:val="Caption"/>
        <w:rPr>
          <w:rFonts w:cs="Arial"/>
          <w:color w:val="000000"/>
          <w:sz w:val="32"/>
          <w:szCs w:val="32"/>
        </w:rPr>
      </w:pPr>
      <w:r w:rsidRPr="00202915">
        <w:rPr>
          <w:rFonts w:cs="Arial"/>
          <w:color w:val="000000"/>
          <w:sz w:val="32"/>
          <w:szCs w:val="32"/>
        </w:rPr>
        <w:t xml:space="preserve">Figure </w:t>
      </w:r>
      <w:r w:rsidR="00E56CCF">
        <w:rPr>
          <w:rFonts w:cs="Arial"/>
          <w:noProof/>
          <w:color w:val="000000"/>
          <w:sz w:val="32"/>
          <w:szCs w:val="32"/>
        </w:rPr>
        <w:t>10</w:t>
      </w:r>
      <w:r>
        <w:rPr>
          <w:rFonts w:cs="Arial"/>
          <w:color w:val="000000"/>
          <w:sz w:val="32"/>
          <w:szCs w:val="32"/>
        </w:rPr>
        <w:t>:  ASHA IS TOTALLY IGNORED AND CONFINED TO HER HOUSE.</w:t>
      </w:r>
    </w:p>
    <w:p w:rsidR="00B70412" w:rsidRDefault="00B70412" w:rsidP="00202915"/>
    <w:p w:rsidR="00B70412" w:rsidRDefault="002269E4" w:rsidP="003F5F33">
      <w:pPr>
        <w:pStyle w:val="Caption"/>
        <w:keepNext/>
      </w:pPr>
      <w:r>
        <w:rPr>
          <w:rFonts w:cs="Arial"/>
          <w:noProof/>
          <w:color w:val="000000"/>
          <w:sz w:val="32"/>
          <w:szCs w:val="32"/>
          <w:lang w:val="en-IN" w:eastAsia="en-IN" w:bidi="hi-IN"/>
        </w:rPr>
        <w:drawing>
          <wp:inline distT="0" distB="0" distL="0" distR="0">
            <wp:extent cx="7808210" cy="4873625"/>
            <wp:effectExtent l="19050" t="0" r="2290" b="0"/>
            <wp:docPr id="11" name="Picture 29" descr="Asha's story, illustratio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sha-Finals-11.tif"/>
                    <pic:cNvPicPr>
                      <a:picLocks noChangeAspect="1" noChangeArrowheads="1"/>
                    </pic:cNvPicPr>
                  </pic:nvPicPr>
                  <pic:blipFill>
                    <a:blip r:embed="rId45"/>
                    <a:stretch>
                      <a:fillRect/>
                    </a:stretch>
                  </pic:blipFill>
                  <pic:spPr bwMode="auto">
                    <a:xfrm>
                      <a:off x="0" y="0"/>
                      <a:ext cx="7808210" cy="4873625"/>
                    </a:xfrm>
                    <a:prstGeom prst="rect">
                      <a:avLst/>
                    </a:prstGeom>
                    <a:noFill/>
                    <a:ln w="9525">
                      <a:noFill/>
                      <a:miter lim="800000"/>
                      <a:headEnd/>
                      <a:tailEnd/>
                    </a:ln>
                  </pic:spPr>
                </pic:pic>
              </a:graphicData>
            </a:graphic>
          </wp:inline>
        </w:drawing>
      </w:r>
    </w:p>
    <w:p w:rsidR="00B70412" w:rsidRDefault="00B70412" w:rsidP="003F5F33">
      <w:pPr>
        <w:pStyle w:val="Caption"/>
        <w:rPr>
          <w:rFonts w:cs="Arial"/>
          <w:color w:val="000000"/>
          <w:sz w:val="32"/>
          <w:szCs w:val="32"/>
        </w:rPr>
      </w:pPr>
      <w:r w:rsidRPr="003F5F33">
        <w:rPr>
          <w:rFonts w:cs="Arial"/>
          <w:color w:val="000000"/>
          <w:sz w:val="32"/>
          <w:szCs w:val="32"/>
        </w:rPr>
        <w:t xml:space="preserve">Figure </w:t>
      </w:r>
      <w:r w:rsidR="00E56CCF">
        <w:rPr>
          <w:rFonts w:cs="Arial"/>
          <w:noProof/>
          <w:color w:val="000000"/>
          <w:sz w:val="32"/>
          <w:szCs w:val="32"/>
        </w:rPr>
        <w:t>11</w:t>
      </w:r>
      <w:r>
        <w:rPr>
          <w:rFonts w:cs="Arial"/>
          <w:color w:val="000000"/>
          <w:sz w:val="32"/>
          <w:szCs w:val="32"/>
        </w:rPr>
        <w:t>:  A CBR WORKER APPROACHES ASHA’S PARENTS AND SUGGESTS</w:t>
      </w:r>
      <w:r>
        <w:rPr>
          <w:rFonts w:cs="Arial"/>
          <w:color w:val="000000"/>
          <w:sz w:val="32"/>
          <w:szCs w:val="32"/>
        </w:rPr>
        <w:br/>
        <w:t>TO ADMIT HER TO SCHOOL.</w:t>
      </w:r>
    </w:p>
    <w:p w:rsidR="00B70412" w:rsidRDefault="00B70412">
      <w:pPr>
        <w:spacing w:after="0" w:line="240" w:lineRule="auto"/>
      </w:pPr>
    </w:p>
    <w:p w:rsidR="00B70412" w:rsidRDefault="002269E4" w:rsidP="008B56DA">
      <w:pPr>
        <w:keepNext/>
      </w:pPr>
      <w:r>
        <w:rPr>
          <w:noProof/>
          <w:lang w:val="en-IN" w:eastAsia="en-IN" w:bidi="hi-IN"/>
        </w:rPr>
        <w:drawing>
          <wp:inline distT="0" distB="0" distL="0" distR="0">
            <wp:extent cx="6819198" cy="5245100"/>
            <wp:effectExtent l="19050" t="0" r="702" b="0"/>
            <wp:docPr id="12" name="Picture 31" descr="Asha's story, illustratio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sha-Finals-24.tif"/>
                    <pic:cNvPicPr>
                      <a:picLocks noChangeAspect="1" noChangeArrowheads="1"/>
                    </pic:cNvPicPr>
                  </pic:nvPicPr>
                  <pic:blipFill>
                    <a:blip r:embed="rId46"/>
                    <a:stretch>
                      <a:fillRect/>
                    </a:stretch>
                  </pic:blipFill>
                  <pic:spPr bwMode="auto">
                    <a:xfrm>
                      <a:off x="0" y="0"/>
                      <a:ext cx="6819198" cy="5245100"/>
                    </a:xfrm>
                    <a:prstGeom prst="rect">
                      <a:avLst/>
                    </a:prstGeom>
                    <a:noFill/>
                    <a:ln w="9525">
                      <a:noFill/>
                      <a:miter lim="800000"/>
                      <a:headEnd/>
                      <a:tailEnd/>
                    </a:ln>
                  </pic:spPr>
                </pic:pic>
              </a:graphicData>
            </a:graphic>
          </wp:inline>
        </w:drawing>
      </w:r>
    </w:p>
    <w:p w:rsidR="00B70412" w:rsidRDefault="00B70412" w:rsidP="008B56DA">
      <w:pPr>
        <w:pStyle w:val="Caption"/>
        <w:rPr>
          <w:rFonts w:cs="Arial"/>
          <w:color w:val="000000"/>
          <w:sz w:val="32"/>
          <w:szCs w:val="32"/>
        </w:rPr>
      </w:pPr>
      <w:r>
        <w:rPr>
          <w:rFonts w:cs="Arial"/>
          <w:color w:val="000000"/>
          <w:sz w:val="32"/>
          <w:szCs w:val="32"/>
        </w:rPr>
        <w:t xml:space="preserve"> </w:t>
      </w:r>
      <w:r w:rsidRPr="008B56DA">
        <w:rPr>
          <w:rFonts w:cs="Arial"/>
          <w:color w:val="000000"/>
          <w:sz w:val="32"/>
          <w:szCs w:val="32"/>
        </w:rPr>
        <w:t xml:space="preserve">Figure </w:t>
      </w:r>
      <w:r w:rsidR="00E56CCF">
        <w:rPr>
          <w:rFonts w:cs="Arial"/>
          <w:noProof/>
          <w:color w:val="000000"/>
          <w:sz w:val="32"/>
          <w:szCs w:val="32"/>
        </w:rPr>
        <w:t>12</w:t>
      </w:r>
      <w:r>
        <w:rPr>
          <w:rFonts w:cs="Arial"/>
          <w:color w:val="000000"/>
          <w:sz w:val="32"/>
          <w:szCs w:val="32"/>
        </w:rPr>
        <w:t>:  ASHA’S PARENTS DECIDE TO LET HER CONTINUE STUDIES</w:t>
      </w:r>
    </w:p>
    <w:p w:rsidR="00B70412" w:rsidRDefault="002269E4" w:rsidP="008B56DA">
      <w:pPr>
        <w:keepNext/>
        <w:spacing w:after="0" w:line="240" w:lineRule="auto"/>
      </w:pPr>
      <w:r>
        <w:rPr>
          <w:noProof/>
          <w:lang w:val="en-IN" w:eastAsia="en-IN" w:bidi="hi-IN"/>
        </w:rPr>
        <w:drawing>
          <wp:inline distT="0" distB="0" distL="0" distR="0">
            <wp:extent cx="8017084" cy="5064125"/>
            <wp:effectExtent l="19050" t="0" r="2966" b="0"/>
            <wp:docPr id="13" name="Picture 32" descr="Asha's story, illustratio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sha-Finals-12.tif"/>
                    <pic:cNvPicPr>
                      <a:picLocks noChangeAspect="1" noChangeArrowheads="1"/>
                    </pic:cNvPicPr>
                  </pic:nvPicPr>
                  <pic:blipFill>
                    <a:blip r:embed="rId47"/>
                    <a:stretch>
                      <a:fillRect/>
                    </a:stretch>
                  </pic:blipFill>
                  <pic:spPr bwMode="auto">
                    <a:xfrm>
                      <a:off x="0" y="0"/>
                      <a:ext cx="8017084" cy="5064125"/>
                    </a:xfrm>
                    <a:prstGeom prst="rect">
                      <a:avLst/>
                    </a:prstGeom>
                    <a:noFill/>
                    <a:ln w="9525">
                      <a:noFill/>
                      <a:miter lim="800000"/>
                      <a:headEnd/>
                      <a:tailEnd/>
                    </a:ln>
                  </pic:spPr>
                </pic:pic>
              </a:graphicData>
            </a:graphic>
          </wp:inline>
        </w:drawing>
      </w:r>
    </w:p>
    <w:p w:rsidR="00B70412" w:rsidRPr="008B56DA" w:rsidRDefault="00B70412" w:rsidP="008B56DA">
      <w:pPr>
        <w:pStyle w:val="Caption"/>
        <w:rPr>
          <w:rFonts w:cs="Arial"/>
          <w:color w:val="000000"/>
          <w:sz w:val="32"/>
          <w:szCs w:val="32"/>
        </w:rPr>
      </w:pPr>
      <w:r>
        <w:br/>
      </w:r>
      <w:r w:rsidRPr="008B56DA">
        <w:rPr>
          <w:rFonts w:cs="Arial"/>
          <w:color w:val="000000"/>
          <w:sz w:val="32"/>
          <w:szCs w:val="32"/>
        </w:rPr>
        <w:t xml:space="preserve">Figure </w:t>
      </w:r>
      <w:r w:rsidR="00E56CCF">
        <w:rPr>
          <w:rFonts w:cs="Arial"/>
          <w:noProof/>
          <w:color w:val="000000"/>
          <w:sz w:val="32"/>
          <w:szCs w:val="32"/>
        </w:rPr>
        <w:t>13</w:t>
      </w:r>
      <w:r>
        <w:rPr>
          <w:rFonts w:cs="Arial"/>
          <w:color w:val="000000"/>
          <w:sz w:val="32"/>
          <w:szCs w:val="32"/>
        </w:rPr>
        <w:t>:  ASHA HAS TO SIT IN A CORNER IN THE CLASSROOM</w:t>
      </w:r>
    </w:p>
    <w:p w:rsidR="00B70412" w:rsidRPr="008B56DA" w:rsidRDefault="00B70412" w:rsidP="008B56DA"/>
    <w:p w:rsidR="00B70412" w:rsidRDefault="002269E4" w:rsidP="008B56DA">
      <w:pPr>
        <w:keepNext/>
      </w:pPr>
      <w:r>
        <w:rPr>
          <w:noProof/>
          <w:lang w:val="en-IN" w:eastAsia="en-IN" w:bidi="hi-IN"/>
        </w:rPr>
        <w:drawing>
          <wp:inline distT="0" distB="0" distL="0" distR="0">
            <wp:extent cx="7821321" cy="4933950"/>
            <wp:effectExtent l="19050" t="0" r="8229" b="0"/>
            <wp:docPr id="14" name="Picture 33" descr="Asha's story, illustratio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sha-Finals-13.tif"/>
                    <pic:cNvPicPr>
                      <a:picLocks noChangeAspect="1" noChangeArrowheads="1"/>
                    </pic:cNvPicPr>
                  </pic:nvPicPr>
                  <pic:blipFill>
                    <a:blip r:embed="rId48"/>
                    <a:stretch>
                      <a:fillRect/>
                    </a:stretch>
                  </pic:blipFill>
                  <pic:spPr bwMode="auto">
                    <a:xfrm>
                      <a:off x="0" y="0"/>
                      <a:ext cx="7821321" cy="4933950"/>
                    </a:xfrm>
                    <a:prstGeom prst="rect">
                      <a:avLst/>
                    </a:prstGeom>
                    <a:noFill/>
                    <a:ln w="9525">
                      <a:noFill/>
                      <a:miter lim="800000"/>
                      <a:headEnd/>
                      <a:tailEnd/>
                    </a:ln>
                  </pic:spPr>
                </pic:pic>
              </a:graphicData>
            </a:graphic>
          </wp:inline>
        </w:drawing>
      </w:r>
    </w:p>
    <w:p w:rsidR="00B70412" w:rsidRPr="008B56DA" w:rsidRDefault="00B70412" w:rsidP="008B56DA">
      <w:pPr>
        <w:pStyle w:val="Caption"/>
        <w:rPr>
          <w:rFonts w:cs="Arial"/>
          <w:b w:val="0"/>
          <w:bCs w:val="0"/>
          <w:color w:val="000000"/>
          <w:sz w:val="32"/>
          <w:szCs w:val="32"/>
        </w:rPr>
      </w:pPr>
      <w:r w:rsidRPr="008B56DA">
        <w:rPr>
          <w:rFonts w:cs="Arial"/>
          <w:color w:val="000000"/>
          <w:sz w:val="32"/>
          <w:szCs w:val="32"/>
        </w:rPr>
        <w:t xml:space="preserve">Figure </w:t>
      </w:r>
      <w:r w:rsidR="00E56CCF">
        <w:rPr>
          <w:rFonts w:cs="Arial"/>
          <w:noProof/>
          <w:color w:val="000000"/>
          <w:sz w:val="32"/>
          <w:szCs w:val="32"/>
        </w:rPr>
        <w:t>14</w:t>
      </w:r>
      <w:r>
        <w:rPr>
          <w:rFonts w:cs="Arial"/>
          <w:color w:val="000000"/>
          <w:sz w:val="32"/>
          <w:szCs w:val="32"/>
        </w:rPr>
        <w:t>:  BRAILLE IS NEW TO HER AND SHE DOESN’T KNOW HOW TO USE IT</w:t>
      </w:r>
    </w:p>
    <w:p w:rsidR="00B70412" w:rsidRPr="001C728D" w:rsidRDefault="00B70412" w:rsidP="001C728D"/>
    <w:p w:rsidR="00B70412" w:rsidRDefault="002269E4" w:rsidP="008B56DA">
      <w:pPr>
        <w:pStyle w:val="Caption"/>
        <w:keepNext/>
      </w:pPr>
      <w:r>
        <w:rPr>
          <w:rFonts w:cs="Arial"/>
          <w:noProof/>
          <w:color w:val="000000"/>
          <w:sz w:val="32"/>
          <w:szCs w:val="32"/>
          <w:lang w:val="en-IN" w:eastAsia="en-IN" w:bidi="hi-IN"/>
        </w:rPr>
        <w:drawing>
          <wp:inline distT="0" distB="0" distL="0" distR="0">
            <wp:extent cx="7827645" cy="4911847"/>
            <wp:effectExtent l="19050" t="0" r="1905" b="0"/>
            <wp:docPr id="15" name="Picture 34" descr="Asha's story, illustratio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sha-Finals-14.tif"/>
                    <pic:cNvPicPr>
                      <a:picLocks noChangeAspect="1" noChangeArrowheads="1"/>
                    </pic:cNvPicPr>
                  </pic:nvPicPr>
                  <pic:blipFill>
                    <a:blip r:embed="rId49"/>
                    <a:stretch>
                      <a:fillRect/>
                    </a:stretch>
                  </pic:blipFill>
                  <pic:spPr bwMode="auto">
                    <a:xfrm>
                      <a:off x="0" y="0"/>
                      <a:ext cx="7827645" cy="4911847"/>
                    </a:xfrm>
                    <a:prstGeom prst="rect">
                      <a:avLst/>
                    </a:prstGeom>
                    <a:noFill/>
                    <a:ln w="9525">
                      <a:noFill/>
                      <a:miter lim="800000"/>
                      <a:headEnd/>
                      <a:tailEnd/>
                    </a:ln>
                  </pic:spPr>
                </pic:pic>
              </a:graphicData>
            </a:graphic>
          </wp:inline>
        </w:drawing>
      </w:r>
    </w:p>
    <w:p w:rsidR="00B70412" w:rsidRPr="008B56DA" w:rsidRDefault="00B70412" w:rsidP="008B56DA">
      <w:pPr>
        <w:pStyle w:val="Caption"/>
        <w:rPr>
          <w:rFonts w:cs="Arial"/>
          <w:color w:val="000000"/>
          <w:sz w:val="32"/>
          <w:szCs w:val="32"/>
        </w:rPr>
      </w:pPr>
      <w:r w:rsidRPr="008B56DA">
        <w:rPr>
          <w:rFonts w:cs="Arial"/>
          <w:color w:val="000000"/>
          <w:sz w:val="32"/>
          <w:szCs w:val="32"/>
        </w:rPr>
        <w:t xml:space="preserve">Figure </w:t>
      </w:r>
      <w:r w:rsidR="00E56CCF">
        <w:rPr>
          <w:rFonts w:cs="Arial"/>
          <w:noProof/>
          <w:color w:val="000000"/>
          <w:sz w:val="32"/>
          <w:szCs w:val="32"/>
        </w:rPr>
        <w:t>15</w:t>
      </w:r>
      <w:r>
        <w:rPr>
          <w:rFonts w:cs="Arial"/>
          <w:color w:val="000000"/>
          <w:sz w:val="32"/>
          <w:szCs w:val="32"/>
        </w:rPr>
        <w:t>:</w:t>
      </w:r>
      <w:r w:rsidRPr="008B56DA">
        <w:rPr>
          <w:rFonts w:cs="Arial"/>
          <w:color w:val="000000"/>
          <w:sz w:val="32"/>
          <w:szCs w:val="32"/>
        </w:rPr>
        <w:t xml:space="preserve"> </w:t>
      </w:r>
      <w:r>
        <w:rPr>
          <w:rFonts w:cs="Arial"/>
          <w:color w:val="000000"/>
          <w:sz w:val="32"/>
          <w:szCs w:val="32"/>
        </w:rPr>
        <w:t>THE TEACHER DOESN’T KNOW ABOUT BRAILLE EITHER</w:t>
      </w:r>
    </w:p>
    <w:p w:rsidR="00B70412" w:rsidRDefault="00B70412">
      <w:pPr>
        <w:spacing w:after="0" w:line="240" w:lineRule="auto"/>
      </w:pPr>
      <w:r>
        <w:br w:type="page"/>
      </w:r>
    </w:p>
    <w:p w:rsidR="00B70412" w:rsidRDefault="002269E4" w:rsidP="00170513">
      <w:pPr>
        <w:keepNext/>
      </w:pPr>
      <w:r>
        <w:rPr>
          <w:noProof/>
          <w:lang w:val="en-IN" w:eastAsia="en-IN" w:bidi="hi-IN"/>
        </w:rPr>
        <w:drawing>
          <wp:inline distT="0" distB="0" distL="0" distR="0">
            <wp:extent cx="7808270" cy="5003800"/>
            <wp:effectExtent l="19050" t="0" r="2230" b="0"/>
            <wp:docPr id="16" name="Picture 35" descr="Asha's story, illustratio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sha-Finals-15.tif"/>
                    <pic:cNvPicPr>
                      <a:picLocks noChangeAspect="1" noChangeArrowheads="1"/>
                    </pic:cNvPicPr>
                  </pic:nvPicPr>
                  <pic:blipFill>
                    <a:blip r:embed="rId50"/>
                    <a:stretch>
                      <a:fillRect/>
                    </a:stretch>
                  </pic:blipFill>
                  <pic:spPr bwMode="auto">
                    <a:xfrm>
                      <a:off x="0" y="0"/>
                      <a:ext cx="7808270" cy="5003800"/>
                    </a:xfrm>
                    <a:prstGeom prst="rect">
                      <a:avLst/>
                    </a:prstGeom>
                    <a:noFill/>
                    <a:ln w="9525">
                      <a:noFill/>
                      <a:miter lim="800000"/>
                      <a:headEnd/>
                      <a:tailEnd/>
                    </a:ln>
                  </pic:spPr>
                </pic:pic>
              </a:graphicData>
            </a:graphic>
          </wp:inline>
        </w:drawing>
      </w:r>
    </w:p>
    <w:p w:rsidR="00B70412"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16</w:t>
      </w:r>
      <w:r>
        <w:rPr>
          <w:rFonts w:cs="Arial"/>
          <w:color w:val="000000"/>
          <w:sz w:val="32"/>
          <w:szCs w:val="32"/>
        </w:rPr>
        <w:t>: THE BOYS MAKE FUN OF HER AND TEASE HER.</w:t>
      </w:r>
    </w:p>
    <w:p w:rsidR="00B70412" w:rsidRDefault="00B70412" w:rsidP="00170513">
      <w:r>
        <w:br w:type="page"/>
      </w:r>
    </w:p>
    <w:p w:rsidR="00B70412" w:rsidRDefault="002269E4" w:rsidP="00170513">
      <w:pPr>
        <w:pStyle w:val="Caption"/>
        <w:keepNext/>
      </w:pPr>
      <w:r>
        <w:rPr>
          <w:rFonts w:cs="Arial"/>
          <w:noProof/>
          <w:color w:val="000000"/>
          <w:sz w:val="32"/>
          <w:szCs w:val="32"/>
          <w:lang w:val="en-IN" w:eastAsia="en-IN" w:bidi="hi-IN"/>
        </w:rPr>
        <w:drawing>
          <wp:inline distT="0" distB="0" distL="0" distR="0">
            <wp:extent cx="7706995" cy="4791181"/>
            <wp:effectExtent l="19050" t="0" r="8255" b="0"/>
            <wp:docPr id="17" name="Picture 36" descr="Asha's story, illustratio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sha-Finals-16.tif"/>
                    <pic:cNvPicPr>
                      <a:picLocks noChangeAspect="1" noChangeArrowheads="1"/>
                    </pic:cNvPicPr>
                  </pic:nvPicPr>
                  <pic:blipFill>
                    <a:blip r:embed="rId51"/>
                    <a:stretch>
                      <a:fillRect/>
                    </a:stretch>
                  </pic:blipFill>
                  <pic:spPr bwMode="auto">
                    <a:xfrm>
                      <a:off x="0" y="0"/>
                      <a:ext cx="7706995" cy="4791181"/>
                    </a:xfrm>
                    <a:prstGeom prst="rect">
                      <a:avLst/>
                    </a:prstGeom>
                    <a:noFill/>
                    <a:ln w="9525">
                      <a:noFill/>
                      <a:miter lim="800000"/>
                      <a:headEnd/>
                      <a:tailEnd/>
                    </a:ln>
                  </pic:spPr>
                </pic:pic>
              </a:graphicData>
            </a:graphic>
          </wp:inline>
        </w:drawing>
      </w:r>
    </w:p>
    <w:p w:rsidR="00B70412"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17</w:t>
      </w:r>
      <w:r>
        <w:rPr>
          <w:rFonts w:cs="Arial"/>
          <w:color w:val="000000"/>
          <w:sz w:val="32"/>
          <w:szCs w:val="32"/>
        </w:rPr>
        <w:t>:  ASHA MANAGES TO STUDY WITH SUPPORT FROM HER BROTHER.</w:t>
      </w:r>
    </w:p>
    <w:p w:rsidR="00B70412" w:rsidRDefault="00B70412" w:rsidP="00C33367">
      <w:r>
        <w:br w:type="page"/>
      </w:r>
      <w:r w:rsidR="002269E4">
        <w:rPr>
          <w:rFonts w:cs="Arial"/>
          <w:noProof/>
          <w:color w:val="000000"/>
          <w:sz w:val="32"/>
          <w:szCs w:val="32"/>
          <w:lang w:val="en-IN" w:eastAsia="en-IN" w:bidi="hi-IN"/>
        </w:rPr>
        <w:drawing>
          <wp:inline distT="0" distB="0" distL="0" distR="0">
            <wp:extent cx="7755929" cy="4963795"/>
            <wp:effectExtent l="19050" t="0" r="0" b="0"/>
            <wp:docPr id="18" name="Picture 37" descr="Asha's story, illustratio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sha-Finals-17.tif"/>
                    <pic:cNvPicPr>
                      <a:picLocks noChangeAspect="1" noChangeArrowheads="1"/>
                    </pic:cNvPicPr>
                  </pic:nvPicPr>
                  <pic:blipFill>
                    <a:blip r:embed="rId52"/>
                    <a:stretch>
                      <a:fillRect/>
                    </a:stretch>
                  </pic:blipFill>
                  <pic:spPr bwMode="auto">
                    <a:xfrm>
                      <a:off x="0" y="0"/>
                      <a:ext cx="7755929" cy="4963795"/>
                    </a:xfrm>
                    <a:prstGeom prst="rect">
                      <a:avLst/>
                    </a:prstGeom>
                    <a:noFill/>
                    <a:ln w="9525">
                      <a:noFill/>
                      <a:miter lim="800000"/>
                      <a:headEnd/>
                      <a:tailEnd/>
                    </a:ln>
                  </pic:spPr>
                </pic:pic>
              </a:graphicData>
            </a:graphic>
          </wp:inline>
        </w:drawing>
      </w:r>
    </w:p>
    <w:p w:rsidR="00B70412"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18</w:t>
      </w:r>
      <w:r>
        <w:rPr>
          <w:rFonts w:cs="Arial"/>
          <w:color w:val="000000"/>
          <w:sz w:val="32"/>
          <w:szCs w:val="32"/>
        </w:rPr>
        <w:t>:  SHE IS NOT PROVIDED WITH A WRITER AND HENCE</w:t>
      </w:r>
      <w:r>
        <w:rPr>
          <w:rFonts w:cs="Arial"/>
          <w:color w:val="000000"/>
          <w:sz w:val="32"/>
          <w:szCs w:val="32"/>
        </w:rPr>
        <w:br/>
        <w:t>SHE IS NOT ABLE TO SIT FOR HER EXAM.</w:t>
      </w:r>
    </w:p>
    <w:p w:rsidR="00B70412" w:rsidRDefault="002269E4" w:rsidP="00170513">
      <w:pPr>
        <w:keepNext/>
      </w:pPr>
      <w:r w:rsidRPr="00B10576">
        <w:rPr>
          <w:noProof/>
          <w:lang w:val="en-IN" w:eastAsia="en-IN" w:bidi="hi-IN"/>
        </w:rPr>
        <w:drawing>
          <wp:inline distT="0" distB="0" distL="0" distR="0">
            <wp:extent cx="6279385" cy="5044440"/>
            <wp:effectExtent l="19050" t="0" r="7115" b="0"/>
            <wp:docPr id="19" name="Picture 38" descr="Asha's story, illustratio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sha-Finals-18.tif"/>
                    <pic:cNvPicPr>
                      <a:picLocks noChangeAspect="1" noChangeArrowheads="1"/>
                    </pic:cNvPicPr>
                  </pic:nvPicPr>
                  <pic:blipFill>
                    <a:blip r:embed="rId53"/>
                    <a:stretch>
                      <a:fillRect/>
                    </a:stretch>
                  </pic:blipFill>
                  <pic:spPr bwMode="auto">
                    <a:xfrm>
                      <a:off x="0" y="0"/>
                      <a:ext cx="6279385" cy="5044440"/>
                    </a:xfrm>
                    <a:prstGeom prst="rect">
                      <a:avLst/>
                    </a:prstGeom>
                    <a:noFill/>
                    <a:ln w="9525">
                      <a:noFill/>
                      <a:miter lim="800000"/>
                      <a:headEnd/>
                      <a:tailEnd/>
                    </a:ln>
                  </pic:spPr>
                </pic:pic>
              </a:graphicData>
            </a:graphic>
          </wp:inline>
        </w:drawing>
      </w:r>
    </w:p>
    <w:p w:rsidR="00B70412" w:rsidRPr="00170513" w:rsidRDefault="00B70412" w:rsidP="00170513">
      <w:pPr>
        <w:pStyle w:val="Caption"/>
        <w:rPr>
          <w:rFonts w:cs="Arial"/>
          <w:b w:val="0"/>
          <w:bCs w:val="0"/>
          <w:color w:val="000000"/>
          <w:sz w:val="32"/>
          <w:szCs w:val="32"/>
        </w:rPr>
      </w:pPr>
      <w:r w:rsidRPr="00170513">
        <w:rPr>
          <w:rFonts w:cs="Arial"/>
          <w:color w:val="000000"/>
          <w:sz w:val="32"/>
          <w:szCs w:val="32"/>
        </w:rPr>
        <w:t xml:space="preserve">Figure </w:t>
      </w:r>
      <w:r w:rsidR="00E56CCF">
        <w:rPr>
          <w:rFonts w:cs="Arial"/>
          <w:noProof/>
          <w:color w:val="000000"/>
          <w:sz w:val="32"/>
          <w:szCs w:val="32"/>
        </w:rPr>
        <w:t>19</w:t>
      </w:r>
      <w:r>
        <w:rPr>
          <w:rFonts w:cs="Arial"/>
          <w:color w:val="000000"/>
          <w:sz w:val="32"/>
          <w:szCs w:val="32"/>
        </w:rPr>
        <w:t>:  A JUNIOR STUDENT VOLUNTEERS TO WRITE HER EXAM.</w:t>
      </w:r>
    </w:p>
    <w:p w:rsidR="00B70412" w:rsidRPr="001C728D" w:rsidRDefault="00B70412" w:rsidP="001C728D"/>
    <w:p w:rsidR="00B70412" w:rsidRDefault="002269E4" w:rsidP="00170513">
      <w:pPr>
        <w:keepNext/>
      </w:pPr>
      <w:r>
        <w:rPr>
          <w:noProof/>
          <w:lang w:val="en-IN" w:eastAsia="en-IN" w:bidi="hi-IN"/>
        </w:rPr>
        <w:drawing>
          <wp:inline distT="0" distB="0" distL="0" distR="0">
            <wp:extent cx="7767320" cy="5074649"/>
            <wp:effectExtent l="19050" t="0" r="5080" b="0"/>
            <wp:docPr id="20" name="Picture 39" descr="Asha's story, illustratio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sha-Finals-19.tif"/>
                    <pic:cNvPicPr>
                      <a:picLocks noChangeAspect="1" noChangeArrowheads="1"/>
                    </pic:cNvPicPr>
                  </pic:nvPicPr>
                  <pic:blipFill>
                    <a:blip r:embed="rId54"/>
                    <a:stretch>
                      <a:fillRect/>
                    </a:stretch>
                  </pic:blipFill>
                  <pic:spPr bwMode="auto">
                    <a:xfrm>
                      <a:off x="0" y="0"/>
                      <a:ext cx="7767320" cy="5074649"/>
                    </a:xfrm>
                    <a:prstGeom prst="rect">
                      <a:avLst/>
                    </a:prstGeom>
                    <a:noFill/>
                    <a:ln w="9525">
                      <a:noFill/>
                      <a:miter lim="800000"/>
                      <a:headEnd/>
                      <a:tailEnd/>
                    </a:ln>
                  </pic:spPr>
                </pic:pic>
              </a:graphicData>
            </a:graphic>
          </wp:inline>
        </w:drawing>
      </w:r>
    </w:p>
    <w:p w:rsidR="00B70412"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20</w:t>
      </w:r>
      <w:r>
        <w:rPr>
          <w:rFonts w:cs="Arial"/>
          <w:color w:val="000000"/>
          <w:sz w:val="32"/>
          <w:szCs w:val="32"/>
        </w:rPr>
        <w:t xml:space="preserve">:  ON THE LAST DAY TOO, ASHA IS NOT ABLE TO PERFORM HER </w:t>
      </w:r>
      <w:r>
        <w:rPr>
          <w:rFonts w:cs="Arial"/>
          <w:color w:val="000000"/>
          <w:sz w:val="32"/>
          <w:szCs w:val="32"/>
        </w:rPr>
        <w:br/>
        <w:t>MUSIC EXAM.</w:t>
      </w:r>
    </w:p>
    <w:p w:rsidR="00B70412" w:rsidRDefault="00B70412" w:rsidP="00170513">
      <w:pPr>
        <w:keepNext/>
      </w:pPr>
      <w:r>
        <w:rPr>
          <w:noProof/>
          <w:lang w:val="en-US" w:eastAsia="en-US"/>
        </w:rPr>
        <w:t xml:space="preserve">                     </w:t>
      </w:r>
      <w:r w:rsidR="002269E4">
        <w:rPr>
          <w:noProof/>
          <w:lang w:val="en-IN" w:eastAsia="en-IN" w:bidi="hi-IN"/>
        </w:rPr>
        <w:drawing>
          <wp:inline distT="0" distB="0" distL="0" distR="0">
            <wp:extent cx="5285740" cy="5188834"/>
            <wp:effectExtent l="19050" t="0" r="0" b="0"/>
            <wp:docPr id="21" name="Picture 40" descr="Asha's story, illustratio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sha-Finals-20.tif"/>
                    <pic:cNvPicPr>
                      <a:picLocks noChangeAspect="1" noChangeArrowheads="1"/>
                    </pic:cNvPicPr>
                  </pic:nvPicPr>
                  <pic:blipFill>
                    <a:blip r:embed="rId55"/>
                    <a:stretch>
                      <a:fillRect/>
                    </a:stretch>
                  </pic:blipFill>
                  <pic:spPr bwMode="auto">
                    <a:xfrm>
                      <a:off x="0" y="0"/>
                      <a:ext cx="5285740" cy="5188834"/>
                    </a:xfrm>
                    <a:prstGeom prst="rect">
                      <a:avLst/>
                    </a:prstGeom>
                    <a:noFill/>
                    <a:ln w="9525">
                      <a:noFill/>
                      <a:miter lim="800000"/>
                      <a:headEnd/>
                      <a:tailEnd/>
                    </a:ln>
                  </pic:spPr>
                </pic:pic>
              </a:graphicData>
            </a:graphic>
          </wp:inline>
        </w:drawing>
      </w:r>
    </w:p>
    <w:p w:rsidR="00B70412" w:rsidRPr="00170513"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21</w:t>
      </w:r>
      <w:r>
        <w:rPr>
          <w:rFonts w:cs="Arial"/>
          <w:color w:val="000000"/>
          <w:sz w:val="32"/>
          <w:szCs w:val="32"/>
        </w:rPr>
        <w:t>:  ASHA IS NOT ABLE TO CLEAR STD. X.</w:t>
      </w:r>
    </w:p>
    <w:p w:rsidR="00B70412" w:rsidRDefault="002269E4" w:rsidP="00170513">
      <w:pPr>
        <w:keepNext/>
      </w:pPr>
      <w:r>
        <w:rPr>
          <w:noProof/>
          <w:lang w:val="en-IN" w:eastAsia="en-IN" w:bidi="hi-IN"/>
        </w:rPr>
        <w:drawing>
          <wp:inline distT="0" distB="0" distL="0" distR="0">
            <wp:extent cx="7128815" cy="5114925"/>
            <wp:effectExtent l="19050" t="0" r="0" b="0"/>
            <wp:docPr id="22" name="Picture 41" descr="Asha's story, illustratio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sha-Finals-21.tif"/>
                    <pic:cNvPicPr>
                      <a:picLocks noChangeAspect="1" noChangeArrowheads="1"/>
                    </pic:cNvPicPr>
                  </pic:nvPicPr>
                  <pic:blipFill>
                    <a:blip r:embed="rId56"/>
                    <a:stretch>
                      <a:fillRect/>
                    </a:stretch>
                  </pic:blipFill>
                  <pic:spPr bwMode="auto">
                    <a:xfrm>
                      <a:off x="0" y="0"/>
                      <a:ext cx="7128815" cy="5114925"/>
                    </a:xfrm>
                    <a:prstGeom prst="rect">
                      <a:avLst/>
                    </a:prstGeom>
                    <a:noFill/>
                    <a:ln w="9525">
                      <a:noFill/>
                      <a:miter lim="800000"/>
                      <a:headEnd/>
                      <a:tailEnd/>
                    </a:ln>
                  </pic:spPr>
                </pic:pic>
              </a:graphicData>
            </a:graphic>
          </wp:inline>
        </w:drawing>
      </w:r>
    </w:p>
    <w:p w:rsidR="00B70412" w:rsidRPr="00170513"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22</w:t>
      </w:r>
      <w:r>
        <w:rPr>
          <w:rFonts w:cs="Arial"/>
          <w:color w:val="000000"/>
          <w:sz w:val="32"/>
          <w:szCs w:val="32"/>
        </w:rPr>
        <w:t xml:space="preserve">:  ASHA IS SHATTERED AS SHE HAD MANY HOPES AND </w:t>
      </w:r>
      <w:r>
        <w:rPr>
          <w:rFonts w:cs="Arial"/>
          <w:color w:val="000000"/>
          <w:sz w:val="32"/>
          <w:szCs w:val="32"/>
        </w:rPr>
        <w:br/>
        <w:t>ASPIRATIONS</w:t>
      </w:r>
    </w:p>
    <w:p w:rsidR="00B70412" w:rsidRDefault="002269E4" w:rsidP="00170513">
      <w:pPr>
        <w:keepNext/>
      </w:pPr>
      <w:r>
        <w:rPr>
          <w:noProof/>
          <w:lang w:val="en-IN" w:eastAsia="en-IN" w:bidi="hi-IN"/>
        </w:rPr>
        <w:drawing>
          <wp:inline distT="0" distB="0" distL="0" distR="0">
            <wp:extent cx="7550072" cy="4662170"/>
            <wp:effectExtent l="19050" t="0" r="0" b="0"/>
            <wp:docPr id="23" name="Picture 42" descr="Asha's story, illustratio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sha-Finals-22.tif"/>
                    <pic:cNvPicPr>
                      <a:picLocks noChangeAspect="1" noChangeArrowheads="1"/>
                    </pic:cNvPicPr>
                  </pic:nvPicPr>
                  <pic:blipFill>
                    <a:blip r:embed="rId57"/>
                    <a:stretch>
                      <a:fillRect/>
                    </a:stretch>
                  </pic:blipFill>
                  <pic:spPr bwMode="auto">
                    <a:xfrm>
                      <a:off x="0" y="0"/>
                      <a:ext cx="7550072" cy="4662170"/>
                    </a:xfrm>
                    <a:prstGeom prst="rect">
                      <a:avLst/>
                    </a:prstGeom>
                    <a:noFill/>
                    <a:ln w="9525">
                      <a:noFill/>
                      <a:miter lim="800000"/>
                      <a:headEnd/>
                      <a:tailEnd/>
                    </a:ln>
                  </pic:spPr>
                </pic:pic>
              </a:graphicData>
            </a:graphic>
          </wp:inline>
        </w:drawing>
      </w:r>
    </w:p>
    <w:p w:rsidR="00B70412"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23</w:t>
      </w:r>
      <w:r>
        <w:rPr>
          <w:rFonts w:cs="Arial"/>
          <w:color w:val="000000"/>
          <w:sz w:val="32"/>
          <w:szCs w:val="32"/>
        </w:rPr>
        <w:t>:  HER PARENTS AND BROTHER ARE ALSO AT A LOSS.</w:t>
      </w:r>
    </w:p>
    <w:p w:rsidR="00B70412" w:rsidRDefault="00B70412" w:rsidP="00170513">
      <w:r>
        <w:br w:type="page"/>
      </w:r>
    </w:p>
    <w:p w:rsidR="00B70412" w:rsidRDefault="002269E4" w:rsidP="00170513">
      <w:pPr>
        <w:pStyle w:val="Caption"/>
        <w:keepNext/>
      </w:pPr>
      <w:r>
        <w:rPr>
          <w:rFonts w:cs="Arial"/>
          <w:noProof/>
          <w:color w:val="000000"/>
          <w:sz w:val="32"/>
          <w:szCs w:val="32"/>
          <w:lang w:val="en-IN" w:eastAsia="en-IN" w:bidi="hi-IN"/>
        </w:rPr>
        <w:drawing>
          <wp:inline distT="0" distB="0" distL="0" distR="0">
            <wp:extent cx="7855323" cy="4451350"/>
            <wp:effectExtent l="19050" t="0" r="0" b="0"/>
            <wp:docPr id="24" name="Picture 43" descr="Asha's story, illustratio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sha-Finals-23.tif"/>
                    <pic:cNvPicPr>
                      <a:picLocks noChangeAspect="1" noChangeArrowheads="1"/>
                    </pic:cNvPicPr>
                  </pic:nvPicPr>
                  <pic:blipFill>
                    <a:blip r:embed="rId58"/>
                    <a:stretch>
                      <a:fillRect/>
                    </a:stretch>
                  </pic:blipFill>
                  <pic:spPr bwMode="auto">
                    <a:xfrm>
                      <a:off x="0" y="0"/>
                      <a:ext cx="7855323" cy="4451350"/>
                    </a:xfrm>
                    <a:prstGeom prst="rect">
                      <a:avLst/>
                    </a:prstGeom>
                    <a:noFill/>
                    <a:ln w="9525">
                      <a:noFill/>
                      <a:miter lim="800000"/>
                      <a:headEnd/>
                      <a:tailEnd/>
                    </a:ln>
                  </pic:spPr>
                </pic:pic>
              </a:graphicData>
            </a:graphic>
          </wp:inline>
        </w:drawing>
      </w:r>
    </w:p>
    <w:p w:rsidR="00B70412" w:rsidRDefault="00B70412" w:rsidP="00170513">
      <w:pPr>
        <w:pStyle w:val="Caption"/>
        <w:rPr>
          <w:rFonts w:cs="Arial"/>
          <w:color w:val="000000"/>
          <w:sz w:val="32"/>
          <w:szCs w:val="32"/>
        </w:rPr>
      </w:pPr>
      <w:r w:rsidRPr="00170513">
        <w:rPr>
          <w:rFonts w:cs="Arial"/>
          <w:color w:val="000000"/>
          <w:sz w:val="32"/>
          <w:szCs w:val="32"/>
        </w:rPr>
        <w:t xml:space="preserve">Figure </w:t>
      </w:r>
      <w:r w:rsidR="00E56CCF">
        <w:rPr>
          <w:rFonts w:cs="Arial"/>
          <w:noProof/>
          <w:color w:val="000000"/>
          <w:sz w:val="32"/>
          <w:szCs w:val="32"/>
        </w:rPr>
        <w:t>24</w:t>
      </w:r>
      <w:r>
        <w:rPr>
          <w:rFonts w:cs="Arial"/>
          <w:color w:val="000000"/>
          <w:sz w:val="32"/>
          <w:szCs w:val="32"/>
        </w:rPr>
        <w:t xml:space="preserve">:  WITH THE SUPPORT OF THE CBR WORKER ASHA IS ABLE TO </w:t>
      </w:r>
      <w:r w:rsidR="003C7EBE">
        <w:rPr>
          <w:rFonts w:cs="Arial"/>
          <w:color w:val="000000"/>
          <w:sz w:val="32"/>
          <w:szCs w:val="32"/>
        </w:rPr>
        <w:br/>
      </w:r>
      <w:r>
        <w:rPr>
          <w:rFonts w:cs="Arial"/>
          <w:color w:val="000000"/>
          <w:sz w:val="32"/>
          <w:szCs w:val="32"/>
        </w:rPr>
        <w:t>COMPLETE HER EDUCATION.</w:t>
      </w:r>
    </w:p>
    <w:p w:rsidR="00B70412" w:rsidRDefault="00B70412" w:rsidP="00EA25C8">
      <w:r>
        <w:br w:type="page"/>
      </w:r>
      <w:r w:rsidR="002269E4">
        <w:rPr>
          <w:rFonts w:cs="Arial"/>
          <w:noProof/>
          <w:color w:val="000000"/>
          <w:sz w:val="32"/>
          <w:szCs w:val="32"/>
          <w:lang w:val="en-IN" w:eastAsia="en-IN" w:bidi="hi-IN"/>
        </w:rPr>
        <w:drawing>
          <wp:inline distT="0" distB="0" distL="0" distR="0">
            <wp:extent cx="7695806" cy="4963795"/>
            <wp:effectExtent l="19050" t="0" r="394" b="0"/>
            <wp:docPr id="25" name="Picture 44" descr="Asha's story, illustratio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sha-Finals-25.tif"/>
                    <pic:cNvPicPr>
                      <a:picLocks noChangeAspect="1" noChangeArrowheads="1"/>
                    </pic:cNvPicPr>
                  </pic:nvPicPr>
                  <pic:blipFill>
                    <a:blip r:embed="rId59"/>
                    <a:stretch>
                      <a:fillRect/>
                    </a:stretch>
                  </pic:blipFill>
                  <pic:spPr bwMode="auto">
                    <a:xfrm>
                      <a:off x="0" y="0"/>
                      <a:ext cx="7695806" cy="4963795"/>
                    </a:xfrm>
                    <a:prstGeom prst="rect">
                      <a:avLst/>
                    </a:prstGeom>
                    <a:noFill/>
                    <a:ln w="9525">
                      <a:noFill/>
                      <a:miter lim="800000"/>
                      <a:headEnd/>
                      <a:tailEnd/>
                    </a:ln>
                  </pic:spPr>
                </pic:pic>
              </a:graphicData>
            </a:graphic>
          </wp:inline>
        </w:drawing>
      </w:r>
    </w:p>
    <w:p w:rsidR="00B70412" w:rsidRDefault="00B70412" w:rsidP="00E65D9B">
      <w:pPr>
        <w:pStyle w:val="Caption"/>
        <w:rPr>
          <w:rFonts w:cs="Arial"/>
          <w:color w:val="000000"/>
          <w:sz w:val="32"/>
          <w:szCs w:val="32"/>
        </w:rPr>
      </w:pPr>
      <w:r w:rsidRPr="00E65D9B">
        <w:rPr>
          <w:rFonts w:cs="Arial"/>
          <w:color w:val="000000"/>
          <w:sz w:val="32"/>
          <w:szCs w:val="32"/>
        </w:rPr>
        <w:t xml:space="preserve">Figure </w:t>
      </w:r>
      <w:r w:rsidR="00E56CCF">
        <w:rPr>
          <w:rFonts w:cs="Arial"/>
          <w:noProof/>
          <w:color w:val="000000"/>
          <w:sz w:val="32"/>
          <w:szCs w:val="32"/>
        </w:rPr>
        <w:t>25</w:t>
      </w:r>
      <w:r>
        <w:rPr>
          <w:rFonts w:cs="Arial"/>
          <w:color w:val="000000"/>
          <w:sz w:val="32"/>
          <w:szCs w:val="32"/>
        </w:rPr>
        <w:t xml:space="preserve">  A GROUP OF PERSON WITH VISUAL IMPAIRMENT HAS</w:t>
      </w:r>
      <w:r>
        <w:rPr>
          <w:rFonts w:cs="Arial"/>
          <w:color w:val="000000"/>
          <w:sz w:val="32"/>
          <w:szCs w:val="32"/>
        </w:rPr>
        <w:br/>
        <w:t>FILED A PETITION IN THE COURT.</w:t>
      </w:r>
    </w:p>
    <w:p w:rsidR="00B70412" w:rsidRDefault="00B70412" w:rsidP="00E65D9B">
      <w:pPr>
        <w:pStyle w:val="Caption"/>
        <w:rPr>
          <w:b w:val="0"/>
          <w:bCs w:val="0"/>
        </w:rPr>
      </w:pPr>
      <w:r>
        <w:br w:type="page"/>
      </w:r>
    </w:p>
    <w:p w:rsidR="00B70412" w:rsidRDefault="00B70412" w:rsidP="00B10576">
      <w:pPr>
        <w:pStyle w:val="Heading4"/>
      </w:pPr>
      <w:bookmarkStart w:id="103" w:name="_Toc389745289"/>
      <w:r w:rsidRPr="003B6052">
        <w:t xml:space="preserve">PROBLEM ANALYSIS </w:t>
      </w:r>
      <w:r w:rsidR="00CE73EC">
        <w:t xml:space="preserve">FLOW CHART </w:t>
      </w:r>
      <w:r w:rsidRPr="003B6052">
        <w:t>ASHA’S STORY–1</w:t>
      </w:r>
      <w:bookmarkEnd w:id="103"/>
    </w:p>
    <w:p w:rsidR="00CE73EC" w:rsidRPr="00C60996" w:rsidRDefault="00CE73EC" w:rsidP="00CE73EC">
      <w:pPr>
        <w:rPr>
          <w:rFonts w:cs="Arial"/>
          <w:szCs w:val="24"/>
        </w:rPr>
      </w:pPr>
      <w:r w:rsidRPr="00C60996">
        <w:rPr>
          <w:rFonts w:cs="Arial"/>
          <w:szCs w:val="24"/>
        </w:rPr>
        <w:t xml:space="preserve">Focal problem: Social exclusion of persons with disabilities or marginalisation </w:t>
      </w:r>
    </w:p>
    <w:p w:rsidR="00CE73EC" w:rsidRPr="00C60996" w:rsidRDefault="00CE73EC" w:rsidP="00CE73EC">
      <w:pPr>
        <w:spacing w:after="0"/>
        <w:rPr>
          <w:rFonts w:cs="Arial"/>
          <w:b/>
          <w:bCs/>
          <w:szCs w:val="24"/>
        </w:rPr>
      </w:pPr>
      <w:r w:rsidRPr="00C60996">
        <w:rPr>
          <w:rFonts w:cs="Arial"/>
          <w:b/>
          <w:bCs/>
          <w:szCs w:val="24"/>
        </w:rPr>
        <w:t xml:space="preserve">CAUSES: </w:t>
      </w:r>
    </w:p>
    <w:p w:rsidR="00CE73EC" w:rsidRPr="009E61ED" w:rsidRDefault="00CE73EC" w:rsidP="009E61ED">
      <w:pPr>
        <w:spacing w:line="360" w:lineRule="auto"/>
        <w:contextualSpacing/>
        <w:rPr>
          <w:rFonts w:cs="Arial"/>
          <w:szCs w:val="24"/>
        </w:rPr>
      </w:pPr>
      <w:r w:rsidRPr="009E61ED">
        <w:rPr>
          <w:rFonts w:cs="Arial"/>
          <w:b/>
          <w:bCs/>
          <w:szCs w:val="24"/>
        </w:rPr>
        <w:t xml:space="preserve">LIMITED ACCESS TO HEALTH SERVICES </w:t>
      </w:r>
      <w:r w:rsidRPr="009E61ED">
        <w:rPr>
          <w:rFonts w:cs="Arial"/>
          <w:szCs w:val="24"/>
        </w:rPr>
        <w:t>– Anganwadi &amp; ASHA (health) workers not going to the village – Parents not aware – Limited awareness</w:t>
      </w:r>
    </w:p>
    <w:p w:rsidR="00CE73EC" w:rsidRPr="009E61ED" w:rsidRDefault="00CE73EC" w:rsidP="009E61ED">
      <w:pPr>
        <w:spacing w:line="360" w:lineRule="auto"/>
        <w:contextualSpacing/>
        <w:rPr>
          <w:rFonts w:cs="Arial"/>
          <w:szCs w:val="24"/>
        </w:rPr>
      </w:pPr>
      <w:r w:rsidRPr="009E61ED">
        <w:rPr>
          <w:rFonts w:cs="Arial"/>
          <w:b/>
          <w:bCs/>
          <w:szCs w:val="24"/>
        </w:rPr>
        <w:t xml:space="preserve">NEGATIVE ATTITUDE OF SOCIETY </w:t>
      </w:r>
      <w:r w:rsidRPr="009E61ED">
        <w:rPr>
          <w:rFonts w:cs="Arial"/>
          <w:szCs w:val="24"/>
        </w:rPr>
        <w:t>– Disability considered a burden by parents – Superstitious/ beliefs by family – Discrimination between boys and girls – Limited awareness</w:t>
      </w:r>
    </w:p>
    <w:p w:rsidR="00CE73EC" w:rsidRPr="00C60996" w:rsidRDefault="00CE73EC" w:rsidP="009E61ED">
      <w:pPr>
        <w:spacing w:line="360" w:lineRule="auto"/>
        <w:rPr>
          <w:rFonts w:cs="Arial"/>
          <w:b/>
          <w:bCs/>
          <w:szCs w:val="24"/>
        </w:rPr>
      </w:pPr>
      <w:r w:rsidRPr="00C60996">
        <w:rPr>
          <w:rFonts w:cs="Arial"/>
          <w:b/>
          <w:bCs/>
          <w:szCs w:val="24"/>
        </w:rPr>
        <w:t>LIMITED ACCESS TO EDUCATIONAL SERVICES</w:t>
      </w:r>
      <w:r w:rsidRPr="00C60996">
        <w:rPr>
          <w:rFonts w:cs="Arial"/>
          <w:szCs w:val="24"/>
        </w:rPr>
        <w:t xml:space="preserve"> - Low implementation of RTE – Insensitive teachers - Limited time spent by parents for disabled child </w:t>
      </w:r>
      <w:r>
        <w:rPr>
          <w:rFonts w:cs="Arial"/>
          <w:szCs w:val="24"/>
        </w:rPr>
        <w:t xml:space="preserve">- </w:t>
      </w:r>
      <w:r w:rsidRPr="001036A9">
        <w:rPr>
          <w:rFonts w:cs="Arial"/>
          <w:szCs w:val="24"/>
        </w:rPr>
        <w:t>Low participation by child with disability</w:t>
      </w:r>
    </w:p>
    <w:p w:rsidR="00CE73EC" w:rsidRPr="00C60996" w:rsidRDefault="00CE73EC" w:rsidP="009E61ED">
      <w:pPr>
        <w:spacing w:line="360" w:lineRule="auto"/>
        <w:rPr>
          <w:rFonts w:cs="Arial"/>
          <w:b/>
          <w:bCs/>
          <w:szCs w:val="24"/>
        </w:rPr>
      </w:pPr>
      <w:r w:rsidRPr="00C60996">
        <w:rPr>
          <w:rFonts w:cs="Arial"/>
          <w:b/>
          <w:bCs/>
          <w:szCs w:val="24"/>
        </w:rPr>
        <w:t>LIMITED ACCESS TO EDUCATIONAL SERVICES</w:t>
      </w:r>
      <w:r w:rsidRPr="00C60996">
        <w:rPr>
          <w:rFonts w:cs="Arial"/>
          <w:szCs w:val="24"/>
        </w:rPr>
        <w:t xml:space="preserve">– Apathetic School Management/admin – Discrimination by School – Misbehavior by teacher – Low participation by child with disability </w:t>
      </w:r>
    </w:p>
    <w:p w:rsidR="00CE73EC" w:rsidRPr="00C60996" w:rsidRDefault="00CE73EC" w:rsidP="009E61ED">
      <w:pPr>
        <w:spacing w:line="360" w:lineRule="auto"/>
        <w:rPr>
          <w:rFonts w:cs="Arial"/>
          <w:szCs w:val="24"/>
        </w:rPr>
      </w:pPr>
      <w:r w:rsidRPr="00C60996">
        <w:rPr>
          <w:rFonts w:cs="Arial"/>
          <w:b/>
          <w:bCs/>
          <w:szCs w:val="24"/>
        </w:rPr>
        <w:t>LOW ACCESS TO BASIC SERVICES AND AIDS &amp; APPLIANCES</w:t>
      </w:r>
      <w:r w:rsidRPr="00C60996">
        <w:rPr>
          <w:rFonts w:cs="Arial"/>
          <w:szCs w:val="24"/>
        </w:rPr>
        <w:t>– No provision of scribe/ writer hence not able to give exam – Limited availability of aids</w:t>
      </w:r>
    </w:p>
    <w:p w:rsidR="00CE73EC" w:rsidRPr="00C60996" w:rsidRDefault="00CE73EC" w:rsidP="009E61ED">
      <w:pPr>
        <w:spacing w:line="360" w:lineRule="auto"/>
        <w:rPr>
          <w:rFonts w:cs="Arial"/>
          <w:szCs w:val="24"/>
        </w:rPr>
      </w:pPr>
      <w:r w:rsidRPr="00C60996">
        <w:rPr>
          <w:rFonts w:cs="Arial"/>
          <w:b/>
          <w:bCs/>
          <w:szCs w:val="24"/>
        </w:rPr>
        <w:t xml:space="preserve">LOW ACCESS TO BASIC SERVICES AND AIDS &amp; APPLIANCES </w:t>
      </w:r>
      <w:r w:rsidRPr="00C60996">
        <w:rPr>
          <w:rFonts w:cs="Arial"/>
          <w:szCs w:val="24"/>
        </w:rPr>
        <w:t>– Village located far from school – Limited access to accessible transport</w:t>
      </w:r>
    </w:p>
    <w:p w:rsidR="00CE73EC" w:rsidRPr="00C60996" w:rsidRDefault="00CE73EC" w:rsidP="00CE73EC">
      <w:pPr>
        <w:spacing w:after="0"/>
        <w:rPr>
          <w:rFonts w:cs="Arial"/>
          <w:b/>
          <w:bCs/>
          <w:szCs w:val="24"/>
        </w:rPr>
      </w:pPr>
      <w:r w:rsidRPr="00C60996">
        <w:rPr>
          <w:rFonts w:cs="Arial"/>
          <w:b/>
          <w:bCs/>
          <w:szCs w:val="24"/>
        </w:rPr>
        <w:t>EFFECTS:</w:t>
      </w:r>
    </w:p>
    <w:p w:rsidR="00CE73EC" w:rsidRPr="009E61ED" w:rsidRDefault="00CE73EC" w:rsidP="009E61ED">
      <w:pPr>
        <w:spacing w:line="360" w:lineRule="auto"/>
        <w:contextualSpacing/>
        <w:rPr>
          <w:rFonts w:cs="Arial"/>
          <w:szCs w:val="24"/>
        </w:rPr>
      </w:pPr>
      <w:r w:rsidRPr="009E61ED">
        <w:rPr>
          <w:rFonts w:cs="Arial"/>
          <w:szCs w:val="24"/>
        </w:rPr>
        <w:t xml:space="preserve">Not able to express one’s thoughts and feelings – Despondent / Unsuccessful – Feeling of despair  </w:t>
      </w:r>
    </w:p>
    <w:p w:rsidR="00CE73EC" w:rsidRPr="00CE73EC" w:rsidRDefault="00CE73EC" w:rsidP="00CE73EC">
      <w:r w:rsidRPr="00C60996">
        <w:rPr>
          <w:rFonts w:cs="Arial"/>
          <w:szCs w:val="24"/>
        </w:rPr>
        <w:t>Low self confidence – Remain closed within 4 walls of the house - Feeling of despair</w:t>
      </w:r>
    </w:p>
    <w:p w:rsidR="00B70412" w:rsidRDefault="00B70412" w:rsidP="00B10576">
      <w:pPr>
        <w:pStyle w:val="Heading4"/>
      </w:pPr>
      <w:r>
        <w:br w:type="page"/>
      </w:r>
      <w:bookmarkStart w:id="104" w:name="_Toc389745290"/>
      <w:r>
        <w:t xml:space="preserve">PROBLEM ANALYSIS </w:t>
      </w:r>
      <w:r w:rsidR="00CE73EC">
        <w:t xml:space="preserve">FLOW CHART </w:t>
      </w:r>
      <w:r>
        <w:t>ASHA’S STORY– 2</w:t>
      </w:r>
      <w:bookmarkEnd w:id="104"/>
    </w:p>
    <w:p w:rsidR="00CE73EC" w:rsidRDefault="00CE73EC" w:rsidP="00CE73EC">
      <w:pPr>
        <w:spacing w:after="0"/>
        <w:rPr>
          <w:rFonts w:cs="Arial"/>
          <w:szCs w:val="24"/>
        </w:rPr>
      </w:pPr>
    </w:p>
    <w:p w:rsidR="00CE73EC" w:rsidRPr="00C60996" w:rsidRDefault="00CE73EC" w:rsidP="00CE73EC">
      <w:pPr>
        <w:spacing w:after="0"/>
        <w:rPr>
          <w:rFonts w:cs="Arial"/>
          <w:szCs w:val="24"/>
        </w:rPr>
      </w:pPr>
      <w:r w:rsidRPr="00C60996">
        <w:rPr>
          <w:rFonts w:cs="Arial"/>
          <w:szCs w:val="24"/>
        </w:rPr>
        <w:t>Focal problem: Social exclusion of persons with disabilities or marginalisation</w:t>
      </w:r>
    </w:p>
    <w:p w:rsidR="00CE73EC" w:rsidRPr="00C60996" w:rsidRDefault="00CE73EC" w:rsidP="00CE73EC">
      <w:pPr>
        <w:spacing w:after="0"/>
        <w:rPr>
          <w:rFonts w:cs="Arial"/>
          <w:b/>
          <w:bCs/>
          <w:szCs w:val="24"/>
        </w:rPr>
      </w:pPr>
    </w:p>
    <w:p w:rsidR="00CE73EC" w:rsidRPr="00C60996" w:rsidRDefault="00CE73EC" w:rsidP="00CE73EC">
      <w:pPr>
        <w:spacing w:after="0"/>
        <w:rPr>
          <w:rFonts w:cs="Arial"/>
          <w:b/>
          <w:bCs/>
          <w:szCs w:val="24"/>
        </w:rPr>
      </w:pPr>
      <w:r w:rsidRPr="00C60996">
        <w:rPr>
          <w:rFonts w:cs="Arial"/>
          <w:b/>
          <w:bCs/>
          <w:szCs w:val="24"/>
        </w:rPr>
        <w:t>CAUSES:</w:t>
      </w:r>
    </w:p>
    <w:p w:rsidR="009E61ED" w:rsidRDefault="009E61ED" w:rsidP="009E61ED">
      <w:pPr>
        <w:spacing w:line="360" w:lineRule="auto"/>
        <w:contextualSpacing/>
        <w:rPr>
          <w:rFonts w:cs="Arial"/>
          <w:b/>
          <w:bCs/>
          <w:szCs w:val="24"/>
        </w:rPr>
      </w:pPr>
    </w:p>
    <w:p w:rsidR="00CE73EC" w:rsidRPr="009E61ED" w:rsidRDefault="00CE73EC" w:rsidP="009E61ED">
      <w:pPr>
        <w:spacing w:line="360" w:lineRule="auto"/>
        <w:contextualSpacing/>
        <w:rPr>
          <w:rFonts w:cs="Arial"/>
          <w:szCs w:val="24"/>
        </w:rPr>
      </w:pPr>
      <w:r w:rsidRPr="009E61ED">
        <w:rPr>
          <w:rFonts w:cs="Arial"/>
          <w:b/>
          <w:bCs/>
          <w:szCs w:val="24"/>
        </w:rPr>
        <w:t>DISCRIMINATION IN THE FAMILY AND COMMUNITY</w:t>
      </w:r>
      <w:r w:rsidRPr="009E61ED">
        <w:rPr>
          <w:rFonts w:cs="Arial"/>
          <w:szCs w:val="24"/>
        </w:rPr>
        <w:t>– Karma and sin – Family not supportive – Isolated and confined inside the home – Non acceptance– Not able to get married – Low participation in games/sports</w:t>
      </w:r>
    </w:p>
    <w:p w:rsidR="00CE73EC" w:rsidRPr="009E61ED" w:rsidRDefault="00CE73EC" w:rsidP="009E61ED">
      <w:pPr>
        <w:spacing w:line="360" w:lineRule="auto"/>
        <w:contextualSpacing/>
        <w:rPr>
          <w:rFonts w:cs="Arial"/>
          <w:szCs w:val="24"/>
        </w:rPr>
      </w:pPr>
      <w:r w:rsidRPr="009E61ED">
        <w:rPr>
          <w:rFonts w:cs="Arial"/>
          <w:b/>
          <w:bCs/>
          <w:szCs w:val="24"/>
        </w:rPr>
        <w:t xml:space="preserve">POVERTY </w:t>
      </w:r>
      <w:r w:rsidRPr="009E61ED">
        <w:rPr>
          <w:rFonts w:cs="Arial"/>
          <w:szCs w:val="24"/>
        </w:rPr>
        <w:t>– Less income  – Limited access to nutritious food</w:t>
      </w:r>
    </w:p>
    <w:p w:rsidR="009E61ED" w:rsidRDefault="00CE73EC" w:rsidP="00CE73EC">
      <w:pPr>
        <w:spacing w:line="360" w:lineRule="auto"/>
        <w:rPr>
          <w:rFonts w:cs="Arial"/>
          <w:szCs w:val="24"/>
        </w:rPr>
      </w:pPr>
      <w:r w:rsidRPr="00182370">
        <w:rPr>
          <w:rFonts w:cs="Arial"/>
          <w:b/>
          <w:bCs/>
          <w:szCs w:val="24"/>
        </w:rPr>
        <w:t xml:space="preserve">LIMITED ACCESS TO INFORMATION </w:t>
      </w:r>
      <w:r w:rsidRPr="00182370">
        <w:rPr>
          <w:rFonts w:cs="Arial"/>
          <w:szCs w:val="24"/>
        </w:rPr>
        <w:t xml:space="preserve">– Limited access to health services – Limited access to resources and      </w:t>
      </w:r>
      <w:r>
        <w:rPr>
          <w:rFonts w:cs="Arial"/>
          <w:szCs w:val="24"/>
        </w:rPr>
        <w:t xml:space="preserve">     </w:t>
      </w:r>
      <w:r w:rsidRPr="00182370">
        <w:rPr>
          <w:rFonts w:cs="Arial"/>
          <w:szCs w:val="24"/>
        </w:rPr>
        <w:t>schemes – Limited aids and appliances</w:t>
      </w:r>
    </w:p>
    <w:p w:rsidR="00CE73EC" w:rsidRDefault="00CE73EC" w:rsidP="00CE73EC">
      <w:pPr>
        <w:spacing w:line="360" w:lineRule="auto"/>
        <w:rPr>
          <w:rFonts w:cs="Arial"/>
          <w:szCs w:val="24"/>
        </w:rPr>
      </w:pPr>
      <w:r w:rsidRPr="00182370">
        <w:rPr>
          <w:rFonts w:cs="Arial"/>
          <w:b/>
          <w:bCs/>
          <w:szCs w:val="24"/>
        </w:rPr>
        <w:t>LIMITED ACCESS TO INFORMATION</w:t>
      </w:r>
      <w:r w:rsidRPr="00182370">
        <w:rPr>
          <w:rFonts w:cs="Arial"/>
          <w:szCs w:val="24"/>
        </w:rPr>
        <w:t xml:space="preserve"> – Limited access to health services –</w:t>
      </w:r>
      <w:r>
        <w:rPr>
          <w:rFonts w:cs="Arial"/>
          <w:szCs w:val="24"/>
        </w:rPr>
        <w:t xml:space="preserve"> Limited access to nutritious food</w:t>
      </w:r>
    </w:p>
    <w:p w:rsidR="00CE73EC" w:rsidRPr="00182370" w:rsidRDefault="00CE73EC" w:rsidP="009E61ED">
      <w:pPr>
        <w:spacing w:line="360" w:lineRule="auto"/>
        <w:rPr>
          <w:rFonts w:cs="Arial"/>
          <w:szCs w:val="24"/>
        </w:rPr>
      </w:pPr>
      <w:r w:rsidRPr="00182370">
        <w:rPr>
          <w:rFonts w:cs="Arial"/>
          <w:b/>
          <w:bCs/>
          <w:szCs w:val="24"/>
        </w:rPr>
        <w:t xml:space="preserve">LIMITED BARRIER FREE ENVIRONMENT </w:t>
      </w:r>
      <w:r w:rsidRPr="00182370">
        <w:rPr>
          <w:rFonts w:cs="Arial"/>
          <w:szCs w:val="24"/>
        </w:rPr>
        <w:t>– No access to education –Limited access to resources and schemes – Limited access to health services - Limited aids and appliances</w:t>
      </w:r>
    </w:p>
    <w:p w:rsidR="00CE73EC" w:rsidRPr="00C60996" w:rsidRDefault="00CE73EC" w:rsidP="00CE73EC">
      <w:pPr>
        <w:spacing w:after="0"/>
        <w:rPr>
          <w:rFonts w:cs="Arial"/>
          <w:b/>
          <w:bCs/>
          <w:szCs w:val="24"/>
        </w:rPr>
      </w:pPr>
      <w:r w:rsidRPr="00C60996">
        <w:rPr>
          <w:rFonts w:cs="Arial"/>
          <w:b/>
          <w:bCs/>
          <w:szCs w:val="24"/>
        </w:rPr>
        <w:t>EFFECTS:</w:t>
      </w:r>
    </w:p>
    <w:p w:rsidR="00CE73EC" w:rsidRPr="009E61ED" w:rsidRDefault="00CE73EC" w:rsidP="009E61ED">
      <w:pPr>
        <w:spacing w:line="360" w:lineRule="auto"/>
        <w:contextualSpacing/>
        <w:rPr>
          <w:rFonts w:cs="Arial"/>
          <w:szCs w:val="24"/>
        </w:rPr>
      </w:pPr>
      <w:r w:rsidRPr="009E61ED">
        <w:rPr>
          <w:rFonts w:cs="Arial"/>
          <w:szCs w:val="24"/>
        </w:rPr>
        <w:t xml:space="preserve">Limited encouragement – Dependent – Helpless </w:t>
      </w:r>
    </w:p>
    <w:p w:rsidR="00B70412" w:rsidRDefault="00CE73EC" w:rsidP="00CE73EC">
      <w:pPr>
        <w:spacing w:after="0" w:line="240" w:lineRule="auto"/>
        <w:rPr>
          <w:rFonts w:cs="Arial"/>
          <w:b/>
          <w:bCs/>
          <w:sz w:val="32"/>
          <w:szCs w:val="32"/>
        </w:rPr>
      </w:pPr>
      <w:r w:rsidRPr="00C60996">
        <w:rPr>
          <w:rFonts w:cs="Arial"/>
          <w:szCs w:val="24"/>
        </w:rPr>
        <w:t>Limited relationship - Less confident – Helpless</w:t>
      </w:r>
    </w:p>
    <w:p w:rsidR="00B70412" w:rsidRDefault="00B70412" w:rsidP="00244861">
      <w:pPr>
        <w:spacing w:after="0" w:line="240" w:lineRule="auto"/>
        <w:rPr>
          <w:rFonts w:cs="Arial"/>
          <w:b/>
          <w:bCs/>
          <w:sz w:val="32"/>
          <w:szCs w:val="32"/>
        </w:rPr>
      </w:pPr>
    </w:p>
    <w:p w:rsidR="00CE73EC" w:rsidRDefault="00CE73EC">
      <w:pPr>
        <w:spacing w:after="0" w:line="240" w:lineRule="auto"/>
        <w:rPr>
          <w:rFonts w:cs="Arial"/>
          <w:b/>
          <w:bCs/>
          <w:color w:val="000000"/>
          <w:sz w:val="28"/>
          <w:szCs w:val="28"/>
        </w:rPr>
      </w:pPr>
      <w:r>
        <w:br w:type="page"/>
      </w:r>
    </w:p>
    <w:p w:rsidR="00B70412" w:rsidRDefault="00B70412" w:rsidP="00B10576">
      <w:pPr>
        <w:pStyle w:val="Heading4"/>
      </w:pPr>
      <w:bookmarkStart w:id="105" w:name="_Toc389745291"/>
      <w:r>
        <w:t xml:space="preserve">PROBLEM ANALYSIS </w:t>
      </w:r>
      <w:r w:rsidR="00CE73EC">
        <w:t xml:space="preserve">FLOW CHART </w:t>
      </w:r>
      <w:r>
        <w:t>ASHA’S STORY– 3</w:t>
      </w:r>
      <w:bookmarkEnd w:id="105"/>
    </w:p>
    <w:p w:rsidR="00B4125B" w:rsidRPr="00C60996" w:rsidRDefault="00B4125B" w:rsidP="00B4125B">
      <w:pPr>
        <w:spacing w:after="0"/>
        <w:rPr>
          <w:rFonts w:cs="Arial"/>
          <w:szCs w:val="24"/>
        </w:rPr>
      </w:pPr>
      <w:r w:rsidRPr="00C60996">
        <w:rPr>
          <w:rFonts w:cs="Arial"/>
          <w:szCs w:val="24"/>
        </w:rPr>
        <w:t>Focal problem: Social exclusion of persons with disabilities or marginalisation</w:t>
      </w:r>
    </w:p>
    <w:p w:rsidR="00B4125B" w:rsidRPr="00C60996" w:rsidRDefault="00B4125B" w:rsidP="00B4125B">
      <w:pPr>
        <w:spacing w:after="0"/>
        <w:rPr>
          <w:rFonts w:cs="Arial"/>
          <w:b/>
          <w:bCs/>
          <w:szCs w:val="24"/>
        </w:rPr>
      </w:pPr>
    </w:p>
    <w:p w:rsidR="00B4125B" w:rsidRPr="00C60996" w:rsidRDefault="00B4125B" w:rsidP="00B4125B">
      <w:pPr>
        <w:spacing w:after="0"/>
        <w:rPr>
          <w:rFonts w:cs="Arial"/>
          <w:b/>
          <w:bCs/>
          <w:szCs w:val="24"/>
        </w:rPr>
      </w:pPr>
      <w:r w:rsidRPr="00C60996">
        <w:rPr>
          <w:rFonts w:cs="Arial"/>
          <w:b/>
          <w:bCs/>
          <w:szCs w:val="24"/>
        </w:rPr>
        <w:t>CAUSES:</w:t>
      </w:r>
    </w:p>
    <w:p w:rsidR="00B4125B" w:rsidRPr="00C60996" w:rsidRDefault="00B4125B" w:rsidP="009E61ED">
      <w:r w:rsidRPr="00C60996">
        <w:rPr>
          <w:b/>
          <w:bCs/>
        </w:rPr>
        <w:t xml:space="preserve">LIMITED AWARENESS ON DISABILITY </w:t>
      </w:r>
      <w:r w:rsidRPr="00C60996">
        <w:t>– Limited information – Negative approach and attitude of society– Non acceptance by parents – Superstitions – Karma theory –Traditional rituals</w:t>
      </w:r>
    </w:p>
    <w:p w:rsidR="00B4125B" w:rsidRPr="00C60996" w:rsidRDefault="00B4125B" w:rsidP="009E61ED">
      <w:r w:rsidRPr="00C60996">
        <w:rPr>
          <w:b/>
          <w:bCs/>
        </w:rPr>
        <w:t>LIMITED AWARENESS ON DISABILITY</w:t>
      </w:r>
      <w:r w:rsidRPr="00C60996">
        <w:t xml:space="preserve"> – Limited information – Negative approach and attitude of society– Non acceptance by parents – Limited knowledge on rehabilitation – Limited knowledge of rules</w:t>
      </w:r>
    </w:p>
    <w:p w:rsidR="00B4125B" w:rsidRPr="00C60996" w:rsidRDefault="00B4125B" w:rsidP="009E61ED">
      <w:r w:rsidRPr="00C60996">
        <w:rPr>
          <w:b/>
          <w:bCs/>
        </w:rPr>
        <w:t xml:space="preserve">LIMITED ACCESSIBILITY TO BARRIER FREE BUILT ENVIRONMENT </w:t>
      </w:r>
      <w:r w:rsidRPr="00C60996">
        <w:t>– Tribal area/interior region</w:t>
      </w:r>
    </w:p>
    <w:p w:rsidR="00B4125B" w:rsidRPr="00C60996" w:rsidRDefault="00B4125B" w:rsidP="009E61ED">
      <w:r w:rsidRPr="00C60996">
        <w:rPr>
          <w:b/>
          <w:bCs/>
        </w:rPr>
        <w:t>POVERTY</w:t>
      </w:r>
      <w:r w:rsidRPr="00C60996">
        <w:t xml:space="preserve"> – Illiteracy – Malnutrition</w:t>
      </w:r>
    </w:p>
    <w:p w:rsidR="00B4125B" w:rsidRPr="00C60996" w:rsidRDefault="00B4125B" w:rsidP="009E61ED">
      <w:r w:rsidRPr="00C60996">
        <w:rPr>
          <w:b/>
          <w:bCs/>
        </w:rPr>
        <w:t>UNEQUAL DISTRIBUTION OF RESOURCES</w:t>
      </w:r>
      <w:r w:rsidRPr="00C60996">
        <w:t xml:space="preserve"> – Limited access to health facilities – Limited early intervention (for disability) </w:t>
      </w:r>
    </w:p>
    <w:p w:rsidR="00B4125B" w:rsidRPr="00C60996" w:rsidRDefault="00B4125B" w:rsidP="009E61ED">
      <w:r w:rsidRPr="00C60996">
        <w:rPr>
          <w:b/>
          <w:bCs/>
        </w:rPr>
        <w:t xml:space="preserve">UNEQUAL DISTRIBUTION OF RESOURCES </w:t>
      </w:r>
      <w:r w:rsidRPr="00C60996">
        <w:t xml:space="preserve">– Limited access to education system (RTE) - Prejudice against children with disability – Limited knowledge of teacher on disability – Unavailability of writer   </w:t>
      </w:r>
    </w:p>
    <w:p w:rsidR="00B4125B" w:rsidRPr="00C60996" w:rsidRDefault="00B4125B" w:rsidP="009E61ED">
      <w:r w:rsidRPr="00C60996">
        <w:rPr>
          <w:b/>
          <w:bCs/>
        </w:rPr>
        <w:t xml:space="preserve">DISCRIMINATION BECAUSE OF DISABILITY </w:t>
      </w:r>
      <w:r w:rsidRPr="00C60996">
        <w:t>– Low demand of rights by persons with disabilities – Gender discrimination</w:t>
      </w:r>
    </w:p>
    <w:p w:rsidR="00B4125B" w:rsidRPr="00C60996" w:rsidRDefault="00B4125B" w:rsidP="00B4125B">
      <w:pPr>
        <w:spacing w:after="0"/>
        <w:rPr>
          <w:rFonts w:cs="Arial"/>
          <w:b/>
          <w:bCs/>
          <w:szCs w:val="24"/>
        </w:rPr>
      </w:pPr>
      <w:r w:rsidRPr="00C60996">
        <w:rPr>
          <w:rFonts w:cs="Arial"/>
          <w:b/>
          <w:bCs/>
          <w:szCs w:val="24"/>
        </w:rPr>
        <w:t>EFFECTS:</w:t>
      </w:r>
    </w:p>
    <w:p w:rsidR="00B4125B" w:rsidRPr="009E61ED" w:rsidRDefault="00B4125B" w:rsidP="009E61ED">
      <w:r w:rsidRPr="009E61ED">
        <w:t>Isolation – Restrictions on mobility /person with disability not allowed to go out – Teasing by friends –– Inferiority complex – Needs and aspiration of persons with disabilities not met – Stress</w:t>
      </w:r>
    </w:p>
    <w:p w:rsidR="00B4125B" w:rsidRPr="009E61ED" w:rsidRDefault="00B4125B" w:rsidP="009E61ED">
      <w:r w:rsidRPr="009E61ED">
        <w:t>Isolation – Restrictions on mobility /person with disability not allowed to go out - Not able to get married - Inferiority complex – Needs and aspiration of persons with disabilities not met – Stress</w:t>
      </w:r>
    </w:p>
    <w:p w:rsidR="00B4125B" w:rsidRPr="009E61ED" w:rsidRDefault="00B4125B" w:rsidP="009E61ED">
      <w:r w:rsidRPr="009E61ED">
        <w:t xml:space="preserve">Rejection by parents - Not able to get married – Inferiority complex – Needs and aspiration of persons with disabilities not met – Stress </w:t>
      </w:r>
    </w:p>
    <w:p w:rsidR="001F3281" w:rsidRDefault="00B4125B" w:rsidP="001F3281">
      <w:r w:rsidRPr="009E61ED">
        <w:t xml:space="preserve">Rejection by parents - Hesitation – Stress </w:t>
      </w:r>
      <w:bookmarkStart w:id="106" w:name="_Toc389745292"/>
    </w:p>
    <w:p w:rsidR="00B4125B" w:rsidRPr="009E61ED" w:rsidRDefault="00B4125B" w:rsidP="001F3281">
      <w:r w:rsidRPr="009E61ED">
        <w:t>Persons with disabilities struggle to demand their rights – Hesitation – Stress</w:t>
      </w:r>
      <w:bookmarkEnd w:id="106"/>
    </w:p>
    <w:p w:rsidR="00B4125B" w:rsidRDefault="00B4125B" w:rsidP="00B4125B">
      <w:pPr>
        <w:rPr>
          <w:rFonts w:cs="Arial"/>
          <w:color w:val="000000"/>
        </w:rPr>
      </w:pPr>
      <w:r>
        <w:br w:type="page"/>
      </w:r>
    </w:p>
    <w:p w:rsidR="00B70412" w:rsidRPr="00E65D9B" w:rsidRDefault="00B70412" w:rsidP="00B10576">
      <w:pPr>
        <w:pStyle w:val="Heading4"/>
      </w:pPr>
      <w:bookmarkStart w:id="107" w:name="_Toc389745293"/>
      <w:r>
        <w:t>xxx. Chandramathi’s Story (intellectual disability)</w:t>
      </w:r>
      <w:bookmarkEnd w:id="107"/>
    </w:p>
    <w:p w:rsidR="00B70412" w:rsidRDefault="00B70412" w:rsidP="00E13C1A">
      <w:pPr>
        <w:spacing w:after="0" w:line="288" w:lineRule="auto"/>
        <w:jc w:val="both"/>
        <w:rPr>
          <w:rFonts w:cs="Arial"/>
          <w:szCs w:val="24"/>
        </w:rPr>
      </w:pPr>
    </w:p>
    <w:p w:rsidR="00B70412" w:rsidRPr="00E13C1A" w:rsidRDefault="00B70412" w:rsidP="009E61ED">
      <w:r w:rsidRPr="00E13C1A">
        <w:t>Chandramathi is a</w:t>
      </w:r>
      <w:r>
        <w:t>n</w:t>
      </w:r>
      <w:r w:rsidRPr="00E13C1A">
        <w:t xml:space="preserve"> 18</w:t>
      </w:r>
      <w:r>
        <w:t>-</w:t>
      </w:r>
      <w:r w:rsidRPr="00E13C1A">
        <w:t>year</w:t>
      </w:r>
      <w:r>
        <w:t>-</w:t>
      </w:r>
      <w:r w:rsidRPr="00E13C1A">
        <w:t xml:space="preserve">old girl affected with </w:t>
      </w:r>
      <w:r>
        <w:t>intellectual disability</w:t>
      </w:r>
      <w:r w:rsidRPr="00E13C1A">
        <w:t>. She lives in Kamatigi village in Bagalakote district of Karnataka, India. Her father Ramappa and mother Annamma work at construction sites as daily wage labourers. Chandramathi has one brother and a younger sister. Her brother</w:t>
      </w:r>
      <w:r>
        <w:t>,</w:t>
      </w:r>
      <w:r w:rsidRPr="00E13C1A">
        <w:t xml:space="preserve"> Anjanappa</w:t>
      </w:r>
      <w:r>
        <w:t>,</w:t>
      </w:r>
      <w:r w:rsidRPr="00E13C1A">
        <w:t xml:space="preserve"> studies </w:t>
      </w:r>
      <w:r>
        <w:t xml:space="preserve">in </w:t>
      </w:r>
      <w:r w:rsidRPr="00E13C1A">
        <w:t>Std 2</w:t>
      </w:r>
      <w:r w:rsidRPr="00E13C1A">
        <w:rPr>
          <w:vertAlign w:val="superscript"/>
        </w:rPr>
        <w:t>nd</w:t>
      </w:r>
      <w:r w:rsidRPr="00E13C1A">
        <w:t xml:space="preserve"> at a local primary school in the village and younger sister</w:t>
      </w:r>
      <w:r>
        <w:t>,</w:t>
      </w:r>
      <w:r w:rsidRPr="00E13C1A">
        <w:t xml:space="preserve"> Rathna, works as </w:t>
      </w:r>
      <w:r>
        <w:t xml:space="preserve">an </w:t>
      </w:r>
      <w:r w:rsidRPr="00E13C1A">
        <w:t xml:space="preserve">in-house maid. </w:t>
      </w:r>
    </w:p>
    <w:p w:rsidR="00B70412" w:rsidRPr="00E13C1A" w:rsidRDefault="00B70412" w:rsidP="009E61ED"/>
    <w:p w:rsidR="00B70412" w:rsidRPr="00E13C1A" w:rsidRDefault="00B70412" w:rsidP="009E61ED">
      <w:r w:rsidRPr="00E13C1A">
        <w:t xml:space="preserve">Chandramathi was 3 years old when her parents noticed that she </w:t>
      </w:r>
      <w:r>
        <w:t>wa</w:t>
      </w:r>
      <w:r w:rsidRPr="00E13C1A">
        <w:t xml:space="preserve">s not able to speak, walk and eat properly. At times she was not able to recognise her parents and often she would get seizures (fits). When the parents finally noticed that she was not like other children, they approached </w:t>
      </w:r>
      <w:r>
        <w:t>a</w:t>
      </w:r>
      <w:r w:rsidRPr="00E13C1A">
        <w:t xml:space="preserve"> health worker in their community to understand about the sickness of their child. The health worker discussed in detail about the family and c</w:t>
      </w:r>
      <w:r>
        <w:t>a</w:t>
      </w:r>
      <w:r w:rsidRPr="00E13C1A">
        <w:t xml:space="preserve">me to know </w:t>
      </w:r>
      <w:r>
        <w:t xml:space="preserve">about its </w:t>
      </w:r>
      <w:r w:rsidRPr="00E13C1A">
        <w:t>poor economic condition</w:t>
      </w:r>
      <w:r>
        <w:t>.</w:t>
      </w:r>
      <w:r w:rsidRPr="00E13C1A">
        <w:t xml:space="preserve"> </w:t>
      </w:r>
      <w:r>
        <w:t>T</w:t>
      </w:r>
      <w:r w:rsidRPr="00E13C1A">
        <w:t xml:space="preserve">he mother had </w:t>
      </w:r>
      <w:r>
        <w:t xml:space="preserve">no </w:t>
      </w:r>
      <w:r w:rsidRPr="00E13C1A">
        <w:t>access to nutritious food during pregnancy</w:t>
      </w:r>
      <w:r>
        <w:t>,</w:t>
      </w:r>
      <w:r w:rsidRPr="00E13C1A">
        <w:t xml:space="preserve"> had not gone for regular check-ups to the health centre and the children were delivered at home. </w:t>
      </w:r>
    </w:p>
    <w:p w:rsidR="00B70412" w:rsidRPr="00E13C1A" w:rsidRDefault="00B70412" w:rsidP="009E61ED"/>
    <w:p w:rsidR="00B70412" w:rsidRPr="00E13C1A" w:rsidRDefault="00B70412" w:rsidP="009E61ED">
      <w:r w:rsidRPr="00E13C1A">
        <w:t xml:space="preserve">The health worker guided the parents to the district hospital as there was no health centre in their village. The district health centre was very far from the village and they had to walk several kilometres as there were no proper roads or facility of </w:t>
      </w:r>
      <w:r w:rsidRPr="00E13C1A">
        <w:rPr>
          <w:color w:val="000000"/>
        </w:rPr>
        <w:t>transportation</w:t>
      </w:r>
      <w:r w:rsidRPr="00E13C1A">
        <w:t>. The parents approached the owner of the construction site for financial help and were given only a sum. The parents took the child to Bagalakote district hospital, where the doctor prescribed medicines for managing seizures (fit</w:t>
      </w:r>
      <w:r>
        <w:t>s</w:t>
      </w:r>
      <w:r w:rsidRPr="00E13C1A">
        <w:t>). He clearly communicated to the parents that their daughter would never be like other children. Chandramathi’s parents were shocked and nervous when they heard this.</w:t>
      </w:r>
    </w:p>
    <w:p w:rsidR="00B70412" w:rsidRPr="00E13C1A" w:rsidRDefault="00B70412" w:rsidP="009E61ED"/>
    <w:p w:rsidR="00B70412" w:rsidRPr="00E13C1A" w:rsidRDefault="00B70412" w:rsidP="009E61ED">
      <w:r w:rsidRPr="00E13C1A">
        <w:t>Chandramathi remained confined to the house as a recluse and her brother, sister; friends and other children would never play or talk to her as her clothes were always wet and smelt of defecation. When Chandramathi’s parents’ would go out of the house they would lock her inside and the neighbours</w:t>
      </w:r>
      <w:r>
        <w:t>,</w:t>
      </w:r>
      <w:r w:rsidRPr="00E13C1A">
        <w:t xml:space="preserve"> children would tease and bully her by throwing things at her fr</w:t>
      </w:r>
      <w:r>
        <w:t>o</w:t>
      </w:r>
      <w:r w:rsidRPr="00E13C1A">
        <w:t>m the window and holes in the house. Chandramathi’s parents were afraid to let her out of the house also as she m</w:t>
      </w:r>
      <w:r>
        <w:t>ight</w:t>
      </w:r>
      <w:r w:rsidRPr="00E13C1A">
        <w:t xml:space="preserve"> lose her way or someone m</w:t>
      </w:r>
      <w:r>
        <w:t>ight</w:t>
      </w:r>
      <w:r w:rsidRPr="00E13C1A">
        <w:t xml:space="preserve"> do something shameful to her and it would affect the family’s status. Often, her parents would be cursed by the neighbours that they were undergoing all these troubles as God had punished them for their sins/misdeeds committed in their past lives. The parents would feel sad and dejected after such quarrels with the neighbours and would often beat her up.</w:t>
      </w:r>
    </w:p>
    <w:p w:rsidR="00B70412" w:rsidRPr="00E13C1A" w:rsidRDefault="00B70412" w:rsidP="009E61ED">
      <w:r w:rsidRPr="00E13C1A">
        <w:t>One day Chandramathi expressed a wish to accompany her brother to school but her mother scolde</w:t>
      </w:r>
      <w:r>
        <w:t>d and pulled her back saying, Y</w:t>
      </w:r>
      <w:r w:rsidRPr="00E13C1A">
        <w:t>ou can’t go to school, if you go to school, there is no use. You need to be sent to a special school, but we cannot afford to do so. We have to spend a lot of money for your medicines and have to feed you. You are</w:t>
      </w:r>
      <w:r w:rsidR="009E61ED">
        <w:t xml:space="preserve"> of no use to us.</w:t>
      </w:r>
    </w:p>
    <w:p w:rsidR="00B70412" w:rsidRPr="00E13C1A" w:rsidRDefault="00B70412" w:rsidP="009E61ED"/>
    <w:p w:rsidR="00B70412" w:rsidRPr="00E13C1A" w:rsidRDefault="00B70412" w:rsidP="009E61ED">
      <w:r w:rsidRPr="00E13C1A">
        <w:t>One day a community</w:t>
      </w:r>
      <w:r>
        <w:t>-</w:t>
      </w:r>
      <w:r w:rsidRPr="00E13C1A">
        <w:t>based rehabilitation (CBR) worker from an NGO got information about Chandramathi from the health worker and visited the family</w:t>
      </w:r>
      <w:r>
        <w:t xml:space="preserve">. </w:t>
      </w:r>
      <w:r w:rsidRPr="00E13C1A">
        <w:t>She discussed with her parents about sending their young girl for vocational training so that the family would have some income and she would be fruitfully occupied. At first the parents did not agree, but after several visits</w:t>
      </w:r>
      <w:r w:rsidR="009E61ED">
        <w:t xml:space="preserve"> by the CBR worker they agreed.</w:t>
      </w:r>
    </w:p>
    <w:p w:rsidR="00B70412" w:rsidRPr="00E13C1A" w:rsidRDefault="00B70412" w:rsidP="009E61ED"/>
    <w:p w:rsidR="00B70412" w:rsidRPr="00E13C1A" w:rsidRDefault="00B70412" w:rsidP="009E61ED">
      <w:r w:rsidRPr="00E13C1A">
        <w:t>Then the parents took Chandramathi to the vocational training centre but at first the instructor refused to admit her as she had difficulty in climbing the steps and was wobbly in her movements. She would often roll on the floor instead of walking. The instructor was afraid that she would fall and hurt herself. Later, the CBR worker explained to the instructor about Chandramathi’s condition and also informed her about the Rights of Persons with Disabilities Act. The instructor reluctantly admitted her to the vocational training centre. Here she received vocational training and picked up skills in making baskets, candle making and plastic flower making. During the training too she faced many problems like being spoken to rudely by the instructor, less cooperation from co-mates not being given enough time to learn and complete her task, teasing and so on.</w:t>
      </w:r>
    </w:p>
    <w:p w:rsidR="00B70412" w:rsidRPr="00E13C1A" w:rsidRDefault="00B70412" w:rsidP="009E61ED">
      <w:r w:rsidRPr="00E13C1A">
        <w:t xml:space="preserve"> </w:t>
      </w:r>
    </w:p>
    <w:p w:rsidR="00B70412" w:rsidRPr="00E13C1A" w:rsidRDefault="00B70412" w:rsidP="009E61ED">
      <w:r w:rsidRPr="00E13C1A">
        <w:t xml:space="preserve">After the training, with the help of the CBR worker, Chandramathi’s parents tried to find </w:t>
      </w:r>
      <w:r>
        <w:t xml:space="preserve">a </w:t>
      </w:r>
      <w:r w:rsidRPr="00E13C1A">
        <w:t xml:space="preserve">job for her, but unfortunately they were not able to do so as the skills taught by the vocational training institute were outdated and new products were available in the market. Then Chandramathi and her parents tried to apply for a loan so that she could start a small business on her own and sell her products in the local market, but the bank refused to give loan to a girl with mental retardation. Now the family’s status is worse than before as her parents are growing old and </w:t>
      </w:r>
      <w:r>
        <w:t>a</w:t>
      </w:r>
      <w:r w:rsidRPr="00E13C1A">
        <w:t xml:space="preserve">re not able to go out and do manual work, prices of essential food items </w:t>
      </w:r>
      <w:r>
        <w:t>a</w:t>
      </w:r>
      <w:r w:rsidRPr="00E13C1A">
        <w:t xml:space="preserve">re increasing and they would often remain ill due to paucity of nutritious food. Chandramathi’s younger brother dropped out from the school to earn a living as he was the only one who could do something. The younger sister had run away with someone long back. </w:t>
      </w:r>
    </w:p>
    <w:p w:rsidR="00B70412" w:rsidRPr="00E13C1A" w:rsidRDefault="00B70412" w:rsidP="009E61ED"/>
    <w:p w:rsidR="00B70412" w:rsidRDefault="00B70412" w:rsidP="009E61ED">
      <w:r w:rsidRPr="00E13C1A">
        <w:t>One day Chandramathi’s father met Raju, who was a 21</w:t>
      </w:r>
      <w:r>
        <w:t>-</w:t>
      </w:r>
      <w:r w:rsidRPr="00E13C1A">
        <w:t>year</w:t>
      </w:r>
      <w:r>
        <w:t>-</w:t>
      </w:r>
      <w:r w:rsidRPr="00E13C1A">
        <w:t>old young adult with hearing impairment since birth. He was fortunate enough to go to a school for the hearing impaired and had passed the 10</w:t>
      </w:r>
      <w:r w:rsidRPr="00E13C1A">
        <w:rPr>
          <w:vertAlign w:val="superscript"/>
        </w:rPr>
        <w:t>th</w:t>
      </w:r>
      <w:r w:rsidRPr="00E13C1A">
        <w:t xml:space="preserve"> Std. He </w:t>
      </w:r>
      <w:r>
        <w:t xml:space="preserve">had </w:t>
      </w:r>
      <w:r w:rsidRPr="00E13C1A">
        <w:t>completed one year’s diploma course in computers at an NGO that worked with persons with disabilities. After the training Raju began to look for employment but was refused by several employers as they were not able to understand Raju’s means of communication in sign language, Often the employers said that they were not equipped to hire him and that he should find work in special places where they employed persons with disabilities like him  Through Chandramathi’s brother, Raju met the CBR worker who informed him about 3 per</w:t>
      </w:r>
      <w:r>
        <w:t xml:space="preserve"> </w:t>
      </w:r>
      <w:r w:rsidRPr="00E13C1A">
        <w:t>cent reservation for persons with disabilities in government jobs under the Persons With Disabilities (Equal Opportunities, Protection of Rights and Full Participation) Act 1995 (PWD ACT)</w:t>
      </w:r>
      <w:r>
        <w:t>.</w:t>
      </w:r>
      <w:r w:rsidRPr="00E13C1A">
        <w:t xml:space="preserve"> Raju decided to apply for work in the local post office but here again when he appeared for an interview the panel</w:t>
      </w:r>
      <w:r>
        <w:t>l</w:t>
      </w:r>
      <w:r w:rsidRPr="00E13C1A">
        <w:t>ists were not able to communicate with him and he was not selected. Both Raju and Chandramathi’s brother are left in despair and are not able to figure out what they could do to overcome their family’s situation from abject poverty.</w:t>
      </w:r>
    </w:p>
    <w:p w:rsidR="00B70412" w:rsidRDefault="00B70412" w:rsidP="005C0DD8">
      <w:pPr>
        <w:spacing w:after="0" w:line="240" w:lineRule="auto"/>
      </w:pPr>
      <w:bookmarkStart w:id="108" w:name="_Toc389745294"/>
      <w:r w:rsidRPr="00B10576">
        <w:rPr>
          <w:rStyle w:val="Heading4Char"/>
        </w:rPr>
        <w:t>Picture Story Board - Chandramathi’s Story (intellectual disability)</w:t>
      </w:r>
      <w:bookmarkEnd w:id="108"/>
      <w:r w:rsidR="002269E4">
        <w:rPr>
          <w:rFonts w:cs="Arial"/>
          <w:noProof/>
          <w:szCs w:val="24"/>
          <w:lang w:val="en-IN" w:eastAsia="en-IN" w:bidi="hi-IN"/>
        </w:rPr>
        <w:drawing>
          <wp:inline distT="0" distB="0" distL="0" distR="0">
            <wp:extent cx="7174230" cy="4926304"/>
            <wp:effectExtent l="19050" t="0" r="7620" b="0"/>
            <wp:docPr id="26" name="Picture 46" descr="Chandramathi's Story, Illustratio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nal-Chndmati-01.tif"/>
                    <pic:cNvPicPr>
                      <a:picLocks noChangeAspect="1" noChangeArrowheads="1"/>
                    </pic:cNvPicPr>
                  </pic:nvPicPr>
                  <pic:blipFill>
                    <a:blip r:embed="rId60"/>
                    <a:stretch>
                      <a:fillRect/>
                    </a:stretch>
                  </pic:blipFill>
                  <pic:spPr bwMode="auto">
                    <a:xfrm>
                      <a:off x="0" y="0"/>
                      <a:ext cx="7174230" cy="4926304"/>
                    </a:xfrm>
                    <a:prstGeom prst="rect">
                      <a:avLst/>
                    </a:prstGeom>
                    <a:noFill/>
                    <a:ln w="9525">
                      <a:noFill/>
                      <a:miter lim="800000"/>
                      <a:headEnd/>
                      <a:tailEnd/>
                    </a:ln>
                  </pic:spPr>
                </pic:pic>
              </a:graphicData>
            </a:graphic>
          </wp:inline>
        </w:drawing>
      </w:r>
    </w:p>
    <w:p w:rsidR="00B70412" w:rsidRDefault="00B70412" w:rsidP="00B0417E">
      <w:pPr>
        <w:pStyle w:val="Caption"/>
        <w:rPr>
          <w:rFonts w:cs="Arial"/>
          <w:color w:val="000000"/>
          <w:sz w:val="32"/>
          <w:szCs w:val="32"/>
        </w:rPr>
      </w:pPr>
      <w:r w:rsidRPr="00B0417E">
        <w:rPr>
          <w:rFonts w:cs="Arial"/>
          <w:color w:val="000000"/>
          <w:sz w:val="32"/>
          <w:szCs w:val="32"/>
        </w:rPr>
        <w:t xml:space="preserve">FIGURE </w:t>
      </w:r>
      <w:r w:rsidR="00E56CCF">
        <w:rPr>
          <w:rFonts w:cs="Arial"/>
          <w:noProof/>
          <w:color w:val="000000"/>
          <w:sz w:val="32"/>
          <w:szCs w:val="32"/>
        </w:rPr>
        <w:t>26</w:t>
      </w:r>
      <w:r>
        <w:rPr>
          <w:rFonts w:cs="Arial"/>
          <w:color w:val="000000"/>
          <w:sz w:val="32"/>
          <w:szCs w:val="32"/>
        </w:rPr>
        <w:t xml:space="preserve">: CHANDRAMATHI IS AN 18-YEAR-OLD GIRL AFFECTED BY </w:t>
      </w:r>
      <w:r>
        <w:rPr>
          <w:rFonts w:cs="Arial"/>
          <w:color w:val="000000"/>
          <w:sz w:val="32"/>
          <w:szCs w:val="32"/>
        </w:rPr>
        <w:br/>
        <w:t>INTELLECTUAL DISABILITY</w:t>
      </w:r>
    </w:p>
    <w:p w:rsidR="00B70412" w:rsidRDefault="002269E4" w:rsidP="0010553C">
      <w:pPr>
        <w:keepNext/>
      </w:pPr>
      <w:r>
        <w:rPr>
          <w:noProof/>
          <w:lang w:val="en-IN" w:eastAsia="en-IN" w:bidi="hi-IN"/>
        </w:rPr>
        <w:drawing>
          <wp:inline distT="0" distB="0" distL="0" distR="0">
            <wp:extent cx="7725301" cy="5124450"/>
            <wp:effectExtent l="19050" t="0" r="8999" b="0"/>
            <wp:docPr id="27" name="Picture 49" descr="Chandramathi's Story, Illustratio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nal-Chndmati-02.tif"/>
                    <pic:cNvPicPr>
                      <a:picLocks noChangeAspect="1" noChangeArrowheads="1"/>
                    </pic:cNvPicPr>
                  </pic:nvPicPr>
                  <pic:blipFill>
                    <a:blip r:embed="rId61"/>
                    <a:stretch>
                      <a:fillRect/>
                    </a:stretch>
                  </pic:blipFill>
                  <pic:spPr bwMode="auto">
                    <a:xfrm>
                      <a:off x="0" y="0"/>
                      <a:ext cx="7725301" cy="5124450"/>
                    </a:xfrm>
                    <a:prstGeom prst="rect">
                      <a:avLst/>
                    </a:prstGeom>
                    <a:noFill/>
                    <a:ln w="9525">
                      <a:noFill/>
                      <a:miter lim="800000"/>
                      <a:headEnd/>
                      <a:tailEnd/>
                    </a:ln>
                  </pic:spPr>
                </pic:pic>
              </a:graphicData>
            </a:graphic>
          </wp:inline>
        </w:drawing>
      </w:r>
    </w:p>
    <w:p w:rsidR="00B70412" w:rsidRPr="0010553C" w:rsidRDefault="00B70412" w:rsidP="0010553C">
      <w:pPr>
        <w:pStyle w:val="Caption"/>
        <w:rPr>
          <w:rFonts w:cs="Arial"/>
          <w:color w:val="000000"/>
          <w:sz w:val="32"/>
          <w:szCs w:val="32"/>
        </w:rPr>
      </w:pPr>
      <w:r w:rsidRPr="0010553C">
        <w:rPr>
          <w:rFonts w:cs="Arial"/>
          <w:color w:val="000000"/>
          <w:sz w:val="32"/>
          <w:szCs w:val="32"/>
        </w:rPr>
        <w:t xml:space="preserve">FIGURE </w:t>
      </w:r>
      <w:r w:rsidR="00E56CCF">
        <w:rPr>
          <w:rFonts w:cs="Arial"/>
          <w:noProof/>
          <w:color w:val="000000"/>
          <w:sz w:val="32"/>
          <w:szCs w:val="32"/>
        </w:rPr>
        <w:t>27</w:t>
      </w:r>
      <w:r>
        <w:rPr>
          <w:rFonts w:cs="Arial"/>
          <w:color w:val="000000"/>
          <w:sz w:val="32"/>
          <w:szCs w:val="32"/>
        </w:rPr>
        <w:t>:  CHANDRAMATHI’S PARENTS APPROACH THE HEALTH WORKER</w:t>
      </w:r>
      <w:r>
        <w:rPr>
          <w:rFonts w:cs="Arial"/>
          <w:color w:val="000000"/>
          <w:sz w:val="32"/>
          <w:szCs w:val="32"/>
        </w:rPr>
        <w:br/>
        <w:t>TO UNDERSTAND ABOUT THE SICKNESS OF THEIR CHILD</w:t>
      </w:r>
    </w:p>
    <w:p w:rsidR="00B70412" w:rsidRDefault="002269E4" w:rsidP="0010553C">
      <w:pPr>
        <w:keepNext/>
      </w:pPr>
      <w:r>
        <w:rPr>
          <w:noProof/>
          <w:lang w:val="en-IN" w:eastAsia="en-IN" w:bidi="hi-IN"/>
        </w:rPr>
        <w:drawing>
          <wp:inline distT="0" distB="0" distL="0" distR="0">
            <wp:extent cx="7521975" cy="5165090"/>
            <wp:effectExtent l="19050" t="0" r="2775" b="0"/>
            <wp:docPr id="28" name="Picture 50" descr="Chandramathi's Story, Illustratio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nal-Chndmati-03.tif"/>
                    <pic:cNvPicPr>
                      <a:picLocks noChangeAspect="1" noChangeArrowheads="1"/>
                    </pic:cNvPicPr>
                  </pic:nvPicPr>
                  <pic:blipFill>
                    <a:blip r:embed="rId62"/>
                    <a:stretch>
                      <a:fillRect/>
                    </a:stretch>
                  </pic:blipFill>
                  <pic:spPr bwMode="auto">
                    <a:xfrm>
                      <a:off x="0" y="0"/>
                      <a:ext cx="7521975" cy="5165090"/>
                    </a:xfrm>
                    <a:prstGeom prst="rect">
                      <a:avLst/>
                    </a:prstGeom>
                    <a:noFill/>
                    <a:ln w="9525">
                      <a:noFill/>
                      <a:miter lim="800000"/>
                      <a:headEnd/>
                      <a:tailEnd/>
                    </a:ln>
                  </pic:spPr>
                </pic:pic>
              </a:graphicData>
            </a:graphic>
          </wp:inline>
        </w:drawing>
      </w:r>
    </w:p>
    <w:p w:rsidR="00B70412" w:rsidRPr="0010553C" w:rsidRDefault="00B70412" w:rsidP="0010553C">
      <w:pPr>
        <w:pStyle w:val="Caption"/>
        <w:rPr>
          <w:rFonts w:cs="Arial"/>
          <w:color w:val="000000"/>
          <w:sz w:val="32"/>
          <w:szCs w:val="32"/>
        </w:rPr>
      </w:pPr>
      <w:r w:rsidRPr="0010553C">
        <w:rPr>
          <w:rFonts w:cs="Arial"/>
          <w:color w:val="000000"/>
          <w:sz w:val="32"/>
          <w:szCs w:val="32"/>
        </w:rPr>
        <w:t xml:space="preserve">FIGURE </w:t>
      </w:r>
      <w:r w:rsidR="00E56CCF">
        <w:rPr>
          <w:rFonts w:cs="Arial"/>
          <w:noProof/>
          <w:color w:val="000000"/>
          <w:sz w:val="32"/>
          <w:szCs w:val="32"/>
        </w:rPr>
        <w:t>28</w:t>
      </w:r>
      <w:r>
        <w:rPr>
          <w:rFonts w:cs="Arial"/>
          <w:color w:val="000000"/>
          <w:sz w:val="32"/>
          <w:szCs w:val="32"/>
        </w:rPr>
        <w:t>:  THE MOTHER HAD NO ACCESS TO NUTRITIOUS FOOD DURING</w:t>
      </w:r>
      <w:r>
        <w:rPr>
          <w:rFonts w:cs="Arial"/>
          <w:color w:val="000000"/>
          <w:sz w:val="32"/>
          <w:szCs w:val="32"/>
        </w:rPr>
        <w:br/>
        <w:t>PREGNANCY</w:t>
      </w:r>
    </w:p>
    <w:p w:rsidR="00B70412" w:rsidRDefault="002269E4" w:rsidP="0010553C">
      <w:pPr>
        <w:keepNext/>
      </w:pPr>
      <w:r>
        <w:rPr>
          <w:noProof/>
          <w:lang w:val="en-IN" w:eastAsia="en-IN" w:bidi="hi-IN"/>
        </w:rPr>
        <w:drawing>
          <wp:inline distT="0" distB="0" distL="0" distR="0">
            <wp:extent cx="7917263" cy="4803140"/>
            <wp:effectExtent l="19050" t="0" r="7537" b="0"/>
            <wp:docPr id="29" name="Picture 51" descr="Chandramathi's Story, Illustratio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nal-Chndmati-04.tif"/>
                    <pic:cNvPicPr>
                      <a:picLocks noChangeAspect="1" noChangeArrowheads="1"/>
                    </pic:cNvPicPr>
                  </pic:nvPicPr>
                  <pic:blipFill>
                    <a:blip r:embed="rId63"/>
                    <a:stretch>
                      <a:fillRect/>
                    </a:stretch>
                  </pic:blipFill>
                  <pic:spPr bwMode="auto">
                    <a:xfrm>
                      <a:off x="0" y="0"/>
                      <a:ext cx="7917263" cy="4803140"/>
                    </a:xfrm>
                    <a:prstGeom prst="rect">
                      <a:avLst/>
                    </a:prstGeom>
                    <a:noFill/>
                    <a:ln w="9525">
                      <a:noFill/>
                      <a:miter lim="800000"/>
                      <a:headEnd/>
                      <a:tailEnd/>
                    </a:ln>
                  </pic:spPr>
                </pic:pic>
              </a:graphicData>
            </a:graphic>
          </wp:inline>
        </w:drawing>
      </w:r>
    </w:p>
    <w:p w:rsidR="00B70412" w:rsidRDefault="00B70412" w:rsidP="0010553C">
      <w:pPr>
        <w:pStyle w:val="Caption"/>
        <w:rPr>
          <w:rFonts w:cs="Arial"/>
          <w:color w:val="000000"/>
          <w:sz w:val="32"/>
          <w:szCs w:val="32"/>
        </w:rPr>
      </w:pPr>
      <w:r w:rsidRPr="0010553C">
        <w:rPr>
          <w:rFonts w:cs="Arial"/>
          <w:color w:val="000000"/>
          <w:sz w:val="32"/>
          <w:szCs w:val="32"/>
        </w:rPr>
        <w:t xml:space="preserve">FIGURE </w:t>
      </w:r>
      <w:r w:rsidR="00E56CCF">
        <w:rPr>
          <w:rFonts w:cs="Arial"/>
          <w:noProof/>
          <w:color w:val="000000"/>
          <w:sz w:val="32"/>
          <w:szCs w:val="32"/>
        </w:rPr>
        <w:t>29</w:t>
      </w:r>
      <w:r>
        <w:rPr>
          <w:rFonts w:cs="Arial"/>
          <w:color w:val="000000"/>
          <w:sz w:val="32"/>
          <w:szCs w:val="32"/>
        </w:rPr>
        <w:t>:  DOCTOR INFORMS THE PARENTS THAT THEIR DAUGHTER WOULD</w:t>
      </w:r>
      <w:r>
        <w:rPr>
          <w:rFonts w:cs="Arial"/>
          <w:color w:val="000000"/>
          <w:sz w:val="32"/>
          <w:szCs w:val="32"/>
        </w:rPr>
        <w:br/>
        <w:t>NEVER BE LIKE OTHER CHILDREN</w:t>
      </w:r>
    </w:p>
    <w:p w:rsidR="00B70412" w:rsidRDefault="00B70412" w:rsidP="00106974">
      <w:r>
        <w:br w:type="page"/>
      </w:r>
      <w:r w:rsidR="002269E4">
        <w:rPr>
          <w:rFonts w:cs="Arial"/>
          <w:noProof/>
          <w:color w:val="000000"/>
          <w:sz w:val="32"/>
          <w:szCs w:val="32"/>
          <w:lang w:val="en-IN" w:eastAsia="en-IN" w:bidi="hi-IN"/>
        </w:rPr>
        <w:drawing>
          <wp:inline distT="0" distB="0" distL="0" distR="0">
            <wp:extent cx="7370347" cy="5024120"/>
            <wp:effectExtent l="19050" t="0" r="2003" b="0"/>
            <wp:docPr id="30" name="Picture 52" descr="Chandramathi's Story, Illustratio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nal-Chndmati-05.tif"/>
                    <pic:cNvPicPr>
                      <a:picLocks noChangeAspect="1" noChangeArrowheads="1"/>
                    </pic:cNvPicPr>
                  </pic:nvPicPr>
                  <pic:blipFill>
                    <a:blip r:embed="rId64"/>
                    <a:stretch>
                      <a:fillRect/>
                    </a:stretch>
                  </pic:blipFill>
                  <pic:spPr bwMode="auto">
                    <a:xfrm>
                      <a:off x="0" y="0"/>
                      <a:ext cx="7370347" cy="5024120"/>
                    </a:xfrm>
                    <a:prstGeom prst="rect">
                      <a:avLst/>
                    </a:prstGeom>
                    <a:noFill/>
                    <a:ln w="9525">
                      <a:noFill/>
                      <a:miter lim="800000"/>
                      <a:headEnd/>
                      <a:tailEnd/>
                    </a:ln>
                  </pic:spPr>
                </pic:pic>
              </a:graphicData>
            </a:graphic>
          </wp:inline>
        </w:drawing>
      </w:r>
    </w:p>
    <w:p w:rsidR="00B70412" w:rsidRPr="00F3689F" w:rsidRDefault="00B70412" w:rsidP="00F3689F">
      <w:pPr>
        <w:pStyle w:val="Caption"/>
        <w:rPr>
          <w:rFonts w:cs="Arial"/>
          <w:color w:val="000000"/>
          <w:sz w:val="32"/>
          <w:szCs w:val="32"/>
        </w:rPr>
      </w:pPr>
      <w:r w:rsidRPr="00F3689F">
        <w:rPr>
          <w:rFonts w:cs="Arial"/>
          <w:color w:val="000000"/>
          <w:sz w:val="32"/>
          <w:szCs w:val="32"/>
        </w:rPr>
        <w:t xml:space="preserve">FIGURE </w:t>
      </w:r>
      <w:r w:rsidR="00E56CCF">
        <w:rPr>
          <w:rFonts w:cs="Arial"/>
          <w:noProof/>
          <w:color w:val="000000"/>
          <w:sz w:val="32"/>
          <w:szCs w:val="32"/>
        </w:rPr>
        <w:t>30</w:t>
      </w:r>
      <w:r>
        <w:rPr>
          <w:rFonts w:cs="Arial"/>
          <w:color w:val="000000"/>
          <w:sz w:val="32"/>
          <w:szCs w:val="32"/>
        </w:rPr>
        <w:t>:  CHANDRAMATHI’S BROTHER, SISTER, FRIENDS AND OTHERS</w:t>
      </w:r>
      <w:r>
        <w:rPr>
          <w:rFonts w:cs="Arial"/>
          <w:color w:val="000000"/>
          <w:sz w:val="32"/>
          <w:szCs w:val="32"/>
        </w:rPr>
        <w:br/>
        <w:t>WOULD NEVER PLAY OR TALK TO HER</w:t>
      </w:r>
      <w:r w:rsidR="00723ED3" w:rsidRPr="00723ED3">
        <w:rPr>
          <w:noProof/>
          <w:lang w:val="en-US" w:eastAsia="en-US"/>
        </w:rPr>
        <w:pict>
          <v:shape id="_x0000_s1312" type="#_x0000_t202" style="position:absolute;margin-left:190.05pt;margin-top:145pt;width:93.05pt;height:25.85pt;z-index:251699200;mso-position-horizontal-relative:text;mso-position-vertical-relative:text" stroked="f">
            <v:textbox style="mso-next-textbox:#_x0000_s1312">
              <w:txbxContent>
                <w:p w:rsidR="00920CC9" w:rsidRDefault="00920CC9" w:rsidP="009846D9">
                  <w:pPr>
                    <w:rPr>
                      <w:rFonts w:cs="Arial"/>
                      <w:b/>
                      <w:bCs/>
                      <w:sz w:val="32"/>
                      <w:szCs w:val="32"/>
                    </w:rPr>
                  </w:pPr>
                  <w:r>
                    <w:rPr>
                      <w:rFonts w:cs="Arial"/>
                      <w:b/>
                      <w:bCs/>
                      <w:sz w:val="32"/>
                      <w:szCs w:val="32"/>
                    </w:rPr>
                    <w:t>CASUSES</w:t>
                  </w:r>
                </w:p>
              </w:txbxContent>
            </v:textbox>
          </v:shape>
        </w:pict>
      </w:r>
    </w:p>
    <w:p w:rsidR="00B70412" w:rsidRDefault="002269E4" w:rsidP="007126DA">
      <w:pPr>
        <w:keepNext/>
      </w:pPr>
      <w:r>
        <w:rPr>
          <w:noProof/>
          <w:lang w:val="en-IN" w:eastAsia="en-IN" w:bidi="hi-IN"/>
        </w:rPr>
        <w:drawing>
          <wp:inline distT="0" distB="0" distL="0" distR="0">
            <wp:extent cx="7515860" cy="5010573"/>
            <wp:effectExtent l="19050" t="0" r="8890" b="0"/>
            <wp:docPr id="31" name="Picture 53" descr="Chandramathi's Story, Illustratio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nal-Chndmati-06.tif"/>
                    <pic:cNvPicPr>
                      <a:picLocks noChangeAspect="1" noChangeArrowheads="1"/>
                    </pic:cNvPicPr>
                  </pic:nvPicPr>
                  <pic:blipFill>
                    <a:blip r:embed="rId65"/>
                    <a:stretch>
                      <a:fillRect/>
                    </a:stretch>
                  </pic:blipFill>
                  <pic:spPr bwMode="auto">
                    <a:xfrm>
                      <a:off x="0" y="0"/>
                      <a:ext cx="7515860" cy="5010573"/>
                    </a:xfrm>
                    <a:prstGeom prst="rect">
                      <a:avLst/>
                    </a:prstGeom>
                    <a:noFill/>
                    <a:ln w="9525">
                      <a:noFill/>
                      <a:miter lim="800000"/>
                      <a:headEnd/>
                      <a:tailEnd/>
                    </a:ln>
                  </pic:spPr>
                </pic:pic>
              </a:graphicData>
            </a:graphic>
          </wp:inline>
        </w:drawing>
      </w:r>
    </w:p>
    <w:p w:rsidR="00B70412" w:rsidRDefault="00B70412" w:rsidP="007126DA">
      <w:pPr>
        <w:pStyle w:val="Caption"/>
        <w:rPr>
          <w:rFonts w:cs="Arial"/>
          <w:color w:val="000000"/>
          <w:sz w:val="32"/>
          <w:szCs w:val="32"/>
        </w:rPr>
      </w:pPr>
      <w:r w:rsidRPr="007126DA">
        <w:rPr>
          <w:rFonts w:cs="Arial"/>
          <w:color w:val="000000"/>
          <w:sz w:val="32"/>
          <w:szCs w:val="32"/>
        </w:rPr>
        <w:t xml:space="preserve">FIGURE </w:t>
      </w:r>
      <w:r w:rsidR="00E56CCF">
        <w:rPr>
          <w:rFonts w:cs="Arial"/>
          <w:noProof/>
          <w:color w:val="000000"/>
          <w:sz w:val="32"/>
          <w:szCs w:val="32"/>
        </w:rPr>
        <w:t>31</w:t>
      </w:r>
      <w:r>
        <w:rPr>
          <w:rFonts w:cs="Arial"/>
          <w:color w:val="000000"/>
          <w:sz w:val="32"/>
          <w:szCs w:val="32"/>
        </w:rPr>
        <w:t xml:space="preserve">: OFTEN THEY WOULD TEASE CHANDRAMATHI BY THROWING </w:t>
      </w:r>
      <w:r>
        <w:rPr>
          <w:rFonts w:cs="Arial"/>
          <w:color w:val="000000"/>
          <w:sz w:val="32"/>
          <w:szCs w:val="32"/>
        </w:rPr>
        <w:br/>
        <w:t>THINGS AT HER FROM THE WINDOW</w:t>
      </w:r>
    </w:p>
    <w:p w:rsidR="00B70412" w:rsidRDefault="002269E4" w:rsidP="007126DA">
      <w:pPr>
        <w:keepNext/>
      </w:pPr>
      <w:r>
        <w:rPr>
          <w:noProof/>
          <w:lang w:val="en-IN" w:eastAsia="en-IN" w:bidi="hi-IN"/>
        </w:rPr>
        <w:drawing>
          <wp:inline distT="0" distB="0" distL="0" distR="0">
            <wp:extent cx="7757829" cy="5003800"/>
            <wp:effectExtent l="19050" t="0" r="0" b="0"/>
            <wp:docPr id="32" name="Picture 54" descr="Chandramathi's Story, Illustratio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nal-Chndmati-07.tif"/>
                    <pic:cNvPicPr>
                      <a:picLocks noChangeAspect="1" noChangeArrowheads="1"/>
                    </pic:cNvPicPr>
                  </pic:nvPicPr>
                  <pic:blipFill>
                    <a:blip r:embed="rId66"/>
                    <a:stretch>
                      <a:fillRect/>
                    </a:stretch>
                  </pic:blipFill>
                  <pic:spPr bwMode="auto">
                    <a:xfrm>
                      <a:off x="0" y="0"/>
                      <a:ext cx="7757829" cy="5003800"/>
                    </a:xfrm>
                    <a:prstGeom prst="rect">
                      <a:avLst/>
                    </a:prstGeom>
                    <a:noFill/>
                    <a:ln w="9525">
                      <a:noFill/>
                      <a:miter lim="800000"/>
                      <a:headEnd/>
                      <a:tailEnd/>
                    </a:ln>
                  </pic:spPr>
                </pic:pic>
              </a:graphicData>
            </a:graphic>
          </wp:inline>
        </w:drawing>
      </w:r>
    </w:p>
    <w:p w:rsidR="00B70412" w:rsidRPr="007126DA" w:rsidRDefault="00B70412" w:rsidP="007126DA">
      <w:pPr>
        <w:pStyle w:val="Caption"/>
        <w:rPr>
          <w:rFonts w:cs="Arial"/>
          <w:color w:val="000000"/>
          <w:sz w:val="32"/>
          <w:szCs w:val="32"/>
        </w:rPr>
      </w:pPr>
      <w:r w:rsidRPr="007126DA">
        <w:rPr>
          <w:rFonts w:cs="Arial"/>
          <w:color w:val="000000"/>
          <w:sz w:val="32"/>
          <w:szCs w:val="32"/>
        </w:rPr>
        <w:t xml:space="preserve">FIGURE </w:t>
      </w:r>
      <w:r w:rsidR="00E56CCF">
        <w:rPr>
          <w:rFonts w:cs="Arial"/>
          <w:noProof/>
          <w:color w:val="000000"/>
          <w:sz w:val="32"/>
          <w:szCs w:val="32"/>
        </w:rPr>
        <w:t>32</w:t>
      </w:r>
      <w:r>
        <w:rPr>
          <w:rFonts w:cs="Arial"/>
          <w:color w:val="000000"/>
          <w:sz w:val="32"/>
          <w:szCs w:val="32"/>
        </w:rPr>
        <w:t>: OFTEN HER PARENTS WOULD BE CURSED BY THE NEIGHBOURS</w:t>
      </w:r>
    </w:p>
    <w:p w:rsidR="00B70412" w:rsidRDefault="00B70412" w:rsidP="005F7111">
      <w:r>
        <w:br w:type="page"/>
      </w:r>
      <w:r w:rsidR="002269E4">
        <w:rPr>
          <w:rFonts w:cs="Arial"/>
          <w:noProof/>
          <w:color w:val="000000"/>
          <w:sz w:val="32"/>
          <w:szCs w:val="32"/>
          <w:lang w:val="en-IN" w:eastAsia="en-IN" w:bidi="hi-IN"/>
        </w:rPr>
        <w:drawing>
          <wp:inline distT="0" distB="0" distL="0" distR="0">
            <wp:extent cx="7636510" cy="5180099"/>
            <wp:effectExtent l="19050" t="0" r="2540" b="0"/>
            <wp:docPr id="33" name="Picture 55" descr="Chandramathi's Story, Illustratio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nal-Chndmati-08.tif"/>
                    <pic:cNvPicPr>
                      <a:picLocks noChangeAspect="1" noChangeArrowheads="1"/>
                    </pic:cNvPicPr>
                  </pic:nvPicPr>
                  <pic:blipFill>
                    <a:blip r:embed="rId67"/>
                    <a:stretch>
                      <a:fillRect/>
                    </a:stretch>
                  </pic:blipFill>
                  <pic:spPr bwMode="auto">
                    <a:xfrm>
                      <a:off x="0" y="0"/>
                      <a:ext cx="7636510" cy="5180099"/>
                    </a:xfrm>
                    <a:prstGeom prst="rect">
                      <a:avLst/>
                    </a:prstGeom>
                    <a:noFill/>
                    <a:ln w="9525">
                      <a:noFill/>
                      <a:miter lim="800000"/>
                      <a:headEnd/>
                      <a:tailEnd/>
                    </a:ln>
                  </pic:spPr>
                </pic:pic>
              </a:graphicData>
            </a:graphic>
          </wp:inline>
        </w:drawing>
      </w:r>
    </w:p>
    <w:p w:rsidR="00B70412" w:rsidRPr="007126DA" w:rsidRDefault="00B70412" w:rsidP="007126DA">
      <w:pPr>
        <w:pStyle w:val="Caption"/>
        <w:rPr>
          <w:rFonts w:cs="Arial"/>
          <w:color w:val="000000"/>
          <w:sz w:val="32"/>
          <w:szCs w:val="32"/>
        </w:rPr>
      </w:pPr>
      <w:r w:rsidRPr="007126DA">
        <w:rPr>
          <w:rFonts w:cs="Arial"/>
          <w:color w:val="000000"/>
          <w:sz w:val="32"/>
          <w:szCs w:val="32"/>
        </w:rPr>
        <w:t xml:space="preserve">FIGURE </w:t>
      </w:r>
      <w:r w:rsidR="00E56CCF">
        <w:rPr>
          <w:rFonts w:cs="Arial"/>
          <w:noProof/>
          <w:color w:val="000000"/>
          <w:sz w:val="32"/>
          <w:szCs w:val="32"/>
        </w:rPr>
        <w:t>33</w:t>
      </w:r>
      <w:r>
        <w:rPr>
          <w:rFonts w:cs="Arial"/>
          <w:color w:val="000000"/>
          <w:sz w:val="32"/>
          <w:szCs w:val="32"/>
        </w:rPr>
        <w:t>:  CHANDRAMATHI’S MOTHER SCOLDS AND PULLS HER BACK               SAYING, “YOU CAN’T GO TO SCHOOL”</w:t>
      </w:r>
    </w:p>
    <w:p w:rsidR="00B70412" w:rsidRDefault="002269E4" w:rsidP="007126DA">
      <w:pPr>
        <w:keepNext/>
      </w:pPr>
      <w:r>
        <w:rPr>
          <w:noProof/>
          <w:lang w:val="en-IN" w:eastAsia="en-IN" w:bidi="hi-IN"/>
        </w:rPr>
        <w:drawing>
          <wp:inline distT="0" distB="0" distL="0" distR="0">
            <wp:extent cx="7606026" cy="5184775"/>
            <wp:effectExtent l="19050" t="0" r="0" b="0"/>
            <wp:docPr id="34" name="Picture 56" descr="Chandramathi's Story, Illustratio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nal-Chndmati-09.tif"/>
                    <pic:cNvPicPr>
                      <a:picLocks noChangeAspect="1" noChangeArrowheads="1"/>
                    </pic:cNvPicPr>
                  </pic:nvPicPr>
                  <pic:blipFill>
                    <a:blip r:embed="rId68"/>
                    <a:stretch>
                      <a:fillRect/>
                    </a:stretch>
                  </pic:blipFill>
                  <pic:spPr bwMode="auto">
                    <a:xfrm>
                      <a:off x="0" y="0"/>
                      <a:ext cx="7606026" cy="5184775"/>
                    </a:xfrm>
                    <a:prstGeom prst="rect">
                      <a:avLst/>
                    </a:prstGeom>
                    <a:noFill/>
                    <a:ln w="9525">
                      <a:noFill/>
                      <a:miter lim="800000"/>
                      <a:headEnd/>
                      <a:tailEnd/>
                    </a:ln>
                  </pic:spPr>
                </pic:pic>
              </a:graphicData>
            </a:graphic>
          </wp:inline>
        </w:drawing>
      </w:r>
    </w:p>
    <w:p w:rsidR="00B70412" w:rsidRPr="007126DA" w:rsidRDefault="00B70412" w:rsidP="007126DA">
      <w:pPr>
        <w:pStyle w:val="Caption"/>
        <w:rPr>
          <w:rFonts w:cs="Arial"/>
          <w:color w:val="000000"/>
          <w:sz w:val="32"/>
          <w:szCs w:val="32"/>
        </w:rPr>
      </w:pPr>
      <w:r w:rsidRPr="007126DA">
        <w:rPr>
          <w:rFonts w:cs="Arial"/>
          <w:color w:val="000000"/>
          <w:sz w:val="32"/>
          <w:szCs w:val="32"/>
        </w:rPr>
        <w:t xml:space="preserve">FIGURE </w:t>
      </w:r>
      <w:r w:rsidR="00E56CCF">
        <w:rPr>
          <w:rFonts w:cs="Arial"/>
          <w:noProof/>
          <w:color w:val="000000"/>
          <w:sz w:val="32"/>
          <w:szCs w:val="32"/>
        </w:rPr>
        <w:t>34</w:t>
      </w:r>
      <w:r>
        <w:rPr>
          <w:rFonts w:cs="Arial"/>
          <w:color w:val="000000"/>
          <w:sz w:val="32"/>
          <w:szCs w:val="32"/>
        </w:rPr>
        <w:t xml:space="preserve">:  COMMUNITY WORKER SUGGESTS TO THE PARENTS TO SEND </w:t>
      </w:r>
      <w:r>
        <w:rPr>
          <w:rFonts w:cs="Arial"/>
          <w:color w:val="000000"/>
          <w:sz w:val="32"/>
          <w:szCs w:val="32"/>
        </w:rPr>
        <w:br/>
        <w:t>THEIR YOUNG GIRL FOR VOCATIONAL TRAINING</w:t>
      </w:r>
    </w:p>
    <w:p w:rsidR="00B70412" w:rsidRDefault="002269E4" w:rsidP="007126DA">
      <w:pPr>
        <w:keepNext/>
      </w:pPr>
      <w:r>
        <w:rPr>
          <w:noProof/>
          <w:lang w:val="en-IN" w:eastAsia="en-IN" w:bidi="hi-IN"/>
        </w:rPr>
        <w:drawing>
          <wp:inline distT="0" distB="0" distL="0" distR="0">
            <wp:extent cx="7737475" cy="5016462"/>
            <wp:effectExtent l="19050" t="0" r="0" b="0"/>
            <wp:docPr id="35" name="Picture 57" descr="Chandramathi's Story, Illustratio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inal-Chndmati-10.tif"/>
                    <pic:cNvPicPr>
                      <a:picLocks noChangeAspect="1" noChangeArrowheads="1"/>
                    </pic:cNvPicPr>
                  </pic:nvPicPr>
                  <pic:blipFill>
                    <a:blip r:embed="rId69"/>
                    <a:stretch>
                      <a:fillRect/>
                    </a:stretch>
                  </pic:blipFill>
                  <pic:spPr bwMode="auto">
                    <a:xfrm>
                      <a:off x="0" y="0"/>
                      <a:ext cx="7737475" cy="5016462"/>
                    </a:xfrm>
                    <a:prstGeom prst="rect">
                      <a:avLst/>
                    </a:prstGeom>
                    <a:noFill/>
                    <a:ln w="9525">
                      <a:noFill/>
                      <a:miter lim="800000"/>
                      <a:headEnd/>
                      <a:tailEnd/>
                    </a:ln>
                  </pic:spPr>
                </pic:pic>
              </a:graphicData>
            </a:graphic>
          </wp:inline>
        </w:drawing>
      </w:r>
    </w:p>
    <w:p w:rsidR="00B70412" w:rsidRPr="007126DA" w:rsidRDefault="00B70412" w:rsidP="007126DA">
      <w:pPr>
        <w:pStyle w:val="Caption"/>
        <w:rPr>
          <w:rFonts w:cs="Arial"/>
          <w:color w:val="000000"/>
          <w:sz w:val="32"/>
          <w:szCs w:val="32"/>
        </w:rPr>
      </w:pPr>
      <w:r w:rsidRPr="007126DA">
        <w:rPr>
          <w:rFonts w:cs="Arial"/>
          <w:color w:val="000000"/>
          <w:sz w:val="32"/>
          <w:szCs w:val="32"/>
        </w:rPr>
        <w:t xml:space="preserve">FIGURE </w:t>
      </w:r>
      <w:r w:rsidR="00E56CCF">
        <w:rPr>
          <w:rFonts w:cs="Arial"/>
          <w:noProof/>
          <w:color w:val="000000"/>
          <w:sz w:val="32"/>
          <w:szCs w:val="32"/>
        </w:rPr>
        <w:t>35</w:t>
      </w:r>
      <w:r>
        <w:rPr>
          <w:rFonts w:cs="Arial"/>
          <w:color w:val="000000"/>
          <w:sz w:val="32"/>
          <w:szCs w:val="32"/>
        </w:rPr>
        <w:t xml:space="preserve">:  THE COMMUNITY WORKER ALSO INFORMS THE FAMILY </w:t>
      </w:r>
      <w:r>
        <w:rPr>
          <w:rFonts w:cs="Arial"/>
          <w:color w:val="000000"/>
          <w:sz w:val="32"/>
          <w:szCs w:val="32"/>
        </w:rPr>
        <w:br/>
        <w:t>ABOUT THE PWD ACT 1995</w:t>
      </w:r>
    </w:p>
    <w:p w:rsidR="00B70412" w:rsidRDefault="002269E4" w:rsidP="00401CBB">
      <w:pPr>
        <w:keepNext/>
      </w:pPr>
      <w:r>
        <w:rPr>
          <w:noProof/>
          <w:lang w:val="en-IN" w:eastAsia="en-IN" w:bidi="hi-IN"/>
        </w:rPr>
        <w:drawing>
          <wp:inline distT="0" distB="0" distL="0" distR="0">
            <wp:extent cx="7491742" cy="5044440"/>
            <wp:effectExtent l="19050" t="0" r="0" b="0"/>
            <wp:docPr id="36" name="Picture 58" descr="Chandramathi's Story, Illustratio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nal-Chndmati-11.tif"/>
                    <pic:cNvPicPr>
                      <a:picLocks noChangeAspect="1" noChangeArrowheads="1"/>
                    </pic:cNvPicPr>
                  </pic:nvPicPr>
                  <pic:blipFill>
                    <a:blip r:embed="rId70"/>
                    <a:stretch>
                      <a:fillRect/>
                    </a:stretch>
                  </pic:blipFill>
                  <pic:spPr bwMode="auto">
                    <a:xfrm>
                      <a:off x="0" y="0"/>
                      <a:ext cx="7491742" cy="5044440"/>
                    </a:xfrm>
                    <a:prstGeom prst="rect">
                      <a:avLst/>
                    </a:prstGeom>
                    <a:noFill/>
                    <a:ln w="9525">
                      <a:noFill/>
                      <a:miter lim="800000"/>
                      <a:headEnd/>
                      <a:tailEnd/>
                    </a:ln>
                  </pic:spPr>
                </pic:pic>
              </a:graphicData>
            </a:graphic>
          </wp:inline>
        </w:drawing>
      </w:r>
    </w:p>
    <w:p w:rsidR="00B70412" w:rsidRPr="00401CBB" w:rsidRDefault="00B70412" w:rsidP="00FC2488">
      <w:pPr>
        <w:pStyle w:val="Caption"/>
        <w:spacing w:before="240"/>
        <w:rPr>
          <w:rFonts w:cs="Arial"/>
          <w:color w:val="000000"/>
          <w:sz w:val="32"/>
          <w:szCs w:val="32"/>
        </w:rPr>
      </w:pPr>
      <w:r w:rsidRPr="00401CBB">
        <w:rPr>
          <w:rFonts w:cs="Arial"/>
          <w:color w:val="000000"/>
          <w:sz w:val="32"/>
          <w:szCs w:val="32"/>
        </w:rPr>
        <w:t xml:space="preserve">FIGURE </w:t>
      </w:r>
      <w:r w:rsidR="00E56CCF">
        <w:rPr>
          <w:rFonts w:cs="Arial"/>
          <w:noProof/>
          <w:color w:val="000000"/>
          <w:sz w:val="32"/>
          <w:szCs w:val="32"/>
        </w:rPr>
        <w:t>36</w:t>
      </w:r>
      <w:r>
        <w:rPr>
          <w:rFonts w:cs="Arial"/>
          <w:color w:val="000000"/>
          <w:sz w:val="32"/>
          <w:szCs w:val="32"/>
        </w:rPr>
        <w:t xml:space="preserve">:  AT THE VOCATIONAL TRAINING CENTRE </w:t>
      </w:r>
      <w:r>
        <w:rPr>
          <w:rFonts w:cs="Arial"/>
          <w:color w:val="000000"/>
          <w:sz w:val="32"/>
          <w:szCs w:val="32"/>
        </w:rPr>
        <w:br/>
        <w:t>CHANDRAMATHI IS SPOKEN TO RUDELY BY THE INSTRUCTOR</w:t>
      </w:r>
    </w:p>
    <w:p w:rsidR="00B70412" w:rsidRDefault="002269E4" w:rsidP="00401CBB">
      <w:pPr>
        <w:keepNext/>
      </w:pPr>
      <w:r>
        <w:rPr>
          <w:noProof/>
          <w:lang w:val="en-IN" w:eastAsia="en-IN" w:bidi="hi-IN"/>
        </w:rPr>
        <w:drawing>
          <wp:inline distT="0" distB="0" distL="0" distR="0">
            <wp:extent cx="7355205" cy="5111867"/>
            <wp:effectExtent l="19050" t="0" r="0" b="0"/>
            <wp:docPr id="37" name="Picture 59" descr="Chandramathi's Story, Illustratio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nal-Chndmati-12.tif"/>
                    <pic:cNvPicPr>
                      <a:picLocks noChangeAspect="1" noChangeArrowheads="1"/>
                    </pic:cNvPicPr>
                  </pic:nvPicPr>
                  <pic:blipFill>
                    <a:blip r:embed="rId71"/>
                    <a:stretch>
                      <a:fillRect/>
                    </a:stretch>
                  </pic:blipFill>
                  <pic:spPr bwMode="auto">
                    <a:xfrm>
                      <a:off x="0" y="0"/>
                      <a:ext cx="7355205" cy="5111867"/>
                    </a:xfrm>
                    <a:prstGeom prst="rect">
                      <a:avLst/>
                    </a:prstGeom>
                    <a:noFill/>
                    <a:ln w="9525">
                      <a:noFill/>
                      <a:miter lim="800000"/>
                      <a:headEnd/>
                      <a:tailEnd/>
                    </a:ln>
                  </pic:spPr>
                </pic:pic>
              </a:graphicData>
            </a:graphic>
          </wp:inline>
        </w:drawing>
      </w:r>
    </w:p>
    <w:p w:rsidR="00B70412" w:rsidRPr="00401CBB" w:rsidRDefault="00B70412" w:rsidP="00401CBB">
      <w:pPr>
        <w:pStyle w:val="Caption"/>
        <w:rPr>
          <w:rFonts w:cs="Arial"/>
          <w:color w:val="000000"/>
          <w:sz w:val="32"/>
          <w:szCs w:val="32"/>
        </w:rPr>
      </w:pPr>
      <w:r w:rsidRPr="00401CBB">
        <w:rPr>
          <w:rFonts w:cs="Arial"/>
          <w:color w:val="000000"/>
          <w:sz w:val="32"/>
          <w:szCs w:val="32"/>
        </w:rPr>
        <w:t xml:space="preserve">FIGURE </w:t>
      </w:r>
      <w:r w:rsidR="00E56CCF">
        <w:rPr>
          <w:rFonts w:cs="Arial"/>
          <w:noProof/>
          <w:color w:val="000000"/>
          <w:sz w:val="32"/>
          <w:szCs w:val="32"/>
        </w:rPr>
        <w:t>37</w:t>
      </w:r>
      <w:r>
        <w:rPr>
          <w:rFonts w:cs="Arial"/>
          <w:color w:val="000000"/>
          <w:sz w:val="32"/>
          <w:szCs w:val="32"/>
        </w:rPr>
        <w:t>:  THE BANK REFUSES TO GIVE LOAN TO A GIRL WITH MENTAL RETARDATION. THE BROTHER IS FORCED TO EARN A LIVING.</w:t>
      </w:r>
    </w:p>
    <w:p w:rsidR="00B70412" w:rsidRDefault="002269E4" w:rsidP="00401CBB">
      <w:pPr>
        <w:keepNext/>
      </w:pPr>
      <w:r>
        <w:rPr>
          <w:noProof/>
          <w:lang w:val="en-IN" w:eastAsia="en-IN" w:bidi="hi-IN"/>
        </w:rPr>
        <w:drawing>
          <wp:inline distT="0" distB="0" distL="0" distR="0">
            <wp:extent cx="7616825" cy="5103272"/>
            <wp:effectExtent l="19050" t="0" r="3175" b="0"/>
            <wp:docPr id="38" name="Picture 60" descr="Chandramathi's Story, Illustratio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nal-Chndmati-13.tif"/>
                    <pic:cNvPicPr>
                      <a:picLocks noChangeAspect="1" noChangeArrowheads="1"/>
                    </pic:cNvPicPr>
                  </pic:nvPicPr>
                  <pic:blipFill>
                    <a:blip r:embed="rId72"/>
                    <a:stretch>
                      <a:fillRect/>
                    </a:stretch>
                  </pic:blipFill>
                  <pic:spPr bwMode="auto">
                    <a:xfrm>
                      <a:off x="0" y="0"/>
                      <a:ext cx="7616825" cy="5103272"/>
                    </a:xfrm>
                    <a:prstGeom prst="rect">
                      <a:avLst/>
                    </a:prstGeom>
                    <a:noFill/>
                    <a:ln w="9525">
                      <a:noFill/>
                      <a:miter lim="800000"/>
                      <a:headEnd/>
                      <a:tailEnd/>
                    </a:ln>
                  </pic:spPr>
                </pic:pic>
              </a:graphicData>
            </a:graphic>
          </wp:inline>
        </w:drawing>
      </w:r>
    </w:p>
    <w:p w:rsidR="00B70412" w:rsidRDefault="00B70412" w:rsidP="00401CBB">
      <w:pPr>
        <w:pStyle w:val="Caption"/>
        <w:rPr>
          <w:b w:val="0"/>
          <w:bCs w:val="0"/>
        </w:rPr>
      </w:pPr>
      <w:r w:rsidRPr="00401CBB">
        <w:rPr>
          <w:rFonts w:cs="Arial"/>
          <w:color w:val="000000"/>
          <w:sz w:val="32"/>
          <w:szCs w:val="32"/>
        </w:rPr>
        <w:t xml:space="preserve">FIGURE </w:t>
      </w:r>
      <w:r w:rsidR="00E56CCF">
        <w:rPr>
          <w:rFonts w:cs="Arial"/>
          <w:noProof/>
          <w:color w:val="000000"/>
          <w:sz w:val="32"/>
          <w:szCs w:val="32"/>
        </w:rPr>
        <w:t>38</w:t>
      </w:r>
      <w:r>
        <w:rPr>
          <w:rFonts w:cs="Arial"/>
          <w:color w:val="000000"/>
          <w:sz w:val="32"/>
          <w:szCs w:val="32"/>
        </w:rPr>
        <w:t xml:space="preserve">:  THE LOCAL POST OFFICE IS NOT ABLE TO COMMUNICATE </w:t>
      </w:r>
      <w:r>
        <w:rPr>
          <w:rFonts w:cs="Arial"/>
          <w:color w:val="000000"/>
          <w:sz w:val="32"/>
          <w:szCs w:val="32"/>
        </w:rPr>
        <w:br/>
        <w:t>WITH RAJU A BOY, WITH HEARING IMPAIRMENT AND HE IS NOT SELECTED.</w:t>
      </w:r>
    </w:p>
    <w:p w:rsidR="00B70412" w:rsidRDefault="00B70412" w:rsidP="00F46E6D">
      <w:pPr>
        <w:pStyle w:val="Heading4"/>
      </w:pPr>
      <w:bookmarkStart w:id="109" w:name="_Toc389745295"/>
      <w:r>
        <w:t>PROBLEM ANALYSIS FLOW CHART – CHANDRAMATHI’S STORY</w:t>
      </w:r>
      <w:bookmarkEnd w:id="109"/>
    </w:p>
    <w:p w:rsidR="00B4125B" w:rsidRDefault="00B4125B" w:rsidP="00B4125B">
      <w:pPr>
        <w:spacing w:after="0"/>
        <w:rPr>
          <w:rFonts w:cs="Arial"/>
          <w:szCs w:val="24"/>
        </w:rPr>
      </w:pPr>
    </w:p>
    <w:p w:rsidR="00B4125B" w:rsidRPr="00C60996" w:rsidRDefault="00B4125B" w:rsidP="00B4125B">
      <w:pPr>
        <w:spacing w:after="0"/>
        <w:rPr>
          <w:rFonts w:cs="Arial"/>
          <w:szCs w:val="24"/>
        </w:rPr>
      </w:pPr>
      <w:r w:rsidRPr="00C60996">
        <w:rPr>
          <w:rFonts w:cs="Arial"/>
          <w:szCs w:val="24"/>
        </w:rPr>
        <w:t>Focal problem: Social exclusion of persons with disabilities or marginalisation</w:t>
      </w:r>
    </w:p>
    <w:p w:rsidR="00B4125B" w:rsidRPr="00C60996" w:rsidRDefault="00B4125B" w:rsidP="00B4125B">
      <w:pPr>
        <w:spacing w:after="0"/>
        <w:rPr>
          <w:rFonts w:cs="Arial"/>
          <w:b/>
          <w:bCs/>
          <w:szCs w:val="24"/>
        </w:rPr>
      </w:pPr>
    </w:p>
    <w:p w:rsidR="00B4125B" w:rsidRPr="00C60996" w:rsidRDefault="00B4125B" w:rsidP="00B4125B">
      <w:pPr>
        <w:spacing w:after="0"/>
        <w:rPr>
          <w:rFonts w:cs="Arial"/>
          <w:b/>
          <w:bCs/>
          <w:szCs w:val="24"/>
        </w:rPr>
      </w:pPr>
      <w:r w:rsidRPr="00C60996">
        <w:rPr>
          <w:rFonts w:cs="Arial"/>
          <w:b/>
          <w:bCs/>
          <w:szCs w:val="24"/>
        </w:rPr>
        <w:t>CAUSES:</w:t>
      </w:r>
    </w:p>
    <w:p w:rsidR="00B4125B" w:rsidRPr="00C60996" w:rsidRDefault="00B4125B" w:rsidP="00D27C35">
      <w:pPr>
        <w:pStyle w:val="ListParagraph"/>
        <w:numPr>
          <w:ilvl w:val="0"/>
          <w:numId w:val="82"/>
        </w:numPr>
        <w:tabs>
          <w:tab w:val="left" w:pos="540"/>
        </w:tabs>
        <w:spacing w:line="360" w:lineRule="auto"/>
        <w:ind w:left="540" w:hanging="540"/>
        <w:contextualSpacing/>
        <w:rPr>
          <w:rFonts w:cs="Arial"/>
          <w:szCs w:val="24"/>
        </w:rPr>
      </w:pPr>
      <w:r w:rsidRPr="00C60996">
        <w:rPr>
          <w:rFonts w:cs="Arial"/>
          <w:b/>
          <w:bCs/>
          <w:szCs w:val="24"/>
        </w:rPr>
        <w:t xml:space="preserve">LIMITED ACCESSIBILITY TO PHYSICAL ENVIRONMENT TRANSPORT AND COMMUNICATION </w:t>
      </w:r>
      <w:r w:rsidRPr="00C60996">
        <w:rPr>
          <w:rFonts w:cs="Arial"/>
          <w:szCs w:val="24"/>
        </w:rPr>
        <w:t>– Limited accessibility in the community / society</w:t>
      </w:r>
    </w:p>
    <w:p w:rsidR="00B4125B" w:rsidRPr="00C60996" w:rsidRDefault="00B4125B" w:rsidP="00D27C35">
      <w:pPr>
        <w:pStyle w:val="ListParagraph"/>
        <w:numPr>
          <w:ilvl w:val="0"/>
          <w:numId w:val="82"/>
        </w:numPr>
        <w:tabs>
          <w:tab w:val="left" w:pos="540"/>
        </w:tabs>
        <w:spacing w:line="360" w:lineRule="auto"/>
        <w:ind w:left="540" w:hanging="540"/>
        <w:contextualSpacing/>
        <w:rPr>
          <w:rFonts w:cs="Arial"/>
          <w:szCs w:val="24"/>
        </w:rPr>
      </w:pPr>
      <w:r w:rsidRPr="00C60996">
        <w:rPr>
          <w:rFonts w:cs="Arial"/>
          <w:b/>
          <w:bCs/>
          <w:szCs w:val="24"/>
        </w:rPr>
        <w:t xml:space="preserve">VIOLATION OF HUMAN RIGHTS </w:t>
      </w:r>
      <w:r w:rsidRPr="00C60996">
        <w:rPr>
          <w:rFonts w:cs="Arial"/>
          <w:szCs w:val="24"/>
        </w:rPr>
        <w:t>– Discrimination - Discrimination on the basis of gender and disability – Limited legal awareness/ Act and Policies / Rules – Limited awareness among Doctors/Therapists/Counselors/</w:t>
      </w:r>
      <w:r>
        <w:rPr>
          <w:rFonts w:cs="Arial"/>
          <w:szCs w:val="24"/>
        </w:rPr>
        <w:t xml:space="preserve"> </w:t>
      </w:r>
      <w:r w:rsidRPr="00C60996">
        <w:rPr>
          <w:rFonts w:cs="Arial"/>
          <w:szCs w:val="24"/>
        </w:rPr>
        <w:t xml:space="preserve">Banks/Services Providers/ elected representatives  </w:t>
      </w:r>
    </w:p>
    <w:p w:rsidR="00B4125B" w:rsidRPr="00C60996" w:rsidRDefault="00B4125B" w:rsidP="00D27C35">
      <w:pPr>
        <w:pStyle w:val="ListParagraph"/>
        <w:numPr>
          <w:ilvl w:val="0"/>
          <w:numId w:val="82"/>
        </w:numPr>
        <w:tabs>
          <w:tab w:val="left" w:pos="540"/>
        </w:tabs>
        <w:spacing w:line="360" w:lineRule="auto"/>
        <w:ind w:left="540" w:hanging="540"/>
        <w:contextualSpacing/>
        <w:rPr>
          <w:rFonts w:cs="Arial"/>
          <w:szCs w:val="24"/>
        </w:rPr>
      </w:pPr>
      <w:r w:rsidRPr="00C60996">
        <w:rPr>
          <w:rFonts w:cs="Arial"/>
          <w:b/>
          <w:bCs/>
          <w:szCs w:val="24"/>
        </w:rPr>
        <w:t xml:space="preserve">INADEQUATE AWARENESS IN FAMILY AND COMMUNITY </w:t>
      </w:r>
      <w:r w:rsidRPr="00C60996">
        <w:rPr>
          <w:rFonts w:cs="Arial"/>
          <w:szCs w:val="24"/>
        </w:rPr>
        <w:t xml:space="preserve"> – Myths/ Misconception / Karma Theory – Limited awareness among Doctors/Therapists/Counselors/Banks/Services Providers/ elected representatives  </w:t>
      </w:r>
    </w:p>
    <w:p w:rsidR="00B4125B" w:rsidRPr="00C60996" w:rsidRDefault="00B4125B" w:rsidP="00D27C35">
      <w:pPr>
        <w:pStyle w:val="ListParagraph"/>
        <w:numPr>
          <w:ilvl w:val="0"/>
          <w:numId w:val="82"/>
        </w:numPr>
        <w:tabs>
          <w:tab w:val="left" w:pos="540"/>
        </w:tabs>
        <w:ind w:left="540" w:hanging="540"/>
        <w:contextualSpacing/>
        <w:rPr>
          <w:rFonts w:cs="Arial"/>
          <w:szCs w:val="24"/>
        </w:rPr>
      </w:pPr>
      <w:r w:rsidRPr="00C60996">
        <w:rPr>
          <w:rFonts w:cs="Arial"/>
          <w:b/>
          <w:bCs/>
          <w:szCs w:val="24"/>
        </w:rPr>
        <w:t xml:space="preserve">LIMITED OPPORTUNITY FOR INCLUSIVE EDUCATION </w:t>
      </w:r>
      <w:r w:rsidRPr="00C60996">
        <w:rPr>
          <w:rFonts w:cs="Arial"/>
          <w:szCs w:val="24"/>
        </w:rPr>
        <w:t xml:space="preserve">– Limited availability of TLM’s – Limited awareness among teachers – Limited availability of sign language interpreters – Limited Access to ICTs/Assistive Devices   </w:t>
      </w:r>
    </w:p>
    <w:p w:rsidR="00B4125B" w:rsidRPr="00C60996" w:rsidRDefault="00B4125B" w:rsidP="00B4125B">
      <w:pPr>
        <w:tabs>
          <w:tab w:val="left" w:pos="540"/>
        </w:tabs>
        <w:ind w:left="540" w:hanging="540"/>
        <w:rPr>
          <w:rFonts w:cs="Arial"/>
          <w:szCs w:val="24"/>
        </w:rPr>
      </w:pPr>
      <w:r w:rsidRPr="00C60996">
        <w:rPr>
          <w:rFonts w:cs="Arial"/>
          <w:szCs w:val="24"/>
        </w:rPr>
        <w:t xml:space="preserve">va. </w:t>
      </w:r>
      <w:r w:rsidRPr="00C60996">
        <w:rPr>
          <w:rFonts w:cs="Arial"/>
          <w:szCs w:val="24"/>
        </w:rPr>
        <w:tab/>
      </w:r>
      <w:r w:rsidRPr="00C60996">
        <w:rPr>
          <w:rFonts w:cs="Arial"/>
          <w:b/>
          <w:bCs/>
          <w:szCs w:val="24"/>
        </w:rPr>
        <w:t xml:space="preserve">LIMITED STATISTICS / CENSUS </w:t>
      </w:r>
      <w:r w:rsidRPr="00C60996">
        <w:rPr>
          <w:rFonts w:cs="Arial"/>
          <w:szCs w:val="24"/>
        </w:rPr>
        <w:t xml:space="preserve">– DPOs not pressurising – PWDs not considered a vote bank  </w:t>
      </w:r>
    </w:p>
    <w:p w:rsidR="00B4125B" w:rsidRPr="00C60996" w:rsidRDefault="00B4125B" w:rsidP="00B4125B">
      <w:pPr>
        <w:tabs>
          <w:tab w:val="left" w:pos="540"/>
        </w:tabs>
        <w:spacing w:line="360" w:lineRule="auto"/>
        <w:ind w:left="540" w:hanging="540"/>
        <w:rPr>
          <w:rFonts w:cs="Arial"/>
          <w:szCs w:val="24"/>
        </w:rPr>
      </w:pPr>
      <w:r w:rsidRPr="00C60996">
        <w:rPr>
          <w:rFonts w:cs="Arial"/>
          <w:szCs w:val="24"/>
        </w:rPr>
        <w:t xml:space="preserve">vb. </w:t>
      </w:r>
      <w:r w:rsidRPr="00C60996">
        <w:rPr>
          <w:rFonts w:cs="Arial"/>
          <w:szCs w:val="24"/>
        </w:rPr>
        <w:tab/>
      </w:r>
      <w:r w:rsidRPr="00C60996">
        <w:rPr>
          <w:rFonts w:cs="Arial"/>
          <w:b/>
          <w:bCs/>
          <w:szCs w:val="24"/>
        </w:rPr>
        <w:t>LIMITED STATISTICS/CENSUS</w:t>
      </w:r>
      <w:r w:rsidRPr="00C60996">
        <w:rPr>
          <w:rFonts w:cs="Arial"/>
          <w:szCs w:val="24"/>
        </w:rPr>
        <w:t xml:space="preserve"> – 3% Budget allocation not fully utilised –Limited Access to Resources (PHC/ Schemes/Health) – Limited Aids/Appliances – Limited monitoring</w:t>
      </w:r>
    </w:p>
    <w:p w:rsidR="00B4125B" w:rsidRDefault="00B4125B" w:rsidP="00B4125B">
      <w:pPr>
        <w:spacing w:after="0"/>
        <w:rPr>
          <w:rFonts w:cs="Arial"/>
          <w:b/>
          <w:bCs/>
          <w:szCs w:val="24"/>
        </w:rPr>
      </w:pPr>
    </w:p>
    <w:p w:rsidR="00B4125B" w:rsidRDefault="00B4125B" w:rsidP="00B4125B">
      <w:pPr>
        <w:spacing w:after="0"/>
        <w:rPr>
          <w:rFonts w:cs="Arial"/>
          <w:b/>
          <w:bCs/>
          <w:szCs w:val="24"/>
        </w:rPr>
      </w:pPr>
    </w:p>
    <w:p w:rsidR="00B4125B" w:rsidRDefault="00B4125B" w:rsidP="00B4125B">
      <w:pPr>
        <w:spacing w:after="0"/>
        <w:rPr>
          <w:rFonts w:cs="Arial"/>
          <w:b/>
          <w:bCs/>
          <w:szCs w:val="24"/>
        </w:rPr>
      </w:pPr>
    </w:p>
    <w:p w:rsidR="00B4125B" w:rsidRDefault="00B4125B" w:rsidP="00B4125B">
      <w:pPr>
        <w:spacing w:after="0"/>
        <w:rPr>
          <w:rFonts w:cs="Arial"/>
          <w:b/>
          <w:bCs/>
          <w:szCs w:val="24"/>
        </w:rPr>
      </w:pPr>
    </w:p>
    <w:p w:rsidR="00B4125B" w:rsidRDefault="00B4125B" w:rsidP="00B4125B">
      <w:pPr>
        <w:spacing w:after="0"/>
        <w:rPr>
          <w:rFonts w:cs="Arial"/>
          <w:b/>
          <w:bCs/>
          <w:szCs w:val="24"/>
        </w:rPr>
      </w:pPr>
    </w:p>
    <w:p w:rsidR="00B4125B" w:rsidRDefault="00B4125B" w:rsidP="00B4125B">
      <w:pPr>
        <w:spacing w:after="0"/>
        <w:rPr>
          <w:rFonts w:cs="Arial"/>
          <w:b/>
          <w:bCs/>
          <w:szCs w:val="24"/>
        </w:rPr>
      </w:pPr>
    </w:p>
    <w:p w:rsidR="00B4125B" w:rsidRDefault="00B4125B" w:rsidP="00B4125B">
      <w:pPr>
        <w:spacing w:after="0"/>
        <w:rPr>
          <w:rFonts w:cs="Arial"/>
          <w:b/>
          <w:bCs/>
          <w:szCs w:val="24"/>
        </w:rPr>
      </w:pPr>
    </w:p>
    <w:p w:rsidR="00B4125B" w:rsidRPr="00C60996" w:rsidRDefault="00B4125B" w:rsidP="00B4125B">
      <w:pPr>
        <w:spacing w:after="0"/>
        <w:rPr>
          <w:rFonts w:cs="Arial"/>
          <w:b/>
          <w:bCs/>
          <w:szCs w:val="24"/>
        </w:rPr>
      </w:pPr>
      <w:r w:rsidRPr="00C60996">
        <w:rPr>
          <w:rFonts w:cs="Arial"/>
          <w:b/>
          <w:bCs/>
          <w:szCs w:val="24"/>
        </w:rPr>
        <w:t>EFFECTS:</w:t>
      </w:r>
    </w:p>
    <w:p w:rsidR="00B4125B" w:rsidRPr="00C60996" w:rsidRDefault="00B4125B" w:rsidP="00B4125B">
      <w:pPr>
        <w:tabs>
          <w:tab w:val="left" w:pos="540"/>
        </w:tabs>
        <w:spacing w:after="0" w:line="360" w:lineRule="auto"/>
        <w:ind w:left="540" w:hanging="540"/>
        <w:rPr>
          <w:rFonts w:cs="Arial"/>
          <w:b/>
          <w:bCs/>
          <w:szCs w:val="24"/>
        </w:rPr>
      </w:pPr>
      <w:r w:rsidRPr="00C60996">
        <w:rPr>
          <w:rFonts w:cs="Arial"/>
          <w:szCs w:val="24"/>
        </w:rPr>
        <w:t xml:space="preserve">ia. </w:t>
      </w:r>
      <w:r w:rsidRPr="00C60996">
        <w:rPr>
          <w:rFonts w:cs="Arial"/>
          <w:szCs w:val="24"/>
        </w:rPr>
        <w:tab/>
        <w:t>Isolation (within house) – Limited interaction with friends/peer group/neighbour – Less opportunity for participating in social events – Teasing – Low confidence of persons with disabilities emotionally disturbed</w:t>
      </w:r>
    </w:p>
    <w:p w:rsidR="00B4125B" w:rsidRPr="00C60996" w:rsidRDefault="00B4125B" w:rsidP="00B4125B">
      <w:pPr>
        <w:tabs>
          <w:tab w:val="left" w:pos="540"/>
        </w:tabs>
        <w:spacing w:after="0" w:line="360" w:lineRule="auto"/>
        <w:ind w:left="540" w:hanging="540"/>
        <w:rPr>
          <w:rFonts w:cs="Arial"/>
          <w:szCs w:val="24"/>
        </w:rPr>
      </w:pPr>
      <w:r w:rsidRPr="00C60996">
        <w:rPr>
          <w:rFonts w:cs="Arial"/>
          <w:szCs w:val="24"/>
        </w:rPr>
        <w:t xml:space="preserve">ib. </w:t>
      </w:r>
      <w:r w:rsidRPr="00C60996">
        <w:rPr>
          <w:rFonts w:cs="Arial"/>
          <w:szCs w:val="24"/>
        </w:rPr>
        <w:tab/>
        <w:t>Isolation (within house) – Limited interaction with friends/peer group/neighbour - Low confidence of persons with disabilities emotionally disturbed</w:t>
      </w:r>
    </w:p>
    <w:p w:rsidR="00B4125B" w:rsidRPr="00C60996" w:rsidRDefault="00B4125B" w:rsidP="00B4125B">
      <w:pPr>
        <w:tabs>
          <w:tab w:val="left" w:pos="540"/>
        </w:tabs>
        <w:spacing w:after="0" w:line="360" w:lineRule="auto"/>
        <w:ind w:left="540" w:hanging="540"/>
        <w:rPr>
          <w:rFonts w:cs="Arial"/>
          <w:b/>
          <w:bCs/>
          <w:szCs w:val="24"/>
        </w:rPr>
      </w:pPr>
      <w:r w:rsidRPr="00C60996">
        <w:rPr>
          <w:rFonts w:cs="Arial"/>
          <w:szCs w:val="24"/>
        </w:rPr>
        <w:t xml:space="preserve">iia. </w:t>
      </w:r>
      <w:r w:rsidRPr="00C60996">
        <w:rPr>
          <w:rFonts w:cs="Arial"/>
          <w:szCs w:val="24"/>
        </w:rPr>
        <w:tab/>
        <w:t xml:space="preserve">Less opportunity for livelihood – Chronic Poverty </w:t>
      </w:r>
    </w:p>
    <w:p w:rsidR="00B70412" w:rsidRDefault="00B4125B" w:rsidP="00B4125B">
      <w:pPr>
        <w:spacing w:after="0" w:line="240" w:lineRule="auto"/>
        <w:rPr>
          <w:rFonts w:cs="Arial"/>
          <w:b/>
          <w:bCs/>
          <w:sz w:val="32"/>
          <w:szCs w:val="32"/>
        </w:rPr>
      </w:pPr>
      <w:r w:rsidRPr="00C60996">
        <w:rPr>
          <w:rFonts w:cs="Arial"/>
          <w:szCs w:val="24"/>
        </w:rPr>
        <w:t xml:space="preserve">iib. </w:t>
      </w:r>
      <w:r w:rsidRPr="00C60996">
        <w:rPr>
          <w:rFonts w:cs="Arial"/>
          <w:szCs w:val="24"/>
        </w:rPr>
        <w:tab/>
        <w:t>Lack of treatment leads to secondary problems – Chronic Poverty</w:t>
      </w:r>
      <w:r w:rsidR="00B70412">
        <w:rPr>
          <w:rFonts w:cs="Arial"/>
          <w:b/>
          <w:bCs/>
          <w:sz w:val="32"/>
          <w:szCs w:val="32"/>
        </w:rPr>
        <w:br w:type="page"/>
      </w:r>
    </w:p>
    <w:p w:rsidR="00B70412" w:rsidRDefault="00B70412" w:rsidP="00F46E6D">
      <w:pPr>
        <w:pStyle w:val="Heading4"/>
      </w:pPr>
      <w:bookmarkStart w:id="110" w:name="_Toc389745296"/>
      <w:r>
        <w:t xml:space="preserve">xxxi. </w:t>
      </w:r>
      <w:r w:rsidRPr="00B0417E">
        <w:t>P</w:t>
      </w:r>
      <w:r>
        <w:t>icture</w:t>
      </w:r>
      <w:r w:rsidRPr="00B0417E">
        <w:t xml:space="preserve"> </w:t>
      </w:r>
      <w:r w:rsidRPr="003B6052">
        <w:t>Story</w:t>
      </w:r>
      <w:r>
        <w:t xml:space="preserve"> for Case Analysis</w:t>
      </w:r>
      <w:bookmarkEnd w:id="110"/>
    </w:p>
    <w:p w:rsidR="00B70412" w:rsidRDefault="002269E4" w:rsidP="00401CBB">
      <w:pPr>
        <w:spacing w:after="0" w:line="288" w:lineRule="auto"/>
        <w:jc w:val="both"/>
      </w:pPr>
      <w:r>
        <w:rPr>
          <w:noProof/>
          <w:lang w:val="en-IN" w:eastAsia="en-IN" w:bidi="hi-IN"/>
        </w:rPr>
        <w:drawing>
          <wp:anchor distT="0" distB="0" distL="114300" distR="114300" simplePos="0" relativeHeight="251680768" behindDoc="0" locked="0" layoutInCell="1" allowOverlap="1">
            <wp:simplePos x="0" y="0"/>
            <wp:positionH relativeFrom="margin">
              <wp:posOffset>5766435</wp:posOffset>
            </wp:positionH>
            <wp:positionV relativeFrom="margin">
              <wp:posOffset>1804670</wp:posOffset>
            </wp:positionV>
            <wp:extent cx="3185795" cy="2400935"/>
            <wp:effectExtent l="19050" t="0" r="0" b="0"/>
            <wp:wrapSquare wrapText="bothSides"/>
            <wp:docPr id="360" name="Picture 109" descr="DSC01313 with cas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SC01313 with case 3.jpg"/>
                    <pic:cNvPicPr>
                      <a:picLocks noChangeAspect="1" noChangeArrowheads="1"/>
                    </pic:cNvPicPr>
                  </pic:nvPicPr>
                  <pic:blipFill>
                    <a:blip r:embed="rId73"/>
                    <a:srcRect/>
                    <a:stretch>
                      <a:fillRect/>
                    </a:stretch>
                  </pic:blipFill>
                  <pic:spPr bwMode="auto">
                    <a:xfrm>
                      <a:off x="0" y="0"/>
                      <a:ext cx="3185795" cy="2400935"/>
                    </a:xfrm>
                    <a:prstGeom prst="rect">
                      <a:avLst/>
                    </a:prstGeom>
                    <a:noFill/>
                  </pic:spPr>
                </pic:pic>
              </a:graphicData>
            </a:graphic>
          </wp:anchor>
        </w:drawing>
      </w:r>
      <w:r>
        <w:rPr>
          <w:rFonts w:cs="Arial"/>
          <w:b/>
          <w:bCs/>
          <w:noProof/>
          <w:szCs w:val="24"/>
          <w:lang w:val="en-IN" w:eastAsia="en-IN" w:bidi="hi-IN"/>
        </w:rPr>
        <w:drawing>
          <wp:inline distT="0" distB="0" distL="0" distR="0">
            <wp:extent cx="5667375" cy="4004944"/>
            <wp:effectExtent l="19050" t="0" r="9525" b="0"/>
            <wp:docPr id="39" name="Picture 45" descr="Picture Story for case analysis, Illustratio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ase 3 - School-going_case study.tif"/>
                    <pic:cNvPicPr>
                      <a:picLocks noChangeAspect="1" noChangeArrowheads="1"/>
                    </pic:cNvPicPr>
                  </pic:nvPicPr>
                  <pic:blipFill>
                    <a:blip r:embed="rId74"/>
                    <a:stretch>
                      <a:fillRect/>
                    </a:stretch>
                  </pic:blipFill>
                  <pic:spPr bwMode="auto">
                    <a:xfrm>
                      <a:off x="0" y="0"/>
                      <a:ext cx="5667375" cy="4004944"/>
                    </a:xfrm>
                    <a:prstGeom prst="rect">
                      <a:avLst/>
                    </a:prstGeom>
                    <a:noFill/>
                    <a:ln w="9525">
                      <a:noFill/>
                      <a:miter lim="800000"/>
                      <a:headEnd/>
                      <a:tailEnd/>
                    </a:ln>
                  </pic:spPr>
                </pic:pic>
              </a:graphicData>
            </a:graphic>
          </wp:inline>
        </w:drawing>
      </w:r>
    </w:p>
    <w:p w:rsidR="00A34F0C" w:rsidRPr="00A34F0C" w:rsidRDefault="00B70412" w:rsidP="00A34F0C">
      <w:pPr>
        <w:pStyle w:val="Caption"/>
        <w:rPr>
          <w:rFonts w:cs="Arial"/>
          <w:b w:val="0"/>
          <w:bCs w:val="0"/>
          <w:color w:val="000000"/>
          <w:sz w:val="32"/>
          <w:szCs w:val="32"/>
        </w:rPr>
      </w:pPr>
      <w:r w:rsidRPr="00B0417E">
        <w:rPr>
          <w:rFonts w:cs="Arial"/>
          <w:color w:val="000000"/>
          <w:sz w:val="32"/>
          <w:szCs w:val="32"/>
        </w:rPr>
        <w:t xml:space="preserve">FIGURE </w:t>
      </w:r>
      <w:r w:rsidR="00E56CCF">
        <w:rPr>
          <w:rFonts w:cs="Arial"/>
          <w:noProof/>
          <w:color w:val="000000"/>
          <w:sz w:val="32"/>
          <w:szCs w:val="32"/>
        </w:rPr>
        <w:t>39</w:t>
      </w:r>
      <w:r>
        <w:rPr>
          <w:rFonts w:cs="Arial"/>
          <w:color w:val="000000"/>
          <w:sz w:val="32"/>
          <w:szCs w:val="32"/>
        </w:rPr>
        <w:t xml:space="preserve">:  SHOW THIS SINGLE PICTURE AND ASK THE </w:t>
      </w:r>
      <w:r>
        <w:rPr>
          <w:rFonts w:cs="Arial"/>
          <w:color w:val="000000"/>
          <w:sz w:val="32"/>
          <w:szCs w:val="32"/>
        </w:rPr>
        <w:br/>
        <w:t>GROUP TO LIST OUT THE CAUSES AND EFFECTS</w:t>
      </w:r>
      <w:bookmarkStart w:id="111" w:name="_Toc389745297"/>
      <w:r w:rsidR="00A34F0C">
        <w:br w:type="page"/>
      </w:r>
    </w:p>
    <w:p w:rsidR="00B70412" w:rsidRPr="00A34F0C" w:rsidRDefault="00B70412" w:rsidP="00A34F0C">
      <w:pPr>
        <w:pStyle w:val="Heading4"/>
      </w:pPr>
      <w:r w:rsidRPr="00A34F0C">
        <w:t>xxxii. Khurshida’s Story (visual impairment)</w:t>
      </w:r>
      <w:bookmarkEnd w:id="111"/>
    </w:p>
    <w:p w:rsidR="00B70412" w:rsidRPr="00E13C1A"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szCs w:val="24"/>
        </w:rPr>
      </w:pPr>
      <w:r w:rsidRPr="00E13C1A">
        <w:rPr>
          <w:rFonts w:cs="Arial"/>
          <w:szCs w:val="24"/>
        </w:rPr>
        <w:t xml:space="preserve">Khurshidabanu was born and brought up in Kaprada village in Gujarat. She </w:t>
      </w:r>
      <w:r>
        <w:rPr>
          <w:rFonts w:cs="Arial"/>
          <w:szCs w:val="24"/>
        </w:rPr>
        <w:t>ha</w:t>
      </w:r>
      <w:r w:rsidRPr="00E13C1A">
        <w:rPr>
          <w:rFonts w:cs="Arial"/>
          <w:szCs w:val="24"/>
        </w:rPr>
        <w:t xml:space="preserve">s </w:t>
      </w:r>
      <w:r>
        <w:rPr>
          <w:rFonts w:cs="Arial"/>
          <w:szCs w:val="24"/>
        </w:rPr>
        <w:t xml:space="preserve">been </w:t>
      </w:r>
      <w:r w:rsidRPr="00E13C1A">
        <w:rPr>
          <w:rFonts w:cs="Arial"/>
          <w:szCs w:val="24"/>
        </w:rPr>
        <w:t xml:space="preserve">visually impaired since her birth. She has four elder sisters and no brother. One of Khurshida’s elder sisters </w:t>
      </w:r>
      <w:r>
        <w:rPr>
          <w:rFonts w:cs="Arial"/>
          <w:szCs w:val="24"/>
        </w:rPr>
        <w:t>is</w:t>
      </w:r>
      <w:r w:rsidRPr="00E13C1A">
        <w:rPr>
          <w:rFonts w:cs="Arial"/>
          <w:szCs w:val="24"/>
        </w:rPr>
        <w:t xml:space="preserve"> also visually impaired. Her three other non-disabled sisters </w:t>
      </w:r>
      <w:r>
        <w:rPr>
          <w:rFonts w:cs="Arial"/>
          <w:szCs w:val="24"/>
        </w:rPr>
        <w:t>are</w:t>
      </w:r>
      <w:r w:rsidRPr="00E13C1A">
        <w:rPr>
          <w:rFonts w:cs="Arial"/>
          <w:szCs w:val="24"/>
        </w:rPr>
        <w:t xml:space="preserve"> married and well</w:t>
      </w:r>
      <w:r>
        <w:rPr>
          <w:rFonts w:cs="Arial"/>
          <w:szCs w:val="24"/>
        </w:rPr>
        <w:t>-</w:t>
      </w:r>
      <w:r w:rsidRPr="00E13C1A">
        <w:rPr>
          <w:rFonts w:cs="Arial"/>
          <w:szCs w:val="24"/>
        </w:rPr>
        <w:t xml:space="preserve">settled. The family always faced financial stress because her father Jamiyat Miya </w:t>
      </w:r>
      <w:r>
        <w:rPr>
          <w:rFonts w:cs="Arial"/>
          <w:szCs w:val="24"/>
        </w:rPr>
        <w:t>is</w:t>
      </w:r>
      <w:r w:rsidRPr="00E13C1A">
        <w:rPr>
          <w:rFonts w:cs="Arial"/>
          <w:szCs w:val="24"/>
        </w:rPr>
        <w:t xml:space="preserve"> a farmer and the only earning member in the family. As agriculture </w:t>
      </w:r>
      <w:r>
        <w:rPr>
          <w:rFonts w:cs="Arial"/>
          <w:szCs w:val="24"/>
        </w:rPr>
        <w:t>is</w:t>
      </w:r>
      <w:r w:rsidRPr="00E13C1A">
        <w:rPr>
          <w:rFonts w:cs="Arial"/>
          <w:szCs w:val="24"/>
        </w:rPr>
        <w:t xml:space="preserve"> heavily dependent on erratic rainfall, the income generated was never enough. Hence, the family was always indebted to the local money lender for one or the other reason like marriage, illness</w:t>
      </w:r>
      <w:r>
        <w:rPr>
          <w:rFonts w:cs="Arial"/>
          <w:szCs w:val="24"/>
        </w:rPr>
        <w:t>,</w:t>
      </w:r>
      <w:r w:rsidRPr="00E13C1A">
        <w:rPr>
          <w:rFonts w:cs="Arial"/>
          <w:szCs w:val="24"/>
        </w:rPr>
        <w:t xml:space="preserve"> etc. All the members of the family were engaged in earning and none of them </w:t>
      </w:r>
      <w:r>
        <w:rPr>
          <w:rFonts w:cs="Arial"/>
          <w:szCs w:val="24"/>
        </w:rPr>
        <w:t xml:space="preserve">was </w:t>
      </w:r>
      <w:r w:rsidRPr="00E13C1A">
        <w:rPr>
          <w:rFonts w:cs="Arial"/>
          <w:szCs w:val="24"/>
        </w:rPr>
        <w:t>sent to school.</w:t>
      </w:r>
    </w:p>
    <w:p w:rsidR="00B70412" w:rsidRPr="00E13C1A"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Once Khurshida grew older, she wished to share the responsibility of the household with her father but was not aware about what she could do. She help</w:t>
      </w:r>
      <w:r>
        <w:rPr>
          <w:rFonts w:cs="Arial"/>
          <w:szCs w:val="24"/>
        </w:rPr>
        <w:t>ed</w:t>
      </w:r>
      <w:r w:rsidRPr="00E13C1A">
        <w:rPr>
          <w:rFonts w:cs="Arial"/>
          <w:szCs w:val="24"/>
        </w:rPr>
        <w:t xml:space="preserve"> her mother in the household chores and play</w:t>
      </w:r>
      <w:r>
        <w:rPr>
          <w:rFonts w:cs="Arial"/>
          <w:szCs w:val="24"/>
        </w:rPr>
        <w:t>ed</w:t>
      </w:r>
      <w:r w:rsidRPr="00E13C1A">
        <w:rPr>
          <w:rFonts w:cs="Arial"/>
          <w:szCs w:val="24"/>
        </w:rPr>
        <w:t xml:space="preserve"> with her sister’s children when they visited</w:t>
      </w:r>
      <w:r>
        <w:rPr>
          <w:rFonts w:cs="Arial"/>
          <w:szCs w:val="24"/>
        </w:rPr>
        <w:t xml:space="preserve"> them</w:t>
      </w:r>
      <w:r w:rsidRPr="00E13C1A">
        <w:rPr>
          <w:rFonts w:cs="Arial"/>
          <w:szCs w:val="24"/>
        </w:rPr>
        <w:t>. Fetching fuel wood and water from the well were the most tedious tasks for Khurshida as many times people would leave unwanted stuff on the pathway and she would bump into them. She often fel</w:t>
      </w:r>
      <w:r>
        <w:rPr>
          <w:rFonts w:cs="Arial"/>
          <w:szCs w:val="24"/>
        </w:rPr>
        <w:t>t</w:t>
      </w:r>
      <w:r w:rsidRPr="00E13C1A">
        <w:rPr>
          <w:rFonts w:cs="Arial"/>
          <w:szCs w:val="24"/>
        </w:rPr>
        <w:t xml:space="preserve"> very miserable when the neighbour’s children tease</w:t>
      </w:r>
      <w:r>
        <w:rPr>
          <w:rFonts w:cs="Arial"/>
          <w:szCs w:val="24"/>
        </w:rPr>
        <w:t>d</w:t>
      </w:r>
      <w:r w:rsidRPr="00E13C1A">
        <w:rPr>
          <w:rFonts w:cs="Arial"/>
          <w:szCs w:val="24"/>
        </w:rPr>
        <w:t xml:space="preserve"> her and laugh</w:t>
      </w:r>
      <w:r>
        <w:rPr>
          <w:rFonts w:cs="Arial"/>
          <w:szCs w:val="24"/>
        </w:rPr>
        <w:t>ed</w:t>
      </w:r>
      <w:r w:rsidRPr="00E13C1A">
        <w:rPr>
          <w:rFonts w:cs="Arial"/>
          <w:szCs w:val="24"/>
        </w:rPr>
        <w:t xml:space="preserve"> at her when she passed by. She was never invited </w:t>
      </w:r>
      <w:r>
        <w:rPr>
          <w:rFonts w:cs="Arial"/>
          <w:szCs w:val="24"/>
        </w:rPr>
        <w:t>to</w:t>
      </w:r>
      <w:r w:rsidRPr="00E13C1A">
        <w:rPr>
          <w:rFonts w:cs="Arial"/>
          <w:szCs w:val="24"/>
        </w:rPr>
        <w:t xml:space="preserve"> functions in the village like marriages or naming ceremonies of new born babies. In fact</w:t>
      </w:r>
      <w:r>
        <w:rPr>
          <w:rFonts w:cs="Arial"/>
          <w:szCs w:val="24"/>
        </w:rPr>
        <w:t>,</w:t>
      </w:r>
      <w:r w:rsidRPr="00E13C1A">
        <w:rPr>
          <w:rFonts w:cs="Arial"/>
          <w:szCs w:val="24"/>
        </w:rPr>
        <w:t xml:space="preserve"> even if she happened to accompany her mother to one of them, she would hear people whispering behind her back that now an evil shadow would be cast on their child as Khurshida had participated. </w:t>
      </w:r>
    </w:p>
    <w:p w:rsidR="00B70412" w:rsidRPr="00E13C1A"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One day through a radio programme Khurshida came to know about the life stories of a couple of women with visual impairment who had been able to get education and were now gainfully employed. One of them was earning a decent salary as she had a government job and a couple of others were engaged in home</w:t>
      </w:r>
      <w:r>
        <w:rPr>
          <w:rFonts w:cs="Arial"/>
          <w:szCs w:val="24"/>
        </w:rPr>
        <w:t>-</w:t>
      </w:r>
      <w:r w:rsidRPr="00E13C1A">
        <w:rPr>
          <w:rFonts w:cs="Arial"/>
          <w:szCs w:val="24"/>
        </w:rPr>
        <w:t xml:space="preserve">based activities with the support of loans from the local </w:t>
      </w:r>
      <w:r>
        <w:rPr>
          <w:rFonts w:cs="Arial"/>
          <w:szCs w:val="24"/>
        </w:rPr>
        <w:t>b</w:t>
      </w:r>
      <w:r w:rsidRPr="00E13C1A">
        <w:rPr>
          <w:rFonts w:cs="Arial"/>
          <w:szCs w:val="24"/>
        </w:rPr>
        <w:t xml:space="preserve">ank. These women with visual impairment who had aired their experiences over the radio were being supported by an NGO. </w:t>
      </w:r>
    </w:p>
    <w:p w:rsidR="00B70412" w:rsidRPr="00E13C1A"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 xml:space="preserve">With the help of a local NGO Khurshida was able to get a disability certificate and bus pass. This was however not easy, as initially her father vehemently objected to the CBR worker taking Khurshida out of the village as he was a male worker. He gathered the village community </w:t>
      </w:r>
      <w:r>
        <w:rPr>
          <w:rFonts w:cs="Arial"/>
          <w:szCs w:val="24"/>
        </w:rPr>
        <w:t>on</w:t>
      </w:r>
      <w:r w:rsidRPr="00E13C1A">
        <w:rPr>
          <w:rFonts w:cs="Arial"/>
          <w:szCs w:val="24"/>
        </w:rPr>
        <w:t xml:space="preserve"> this proposition and they all beat him up. On his next visit, the CBR worker </w:t>
      </w:r>
      <w:r>
        <w:rPr>
          <w:rFonts w:cs="Arial"/>
          <w:szCs w:val="24"/>
        </w:rPr>
        <w:t>came</w:t>
      </w:r>
      <w:r w:rsidRPr="00E13C1A">
        <w:rPr>
          <w:rFonts w:cs="Arial"/>
          <w:szCs w:val="24"/>
        </w:rPr>
        <w:t xml:space="preserve"> with his boss who was a woman and finally Khurshida’s father agreed to let her go out for getting </w:t>
      </w:r>
      <w:r>
        <w:rPr>
          <w:rFonts w:cs="Arial"/>
          <w:szCs w:val="24"/>
        </w:rPr>
        <w:t xml:space="preserve">a </w:t>
      </w:r>
      <w:r w:rsidRPr="00E13C1A">
        <w:rPr>
          <w:rFonts w:cs="Arial"/>
          <w:szCs w:val="24"/>
        </w:rPr>
        <w:t xml:space="preserve">disability certificate. </w:t>
      </w:r>
    </w:p>
    <w:p w:rsidR="00B70412" w:rsidRPr="00E13C1A"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After her mobility training, K</w:t>
      </w:r>
      <w:r>
        <w:rPr>
          <w:rFonts w:cs="Arial"/>
          <w:szCs w:val="24"/>
        </w:rPr>
        <w:t>h</w:t>
      </w:r>
      <w:r w:rsidRPr="00E13C1A">
        <w:rPr>
          <w:rFonts w:cs="Arial"/>
          <w:szCs w:val="24"/>
        </w:rPr>
        <w:t>urshida approached the panchayat to apply for work under MGNREGA but was promptly told that there was no work available for blind people</w:t>
      </w:r>
      <w:r>
        <w:rPr>
          <w:rFonts w:cs="Arial"/>
          <w:szCs w:val="24"/>
        </w:rPr>
        <w:t>,</w:t>
      </w:r>
      <w:r w:rsidRPr="00E13C1A">
        <w:rPr>
          <w:rFonts w:cs="Arial"/>
          <w:szCs w:val="24"/>
        </w:rPr>
        <w:t xml:space="preserve"> and that too a woman. There was only manual work available and not fit for women. She also applied for a disability pension but this has not yet been approved. She approached the local Mahila Mandal but said that </w:t>
      </w:r>
      <w:r>
        <w:rPr>
          <w:rFonts w:cs="Arial"/>
          <w:szCs w:val="24"/>
        </w:rPr>
        <w:t>it was</w:t>
      </w:r>
      <w:r w:rsidRPr="00E13C1A">
        <w:rPr>
          <w:rFonts w:cs="Arial"/>
          <w:szCs w:val="24"/>
        </w:rPr>
        <w:t xml:space="preserve"> not ready to take a blind woman in the group as she would not be able to contribute anything. She was also informed that she</w:t>
      </w:r>
      <w:r>
        <w:rPr>
          <w:rFonts w:cs="Arial"/>
          <w:szCs w:val="24"/>
        </w:rPr>
        <w:t xml:space="preserve"> should</w:t>
      </w:r>
      <w:r w:rsidRPr="00E13C1A">
        <w:rPr>
          <w:rFonts w:cs="Arial"/>
          <w:szCs w:val="24"/>
        </w:rPr>
        <w:t xml:space="preserve"> be a member of a disability group where she would find other people like her.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szCs w:val="24"/>
        </w:rPr>
      </w:pPr>
      <w:r w:rsidRPr="00E13C1A">
        <w:rPr>
          <w:rFonts w:cs="Arial"/>
          <w:szCs w:val="24"/>
        </w:rPr>
        <w:t xml:space="preserve">Khurshida then came to know that there was possibility </w:t>
      </w:r>
      <w:r>
        <w:rPr>
          <w:rFonts w:cs="Arial"/>
          <w:szCs w:val="24"/>
        </w:rPr>
        <w:t>of</w:t>
      </w:r>
      <w:r w:rsidRPr="00E13C1A">
        <w:rPr>
          <w:rFonts w:cs="Arial"/>
          <w:szCs w:val="24"/>
        </w:rPr>
        <w:t xml:space="preserve"> getting a loan from the local </w:t>
      </w:r>
      <w:r>
        <w:rPr>
          <w:rFonts w:cs="Arial"/>
          <w:szCs w:val="24"/>
        </w:rPr>
        <w:t>b</w:t>
      </w:r>
      <w:r w:rsidRPr="00E13C1A">
        <w:rPr>
          <w:rFonts w:cs="Arial"/>
          <w:szCs w:val="24"/>
        </w:rPr>
        <w:t xml:space="preserve">ank under the Swayam Sidhha Microfinance Scheme to start a self-employment venture. She discussed this with her family and they decided to open a petty shop of grocery items in the front yard of the house so that she and her elder sister, who </w:t>
      </w:r>
      <w:r>
        <w:rPr>
          <w:rFonts w:cs="Arial"/>
          <w:szCs w:val="24"/>
        </w:rPr>
        <w:t>is</w:t>
      </w:r>
      <w:r w:rsidRPr="00E13C1A">
        <w:rPr>
          <w:rFonts w:cs="Arial"/>
          <w:szCs w:val="24"/>
        </w:rPr>
        <w:t xml:space="preserve"> also visually impaired, could manage it with the support of their parents. Her other sisters also pitched in and began to support her by supplying some sal</w:t>
      </w:r>
      <w:r>
        <w:rPr>
          <w:rFonts w:cs="Arial"/>
          <w:szCs w:val="24"/>
        </w:rPr>
        <w:t>e</w:t>
      </w:r>
      <w:r w:rsidRPr="00E13C1A">
        <w:rPr>
          <w:rFonts w:cs="Arial"/>
          <w:szCs w:val="24"/>
        </w:rPr>
        <w:t>able items available in their place of residence. Within a couple of months the petty shop began to show signs of profit. This became a source of envy for the neighbo</w:t>
      </w:r>
      <w:r>
        <w:rPr>
          <w:rFonts w:cs="Arial"/>
          <w:szCs w:val="24"/>
        </w:rPr>
        <w:t>u</w:t>
      </w:r>
      <w:r w:rsidRPr="00E13C1A">
        <w:rPr>
          <w:rFonts w:cs="Arial"/>
          <w:szCs w:val="24"/>
        </w:rPr>
        <w:t>rs and they all ganged up to try and sabotage her flourishing business by spreading rumors like, if people purchased things from her shop then perhaps their children would be disabled, that she was doing some magic to attract people to buy from her shop and was perhaps selling unhealthy food products</w:t>
      </w:r>
      <w:r>
        <w:rPr>
          <w:rFonts w:cs="Arial"/>
          <w:szCs w:val="24"/>
        </w:rPr>
        <w:t>,</w:t>
      </w:r>
      <w:r w:rsidRPr="00E13C1A">
        <w:rPr>
          <w:rFonts w:cs="Arial"/>
          <w:szCs w:val="24"/>
        </w:rPr>
        <w:t xml:space="preserve"> etc. Even though Khurshida’s business was flourishing she fac</w:t>
      </w:r>
      <w:r>
        <w:rPr>
          <w:rFonts w:cs="Arial"/>
          <w:szCs w:val="24"/>
        </w:rPr>
        <w:t>ed</w:t>
      </w:r>
      <w:r w:rsidRPr="00E13C1A">
        <w:rPr>
          <w:rFonts w:cs="Arial"/>
          <w:szCs w:val="24"/>
        </w:rPr>
        <w:t xml:space="preserve"> several obstacles from the community and she began to wonder about what she should do and whom she should approach for help.</w:t>
      </w:r>
    </w:p>
    <w:p w:rsidR="00B70412" w:rsidRPr="00E13C1A" w:rsidRDefault="00B70412" w:rsidP="00E13C1A">
      <w:pPr>
        <w:spacing w:after="0" w:line="288" w:lineRule="auto"/>
        <w:rPr>
          <w:rFonts w:cs="Arial"/>
          <w:szCs w:val="24"/>
        </w:rPr>
      </w:pPr>
    </w:p>
    <w:p w:rsidR="00B70412" w:rsidRPr="00E13C1A"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b/>
          <w:bCs/>
          <w:szCs w:val="24"/>
        </w:rPr>
      </w:pPr>
    </w:p>
    <w:p w:rsidR="00B70412" w:rsidRDefault="00B70412" w:rsidP="00A34F0C">
      <w:pPr>
        <w:pStyle w:val="Heading4"/>
      </w:pPr>
      <w:bookmarkStart w:id="112" w:name="_Toc389745298"/>
      <w:r>
        <w:t xml:space="preserve">PROBLEM ANALYSIS </w:t>
      </w:r>
      <w:r w:rsidR="00B4125B">
        <w:t xml:space="preserve">FLOW </w:t>
      </w:r>
      <w:r w:rsidR="00B4125B" w:rsidRPr="00A34F0C">
        <w:t>CHART</w:t>
      </w:r>
      <w:r w:rsidR="00B4125B">
        <w:t xml:space="preserve"> – KHURSHIDA’S </w:t>
      </w:r>
      <w:r>
        <w:t>STORY</w:t>
      </w:r>
      <w:bookmarkEnd w:id="112"/>
      <w:r>
        <w:t xml:space="preserve"> </w:t>
      </w:r>
    </w:p>
    <w:p w:rsidR="00B4125B" w:rsidRDefault="00B4125B" w:rsidP="00A34F0C"/>
    <w:p w:rsidR="00B4125B" w:rsidRPr="00C60996" w:rsidRDefault="00B4125B" w:rsidP="00B4125B">
      <w:pPr>
        <w:spacing w:after="0"/>
        <w:rPr>
          <w:rFonts w:cs="Arial"/>
          <w:szCs w:val="24"/>
        </w:rPr>
      </w:pPr>
      <w:r w:rsidRPr="00C60996">
        <w:rPr>
          <w:rFonts w:cs="Arial"/>
          <w:szCs w:val="24"/>
        </w:rPr>
        <w:t>Focal problem: Social exclusion of persons with disabilities or marginalisation</w:t>
      </w:r>
    </w:p>
    <w:p w:rsidR="00B4125B" w:rsidRPr="00C60996" w:rsidRDefault="00B4125B" w:rsidP="00B4125B">
      <w:pPr>
        <w:spacing w:after="0"/>
        <w:rPr>
          <w:rFonts w:cs="Arial"/>
          <w:b/>
          <w:bCs/>
          <w:szCs w:val="24"/>
        </w:rPr>
      </w:pPr>
    </w:p>
    <w:p w:rsidR="00B4125B" w:rsidRPr="00C60996" w:rsidRDefault="00B4125B" w:rsidP="00B4125B">
      <w:pPr>
        <w:spacing w:after="0"/>
        <w:rPr>
          <w:rFonts w:cs="Arial"/>
          <w:b/>
          <w:bCs/>
          <w:szCs w:val="24"/>
        </w:rPr>
      </w:pPr>
      <w:r w:rsidRPr="00C60996">
        <w:rPr>
          <w:rFonts w:cs="Arial"/>
          <w:b/>
          <w:bCs/>
          <w:szCs w:val="24"/>
        </w:rPr>
        <w:t>CAUSES:</w:t>
      </w:r>
    </w:p>
    <w:p w:rsidR="00B4125B" w:rsidRPr="00A34F0C" w:rsidRDefault="00B4125B" w:rsidP="00A34F0C">
      <w:pPr>
        <w:rPr>
          <w:rFonts w:cs="Arial"/>
          <w:szCs w:val="24"/>
        </w:rPr>
      </w:pPr>
      <w:r w:rsidRPr="00A34F0C">
        <w:rPr>
          <w:rFonts w:cs="Arial"/>
          <w:b/>
          <w:bCs/>
          <w:szCs w:val="24"/>
        </w:rPr>
        <w:t xml:space="preserve">POVERTY </w:t>
      </w:r>
      <w:r w:rsidRPr="00A34F0C">
        <w:rPr>
          <w:rFonts w:cs="Arial"/>
          <w:szCs w:val="24"/>
        </w:rPr>
        <w:t xml:space="preserve">– Inadequate agricultural yield –Indebtedness of family - Limited resources – Malnutrition – Limited use of services </w:t>
      </w:r>
    </w:p>
    <w:p w:rsidR="00B4125B" w:rsidRPr="00A34F0C" w:rsidRDefault="00B4125B" w:rsidP="00A34F0C">
      <w:pPr>
        <w:rPr>
          <w:rFonts w:cs="Arial"/>
          <w:szCs w:val="24"/>
        </w:rPr>
      </w:pPr>
      <w:r w:rsidRPr="00A34F0C">
        <w:rPr>
          <w:rFonts w:cs="Arial"/>
          <w:szCs w:val="24"/>
        </w:rPr>
        <w:t xml:space="preserve">iia. </w:t>
      </w:r>
      <w:r w:rsidRPr="00A34F0C">
        <w:rPr>
          <w:rFonts w:cs="Arial"/>
          <w:szCs w:val="24"/>
        </w:rPr>
        <w:tab/>
      </w:r>
      <w:r w:rsidRPr="00A34F0C">
        <w:rPr>
          <w:rFonts w:cs="Arial"/>
          <w:b/>
          <w:bCs/>
          <w:szCs w:val="24"/>
        </w:rPr>
        <w:t>LIMITED</w:t>
      </w:r>
      <w:r w:rsidRPr="00A34F0C">
        <w:rPr>
          <w:rFonts w:cs="Arial"/>
          <w:szCs w:val="24"/>
        </w:rPr>
        <w:t xml:space="preserve"> </w:t>
      </w:r>
      <w:r w:rsidRPr="00A34F0C">
        <w:rPr>
          <w:rFonts w:cs="Arial"/>
          <w:b/>
          <w:bCs/>
          <w:szCs w:val="24"/>
        </w:rPr>
        <w:t>INFORMATION</w:t>
      </w:r>
      <w:r w:rsidRPr="00A34F0C">
        <w:rPr>
          <w:rFonts w:cs="Arial"/>
          <w:szCs w:val="24"/>
        </w:rPr>
        <w:t xml:space="preserve"> –Limited availability of support service – Limited use of services – Malnutrition  </w:t>
      </w:r>
    </w:p>
    <w:p w:rsidR="00B4125B" w:rsidRPr="00A34F0C" w:rsidRDefault="00B4125B" w:rsidP="00A34F0C">
      <w:pPr>
        <w:rPr>
          <w:rFonts w:cs="Arial"/>
          <w:szCs w:val="24"/>
        </w:rPr>
      </w:pPr>
      <w:r w:rsidRPr="00A34F0C">
        <w:rPr>
          <w:rFonts w:cs="Arial"/>
          <w:szCs w:val="24"/>
        </w:rPr>
        <w:t>iib.</w:t>
      </w:r>
      <w:r w:rsidRPr="00A34F0C">
        <w:rPr>
          <w:rFonts w:cs="Arial"/>
          <w:szCs w:val="24"/>
        </w:rPr>
        <w:tab/>
      </w:r>
      <w:r w:rsidRPr="00A34F0C">
        <w:rPr>
          <w:rFonts w:cs="Arial"/>
          <w:b/>
          <w:bCs/>
          <w:szCs w:val="24"/>
        </w:rPr>
        <w:t xml:space="preserve">LIMITED INFORMATION </w:t>
      </w:r>
      <w:r w:rsidRPr="00A34F0C">
        <w:rPr>
          <w:rFonts w:cs="Arial"/>
          <w:szCs w:val="24"/>
        </w:rPr>
        <w:t xml:space="preserve">– Inaccessible environment –Limited use of services – Malnutrition  </w:t>
      </w:r>
    </w:p>
    <w:p w:rsidR="00B4125B" w:rsidRPr="00A34F0C" w:rsidRDefault="00B4125B" w:rsidP="00A34F0C">
      <w:pPr>
        <w:rPr>
          <w:rFonts w:cs="Arial"/>
          <w:szCs w:val="24"/>
        </w:rPr>
      </w:pPr>
      <w:r w:rsidRPr="00A34F0C">
        <w:rPr>
          <w:rFonts w:cs="Arial"/>
          <w:szCs w:val="24"/>
        </w:rPr>
        <w:t xml:space="preserve">iic. </w:t>
      </w:r>
      <w:r w:rsidRPr="00A34F0C">
        <w:rPr>
          <w:rFonts w:cs="Arial"/>
          <w:szCs w:val="24"/>
        </w:rPr>
        <w:tab/>
      </w:r>
      <w:r w:rsidRPr="00A34F0C">
        <w:rPr>
          <w:rFonts w:cs="Arial"/>
          <w:b/>
          <w:bCs/>
          <w:szCs w:val="24"/>
        </w:rPr>
        <w:t xml:space="preserve">LIMITED INFORMATION </w:t>
      </w:r>
      <w:r w:rsidRPr="00A34F0C">
        <w:rPr>
          <w:rFonts w:cs="Arial"/>
          <w:szCs w:val="24"/>
        </w:rPr>
        <w:t>– Superstitious belief – Disability a stigma – Discourteous behavior – Non-acceptance by society in social functions – Non-acceptance of women with disabilities in women’s groups</w:t>
      </w:r>
    </w:p>
    <w:p w:rsidR="00B4125B" w:rsidRPr="00A34F0C" w:rsidRDefault="00B4125B" w:rsidP="00A34F0C">
      <w:pPr>
        <w:rPr>
          <w:rFonts w:cs="Arial"/>
          <w:szCs w:val="24"/>
        </w:rPr>
      </w:pPr>
      <w:r w:rsidRPr="00A34F0C">
        <w:rPr>
          <w:rFonts w:cs="Arial"/>
          <w:szCs w:val="24"/>
        </w:rPr>
        <w:t xml:space="preserve">iid. </w:t>
      </w:r>
      <w:r w:rsidRPr="00A34F0C">
        <w:rPr>
          <w:rFonts w:cs="Arial"/>
          <w:szCs w:val="24"/>
        </w:rPr>
        <w:tab/>
      </w:r>
      <w:r w:rsidRPr="00A34F0C">
        <w:rPr>
          <w:rFonts w:cs="Arial"/>
          <w:b/>
          <w:bCs/>
          <w:szCs w:val="24"/>
        </w:rPr>
        <w:t xml:space="preserve">LIMITED INFORMATION </w:t>
      </w:r>
      <w:r w:rsidRPr="00A34F0C">
        <w:rPr>
          <w:rFonts w:cs="Arial"/>
          <w:szCs w:val="24"/>
        </w:rPr>
        <w:t>–</w:t>
      </w:r>
      <w:r w:rsidRPr="00A34F0C">
        <w:rPr>
          <w:rFonts w:cs="Arial"/>
          <w:b/>
          <w:bCs/>
          <w:szCs w:val="24"/>
        </w:rPr>
        <w:t xml:space="preserve"> </w:t>
      </w:r>
      <w:r w:rsidRPr="00A34F0C">
        <w:rPr>
          <w:rFonts w:cs="Arial"/>
          <w:szCs w:val="24"/>
        </w:rPr>
        <w:t xml:space="preserve">Limited data by development organisation </w:t>
      </w:r>
    </w:p>
    <w:p w:rsidR="00B4125B" w:rsidRPr="00A34F0C" w:rsidRDefault="00B4125B" w:rsidP="00A34F0C">
      <w:pPr>
        <w:rPr>
          <w:rFonts w:cs="Arial"/>
          <w:szCs w:val="24"/>
        </w:rPr>
      </w:pPr>
      <w:r w:rsidRPr="00A34F0C">
        <w:rPr>
          <w:rFonts w:cs="Arial"/>
          <w:szCs w:val="24"/>
        </w:rPr>
        <w:t xml:space="preserve">iii. </w:t>
      </w:r>
      <w:r w:rsidRPr="00A34F0C">
        <w:rPr>
          <w:rFonts w:cs="Arial"/>
          <w:szCs w:val="24"/>
        </w:rPr>
        <w:tab/>
      </w:r>
      <w:r w:rsidRPr="00A34F0C">
        <w:rPr>
          <w:rFonts w:cs="Arial"/>
          <w:b/>
          <w:bCs/>
          <w:szCs w:val="24"/>
        </w:rPr>
        <w:t>GENDER DISCRIMINATION</w:t>
      </w:r>
      <w:r w:rsidRPr="00A34F0C">
        <w:rPr>
          <w:rFonts w:cs="Arial"/>
          <w:szCs w:val="24"/>
        </w:rPr>
        <w:t xml:space="preserve"> – Insensitive towards women with disabilities – Limited opportunities for education and employment for women with disabilities - Non-acceptance of women with disabilities in women’s groups – Non-acceptance by society in social functions  </w:t>
      </w:r>
    </w:p>
    <w:p w:rsidR="00B4125B" w:rsidRPr="00C60996" w:rsidRDefault="00B4125B" w:rsidP="00B4125B">
      <w:pPr>
        <w:spacing w:after="0"/>
        <w:rPr>
          <w:rFonts w:cs="Arial"/>
          <w:b/>
          <w:bCs/>
          <w:szCs w:val="24"/>
        </w:rPr>
      </w:pPr>
      <w:r w:rsidRPr="00C60996">
        <w:rPr>
          <w:rFonts w:cs="Arial"/>
          <w:b/>
          <w:bCs/>
          <w:szCs w:val="24"/>
        </w:rPr>
        <w:t>EFFECTS:</w:t>
      </w:r>
    </w:p>
    <w:p w:rsidR="00B4125B" w:rsidRPr="00C60996" w:rsidRDefault="00B4125B" w:rsidP="00B4125B">
      <w:pPr>
        <w:tabs>
          <w:tab w:val="left" w:pos="540"/>
          <w:tab w:val="left" w:pos="720"/>
        </w:tabs>
        <w:spacing w:line="360" w:lineRule="auto"/>
        <w:ind w:left="540" w:hanging="540"/>
        <w:rPr>
          <w:rFonts w:cs="Arial"/>
          <w:szCs w:val="24"/>
        </w:rPr>
      </w:pPr>
      <w:r w:rsidRPr="00C60996">
        <w:rPr>
          <w:rFonts w:cs="Arial"/>
          <w:szCs w:val="24"/>
        </w:rPr>
        <w:t xml:space="preserve">ia. </w:t>
      </w:r>
      <w:r w:rsidRPr="00C60996">
        <w:rPr>
          <w:rFonts w:cs="Arial"/>
          <w:szCs w:val="24"/>
        </w:rPr>
        <w:tab/>
        <w:t xml:space="preserve">Limited help/support from society – Jealousy – Low self confidence – Dependent and sub-human living / chronic poverty </w:t>
      </w:r>
    </w:p>
    <w:p w:rsidR="00723C77" w:rsidRDefault="00B4125B" w:rsidP="00723C77">
      <w:pPr>
        <w:tabs>
          <w:tab w:val="left" w:pos="540"/>
        </w:tabs>
        <w:spacing w:line="360" w:lineRule="auto"/>
        <w:ind w:left="540" w:hanging="540"/>
        <w:rPr>
          <w:rFonts w:cs="Arial"/>
          <w:szCs w:val="24"/>
        </w:rPr>
      </w:pPr>
      <w:r w:rsidRPr="00C60996">
        <w:rPr>
          <w:rFonts w:cs="Arial"/>
          <w:szCs w:val="24"/>
        </w:rPr>
        <w:t>ib.</w:t>
      </w:r>
      <w:r w:rsidRPr="00C60996">
        <w:rPr>
          <w:rFonts w:cs="Arial"/>
          <w:szCs w:val="24"/>
        </w:rPr>
        <w:tab/>
        <w:t>Limited help/support from society - Low self confidence – Dependent and sub-human living / chronic poverty</w:t>
      </w:r>
      <w:bookmarkStart w:id="113" w:name="_Toc389745299"/>
    </w:p>
    <w:p w:rsidR="00723C77" w:rsidRPr="00723C77" w:rsidRDefault="00723C77" w:rsidP="00723C77">
      <w:pPr>
        <w:tabs>
          <w:tab w:val="left" w:pos="540"/>
        </w:tabs>
        <w:spacing w:line="360" w:lineRule="auto"/>
        <w:ind w:left="540" w:hanging="540"/>
        <w:rPr>
          <w:rFonts w:cs="Arial"/>
          <w:szCs w:val="24"/>
        </w:rPr>
      </w:pPr>
      <w:r>
        <w:rPr>
          <w:rFonts w:cs="Arial"/>
          <w:szCs w:val="24"/>
        </w:rPr>
        <w:t xml:space="preserve">        </w:t>
      </w:r>
      <w:r w:rsidR="00B4125B" w:rsidRPr="00723C77">
        <w:t>Low economic condition - Health Issues – Dependent and sub-human living / chronic poverty</w:t>
      </w:r>
      <w:bookmarkStart w:id="114" w:name="_Toc389745300"/>
    </w:p>
    <w:p w:rsidR="00723C77" w:rsidRDefault="00723C77" w:rsidP="00B4125B">
      <w:pPr>
        <w:pStyle w:val="Heading2"/>
      </w:pPr>
    </w:p>
    <w:p w:rsidR="00723C77" w:rsidRPr="001C728D" w:rsidRDefault="00723C77" w:rsidP="001C728D">
      <w:pPr>
        <w:rPr>
          <w:rFonts w:eastAsia="Calibri"/>
        </w:rPr>
      </w:pPr>
    </w:p>
    <w:p w:rsidR="00B70412" w:rsidRPr="00723C77" w:rsidRDefault="00B70412" w:rsidP="00723C77">
      <w:pPr>
        <w:pStyle w:val="Heading4"/>
      </w:pPr>
      <w:r w:rsidRPr="00723C77">
        <w:t>xxxiii. Pramila’s Story (visual impairment)</w:t>
      </w:r>
      <w:bookmarkEnd w:id="113"/>
      <w:bookmarkEnd w:id="114"/>
    </w:p>
    <w:p w:rsidR="00B70412" w:rsidRPr="00E13C1A" w:rsidRDefault="00B70412" w:rsidP="00E13C1A">
      <w:pPr>
        <w:spacing w:after="0" w:line="288" w:lineRule="auto"/>
        <w:jc w:val="both"/>
        <w:rPr>
          <w:rFonts w:cs="Arial"/>
          <w:b/>
          <w:bCs/>
          <w:szCs w:val="24"/>
        </w:rPr>
      </w:pPr>
    </w:p>
    <w:p w:rsidR="00B70412" w:rsidRDefault="00B70412" w:rsidP="00E13C1A">
      <w:pPr>
        <w:spacing w:after="0" w:line="288" w:lineRule="auto"/>
        <w:jc w:val="both"/>
        <w:rPr>
          <w:rFonts w:cs="Arial"/>
          <w:szCs w:val="24"/>
        </w:rPr>
      </w:pPr>
      <w:r w:rsidRPr="00E13C1A">
        <w:rPr>
          <w:rFonts w:cs="Arial"/>
          <w:szCs w:val="24"/>
        </w:rPr>
        <w:t>Pramila is a 30</w:t>
      </w:r>
      <w:r>
        <w:rPr>
          <w:rFonts w:cs="Arial"/>
          <w:szCs w:val="24"/>
        </w:rPr>
        <w:t>-</w:t>
      </w:r>
      <w:r w:rsidRPr="00E13C1A">
        <w:rPr>
          <w:rFonts w:cs="Arial"/>
          <w:szCs w:val="24"/>
        </w:rPr>
        <w:t>year</w:t>
      </w:r>
      <w:r>
        <w:rPr>
          <w:rFonts w:cs="Arial"/>
          <w:szCs w:val="24"/>
        </w:rPr>
        <w:t>-</w:t>
      </w:r>
      <w:r w:rsidRPr="00E13C1A">
        <w:rPr>
          <w:rFonts w:cs="Arial"/>
          <w:szCs w:val="24"/>
        </w:rPr>
        <w:t>old woman with visual impairment who lives in Harangoan village of Barwani in Madhya Pradesh, India. She was brought up in a poor family with five elder sisters. Her family earned a living as agricultural labourers. As she was visually impaired and the youngest child, she was not expected to work in the fields. Hence when a</w:t>
      </w:r>
      <w:r>
        <w:rPr>
          <w:rFonts w:cs="Arial"/>
          <w:szCs w:val="24"/>
        </w:rPr>
        <w:t>n</w:t>
      </w:r>
      <w:r w:rsidRPr="00E13C1A">
        <w:rPr>
          <w:rFonts w:cs="Arial"/>
          <w:szCs w:val="24"/>
        </w:rPr>
        <w:t xml:space="preserve"> NGO worker approached her family to provide rehabilitation support</w:t>
      </w:r>
      <w:r>
        <w:rPr>
          <w:rFonts w:cs="Arial"/>
          <w:szCs w:val="24"/>
        </w:rPr>
        <w:t>,</w:t>
      </w:r>
      <w:r w:rsidRPr="00E13C1A">
        <w:rPr>
          <w:rFonts w:cs="Arial"/>
          <w:szCs w:val="24"/>
        </w:rPr>
        <w:t xml:space="preserve"> the family agreed. She was educated at the local high school with the support of teachers, friends and family and scored </w:t>
      </w:r>
      <w:r>
        <w:rPr>
          <w:rFonts w:cs="Arial"/>
          <w:szCs w:val="24"/>
        </w:rPr>
        <w:t xml:space="preserve">the </w:t>
      </w:r>
      <w:r w:rsidRPr="00E13C1A">
        <w:rPr>
          <w:rFonts w:cs="Arial"/>
          <w:szCs w:val="24"/>
        </w:rPr>
        <w:t xml:space="preserve">1st division in school as well as at the college. She went on to complete her B.Ed. and a certificate course in Computer Application from IGNOU. After completing her education she was informed about a vacancy of a Computer Teacher at the local secondary school through the district Special Employment Exchange of the MP government. This was a golden opportunity for her. She was keen to seek employment so that she could not only support her family, as her father had a huge debt to </w:t>
      </w:r>
      <w:r>
        <w:rPr>
          <w:rFonts w:cs="Arial"/>
          <w:szCs w:val="24"/>
        </w:rPr>
        <w:t>repay</w:t>
      </w:r>
      <w:r w:rsidRPr="00E13C1A">
        <w:rPr>
          <w:rFonts w:cs="Arial"/>
          <w:szCs w:val="24"/>
        </w:rPr>
        <w:t xml:space="preserve"> the money lender, but also this would increase her prospects for marriage. </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When her friends came to know of her decision to apply for a job</w:t>
      </w:r>
      <w:r>
        <w:rPr>
          <w:rFonts w:cs="Arial"/>
          <w:szCs w:val="24"/>
        </w:rPr>
        <w:t>,</w:t>
      </w:r>
      <w:r w:rsidRPr="00E13C1A">
        <w:rPr>
          <w:rFonts w:cs="Arial"/>
          <w:szCs w:val="24"/>
        </w:rPr>
        <w:t xml:space="preserve"> they said</w:t>
      </w:r>
      <w:r>
        <w:rPr>
          <w:rFonts w:cs="Arial"/>
          <w:szCs w:val="24"/>
        </w:rPr>
        <w:t>,</w:t>
      </w:r>
      <w:r w:rsidRPr="00E13C1A">
        <w:rPr>
          <w:rFonts w:cs="Arial"/>
          <w:szCs w:val="24"/>
        </w:rPr>
        <w:t xml:space="preserve"> “This is going to be very difficult for you. You better look for something else. Maybe</w:t>
      </w:r>
      <w:r>
        <w:rPr>
          <w:rFonts w:cs="Arial"/>
          <w:szCs w:val="24"/>
        </w:rPr>
        <w:t>,</w:t>
      </w:r>
      <w:r w:rsidRPr="00E13C1A">
        <w:rPr>
          <w:rFonts w:cs="Arial"/>
          <w:szCs w:val="24"/>
        </w:rPr>
        <w:t xml:space="preserve"> you can work from home – open a shop or something else. We know of many disabled pe</w:t>
      </w:r>
      <w:r>
        <w:rPr>
          <w:rFonts w:cs="Arial"/>
          <w:szCs w:val="24"/>
        </w:rPr>
        <w:t>rsons</w:t>
      </w:r>
      <w:r w:rsidRPr="00E13C1A">
        <w:rPr>
          <w:rFonts w:cs="Arial"/>
          <w:szCs w:val="24"/>
        </w:rPr>
        <w:t xml:space="preserve"> who have applied but the recruiters are not easy to convince. Even if you somehow manage to get in, it won’t be easy for you to adjust to the school environment.” Despite being discouraged, Pramila was determined and she decided to apply. As predicted, the difficulties began even before she entered the examination hall. The admission card for the entrance exam was not provided to her in Braille and hence she had difficulty in locating the room allocated to her at the examination site. When she began to write the exam online, she discovered that the computer was not enabled with </w:t>
      </w:r>
      <w:r>
        <w:rPr>
          <w:rFonts w:cs="Arial"/>
          <w:szCs w:val="24"/>
        </w:rPr>
        <w:t xml:space="preserve">the </w:t>
      </w:r>
      <w:r w:rsidRPr="00E13C1A">
        <w:rPr>
          <w:rFonts w:cs="Arial"/>
          <w:szCs w:val="24"/>
        </w:rPr>
        <w:t xml:space="preserve">text to speech software and a Braille keyboard. She then requested the examination supervisor for a scribe/ assistant. He angrily replied, “I have to attend to so many applicants. You are not the only one. What is </w:t>
      </w:r>
      <w:r>
        <w:rPr>
          <w:rFonts w:cs="Arial"/>
          <w:szCs w:val="24"/>
        </w:rPr>
        <w:t xml:space="preserve">all </w:t>
      </w:r>
      <w:r w:rsidRPr="00E13C1A">
        <w:rPr>
          <w:rFonts w:cs="Arial"/>
          <w:szCs w:val="24"/>
        </w:rPr>
        <w:t xml:space="preserve">this you are talking about! I have never heard of this. You should go to a bigger centre where you may get all what you are asking for…” Pramila was unable to take this exam. </w:t>
      </w:r>
    </w:p>
    <w:p w:rsidR="00B70412"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 xml:space="preserve">Pramila was a member of a local disability group so she approached the </w:t>
      </w:r>
      <w:r>
        <w:rPr>
          <w:rFonts w:cs="Arial"/>
          <w:szCs w:val="24"/>
        </w:rPr>
        <w:t>s</w:t>
      </w:r>
      <w:r w:rsidRPr="00E13C1A">
        <w:rPr>
          <w:rFonts w:cs="Arial"/>
          <w:szCs w:val="24"/>
        </w:rPr>
        <w:t>ecretary of this group for help. The secretary promptly responded and they jointly filed an application with the State Commissioner for Persons with Disabilities. Based on the merit of the case</w:t>
      </w:r>
      <w:r>
        <w:rPr>
          <w:rFonts w:cs="Arial"/>
          <w:szCs w:val="24"/>
        </w:rPr>
        <w:t>,</w:t>
      </w:r>
      <w:r w:rsidRPr="00E13C1A">
        <w:rPr>
          <w:rFonts w:cs="Arial"/>
          <w:szCs w:val="24"/>
        </w:rPr>
        <w:t xml:space="preserve"> the Commissioner issued an order to the State Staff Recruitment Board of the Madhya Pradesh Education Department to arrange for a special examination. On</w:t>
      </w:r>
      <w:r>
        <w:rPr>
          <w:rFonts w:cs="Arial"/>
          <w:szCs w:val="24"/>
        </w:rPr>
        <w:t>-</w:t>
      </w:r>
      <w:r w:rsidRPr="00E13C1A">
        <w:rPr>
          <w:rFonts w:cs="Arial"/>
          <w:szCs w:val="24"/>
        </w:rPr>
        <w:t xml:space="preserve">site facilities to enable Pramila to </w:t>
      </w:r>
      <w:r>
        <w:rPr>
          <w:rFonts w:cs="Arial"/>
          <w:szCs w:val="24"/>
        </w:rPr>
        <w:t>take</w:t>
      </w:r>
      <w:r w:rsidRPr="00E13C1A">
        <w:rPr>
          <w:rFonts w:cs="Arial"/>
          <w:szCs w:val="24"/>
        </w:rPr>
        <w:t xml:space="preserve"> the entrance exam were provided and Pramila passed the written test with flying colours. She was then required to appear for a panel interview. The interview panel was shocked and reacted when </w:t>
      </w:r>
      <w:r>
        <w:rPr>
          <w:rFonts w:cs="Arial"/>
          <w:szCs w:val="24"/>
        </w:rPr>
        <w:t>it</w:t>
      </w:r>
      <w:r w:rsidRPr="00E13C1A">
        <w:rPr>
          <w:rFonts w:cs="Arial"/>
          <w:szCs w:val="24"/>
        </w:rPr>
        <w:t xml:space="preserve"> saw her and asked her several questions about how she could perform her role as she was unable to see. Pramila defended herself well but the recruitment board was not convinced and openly told her, “We cannot appoint you. We don’t think it will be possible for you to manage your class of rowdy students. You should probably look for some other job where you do not have to interact with too many people.” While Pramila was leaving the room, she overheard the panel discussing that </w:t>
      </w:r>
      <w:r>
        <w:rPr>
          <w:rFonts w:cs="Arial"/>
          <w:szCs w:val="24"/>
        </w:rPr>
        <w:t>it</w:t>
      </w:r>
      <w:r w:rsidRPr="00E13C1A">
        <w:rPr>
          <w:rFonts w:cs="Arial"/>
          <w:szCs w:val="24"/>
        </w:rPr>
        <w:t xml:space="preserve"> had to fill this position with a person with disability and that </w:t>
      </w:r>
      <w:r>
        <w:rPr>
          <w:rFonts w:cs="Arial"/>
          <w:szCs w:val="24"/>
        </w:rPr>
        <w:t>it</w:t>
      </w:r>
      <w:r w:rsidRPr="00E13C1A">
        <w:rPr>
          <w:rFonts w:cs="Arial"/>
          <w:szCs w:val="24"/>
        </w:rPr>
        <w:t xml:space="preserve"> would rather select a suitable male candidate with locomotor disability.</w:t>
      </w:r>
    </w:p>
    <w:p w:rsidR="00B70412" w:rsidRPr="00E13C1A"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 xml:space="preserve">With the support of the disability group, Pramila again filed a complaint with the Disability Commissioner seeking appointment under the 3% reservation of the PWD Act 1995. This time the verdict of the commissioner was not accepted by the Education Department. An appeal was then made to the </w:t>
      </w:r>
      <w:r>
        <w:rPr>
          <w:rFonts w:cs="Arial"/>
          <w:szCs w:val="24"/>
        </w:rPr>
        <w:t>S</w:t>
      </w:r>
      <w:r w:rsidRPr="00E13C1A">
        <w:rPr>
          <w:rFonts w:cs="Arial"/>
          <w:szCs w:val="24"/>
        </w:rPr>
        <w:t>tate High Court which compelled the Education Department to offer her the position after several years.</w:t>
      </w:r>
    </w:p>
    <w:p w:rsidR="00B70412" w:rsidRPr="00E13C1A" w:rsidRDefault="00B70412" w:rsidP="00E13C1A">
      <w:pPr>
        <w:spacing w:after="0" w:line="288" w:lineRule="auto"/>
        <w:jc w:val="both"/>
        <w:rPr>
          <w:rFonts w:cs="Arial"/>
          <w:szCs w:val="24"/>
        </w:rPr>
      </w:pPr>
    </w:p>
    <w:p w:rsidR="00B70412" w:rsidRDefault="00B70412" w:rsidP="00E13C1A">
      <w:pPr>
        <w:spacing w:after="0" w:line="288" w:lineRule="auto"/>
        <w:jc w:val="both"/>
        <w:rPr>
          <w:rFonts w:cs="Arial"/>
          <w:szCs w:val="24"/>
        </w:rPr>
      </w:pPr>
      <w:r w:rsidRPr="00E13C1A">
        <w:rPr>
          <w:rFonts w:cs="Arial"/>
          <w:szCs w:val="24"/>
        </w:rPr>
        <w:t>As a teacher Pramila performed very well and was very popular with the students. She knew each child by name and was on friendly terms with the parents of the children. She also began to have a place in the community, where she was involved in enrolment campaigns of the girl child through the panchayats, counsel</w:t>
      </w:r>
      <w:r>
        <w:rPr>
          <w:rFonts w:cs="Arial"/>
          <w:szCs w:val="24"/>
        </w:rPr>
        <w:t>l</w:t>
      </w:r>
      <w:r w:rsidRPr="00E13C1A">
        <w:rPr>
          <w:rFonts w:cs="Arial"/>
          <w:szCs w:val="24"/>
        </w:rPr>
        <w:t xml:space="preserve">ed pregnant mothers and helped the ASHA health workers identify children for immunisation. </w:t>
      </w:r>
    </w:p>
    <w:p w:rsidR="00B70412" w:rsidRPr="00E13C1A" w:rsidRDefault="00B70412" w:rsidP="00E13C1A">
      <w:pPr>
        <w:spacing w:after="0" w:line="288" w:lineRule="auto"/>
        <w:jc w:val="both"/>
        <w:rPr>
          <w:rFonts w:cs="Arial"/>
          <w:szCs w:val="24"/>
        </w:rPr>
      </w:pPr>
    </w:p>
    <w:p w:rsidR="00B70412" w:rsidRPr="00E13C1A" w:rsidRDefault="00B70412" w:rsidP="00E13C1A">
      <w:pPr>
        <w:spacing w:after="0" w:line="288" w:lineRule="auto"/>
        <w:jc w:val="both"/>
        <w:rPr>
          <w:rFonts w:cs="Arial"/>
          <w:b/>
          <w:bCs/>
          <w:szCs w:val="24"/>
        </w:rPr>
      </w:pPr>
      <w:r w:rsidRPr="00E13C1A">
        <w:rPr>
          <w:rFonts w:cs="Arial"/>
          <w:szCs w:val="24"/>
        </w:rPr>
        <w:t>However</w:t>
      </w:r>
      <w:r>
        <w:rPr>
          <w:rFonts w:cs="Arial"/>
          <w:szCs w:val="24"/>
        </w:rPr>
        <w:t>,</w:t>
      </w:r>
      <w:r w:rsidRPr="00E13C1A">
        <w:rPr>
          <w:rFonts w:cs="Arial"/>
          <w:szCs w:val="24"/>
        </w:rPr>
        <w:t xml:space="preserve"> her fellow colleagues highly disapproved of Pramila’s style of teaching and interaction with the students and gave negative feedback about her to the school Principal. Pramila was denied a promotion that was due 3 years later as the school authorities were not agreeing to her style of functioning. This was very upsetting for Pramila and she began to wonder when she would have to stop fighting for her rights and how much energy she could muster up to keep on proving herself.</w:t>
      </w:r>
    </w:p>
    <w:p w:rsidR="00B70412" w:rsidRPr="00E13C1A" w:rsidRDefault="00B70412" w:rsidP="00E13C1A">
      <w:pPr>
        <w:spacing w:after="0" w:line="288" w:lineRule="auto"/>
        <w:rPr>
          <w:rFonts w:cs="Arial"/>
          <w:szCs w:val="24"/>
        </w:rPr>
      </w:pPr>
    </w:p>
    <w:p w:rsidR="00B70412" w:rsidRPr="00E13C1A" w:rsidRDefault="00B70412" w:rsidP="00E13C1A">
      <w:pPr>
        <w:spacing w:after="0" w:line="288" w:lineRule="auto"/>
        <w:rPr>
          <w:rFonts w:cs="Arial"/>
          <w:szCs w:val="24"/>
        </w:rPr>
      </w:pPr>
    </w:p>
    <w:p w:rsidR="00B70412" w:rsidRDefault="00B70412" w:rsidP="00B609D0">
      <w:pPr>
        <w:tabs>
          <w:tab w:val="left" w:pos="3015"/>
        </w:tabs>
        <w:suppressAutoHyphens/>
        <w:autoSpaceDE w:val="0"/>
        <w:spacing w:after="0" w:line="288" w:lineRule="auto"/>
        <w:jc w:val="both"/>
        <w:rPr>
          <w:rFonts w:cs="Arial"/>
          <w:szCs w:val="24"/>
        </w:rPr>
      </w:pPr>
      <w:r>
        <w:rPr>
          <w:rFonts w:cs="Arial"/>
          <w:szCs w:val="24"/>
        </w:rPr>
        <w:tab/>
      </w:r>
    </w:p>
    <w:p w:rsidR="00B70412" w:rsidRDefault="00B70412" w:rsidP="00F46E6D">
      <w:pPr>
        <w:pStyle w:val="Heading4"/>
      </w:pPr>
      <w:bookmarkStart w:id="115" w:name="_Toc389745301"/>
      <w:r>
        <w:t>PROBLEM ANALYSIS</w:t>
      </w:r>
      <w:r w:rsidR="00723C77">
        <w:t xml:space="preserve"> </w:t>
      </w:r>
      <w:r>
        <w:t>FLOW CHART  PRAMILA’S STORY– 1</w:t>
      </w:r>
      <w:bookmarkEnd w:id="115"/>
    </w:p>
    <w:p w:rsidR="00B4125B" w:rsidRDefault="00B4125B" w:rsidP="00A34F0C"/>
    <w:p w:rsidR="00B4125B" w:rsidRPr="00C60996" w:rsidRDefault="00B4125B" w:rsidP="00B4125B">
      <w:pPr>
        <w:spacing w:after="0"/>
        <w:rPr>
          <w:rFonts w:cs="Arial"/>
          <w:szCs w:val="24"/>
        </w:rPr>
      </w:pPr>
      <w:r w:rsidRPr="00C60996">
        <w:rPr>
          <w:rFonts w:cs="Arial"/>
          <w:szCs w:val="24"/>
        </w:rPr>
        <w:t>Focal problem: Social exclusion of persons with disabilities or marginalisation</w:t>
      </w:r>
    </w:p>
    <w:p w:rsidR="00B4125B" w:rsidRPr="00C60996" w:rsidRDefault="00B4125B" w:rsidP="00B4125B">
      <w:pPr>
        <w:spacing w:after="0"/>
        <w:rPr>
          <w:rFonts w:cs="Arial"/>
          <w:b/>
          <w:bCs/>
          <w:szCs w:val="24"/>
        </w:rPr>
      </w:pPr>
    </w:p>
    <w:p w:rsidR="00B4125B" w:rsidRPr="00C60996" w:rsidRDefault="00B4125B" w:rsidP="00B4125B">
      <w:pPr>
        <w:spacing w:after="0"/>
        <w:rPr>
          <w:rFonts w:cs="Arial"/>
          <w:b/>
          <w:bCs/>
          <w:szCs w:val="24"/>
        </w:rPr>
      </w:pPr>
      <w:r w:rsidRPr="00C60996">
        <w:rPr>
          <w:rFonts w:cs="Arial"/>
          <w:b/>
          <w:bCs/>
          <w:szCs w:val="24"/>
        </w:rPr>
        <w:t xml:space="preserve">CAUSES:  </w:t>
      </w:r>
    </w:p>
    <w:p w:rsidR="00B4125B" w:rsidRPr="00C60996" w:rsidRDefault="00B4125B" w:rsidP="00A34F0C">
      <w:r w:rsidRPr="00C60996">
        <w:rPr>
          <w:b/>
          <w:bCs/>
        </w:rPr>
        <w:t xml:space="preserve">POVERTY </w:t>
      </w:r>
      <w:r w:rsidRPr="00C60996">
        <w:t>– Large family – Indebtedness of family - Agriculture dependent on rain/monsoon</w:t>
      </w:r>
    </w:p>
    <w:p w:rsidR="00B4125B" w:rsidRPr="00C60996" w:rsidRDefault="00B4125B" w:rsidP="00A34F0C">
      <w:r w:rsidRPr="00C60996">
        <w:rPr>
          <w:b/>
          <w:bCs/>
        </w:rPr>
        <w:t xml:space="preserve">LIMITED INFORMATION </w:t>
      </w:r>
      <w:r w:rsidRPr="00C60996">
        <w:t xml:space="preserve">– Negative attitude of interview committee – Education department not convinced about abilities of persons with disabilities – Negative attitude of principal/teacher exam supervisor – No access to facilities in examination hall for disabled eg. Admission card in Braille, accessible software – Indifference/apathy of government machinery </w:t>
      </w:r>
    </w:p>
    <w:p w:rsidR="00B4125B" w:rsidRPr="00C60996" w:rsidRDefault="00B4125B" w:rsidP="00A34F0C">
      <w:r w:rsidRPr="00C60996">
        <w:rPr>
          <w:b/>
          <w:bCs/>
        </w:rPr>
        <w:t>WEAK</w:t>
      </w:r>
      <w:r w:rsidRPr="00C60996">
        <w:t xml:space="preserve"> </w:t>
      </w:r>
      <w:r w:rsidRPr="00C60996">
        <w:rPr>
          <w:b/>
          <w:bCs/>
        </w:rPr>
        <w:t>ACCESS TO JUSTICE</w:t>
      </w:r>
      <w:r w:rsidRPr="00C60996">
        <w:t xml:space="preserve"> – Limited powers of Commissioner for Persons with Disabilities – Woman struggling for rights that are due to them – Policies not being implemented – Indifference/apathy of government machinery – Not aware about 3% reservation – No access to facilities in examination hall for disabled eg. Admission card in Braille, accessible software</w:t>
      </w:r>
    </w:p>
    <w:p w:rsidR="00B4125B" w:rsidRPr="00C60996" w:rsidRDefault="00B4125B" w:rsidP="00A34F0C">
      <w:r w:rsidRPr="00C60996">
        <w:rPr>
          <w:b/>
          <w:bCs/>
        </w:rPr>
        <w:t>DISCRIMINATION</w:t>
      </w:r>
      <w:r w:rsidRPr="00C60996">
        <w:t xml:space="preserve"> – Discrimination based on gender – Discrimination based on disability – Woman with visual impairment not being given a job – Not aware about 3% reservation</w:t>
      </w:r>
    </w:p>
    <w:p w:rsidR="00B4125B" w:rsidRPr="00C60996" w:rsidRDefault="00B4125B" w:rsidP="00B4125B">
      <w:pPr>
        <w:spacing w:after="0"/>
        <w:rPr>
          <w:rFonts w:cs="Arial"/>
          <w:b/>
          <w:bCs/>
          <w:szCs w:val="24"/>
        </w:rPr>
      </w:pPr>
      <w:r w:rsidRPr="00C60996">
        <w:rPr>
          <w:rFonts w:cs="Arial"/>
          <w:b/>
          <w:bCs/>
          <w:szCs w:val="24"/>
        </w:rPr>
        <w:t xml:space="preserve">EFFECTS:  </w:t>
      </w:r>
    </w:p>
    <w:p w:rsidR="00B4125B" w:rsidRPr="00C60996" w:rsidRDefault="00B4125B" w:rsidP="00A34F0C">
      <w:r w:rsidRPr="00C60996">
        <w:t xml:space="preserve">Use of person with disability by family based on their need </w:t>
      </w:r>
      <w:r>
        <w:t>–</w:t>
      </w:r>
      <w:r w:rsidRPr="00C60996">
        <w:t xml:space="preserve"> Investing</w:t>
      </w:r>
      <w:r>
        <w:t xml:space="preserve"> </w:t>
      </w:r>
      <w:r w:rsidRPr="00802883">
        <w:t>in persons with disabilities considered wastage of time</w:t>
      </w:r>
    </w:p>
    <w:p w:rsidR="00B4125B" w:rsidRPr="00C60996" w:rsidRDefault="00B4125B" w:rsidP="00A34F0C">
      <w:r w:rsidRPr="00C60996">
        <w:t xml:space="preserve">iia. </w:t>
      </w:r>
      <w:r w:rsidRPr="00C60996">
        <w:tab/>
        <w:t xml:space="preserve">Investing in persons with disabilities considered wastage of time - Family not considering disabled person fit for participating in agri. activity </w:t>
      </w:r>
    </w:p>
    <w:p w:rsidR="00B4125B" w:rsidRPr="00C60996" w:rsidRDefault="00B4125B" w:rsidP="00A34F0C">
      <w:r w:rsidRPr="00C60996">
        <w:t xml:space="preserve">iib. </w:t>
      </w:r>
      <w:r w:rsidRPr="00C60996">
        <w:tab/>
        <w:t xml:space="preserve">Investing in persons with disabilities considered wastage of time - Promotion rules not followed – Despondent attitude </w:t>
      </w:r>
    </w:p>
    <w:p w:rsidR="00B4125B" w:rsidRPr="00C60996" w:rsidRDefault="00B4125B" w:rsidP="00A34F0C">
      <w:r w:rsidRPr="00C60996">
        <w:t xml:space="preserve">iiia. </w:t>
      </w:r>
      <w:r w:rsidRPr="00C60996">
        <w:tab/>
        <w:t xml:space="preserve">Restrictions on mobility – Low chances of marriage </w:t>
      </w:r>
    </w:p>
    <w:p w:rsidR="00B4125B" w:rsidRPr="00C60996" w:rsidRDefault="00B4125B" w:rsidP="00A34F0C">
      <w:r w:rsidRPr="00C60996">
        <w:t xml:space="preserve">iiib. </w:t>
      </w:r>
      <w:r w:rsidRPr="00C60996">
        <w:tab/>
        <w:t>Restrictions on mobility – Colleague /teachers uncooperative</w:t>
      </w:r>
    </w:p>
    <w:p w:rsidR="00B4125B" w:rsidRPr="00C60996" w:rsidRDefault="00B4125B" w:rsidP="00A34F0C">
      <w:r w:rsidRPr="00C60996">
        <w:t xml:space="preserve">iva. </w:t>
      </w:r>
      <w:r w:rsidRPr="00C60996">
        <w:tab/>
        <w:t xml:space="preserve">Colleague /teachers uncooperative </w:t>
      </w:r>
    </w:p>
    <w:p w:rsidR="00B4125B" w:rsidRPr="00C60996" w:rsidRDefault="00B4125B" w:rsidP="00A34F0C">
      <w:r w:rsidRPr="00C60996">
        <w:t xml:space="preserve">ivb. </w:t>
      </w:r>
      <w:r w:rsidRPr="00C60996">
        <w:tab/>
        <w:t>Greater effort required by person with disability to prove herself / himself – Despondent attitude</w:t>
      </w:r>
    </w:p>
    <w:p w:rsidR="00B70412" w:rsidRDefault="00B4125B" w:rsidP="00A34F0C">
      <w:pPr>
        <w:rPr>
          <w:b/>
          <w:bCs/>
          <w:sz w:val="32"/>
          <w:szCs w:val="32"/>
        </w:rPr>
      </w:pPr>
      <w:r w:rsidRPr="00C60996">
        <w:t xml:space="preserve">ivc. </w:t>
      </w:r>
      <w:r w:rsidRPr="00C60996">
        <w:tab/>
        <w:t>Long struggle for rights by women/ persons with disabilities</w:t>
      </w:r>
    </w:p>
    <w:p w:rsidR="00B4125B" w:rsidRDefault="00B4125B">
      <w:pPr>
        <w:spacing w:after="0" w:line="240" w:lineRule="auto"/>
        <w:rPr>
          <w:rFonts w:cs="Arial"/>
          <w:b/>
          <w:bCs/>
          <w:color w:val="000000"/>
          <w:sz w:val="28"/>
          <w:szCs w:val="28"/>
        </w:rPr>
      </w:pPr>
      <w:r>
        <w:br w:type="page"/>
      </w:r>
    </w:p>
    <w:p w:rsidR="00B70412" w:rsidRPr="00376DC0" w:rsidRDefault="00B70412" w:rsidP="00F46E6D">
      <w:pPr>
        <w:pStyle w:val="Heading2"/>
      </w:pPr>
      <w:bookmarkStart w:id="116" w:name="_Toc389745302"/>
      <w:r w:rsidRPr="00376DC0">
        <w:t>3.4 Engaging Stakeholder Participation</w:t>
      </w:r>
      <w:bookmarkEnd w:id="116"/>
      <w:r w:rsidRPr="00376DC0">
        <w:t xml:space="preserve"> </w:t>
      </w:r>
    </w:p>
    <w:p w:rsidR="00B70412" w:rsidRPr="00376DC0" w:rsidRDefault="00B70412" w:rsidP="00F46E6D">
      <w:pPr>
        <w:pStyle w:val="Heading3"/>
      </w:pPr>
      <w:bookmarkStart w:id="117" w:name="_Toc389745303"/>
      <w:r w:rsidRPr="00F46E6D">
        <w:t>3.4.1 How to Engage Stakeholder Participation (Reading</w:t>
      </w:r>
      <w:r w:rsidRPr="00376DC0">
        <w:t>)</w:t>
      </w:r>
      <w:bookmarkEnd w:id="117"/>
    </w:p>
    <w:p w:rsidR="00B70412" w:rsidRPr="005445FD" w:rsidRDefault="00B70412" w:rsidP="00C57E96">
      <w:pPr>
        <w:tabs>
          <w:tab w:val="left" w:pos="2456"/>
        </w:tabs>
        <w:spacing w:after="0" w:line="288" w:lineRule="auto"/>
        <w:jc w:val="right"/>
        <w:rPr>
          <w:rFonts w:cs="Arial"/>
          <w:b/>
          <w:bCs/>
          <w:szCs w:val="24"/>
        </w:rPr>
      </w:pP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p>
    <w:p w:rsidR="00B70412" w:rsidRDefault="00B70412" w:rsidP="005445FD">
      <w:pPr>
        <w:spacing w:after="0" w:line="288" w:lineRule="auto"/>
        <w:jc w:val="both"/>
        <w:rPr>
          <w:rFonts w:cs="Arial"/>
          <w:szCs w:val="24"/>
        </w:rPr>
      </w:pPr>
      <w:r w:rsidRPr="001601A0">
        <w:rPr>
          <w:rFonts w:cs="Arial"/>
          <w:szCs w:val="24"/>
        </w:rPr>
        <w:t xml:space="preserve">A stakeholder is an individual or a group or an institution or a partner who is connected, has a stake, or has a vested interest in the </w:t>
      </w:r>
    </w:p>
    <w:p w:rsidR="00B70412" w:rsidRPr="001601A0" w:rsidRDefault="00B70412" w:rsidP="005445FD">
      <w:pPr>
        <w:spacing w:after="0" w:line="288" w:lineRule="auto"/>
        <w:jc w:val="both"/>
        <w:rPr>
          <w:rFonts w:cs="Arial"/>
          <w:szCs w:val="24"/>
        </w:rPr>
      </w:pPr>
      <w:r w:rsidRPr="001601A0">
        <w:rPr>
          <w:rFonts w:cs="Arial"/>
          <w:szCs w:val="24"/>
        </w:rPr>
        <w:t>project. Stakeholders have the potential to be affected, gain or lose with the impact of activities carried out by the project. The participation and involvement of the stakeholder is essential in achieving the goal of the project and ideally they must be involved from the planning stage itself.</w:t>
      </w:r>
    </w:p>
    <w:p w:rsidR="00B70412" w:rsidRPr="001601A0" w:rsidRDefault="00B70412" w:rsidP="005445FD">
      <w:pPr>
        <w:spacing w:after="0" w:line="288" w:lineRule="auto"/>
        <w:rPr>
          <w:rFonts w:cs="Arial"/>
          <w:szCs w:val="24"/>
        </w:rPr>
      </w:pPr>
    </w:p>
    <w:p w:rsidR="00B70412" w:rsidRPr="001601A0" w:rsidRDefault="00B70412" w:rsidP="005445FD">
      <w:pPr>
        <w:spacing w:after="0" w:line="288" w:lineRule="auto"/>
        <w:jc w:val="both"/>
        <w:rPr>
          <w:rFonts w:cs="Arial"/>
          <w:szCs w:val="24"/>
        </w:rPr>
      </w:pPr>
      <w:r w:rsidRPr="001601A0">
        <w:rPr>
          <w:rFonts w:cs="Arial"/>
          <w:szCs w:val="24"/>
        </w:rPr>
        <w:t xml:space="preserve">Conducting a stakeholder analysis is essential for identifying the issues </w:t>
      </w:r>
      <w:r>
        <w:rPr>
          <w:rFonts w:cs="Arial"/>
          <w:szCs w:val="24"/>
        </w:rPr>
        <w:t>involved</w:t>
      </w:r>
      <w:r w:rsidRPr="001601A0">
        <w:rPr>
          <w:rFonts w:cs="Arial"/>
          <w:szCs w:val="24"/>
        </w:rPr>
        <w:t>, and for developing a strategic relationship with and between the partners. A Stakeholder Analysis (SA) helps identify the potential threats/ risks and challenges that could be posed to the project and also helps in identifying the actors who could play a positive role in the accomplishment of the project. SA indicates the opportunities and relations that need to be strengthened during the implementation phase. It helps to identify the groups that need to participate in the different stages of the project, devise appropriate strategies for stakeholder engagement and helps to reduce negative impact on project outcomes and on vulnerable groups.</w:t>
      </w:r>
    </w:p>
    <w:p w:rsidR="00B70412" w:rsidRPr="001601A0" w:rsidRDefault="00B70412" w:rsidP="005445FD">
      <w:pPr>
        <w:spacing w:after="0" w:line="288" w:lineRule="auto"/>
        <w:rPr>
          <w:rFonts w:cs="Arial"/>
          <w:szCs w:val="24"/>
        </w:rPr>
      </w:pPr>
    </w:p>
    <w:p w:rsidR="00B70412" w:rsidRPr="001601A0" w:rsidRDefault="00B70412" w:rsidP="005445FD">
      <w:pPr>
        <w:spacing w:after="0" w:line="288" w:lineRule="auto"/>
        <w:jc w:val="both"/>
        <w:rPr>
          <w:rFonts w:cs="Arial"/>
          <w:szCs w:val="24"/>
        </w:rPr>
      </w:pPr>
      <w:r w:rsidRPr="001601A0">
        <w:rPr>
          <w:rFonts w:cs="Arial"/>
          <w:szCs w:val="24"/>
        </w:rPr>
        <w:t>Conducting an SA is an essential component of situation analysis as it enables in identifying the key actors, their importance and influence and how they could be involved in the programme. SA also provides space for examining the role, inclusion, representation and influence of target groups: the distribution of tasks, activities and rewards associated with division of labour between men and women.</w:t>
      </w:r>
    </w:p>
    <w:p w:rsidR="00B70412" w:rsidRPr="001601A0" w:rsidRDefault="00B70412" w:rsidP="005445FD">
      <w:pPr>
        <w:spacing w:after="0" w:line="288" w:lineRule="auto"/>
        <w:rPr>
          <w:rFonts w:cs="Arial"/>
          <w:szCs w:val="24"/>
        </w:rPr>
      </w:pPr>
    </w:p>
    <w:p w:rsidR="00B70412" w:rsidRDefault="00B70412" w:rsidP="00106974">
      <w:pPr>
        <w:spacing w:after="0" w:line="288" w:lineRule="auto"/>
        <w:jc w:val="both"/>
        <w:rPr>
          <w:rFonts w:cs="Arial"/>
          <w:szCs w:val="24"/>
        </w:rPr>
      </w:pPr>
      <w:r w:rsidRPr="001601A0">
        <w:rPr>
          <w:rFonts w:cs="Arial"/>
          <w:szCs w:val="24"/>
        </w:rPr>
        <w:t>SA could be undertaken by organising a workshop, focus group discussion and interviews. Follow the following steps in conducting an SA analysis:</w:t>
      </w:r>
    </w:p>
    <w:p w:rsidR="00B70412" w:rsidRDefault="00B70412" w:rsidP="00106974">
      <w:pPr>
        <w:spacing w:after="0" w:line="288" w:lineRule="auto"/>
        <w:jc w:val="both"/>
        <w:rPr>
          <w:rFonts w:cs="Arial"/>
          <w:szCs w:val="24"/>
        </w:rPr>
      </w:pPr>
    </w:p>
    <w:p w:rsidR="00B70412" w:rsidRDefault="00B70412" w:rsidP="00106974">
      <w:pPr>
        <w:spacing w:after="0" w:line="288" w:lineRule="auto"/>
        <w:jc w:val="both"/>
        <w:rPr>
          <w:rFonts w:cs="Arial"/>
          <w:szCs w:val="24"/>
        </w:rPr>
      </w:pPr>
    </w:p>
    <w:p w:rsidR="00B70412" w:rsidRDefault="00B70412" w:rsidP="00106974">
      <w:pPr>
        <w:spacing w:after="0" w:line="288" w:lineRule="auto"/>
        <w:jc w:val="both"/>
        <w:rPr>
          <w:rFonts w:cs="Arial"/>
          <w:szCs w:val="24"/>
        </w:rPr>
      </w:pPr>
    </w:p>
    <w:p w:rsidR="00B70412" w:rsidRPr="001601A0" w:rsidRDefault="00B70412" w:rsidP="00106974">
      <w:pPr>
        <w:spacing w:after="0" w:line="288" w:lineRule="auto"/>
        <w:jc w:val="both"/>
        <w:rPr>
          <w:rFonts w:cs="Arial"/>
          <w:szCs w:val="24"/>
        </w:rPr>
      </w:pPr>
    </w:p>
    <w:p w:rsidR="00B70412" w:rsidRPr="00B609D0" w:rsidRDefault="00B70412" w:rsidP="00F46E6D">
      <w:pPr>
        <w:pStyle w:val="Heading4"/>
      </w:pPr>
      <w:bookmarkStart w:id="118" w:name="_Toc389745304"/>
      <w:r>
        <w:t xml:space="preserve">i. </w:t>
      </w:r>
      <w:r w:rsidRPr="00B609D0">
        <w:t>Identification of Key Stakeholders</w:t>
      </w:r>
      <w:bookmarkEnd w:id="118"/>
    </w:p>
    <w:p w:rsidR="00B70412" w:rsidRDefault="00B70412" w:rsidP="005445FD">
      <w:pPr>
        <w:spacing w:after="0" w:line="288" w:lineRule="auto"/>
        <w:jc w:val="both"/>
        <w:rPr>
          <w:rFonts w:cs="Arial"/>
          <w:szCs w:val="24"/>
        </w:rPr>
      </w:pPr>
      <w:r w:rsidRPr="001601A0">
        <w:rPr>
          <w:rFonts w:cs="Arial"/>
          <w:szCs w:val="24"/>
        </w:rPr>
        <w:t xml:space="preserve">First, identify the key stakeholders whose participation could be sought for the successful implementation and completion of the project. The type of stakeholders could be beneficiaries, supporters, opponents, resource providers and vulnerable groups. Once the list is ready then the stakeholders listed could be prioritised. </w:t>
      </w:r>
    </w:p>
    <w:p w:rsidR="00B70412" w:rsidRDefault="00B70412" w:rsidP="005445FD">
      <w:pPr>
        <w:spacing w:after="0" w:line="288" w:lineRule="auto"/>
        <w:jc w:val="both"/>
        <w:rPr>
          <w:rFonts w:cs="Arial"/>
          <w:b/>
          <w:bCs/>
          <w:szCs w:val="24"/>
        </w:rPr>
      </w:pPr>
    </w:p>
    <w:p w:rsidR="00B70412" w:rsidRPr="001601A0" w:rsidRDefault="00B70412" w:rsidP="005445FD">
      <w:pPr>
        <w:spacing w:after="0" w:line="288" w:lineRule="auto"/>
        <w:jc w:val="both"/>
        <w:rPr>
          <w:rFonts w:cs="Arial"/>
          <w:b/>
          <w:bCs/>
          <w:szCs w:val="24"/>
        </w:rPr>
      </w:pPr>
      <w:r w:rsidRPr="001601A0">
        <w:rPr>
          <w:rFonts w:cs="Arial"/>
          <w:b/>
          <w:bCs/>
          <w:szCs w:val="24"/>
        </w:rPr>
        <w:t>TABLE FOR PRIORITISING STAKEHOLDERS</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2"/>
        <w:gridCol w:w="4694"/>
        <w:gridCol w:w="6570"/>
      </w:tblGrid>
      <w:tr w:rsidR="00B70412" w:rsidRPr="001601A0">
        <w:trPr>
          <w:trHeight w:val="476"/>
        </w:trPr>
        <w:tc>
          <w:tcPr>
            <w:tcW w:w="2792" w:type="dxa"/>
          </w:tcPr>
          <w:p w:rsidR="00B70412" w:rsidRPr="001601A0" w:rsidRDefault="000A439D" w:rsidP="000A439D">
            <w:pPr>
              <w:spacing w:after="0" w:line="288" w:lineRule="auto"/>
              <w:jc w:val="center"/>
              <w:rPr>
                <w:rFonts w:cs="Arial"/>
                <w:szCs w:val="24"/>
              </w:rPr>
            </w:pPr>
            <w:r w:rsidRPr="000A439D">
              <w:rPr>
                <w:rFonts w:cs="Arial"/>
                <w:szCs w:val="24"/>
              </w:rPr>
              <w:t>Stakeholders</w:t>
            </w:r>
          </w:p>
        </w:tc>
        <w:tc>
          <w:tcPr>
            <w:tcW w:w="4694" w:type="dxa"/>
          </w:tcPr>
          <w:p w:rsidR="00B70412" w:rsidRPr="001601A0" w:rsidRDefault="00B70412" w:rsidP="00B84194">
            <w:pPr>
              <w:spacing w:after="0" w:line="288" w:lineRule="auto"/>
              <w:rPr>
                <w:rFonts w:cs="Arial"/>
                <w:szCs w:val="24"/>
              </w:rPr>
            </w:pPr>
            <w:r w:rsidRPr="001601A0">
              <w:rPr>
                <w:rFonts w:cs="Arial"/>
                <w:szCs w:val="24"/>
              </w:rPr>
              <w:t>Name</w:t>
            </w:r>
          </w:p>
        </w:tc>
        <w:tc>
          <w:tcPr>
            <w:tcW w:w="6570" w:type="dxa"/>
          </w:tcPr>
          <w:p w:rsidR="00B70412" w:rsidRPr="001601A0" w:rsidRDefault="00B70412" w:rsidP="00B84194">
            <w:pPr>
              <w:spacing w:after="0" w:line="288" w:lineRule="auto"/>
              <w:rPr>
                <w:rFonts w:cs="Arial"/>
                <w:szCs w:val="24"/>
              </w:rPr>
            </w:pPr>
            <w:r w:rsidRPr="001601A0">
              <w:rPr>
                <w:rFonts w:cs="Arial"/>
                <w:szCs w:val="24"/>
              </w:rPr>
              <w:t>Priority level</w:t>
            </w:r>
          </w:p>
        </w:tc>
      </w:tr>
      <w:tr w:rsidR="00B70412" w:rsidRPr="001601A0">
        <w:tc>
          <w:tcPr>
            <w:tcW w:w="2792" w:type="dxa"/>
            <w:vMerge w:val="restart"/>
          </w:tcPr>
          <w:p w:rsidR="00B70412" w:rsidRPr="001601A0" w:rsidRDefault="00B70412" w:rsidP="00B84194">
            <w:pPr>
              <w:spacing w:after="0" w:line="288" w:lineRule="auto"/>
              <w:rPr>
                <w:rFonts w:cs="Arial"/>
                <w:szCs w:val="24"/>
              </w:rPr>
            </w:pPr>
            <w:r w:rsidRPr="001601A0">
              <w:rPr>
                <w:rFonts w:cs="Arial"/>
                <w:szCs w:val="24"/>
              </w:rPr>
              <w:t>Beneficiary</w:t>
            </w: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tcPr>
          <w:p w:rsidR="00B70412" w:rsidRPr="001601A0" w:rsidRDefault="00B70412" w:rsidP="00B84194">
            <w:pPr>
              <w:spacing w:after="0" w:line="288" w:lineRule="auto"/>
              <w:rPr>
                <w:rFonts w:cs="Arial"/>
                <w:szCs w:val="24"/>
              </w:rPr>
            </w:pP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val="restart"/>
          </w:tcPr>
          <w:p w:rsidR="00B70412" w:rsidRPr="001601A0" w:rsidRDefault="00B70412" w:rsidP="00B84194">
            <w:pPr>
              <w:spacing w:after="0" w:line="288" w:lineRule="auto"/>
              <w:rPr>
                <w:rFonts w:cs="Arial"/>
                <w:szCs w:val="24"/>
              </w:rPr>
            </w:pPr>
            <w:r w:rsidRPr="001601A0">
              <w:rPr>
                <w:rFonts w:cs="Arial"/>
                <w:szCs w:val="24"/>
              </w:rPr>
              <w:t>Supporters</w:t>
            </w: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tcPr>
          <w:p w:rsidR="00B70412" w:rsidRPr="001601A0" w:rsidRDefault="00B70412" w:rsidP="00B84194">
            <w:pPr>
              <w:spacing w:after="0" w:line="288" w:lineRule="auto"/>
              <w:rPr>
                <w:rFonts w:cs="Arial"/>
                <w:szCs w:val="24"/>
              </w:rPr>
            </w:pP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val="restart"/>
          </w:tcPr>
          <w:p w:rsidR="00B70412" w:rsidRPr="001601A0" w:rsidRDefault="00B70412" w:rsidP="00B84194">
            <w:pPr>
              <w:spacing w:after="0" w:line="288" w:lineRule="auto"/>
              <w:rPr>
                <w:rFonts w:cs="Arial"/>
                <w:szCs w:val="24"/>
              </w:rPr>
            </w:pPr>
            <w:r w:rsidRPr="001601A0">
              <w:rPr>
                <w:rFonts w:cs="Arial"/>
                <w:szCs w:val="24"/>
              </w:rPr>
              <w:t>Opponents</w:t>
            </w: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tcPr>
          <w:p w:rsidR="00B70412" w:rsidRPr="001601A0" w:rsidRDefault="00B70412" w:rsidP="00B84194">
            <w:pPr>
              <w:spacing w:after="0" w:line="288" w:lineRule="auto"/>
              <w:rPr>
                <w:rFonts w:cs="Arial"/>
                <w:szCs w:val="24"/>
              </w:rPr>
            </w:pP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val="restart"/>
          </w:tcPr>
          <w:p w:rsidR="00B70412" w:rsidRPr="001601A0" w:rsidRDefault="00B70412" w:rsidP="00B84194">
            <w:pPr>
              <w:spacing w:after="0" w:line="288" w:lineRule="auto"/>
              <w:rPr>
                <w:rFonts w:cs="Arial"/>
                <w:szCs w:val="24"/>
              </w:rPr>
            </w:pPr>
            <w:r w:rsidRPr="001601A0">
              <w:rPr>
                <w:rFonts w:cs="Arial"/>
                <w:szCs w:val="24"/>
              </w:rPr>
              <w:t>Resource providers</w:t>
            </w: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tcPr>
          <w:p w:rsidR="00B70412" w:rsidRPr="001601A0" w:rsidRDefault="00B70412" w:rsidP="00B84194">
            <w:pPr>
              <w:spacing w:after="0" w:line="288" w:lineRule="auto"/>
              <w:rPr>
                <w:rFonts w:cs="Arial"/>
                <w:szCs w:val="24"/>
              </w:rPr>
            </w:pP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val="restart"/>
          </w:tcPr>
          <w:p w:rsidR="00B70412" w:rsidRPr="001601A0" w:rsidRDefault="00B70412" w:rsidP="00B84194">
            <w:pPr>
              <w:spacing w:after="0" w:line="288" w:lineRule="auto"/>
              <w:rPr>
                <w:rFonts w:cs="Arial"/>
                <w:szCs w:val="24"/>
              </w:rPr>
            </w:pPr>
            <w:r w:rsidRPr="001601A0">
              <w:rPr>
                <w:rFonts w:cs="Arial"/>
                <w:szCs w:val="24"/>
              </w:rPr>
              <w:t>Vulnerable groups</w:t>
            </w: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tcPr>
          <w:p w:rsidR="00B70412" w:rsidRPr="001601A0" w:rsidRDefault="00B70412" w:rsidP="00B84194">
            <w:pPr>
              <w:spacing w:after="0" w:line="288" w:lineRule="auto"/>
              <w:rPr>
                <w:rFonts w:cs="Arial"/>
                <w:szCs w:val="24"/>
              </w:rPr>
            </w:pP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val="restart"/>
          </w:tcPr>
          <w:p w:rsidR="00B70412" w:rsidRPr="001601A0" w:rsidRDefault="00B70412" w:rsidP="00B84194">
            <w:pPr>
              <w:spacing w:after="0" w:line="288" w:lineRule="auto"/>
              <w:rPr>
                <w:rFonts w:cs="Arial"/>
                <w:szCs w:val="24"/>
              </w:rPr>
            </w:pPr>
            <w:r w:rsidRPr="001601A0">
              <w:rPr>
                <w:rFonts w:cs="Arial"/>
                <w:szCs w:val="24"/>
              </w:rPr>
              <w:t>Others</w:t>
            </w:r>
          </w:p>
          <w:p w:rsidR="00B70412" w:rsidRPr="001601A0" w:rsidRDefault="00B70412" w:rsidP="00B84194">
            <w:pPr>
              <w:spacing w:after="0" w:line="288" w:lineRule="auto"/>
              <w:rPr>
                <w:rFonts w:cs="Arial"/>
                <w:szCs w:val="24"/>
              </w:rPr>
            </w:pP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r w:rsidR="00B70412" w:rsidRPr="001601A0">
        <w:tc>
          <w:tcPr>
            <w:tcW w:w="2792" w:type="dxa"/>
            <w:vMerge/>
          </w:tcPr>
          <w:p w:rsidR="00B70412" w:rsidRPr="001601A0" w:rsidRDefault="00B70412" w:rsidP="00B84194">
            <w:pPr>
              <w:spacing w:after="0" w:line="288" w:lineRule="auto"/>
              <w:rPr>
                <w:rFonts w:cs="Arial"/>
                <w:szCs w:val="24"/>
              </w:rPr>
            </w:pPr>
          </w:p>
        </w:tc>
        <w:tc>
          <w:tcPr>
            <w:tcW w:w="4694" w:type="dxa"/>
          </w:tcPr>
          <w:p w:rsidR="00B70412" w:rsidRPr="001601A0" w:rsidRDefault="00B70412" w:rsidP="00B84194">
            <w:pPr>
              <w:spacing w:after="0" w:line="288" w:lineRule="auto"/>
              <w:rPr>
                <w:rFonts w:cs="Arial"/>
                <w:szCs w:val="24"/>
              </w:rPr>
            </w:pPr>
          </w:p>
        </w:tc>
        <w:tc>
          <w:tcPr>
            <w:tcW w:w="6570" w:type="dxa"/>
          </w:tcPr>
          <w:p w:rsidR="00B70412" w:rsidRPr="001601A0" w:rsidRDefault="00B70412" w:rsidP="00B84194">
            <w:pPr>
              <w:spacing w:after="0" w:line="288" w:lineRule="auto"/>
              <w:rPr>
                <w:rFonts w:cs="Arial"/>
                <w:szCs w:val="24"/>
              </w:rPr>
            </w:pPr>
          </w:p>
        </w:tc>
      </w:tr>
    </w:tbl>
    <w:p w:rsidR="00B70412" w:rsidRDefault="00B70412" w:rsidP="008B2465">
      <w:pPr>
        <w:spacing w:after="0" w:line="288" w:lineRule="auto"/>
        <w:rPr>
          <w:rFonts w:cs="Arial"/>
          <w:b/>
          <w:bCs/>
          <w:szCs w:val="24"/>
        </w:rPr>
      </w:pPr>
    </w:p>
    <w:p w:rsidR="00B70412" w:rsidRPr="00376DC0" w:rsidRDefault="00B70412" w:rsidP="00F84F88">
      <w:pPr>
        <w:pStyle w:val="Heading4"/>
      </w:pPr>
      <w:bookmarkStart w:id="119" w:name="_Toc389745305"/>
      <w:r>
        <w:t xml:space="preserve">ii. </w:t>
      </w:r>
      <w:r w:rsidRPr="00376DC0">
        <w:t>Assessment of Importance and Influence</w:t>
      </w:r>
      <w:bookmarkEnd w:id="119"/>
    </w:p>
    <w:p w:rsidR="00B70412" w:rsidRDefault="00B70412" w:rsidP="00B609D0">
      <w:pPr>
        <w:spacing w:after="0" w:line="288" w:lineRule="auto"/>
        <w:jc w:val="both"/>
        <w:rPr>
          <w:rFonts w:cs="Arial"/>
          <w:szCs w:val="24"/>
        </w:rPr>
      </w:pPr>
      <w:r w:rsidRPr="001601A0">
        <w:rPr>
          <w:rFonts w:cs="Arial"/>
          <w:szCs w:val="24"/>
        </w:rPr>
        <w:t>The next step is to assess the importance, influence and the level of impact each stakeholder has on the project. After the stakeholders have been prioritised</w:t>
      </w:r>
      <w:r>
        <w:rPr>
          <w:rFonts w:cs="Arial"/>
          <w:szCs w:val="24"/>
        </w:rPr>
        <w:t>,</w:t>
      </w:r>
      <w:r w:rsidRPr="001601A0">
        <w:rPr>
          <w:rFonts w:cs="Arial"/>
          <w:szCs w:val="24"/>
        </w:rPr>
        <w:t xml:space="preserve"> create a profile of each stakeholder. The detailed sheet of each stakeholder could contain all or some of the following information given below:</w:t>
      </w:r>
    </w:p>
    <w:p w:rsidR="00B70412" w:rsidRPr="001601A0" w:rsidRDefault="00B70412" w:rsidP="00B609D0">
      <w:pPr>
        <w:spacing w:after="0" w:line="288" w:lineRule="auto"/>
        <w:jc w:val="both"/>
        <w:rPr>
          <w:rFonts w:cs="Arial"/>
          <w:szCs w:val="24"/>
        </w:rPr>
      </w:pPr>
    </w:p>
    <w:p w:rsidR="00B70412" w:rsidRPr="001601A0" w:rsidRDefault="00B70412" w:rsidP="00874B74">
      <w:pPr>
        <w:numPr>
          <w:ilvl w:val="1"/>
          <w:numId w:val="5"/>
        </w:numPr>
        <w:spacing w:after="0" w:line="288" w:lineRule="auto"/>
        <w:jc w:val="both"/>
        <w:rPr>
          <w:rFonts w:cs="Arial"/>
          <w:szCs w:val="24"/>
        </w:rPr>
      </w:pPr>
      <w:r w:rsidRPr="001601A0">
        <w:rPr>
          <w:rFonts w:cs="Arial"/>
          <w:b/>
          <w:bCs/>
          <w:szCs w:val="24"/>
        </w:rPr>
        <w:t>Interest</w:t>
      </w:r>
      <w:r w:rsidRPr="001601A0">
        <w:rPr>
          <w:rFonts w:cs="Arial"/>
          <w:szCs w:val="24"/>
        </w:rPr>
        <w:t xml:space="preserve"> in the project – how will the project benefit them?</w:t>
      </w:r>
    </w:p>
    <w:p w:rsidR="00B70412" w:rsidRPr="001601A0" w:rsidRDefault="00B70412" w:rsidP="005445FD">
      <w:pPr>
        <w:spacing w:after="0" w:line="288" w:lineRule="auto"/>
        <w:ind w:left="720"/>
        <w:jc w:val="both"/>
        <w:rPr>
          <w:rFonts w:cs="Arial"/>
          <w:szCs w:val="24"/>
        </w:rPr>
      </w:pPr>
    </w:p>
    <w:p w:rsidR="00B70412" w:rsidRPr="001601A0" w:rsidRDefault="00B70412" w:rsidP="00874B74">
      <w:pPr>
        <w:numPr>
          <w:ilvl w:val="1"/>
          <w:numId w:val="5"/>
        </w:numPr>
        <w:spacing w:after="0" w:line="288" w:lineRule="auto"/>
        <w:jc w:val="both"/>
        <w:rPr>
          <w:rFonts w:cs="Arial"/>
          <w:szCs w:val="24"/>
        </w:rPr>
      </w:pPr>
      <w:r w:rsidRPr="001601A0">
        <w:rPr>
          <w:rFonts w:cs="Arial"/>
          <w:szCs w:val="24"/>
        </w:rPr>
        <w:t>Perceived expectation or goals in relation to the project – do the stakeholders’ goals or expectation support or are in conflict with the goals of the project?</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1"/>
          <w:numId w:val="5"/>
        </w:numPr>
        <w:spacing w:after="0" w:line="288" w:lineRule="auto"/>
        <w:jc w:val="both"/>
        <w:rPr>
          <w:rFonts w:cs="Arial"/>
          <w:szCs w:val="24"/>
        </w:rPr>
      </w:pPr>
      <w:r w:rsidRPr="001601A0">
        <w:rPr>
          <w:rFonts w:cs="Arial"/>
          <w:b/>
          <w:bCs/>
          <w:szCs w:val="24"/>
        </w:rPr>
        <w:t>Level of importance</w:t>
      </w:r>
      <w:r w:rsidRPr="001601A0">
        <w:rPr>
          <w:rFonts w:cs="Arial"/>
          <w:szCs w:val="24"/>
        </w:rPr>
        <w:t xml:space="preserve"> for the success of the project – what resources is the stakeholder likely to bring from the project? What is the stakeholder willing to organise for the project? What is the level of interest the stakeholder will have in the project?</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1"/>
          <w:numId w:val="5"/>
        </w:numPr>
        <w:spacing w:after="0" w:line="288" w:lineRule="auto"/>
        <w:jc w:val="both"/>
        <w:rPr>
          <w:rFonts w:cs="Arial"/>
          <w:szCs w:val="24"/>
        </w:rPr>
      </w:pPr>
      <w:r w:rsidRPr="001601A0">
        <w:rPr>
          <w:rFonts w:cs="Arial"/>
          <w:b/>
          <w:bCs/>
          <w:szCs w:val="24"/>
        </w:rPr>
        <w:t>Potential negative impact</w:t>
      </w:r>
      <w:r w:rsidRPr="001601A0">
        <w:rPr>
          <w:rFonts w:cs="Arial"/>
          <w:szCs w:val="24"/>
        </w:rPr>
        <w:t xml:space="preserve"> on the project – </w:t>
      </w:r>
      <w:r>
        <w:rPr>
          <w:rFonts w:cs="Arial"/>
          <w:szCs w:val="24"/>
        </w:rPr>
        <w:t>w</w:t>
      </w:r>
      <w:r w:rsidRPr="001601A0">
        <w:rPr>
          <w:rFonts w:cs="Arial"/>
          <w:szCs w:val="24"/>
        </w:rPr>
        <w:t>hat can the stakeholders prevent from happening? Are there any stakeholders’ interests that are in conflict with project goals?</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1"/>
          <w:numId w:val="5"/>
        </w:numPr>
        <w:spacing w:after="0" w:line="288" w:lineRule="auto"/>
        <w:jc w:val="both"/>
        <w:rPr>
          <w:rFonts w:cs="Arial"/>
          <w:szCs w:val="24"/>
        </w:rPr>
      </w:pPr>
      <w:r w:rsidRPr="001601A0">
        <w:rPr>
          <w:rFonts w:cs="Arial"/>
          <w:b/>
          <w:bCs/>
          <w:szCs w:val="24"/>
        </w:rPr>
        <w:t xml:space="preserve">Level of Influence </w:t>
      </w:r>
      <w:r w:rsidRPr="001601A0">
        <w:rPr>
          <w:rFonts w:cs="Arial"/>
          <w:szCs w:val="24"/>
        </w:rPr>
        <w:t xml:space="preserve">over the project decision making – </w:t>
      </w:r>
      <w:r>
        <w:rPr>
          <w:rFonts w:cs="Arial"/>
          <w:szCs w:val="24"/>
        </w:rPr>
        <w:t>w</w:t>
      </w:r>
      <w:r w:rsidRPr="001601A0">
        <w:rPr>
          <w:rFonts w:cs="Arial"/>
          <w:szCs w:val="24"/>
        </w:rPr>
        <w:t>hat is the stakeholders power and status in relation to the project? Does the stakeholder control key resources? Does the stakeholder have informal influence or personal connection that will affect the project? What power do the stakeholders have over implementation of the project or over other stakeholders?</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1"/>
          <w:numId w:val="5"/>
        </w:numPr>
        <w:spacing w:after="0" w:line="288" w:lineRule="auto"/>
        <w:jc w:val="both"/>
        <w:rPr>
          <w:rFonts w:cs="Arial"/>
          <w:szCs w:val="24"/>
        </w:rPr>
      </w:pPr>
      <w:r w:rsidRPr="001601A0">
        <w:rPr>
          <w:rFonts w:cs="Arial"/>
          <w:b/>
          <w:bCs/>
          <w:szCs w:val="24"/>
        </w:rPr>
        <w:t>Intention to participate</w:t>
      </w:r>
      <w:r w:rsidRPr="001601A0">
        <w:rPr>
          <w:rFonts w:cs="Arial"/>
          <w:szCs w:val="24"/>
        </w:rPr>
        <w:t xml:space="preserve"> according to the project design – does the stakeholder want to be involved or merely need to be informed about the project and its processes? How much does the stakeholder need to participate to make the project a success? </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1"/>
          <w:numId w:val="5"/>
        </w:numPr>
        <w:spacing w:after="0" w:line="288" w:lineRule="auto"/>
        <w:jc w:val="both"/>
        <w:rPr>
          <w:rFonts w:cs="Arial"/>
          <w:szCs w:val="24"/>
        </w:rPr>
      </w:pPr>
      <w:r w:rsidRPr="001601A0">
        <w:rPr>
          <w:rFonts w:cs="Arial"/>
          <w:b/>
          <w:bCs/>
          <w:szCs w:val="24"/>
        </w:rPr>
        <w:t>Intended use of the project</w:t>
      </w:r>
      <w:r w:rsidRPr="001601A0">
        <w:rPr>
          <w:rFonts w:cs="Arial"/>
          <w:szCs w:val="24"/>
        </w:rPr>
        <w:t xml:space="preserve"> or the project result – how will the stakeholder directly benefit from the project and how will this effect stakeholders motivation?</w:t>
      </w:r>
    </w:p>
    <w:p w:rsidR="00B70412" w:rsidRPr="001601A0" w:rsidRDefault="00B70412" w:rsidP="005445FD">
      <w:pPr>
        <w:spacing w:after="0" w:line="288" w:lineRule="auto"/>
        <w:jc w:val="both"/>
        <w:rPr>
          <w:rFonts w:cs="Arial"/>
          <w:szCs w:val="24"/>
        </w:rPr>
      </w:pPr>
    </w:p>
    <w:p w:rsidR="00B70412" w:rsidRPr="001601A0" w:rsidRDefault="00B70412" w:rsidP="005445FD">
      <w:pPr>
        <w:spacing w:after="0" w:line="288" w:lineRule="auto"/>
        <w:jc w:val="both"/>
        <w:rPr>
          <w:rFonts w:cs="Arial"/>
          <w:szCs w:val="24"/>
        </w:rPr>
      </w:pPr>
      <w:r w:rsidRPr="001601A0">
        <w:rPr>
          <w:rFonts w:cs="Arial"/>
          <w:szCs w:val="24"/>
        </w:rPr>
        <w:t xml:space="preserve">Once the individual sheets containing the profile of each stakeholder have been made, these could be compiled in the following matrix. The roles of all the stakeholders could be analysed in one matrix to assess the level of importance (interest) and the level of influence (power) it has on the project on a 1-10 scale with 10 indicating very high influence and high importance. </w:t>
      </w:r>
    </w:p>
    <w:p w:rsidR="00B70412" w:rsidRPr="001601A0" w:rsidRDefault="00B70412" w:rsidP="005445FD">
      <w:pPr>
        <w:spacing w:after="0" w:line="288" w:lineRule="auto"/>
        <w:jc w:val="both"/>
        <w:rPr>
          <w:rFonts w:cs="Arial"/>
          <w:szCs w:val="24"/>
        </w:rPr>
      </w:pPr>
    </w:p>
    <w:p w:rsidR="00B70412" w:rsidRPr="001601A0" w:rsidRDefault="00B70412" w:rsidP="005445FD">
      <w:pPr>
        <w:spacing w:after="0" w:line="288" w:lineRule="auto"/>
        <w:jc w:val="both"/>
        <w:rPr>
          <w:rFonts w:cs="Arial"/>
          <w:szCs w:val="24"/>
        </w:rPr>
      </w:pPr>
    </w:p>
    <w:p w:rsidR="00B70412" w:rsidRPr="001601A0" w:rsidRDefault="00B70412" w:rsidP="005445FD">
      <w:pPr>
        <w:spacing w:after="0" w:line="288" w:lineRule="auto"/>
        <w:jc w:val="both"/>
        <w:rPr>
          <w:rFonts w:cs="Arial"/>
          <w:szCs w:val="24"/>
        </w:rPr>
        <w:sectPr w:rsidR="00B70412" w:rsidRPr="001601A0" w:rsidSect="007B681E">
          <w:headerReference w:type="default" r:id="rId75"/>
          <w:footerReference w:type="default" r:id="rId76"/>
          <w:type w:val="continuous"/>
          <w:pgSz w:w="16838" w:h="11906" w:orient="landscape" w:code="9"/>
          <w:pgMar w:top="1224" w:right="1440" w:bottom="1440" w:left="1440" w:header="706" w:footer="706" w:gutter="0"/>
          <w:pgNumType w:start="0"/>
          <w:cols w:space="708"/>
          <w:titlePg/>
          <w:docGrid w:linePitch="360"/>
        </w:sectPr>
      </w:pPr>
    </w:p>
    <w:p w:rsidR="00B70412" w:rsidRPr="00B609D0" w:rsidRDefault="00B70412" w:rsidP="00B609D0">
      <w:pPr>
        <w:spacing w:after="0" w:line="288" w:lineRule="auto"/>
        <w:jc w:val="both"/>
        <w:rPr>
          <w:rFonts w:cs="Arial"/>
          <w:b/>
          <w:bCs/>
          <w:sz w:val="28"/>
          <w:szCs w:val="28"/>
        </w:rPr>
      </w:pPr>
      <w:r w:rsidRPr="00B609D0">
        <w:rPr>
          <w:rFonts w:cs="Arial"/>
          <w:b/>
          <w:bCs/>
          <w:sz w:val="28"/>
          <w:szCs w:val="28"/>
        </w:rPr>
        <w:t>EXAMPLE: STAKEHOLDER PROFILE SUMMARY MATRIX–POLIO ERADICATION</w:t>
      </w:r>
    </w:p>
    <w:tbl>
      <w:tblPr>
        <w:tblW w:w="1468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16"/>
        <w:gridCol w:w="1244"/>
        <w:gridCol w:w="1636"/>
        <w:gridCol w:w="2070"/>
        <w:gridCol w:w="1530"/>
        <w:gridCol w:w="1890"/>
        <w:gridCol w:w="1440"/>
        <w:gridCol w:w="1620"/>
        <w:gridCol w:w="1440"/>
      </w:tblGrid>
      <w:tr w:rsidR="007D5CD4" w:rsidRPr="001601A0" w:rsidTr="007D5CD4">
        <w:tc>
          <w:tcPr>
            <w:tcW w:w="1816" w:type="dxa"/>
          </w:tcPr>
          <w:p w:rsidR="00B70412" w:rsidRPr="00106974" w:rsidRDefault="00B70412" w:rsidP="00B84194">
            <w:pPr>
              <w:spacing w:after="0" w:line="288" w:lineRule="auto"/>
              <w:rPr>
                <w:rFonts w:cs="Arial"/>
                <w:b/>
                <w:bCs/>
                <w:position w:val="1"/>
                <w:szCs w:val="24"/>
              </w:rPr>
            </w:pPr>
            <w:r w:rsidRPr="00106974">
              <w:rPr>
                <w:rFonts w:cs="Arial"/>
                <w:b/>
                <w:bCs/>
                <w:position w:val="1"/>
                <w:szCs w:val="24"/>
              </w:rPr>
              <w:t>Stakeholder Profile</w:t>
            </w:r>
          </w:p>
        </w:tc>
        <w:tc>
          <w:tcPr>
            <w:tcW w:w="1244" w:type="dxa"/>
          </w:tcPr>
          <w:p w:rsidR="00B70412" w:rsidRPr="00106974" w:rsidRDefault="00B70412" w:rsidP="00B84194">
            <w:pPr>
              <w:widowControl w:val="0"/>
              <w:autoSpaceDE w:val="0"/>
              <w:autoSpaceDN w:val="0"/>
              <w:adjustRightInd w:val="0"/>
              <w:spacing w:after="0" w:line="288" w:lineRule="auto"/>
              <w:rPr>
                <w:rFonts w:cs="Arial"/>
                <w:b/>
                <w:bCs/>
                <w:szCs w:val="24"/>
              </w:rPr>
            </w:pPr>
            <w:r w:rsidRPr="00106974">
              <w:rPr>
                <w:rFonts w:cs="Arial"/>
                <w:b/>
                <w:bCs/>
                <w:szCs w:val="24"/>
              </w:rPr>
              <w:t>Role in Project</w:t>
            </w:r>
          </w:p>
        </w:tc>
        <w:tc>
          <w:tcPr>
            <w:tcW w:w="1636" w:type="dxa"/>
          </w:tcPr>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r w:rsidRPr="00106974">
              <w:rPr>
                <w:rFonts w:cs="Arial"/>
                <w:b/>
                <w:bCs/>
                <w:position w:val="1"/>
                <w:szCs w:val="24"/>
              </w:rPr>
              <w:t>Motivation</w:t>
            </w:r>
          </w:p>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p>
        </w:tc>
        <w:tc>
          <w:tcPr>
            <w:tcW w:w="2070" w:type="dxa"/>
          </w:tcPr>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r w:rsidRPr="00106974">
              <w:rPr>
                <w:rFonts w:cs="Arial"/>
                <w:b/>
                <w:bCs/>
                <w:position w:val="1"/>
                <w:szCs w:val="24"/>
              </w:rPr>
              <w:t>Perceived Expectations and Goals</w:t>
            </w:r>
          </w:p>
        </w:tc>
        <w:tc>
          <w:tcPr>
            <w:tcW w:w="1530" w:type="dxa"/>
          </w:tcPr>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r w:rsidRPr="00106974">
              <w:rPr>
                <w:rFonts w:cs="Arial"/>
                <w:b/>
                <w:bCs/>
                <w:position w:val="1"/>
                <w:szCs w:val="24"/>
              </w:rPr>
              <w:t xml:space="preserve">Importance to the Project for its Success: Level of </w:t>
            </w:r>
            <w:r w:rsidR="007D5CD4">
              <w:rPr>
                <w:rFonts w:cs="Arial"/>
                <w:b/>
                <w:bCs/>
                <w:position w:val="1"/>
                <w:szCs w:val="24"/>
              </w:rPr>
              <w:br/>
            </w:r>
            <w:r w:rsidRPr="00106974">
              <w:rPr>
                <w:rFonts w:cs="Arial"/>
                <w:b/>
                <w:bCs/>
                <w:position w:val="1"/>
                <w:szCs w:val="24"/>
              </w:rPr>
              <w:t>1-10</w:t>
            </w:r>
          </w:p>
        </w:tc>
        <w:tc>
          <w:tcPr>
            <w:tcW w:w="1890" w:type="dxa"/>
          </w:tcPr>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r w:rsidRPr="00106974">
              <w:rPr>
                <w:rFonts w:cs="Arial"/>
                <w:b/>
                <w:bCs/>
                <w:position w:val="1"/>
                <w:szCs w:val="24"/>
              </w:rPr>
              <w:t>Potential Negative Impacts of the Stakeholder</w:t>
            </w:r>
          </w:p>
        </w:tc>
        <w:tc>
          <w:tcPr>
            <w:tcW w:w="1440" w:type="dxa"/>
          </w:tcPr>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r w:rsidRPr="00106974">
              <w:rPr>
                <w:rFonts w:cs="Arial"/>
                <w:b/>
                <w:bCs/>
                <w:position w:val="1"/>
                <w:szCs w:val="24"/>
              </w:rPr>
              <w:t xml:space="preserve">Influence on the success or failure of the project Level of </w:t>
            </w:r>
            <w:r w:rsidR="007D5CD4">
              <w:rPr>
                <w:rFonts w:cs="Arial"/>
                <w:b/>
                <w:bCs/>
                <w:position w:val="1"/>
                <w:szCs w:val="24"/>
              </w:rPr>
              <w:br/>
            </w:r>
            <w:r w:rsidRPr="00106974">
              <w:rPr>
                <w:rFonts w:cs="Arial"/>
                <w:b/>
                <w:bCs/>
                <w:position w:val="1"/>
                <w:szCs w:val="24"/>
              </w:rPr>
              <w:t>1-10</w:t>
            </w:r>
          </w:p>
        </w:tc>
        <w:tc>
          <w:tcPr>
            <w:tcW w:w="1620" w:type="dxa"/>
          </w:tcPr>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r w:rsidRPr="00106974">
              <w:rPr>
                <w:rFonts w:cs="Arial"/>
                <w:b/>
                <w:bCs/>
                <w:position w:val="1"/>
                <w:szCs w:val="24"/>
              </w:rPr>
              <w:t>Planned / Intended participation methods</w:t>
            </w:r>
          </w:p>
        </w:tc>
        <w:tc>
          <w:tcPr>
            <w:tcW w:w="1440" w:type="dxa"/>
          </w:tcPr>
          <w:p w:rsidR="00B70412" w:rsidRPr="00106974" w:rsidRDefault="00B70412" w:rsidP="00B84194">
            <w:pPr>
              <w:widowControl w:val="0"/>
              <w:autoSpaceDE w:val="0"/>
              <w:autoSpaceDN w:val="0"/>
              <w:adjustRightInd w:val="0"/>
              <w:spacing w:after="0" w:line="288" w:lineRule="auto"/>
              <w:ind w:left="102"/>
              <w:rPr>
                <w:rFonts w:cs="Arial"/>
                <w:b/>
                <w:bCs/>
                <w:position w:val="1"/>
                <w:szCs w:val="24"/>
              </w:rPr>
            </w:pPr>
            <w:r w:rsidRPr="00106974">
              <w:rPr>
                <w:rFonts w:cs="Arial"/>
                <w:b/>
                <w:bCs/>
                <w:position w:val="1"/>
                <w:szCs w:val="24"/>
              </w:rPr>
              <w:t>How they will use the project for their benefit</w:t>
            </w:r>
          </w:p>
        </w:tc>
      </w:tr>
      <w:tr w:rsidR="007D5CD4" w:rsidRPr="001601A0" w:rsidTr="007D5CD4">
        <w:tc>
          <w:tcPr>
            <w:tcW w:w="1816"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position w:val="1"/>
                <w:szCs w:val="24"/>
              </w:rPr>
              <w:t>M</w:t>
            </w:r>
            <w:r w:rsidRPr="001601A0">
              <w:rPr>
                <w:rFonts w:cs="Arial"/>
                <w:spacing w:val="-1"/>
                <w:position w:val="1"/>
                <w:szCs w:val="24"/>
              </w:rPr>
              <w:t>i</w:t>
            </w:r>
            <w:r w:rsidRPr="001601A0">
              <w:rPr>
                <w:rFonts w:cs="Arial"/>
                <w:position w:val="1"/>
                <w:szCs w:val="24"/>
              </w:rPr>
              <w:t>nister of</w:t>
            </w:r>
          </w:p>
          <w:p w:rsidR="00B70412" w:rsidRPr="001601A0" w:rsidRDefault="00B70412" w:rsidP="00B84194">
            <w:pPr>
              <w:spacing w:after="0" w:line="288" w:lineRule="auto"/>
              <w:rPr>
                <w:rFonts w:cs="Arial"/>
                <w:position w:val="1"/>
                <w:szCs w:val="24"/>
              </w:rPr>
            </w:pPr>
            <w:r w:rsidRPr="001601A0">
              <w:rPr>
                <w:rFonts w:cs="Arial"/>
                <w:szCs w:val="24"/>
              </w:rPr>
              <w:t>Health</w:t>
            </w:r>
          </w:p>
        </w:tc>
        <w:tc>
          <w:tcPr>
            <w:tcW w:w="1244"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szCs w:val="24"/>
              </w:rPr>
              <w:t>Overa</w:t>
            </w:r>
            <w:r w:rsidRPr="001601A0">
              <w:rPr>
                <w:rFonts w:cs="Arial"/>
                <w:spacing w:val="1"/>
                <w:szCs w:val="24"/>
              </w:rPr>
              <w:t>l</w:t>
            </w:r>
            <w:r w:rsidRPr="001601A0">
              <w:rPr>
                <w:rFonts w:cs="Arial"/>
                <w:szCs w:val="24"/>
              </w:rPr>
              <w:t>l deci</w:t>
            </w:r>
            <w:r w:rsidRPr="001601A0">
              <w:rPr>
                <w:rFonts w:cs="Arial"/>
                <w:spacing w:val="1"/>
                <w:szCs w:val="24"/>
              </w:rPr>
              <w:t>s</w:t>
            </w:r>
            <w:r w:rsidRPr="001601A0">
              <w:rPr>
                <w:rFonts w:cs="Arial"/>
                <w:szCs w:val="24"/>
              </w:rPr>
              <w:t>i</w:t>
            </w:r>
            <w:r w:rsidRPr="001601A0">
              <w:rPr>
                <w:rFonts w:cs="Arial"/>
                <w:spacing w:val="1"/>
                <w:szCs w:val="24"/>
              </w:rPr>
              <w:t>o</w:t>
            </w:r>
            <w:r w:rsidRPr="001601A0">
              <w:rPr>
                <w:rFonts w:cs="Arial"/>
                <w:szCs w:val="24"/>
              </w:rPr>
              <w:t>n maker</w:t>
            </w:r>
          </w:p>
        </w:tc>
        <w:tc>
          <w:tcPr>
            <w:tcW w:w="1636"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Status</w:t>
            </w:r>
            <w:r w:rsidRPr="001601A0">
              <w:rPr>
                <w:rFonts w:cs="Arial"/>
                <w:spacing w:val="6"/>
                <w:position w:val="1"/>
                <w:szCs w:val="24"/>
              </w:rPr>
              <w:t xml:space="preserve"> </w:t>
            </w:r>
            <w:r w:rsidRPr="001601A0">
              <w:rPr>
                <w:rFonts w:cs="Arial"/>
                <w:position w:val="1"/>
                <w:szCs w:val="24"/>
              </w:rPr>
              <w:t>for CDC</w:t>
            </w:r>
          </w:p>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szCs w:val="24"/>
              </w:rPr>
              <w:t>fu</w:t>
            </w:r>
            <w:r w:rsidRPr="001601A0">
              <w:rPr>
                <w:rFonts w:cs="Arial"/>
                <w:spacing w:val="1"/>
                <w:szCs w:val="24"/>
              </w:rPr>
              <w:t>n</w:t>
            </w:r>
            <w:r w:rsidRPr="001601A0">
              <w:rPr>
                <w:rFonts w:cs="Arial"/>
                <w:szCs w:val="24"/>
              </w:rPr>
              <w:t>ds</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Suc</w:t>
            </w:r>
            <w:r w:rsidRPr="001601A0">
              <w:rPr>
                <w:rFonts w:cs="Arial"/>
                <w:spacing w:val="1"/>
                <w:szCs w:val="24"/>
              </w:rPr>
              <w:t>c</w:t>
            </w:r>
            <w:r w:rsidRPr="001601A0">
              <w:rPr>
                <w:rFonts w:cs="Arial"/>
                <w:szCs w:val="24"/>
              </w:rPr>
              <w:t>ess</w:t>
            </w:r>
            <w:r w:rsidRPr="001601A0">
              <w:rPr>
                <w:rFonts w:cs="Arial"/>
                <w:spacing w:val="1"/>
                <w:szCs w:val="24"/>
              </w:rPr>
              <w:t xml:space="preserve"> </w:t>
            </w:r>
            <w:r w:rsidRPr="001601A0">
              <w:rPr>
                <w:rFonts w:cs="Arial"/>
                <w:szCs w:val="24"/>
              </w:rPr>
              <w:t>means kee</w:t>
            </w:r>
            <w:r w:rsidRPr="001601A0">
              <w:rPr>
                <w:rFonts w:cs="Arial"/>
                <w:spacing w:val="1"/>
                <w:szCs w:val="24"/>
              </w:rPr>
              <w:t>p</w:t>
            </w:r>
            <w:r w:rsidRPr="001601A0">
              <w:rPr>
                <w:rFonts w:cs="Arial"/>
                <w:szCs w:val="24"/>
              </w:rPr>
              <w:t>i</w:t>
            </w:r>
            <w:r w:rsidRPr="001601A0">
              <w:rPr>
                <w:rFonts w:cs="Arial"/>
                <w:spacing w:val="1"/>
                <w:szCs w:val="24"/>
              </w:rPr>
              <w:t>n</w:t>
            </w:r>
            <w:r w:rsidRPr="001601A0">
              <w:rPr>
                <w:rFonts w:cs="Arial"/>
                <w:szCs w:val="24"/>
              </w:rPr>
              <w:t>g</w:t>
            </w:r>
            <w:r w:rsidRPr="001601A0">
              <w:rPr>
                <w:rFonts w:cs="Arial"/>
                <w:spacing w:val="1"/>
                <w:szCs w:val="24"/>
              </w:rPr>
              <w:t xml:space="preserve"> </w:t>
            </w:r>
            <w:r w:rsidRPr="001601A0">
              <w:rPr>
                <w:rFonts w:cs="Arial"/>
                <w:szCs w:val="24"/>
              </w:rPr>
              <w:t>his</w:t>
            </w:r>
            <w:r w:rsidRPr="001601A0">
              <w:rPr>
                <w:rFonts w:cs="Arial"/>
                <w:spacing w:val="1"/>
                <w:szCs w:val="24"/>
              </w:rPr>
              <w:t xml:space="preserve"> </w:t>
            </w:r>
            <w:r w:rsidRPr="001601A0">
              <w:rPr>
                <w:rFonts w:cs="Arial"/>
                <w:szCs w:val="24"/>
              </w:rPr>
              <w:t>job</w:t>
            </w:r>
          </w:p>
        </w:tc>
        <w:tc>
          <w:tcPr>
            <w:tcW w:w="207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In</w:t>
            </w:r>
            <w:r w:rsidRPr="001601A0">
              <w:rPr>
                <w:rFonts w:cs="Arial"/>
                <w:spacing w:val="6"/>
                <w:position w:val="1"/>
                <w:szCs w:val="24"/>
              </w:rPr>
              <w:t xml:space="preserve"> </w:t>
            </w:r>
            <w:r w:rsidRPr="001601A0">
              <w:rPr>
                <w:rFonts w:cs="Arial"/>
                <w:position w:val="1"/>
                <w:szCs w:val="24"/>
              </w:rPr>
              <w:t>li</w:t>
            </w:r>
            <w:r w:rsidRPr="001601A0">
              <w:rPr>
                <w:rFonts w:cs="Arial"/>
                <w:spacing w:val="1"/>
                <w:position w:val="1"/>
                <w:szCs w:val="24"/>
              </w:rPr>
              <w:t>n</w:t>
            </w:r>
            <w:r w:rsidRPr="001601A0">
              <w:rPr>
                <w:rFonts w:cs="Arial"/>
                <w:position w:val="1"/>
                <w:szCs w:val="24"/>
              </w:rPr>
              <w:t>e with a</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polio</w:t>
            </w:r>
            <w:r w:rsidRPr="001601A0">
              <w:rPr>
                <w:rFonts w:cs="Arial"/>
                <w:spacing w:val="1"/>
                <w:szCs w:val="24"/>
              </w:rPr>
              <w:t xml:space="preserve"> </w:t>
            </w:r>
            <w:r w:rsidRPr="001601A0">
              <w:rPr>
                <w:rFonts w:cs="Arial"/>
                <w:szCs w:val="24"/>
              </w:rPr>
              <w:t>eradicati</w:t>
            </w:r>
            <w:r w:rsidRPr="001601A0">
              <w:rPr>
                <w:rFonts w:cs="Arial"/>
                <w:spacing w:val="1"/>
                <w:szCs w:val="24"/>
              </w:rPr>
              <w:t>o</w:t>
            </w:r>
            <w:r w:rsidRPr="001601A0">
              <w:rPr>
                <w:rFonts w:cs="Arial"/>
                <w:szCs w:val="24"/>
              </w:rPr>
              <w:t>n pro</w:t>
            </w:r>
            <w:r w:rsidRPr="001601A0">
              <w:rPr>
                <w:rFonts w:cs="Arial"/>
                <w:spacing w:val="-1"/>
                <w:szCs w:val="24"/>
              </w:rPr>
              <w:t>j</w:t>
            </w:r>
            <w:r w:rsidRPr="001601A0">
              <w:rPr>
                <w:rFonts w:cs="Arial"/>
                <w:szCs w:val="24"/>
              </w:rPr>
              <w:t>ect:</w:t>
            </w:r>
            <w:r w:rsidRPr="001601A0">
              <w:rPr>
                <w:rFonts w:cs="Arial"/>
                <w:spacing w:val="1"/>
                <w:szCs w:val="24"/>
              </w:rPr>
              <w:t xml:space="preserve"> </w:t>
            </w:r>
            <w:r w:rsidRPr="001601A0">
              <w:rPr>
                <w:rFonts w:cs="Arial"/>
                <w:szCs w:val="24"/>
              </w:rPr>
              <w:t>a knowl</w:t>
            </w:r>
            <w:r w:rsidRPr="001601A0">
              <w:rPr>
                <w:rFonts w:cs="Arial"/>
                <w:spacing w:val="-1"/>
                <w:szCs w:val="24"/>
              </w:rPr>
              <w:t>e</w:t>
            </w:r>
            <w:r w:rsidRPr="001601A0">
              <w:rPr>
                <w:rFonts w:cs="Arial"/>
                <w:szCs w:val="24"/>
              </w:rPr>
              <w:t>dgeable minister</w:t>
            </w:r>
          </w:p>
        </w:tc>
        <w:tc>
          <w:tcPr>
            <w:tcW w:w="1530" w:type="dxa"/>
          </w:tcPr>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position w:val="1"/>
                <w:szCs w:val="24"/>
              </w:rPr>
              <w:t>10</w:t>
            </w:r>
          </w:p>
        </w:tc>
        <w:tc>
          <w:tcPr>
            <w:tcW w:w="189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Could</w:t>
            </w:r>
            <w:r w:rsidRPr="001601A0">
              <w:rPr>
                <w:rFonts w:cs="Arial"/>
                <w:spacing w:val="5"/>
                <w:position w:val="1"/>
                <w:szCs w:val="24"/>
              </w:rPr>
              <w:t xml:space="preserve"> </w:t>
            </w:r>
            <w:r w:rsidRPr="001601A0">
              <w:rPr>
                <w:rFonts w:cs="Arial"/>
                <w:spacing w:val="1"/>
                <w:position w:val="1"/>
                <w:szCs w:val="24"/>
              </w:rPr>
              <w:t>p</w:t>
            </w:r>
            <w:r w:rsidRPr="001601A0">
              <w:rPr>
                <w:rFonts w:cs="Arial"/>
                <w:spacing w:val="-1"/>
                <w:position w:val="1"/>
                <w:szCs w:val="24"/>
              </w:rPr>
              <w:t>u</w:t>
            </w:r>
            <w:r w:rsidRPr="001601A0">
              <w:rPr>
                <w:rFonts w:cs="Arial"/>
                <w:position w:val="1"/>
                <w:szCs w:val="24"/>
              </w:rPr>
              <w:t>ll t</w:t>
            </w:r>
            <w:r w:rsidRPr="001601A0">
              <w:rPr>
                <w:rFonts w:cs="Arial"/>
                <w:spacing w:val="1"/>
                <w:position w:val="1"/>
                <w:szCs w:val="24"/>
              </w:rPr>
              <w:t>h</w:t>
            </w:r>
            <w:r w:rsidRPr="001601A0">
              <w:rPr>
                <w:rFonts w:cs="Arial"/>
                <w:position w:val="1"/>
                <w:szCs w:val="24"/>
              </w:rPr>
              <w:t>e</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pro</w:t>
            </w:r>
            <w:r w:rsidRPr="001601A0">
              <w:rPr>
                <w:rFonts w:cs="Arial"/>
                <w:spacing w:val="-1"/>
                <w:szCs w:val="24"/>
              </w:rPr>
              <w:t>j</w:t>
            </w:r>
            <w:r w:rsidRPr="001601A0">
              <w:rPr>
                <w:rFonts w:cs="Arial"/>
                <w:szCs w:val="24"/>
              </w:rPr>
              <w:t>ect</w:t>
            </w:r>
            <w:r w:rsidRPr="001601A0">
              <w:rPr>
                <w:rFonts w:cs="Arial"/>
                <w:spacing w:val="1"/>
                <w:szCs w:val="24"/>
              </w:rPr>
              <w:t xml:space="preserve"> </w:t>
            </w:r>
            <w:r w:rsidRPr="001601A0">
              <w:rPr>
                <w:rFonts w:cs="Arial"/>
                <w:szCs w:val="24"/>
              </w:rPr>
              <w:t>if ano</w:t>
            </w:r>
            <w:r w:rsidRPr="001601A0">
              <w:rPr>
                <w:rFonts w:cs="Arial"/>
                <w:spacing w:val="-1"/>
                <w:szCs w:val="24"/>
              </w:rPr>
              <w:t>t</w:t>
            </w:r>
            <w:r w:rsidRPr="001601A0">
              <w:rPr>
                <w:rFonts w:cs="Arial"/>
                <w:szCs w:val="24"/>
              </w:rPr>
              <w:t>h</w:t>
            </w:r>
            <w:r w:rsidRPr="001601A0">
              <w:rPr>
                <w:rFonts w:cs="Arial"/>
                <w:spacing w:val="-1"/>
                <w:szCs w:val="24"/>
              </w:rPr>
              <w:t>e</w:t>
            </w:r>
            <w:r w:rsidRPr="001601A0">
              <w:rPr>
                <w:rFonts w:cs="Arial"/>
                <w:szCs w:val="24"/>
              </w:rPr>
              <w:t>r donor</w:t>
            </w:r>
            <w:r w:rsidRPr="001601A0">
              <w:rPr>
                <w:rFonts w:cs="Arial"/>
                <w:spacing w:val="-1"/>
                <w:szCs w:val="24"/>
              </w:rPr>
              <w:t xml:space="preserve"> </w:t>
            </w:r>
            <w:r w:rsidRPr="001601A0">
              <w:rPr>
                <w:rFonts w:cs="Arial"/>
                <w:szCs w:val="24"/>
              </w:rPr>
              <w:t>pr</w:t>
            </w:r>
            <w:r w:rsidRPr="001601A0">
              <w:rPr>
                <w:rFonts w:cs="Arial"/>
                <w:spacing w:val="-1"/>
                <w:szCs w:val="24"/>
              </w:rPr>
              <w:t>i</w:t>
            </w:r>
            <w:r w:rsidRPr="001601A0">
              <w:rPr>
                <w:rFonts w:cs="Arial"/>
                <w:spacing w:val="1"/>
                <w:szCs w:val="24"/>
              </w:rPr>
              <w:t>o</w:t>
            </w:r>
            <w:r w:rsidRPr="001601A0">
              <w:rPr>
                <w:rFonts w:cs="Arial"/>
                <w:szCs w:val="24"/>
              </w:rPr>
              <w:t>r</w:t>
            </w:r>
            <w:r w:rsidRPr="001601A0">
              <w:rPr>
                <w:rFonts w:cs="Arial"/>
                <w:spacing w:val="-1"/>
                <w:szCs w:val="24"/>
              </w:rPr>
              <w:t>i</w:t>
            </w:r>
            <w:r w:rsidRPr="001601A0">
              <w:rPr>
                <w:rFonts w:cs="Arial"/>
                <w:szCs w:val="24"/>
              </w:rPr>
              <w:t xml:space="preserve">ty </w:t>
            </w:r>
            <w:r w:rsidRPr="001601A0">
              <w:rPr>
                <w:rFonts w:cs="Arial"/>
                <w:spacing w:val="1"/>
                <w:szCs w:val="24"/>
              </w:rPr>
              <w:t>p</w:t>
            </w:r>
            <w:r w:rsidRPr="001601A0">
              <w:rPr>
                <w:rFonts w:cs="Arial"/>
                <w:szCs w:val="24"/>
              </w:rPr>
              <w:t>revails</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position w:val="1"/>
                <w:szCs w:val="24"/>
              </w:rPr>
              <w:t>10</w:t>
            </w:r>
          </w:p>
        </w:tc>
        <w:tc>
          <w:tcPr>
            <w:tcW w:w="162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Provide</w:t>
            </w:r>
            <w:r w:rsidRPr="001601A0">
              <w:rPr>
                <w:rFonts w:cs="Arial"/>
                <w:spacing w:val="5"/>
                <w:position w:val="1"/>
                <w:szCs w:val="24"/>
              </w:rPr>
              <w:t xml:space="preserve"> </w:t>
            </w:r>
            <w:r w:rsidRPr="001601A0">
              <w:rPr>
                <w:rFonts w:cs="Arial"/>
                <w:position w:val="1"/>
                <w:szCs w:val="24"/>
              </w:rPr>
              <w:t>pro</w:t>
            </w:r>
            <w:r w:rsidRPr="001601A0">
              <w:rPr>
                <w:rFonts w:cs="Arial"/>
                <w:spacing w:val="-1"/>
                <w:position w:val="1"/>
                <w:szCs w:val="24"/>
              </w:rPr>
              <w:t>j</w:t>
            </w:r>
            <w:r w:rsidRPr="001601A0">
              <w:rPr>
                <w:rFonts w:cs="Arial"/>
                <w:position w:val="1"/>
                <w:szCs w:val="24"/>
              </w:rPr>
              <w:t>ect</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document</w:t>
            </w:r>
            <w:r w:rsidRPr="001601A0">
              <w:rPr>
                <w:rFonts w:cs="Arial"/>
                <w:spacing w:val="6"/>
                <w:szCs w:val="24"/>
              </w:rPr>
              <w:t xml:space="preserve"> </w:t>
            </w:r>
            <w:r w:rsidRPr="001601A0">
              <w:rPr>
                <w:rFonts w:cs="Arial"/>
                <w:szCs w:val="24"/>
              </w:rPr>
              <w:t>for signature</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Status</w:t>
            </w:r>
            <w:r w:rsidRPr="001601A0">
              <w:rPr>
                <w:rFonts w:cs="Arial"/>
                <w:spacing w:val="6"/>
                <w:position w:val="1"/>
                <w:szCs w:val="24"/>
              </w:rPr>
              <w:t xml:space="preserve"> </w:t>
            </w:r>
            <w:r w:rsidRPr="001601A0">
              <w:rPr>
                <w:rFonts w:cs="Arial"/>
                <w:position w:val="1"/>
                <w:szCs w:val="24"/>
              </w:rPr>
              <w:t>for</w:t>
            </w:r>
            <w:r w:rsidRPr="001601A0">
              <w:rPr>
                <w:rFonts w:cs="Arial"/>
                <w:spacing w:val="-1"/>
                <w:position w:val="1"/>
                <w:szCs w:val="24"/>
              </w:rPr>
              <w:t xml:space="preserve"> </w:t>
            </w:r>
            <w:r w:rsidRPr="001601A0">
              <w:rPr>
                <w:rFonts w:cs="Arial"/>
                <w:position w:val="1"/>
                <w:szCs w:val="24"/>
              </w:rPr>
              <w:t>new</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pro</w:t>
            </w:r>
            <w:r w:rsidRPr="001601A0">
              <w:rPr>
                <w:rFonts w:cs="Arial"/>
                <w:spacing w:val="-1"/>
                <w:szCs w:val="24"/>
              </w:rPr>
              <w:t>j</w:t>
            </w:r>
            <w:r w:rsidRPr="001601A0">
              <w:rPr>
                <w:rFonts w:cs="Arial"/>
                <w:szCs w:val="24"/>
              </w:rPr>
              <w:t>ect</w:t>
            </w:r>
            <w:r w:rsidRPr="001601A0">
              <w:rPr>
                <w:rFonts w:cs="Arial"/>
                <w:spacing w:val="1"/>
                <w:szCs w:val="24"/>
              </w:rPr>
              <w:t xml:space="preserve"> </w:t>
            </w:r>
            <w:r w:rsidRPr="001601A0">
              <w:rPr>
                <w:rFonts w:cs="Arial"/>
                <w:szCs w:val="24"/>
              </w:rPr>
              <w:t>f</w:t>
            </w:r>
            <w:r w:rsidRPr="001601A0">
              <w:rPr>
                <w:rFonts w:cs="Arial"/>
                <w:spacing w:val="-1"/>
                <w:szCs w:val="24"/>
              </w:rPr>
              <w:t>u</w:t>
            </w:r>
            <w:r w:rsidRPr="001601A0">
              <w:rPr>
                <w:rFonts w:cs="Arial"/>
                <w:szCs w:val="24"/>
              </w:rPr>
              <w:t>ndi</w:t>
            </w:r>
            <w:r w:rsidRPr="001601A0">
              <w:rPr>
                <w:rFonts w:cs="Arial"/>
                <w:spacing w:val="1"/>
                <w:szCs w:val="24"/>
              </w:rPr>
              <w:t>n</w:t>
            </w:r>
            <w:r w:rsidRPr="001601A0">
              <w:rPr>
                <w:rFonts w:cs="Arial"/>
                <w:szCs w:val="24"/>
              </w:rPr>
              <w:t>g</w:t>
            </w:r>
          </w:p>
        </w:tc>
      </w:tr>
      <w:tr w:rsidR="007D5CD4" w:rsidRPr="001601A0" w:rsidTr="007D5CD4">
        <w:tc>
          <w:tcPr>
            <w:tcW w:w="1816"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position w:val="1"/>
                <w:szCs w:val="24"/>
              </w:rPr>
              <w:t>District</w:t>
            </w:r>
            <w:r w:rsidRPr="001601A0">
              <w:rPr>
                <w:rFonts w:cs="Arial"/>
                <w:spacing w:val="6"/>
                <w:position w:val="1"/>
                <w:szCs w:val="24"/>
              </w:rPr>
              <w:t xml:space="preserve"> </w:t>
            </w:r>
            <w:r w:rsidRPr="001601A0">
              <w:rPr>
                <w:rFonts w:cs="Arial"/>
                <w:position w:val="1"/>
                <w:szCs w:val="24"/>
              </w:rPr>
              <w:t>H</w:t>
            </w:r>
            <w:r w:rsidRPr="001601A0">
              <w:rPr>
                <w:rFonts w:cs="Arial"/>
                <w:spacing w:val="-1"/>
                <w:position w:val="1"/>
                <w:szCs w:val="24"/>
              </w:rPr>
              <w:t>e</w:t>
            </w:r>
            <w:r w:rsidRPr="001601A0">
              <w:rPr>
                <w:rFonts w:cs="Arial"/>
                <w:position w:val="1"/>
                <w:szCs w:val="24"/>
              </w:rPr>
              <w:t>alth</w:t>
            </w:r>
          </w:p>
          <w:p w:rsidR="00B70412" w:rsidRPr="001601A0" w:rsidRDefault="00B70412" w:rsidP="00B84194">
            <w:pPr>
              <w:spacing w:after="0" w:line="288" w:lineRule="auto"/>
              <w:rPr>
                <w:rFonts w:cs="Arial"/>
                <w:position w:val="1"/>
                <w:szCs w:val="24"/>
              </w:rPr>
            </w:pPr>
            <w:r w:rsidRPr="001601A0">
              <w:rPr>
                <w:rFonts w:cs="Arial"/>
                <w:szCs w:val="24"/>
              </w:rPr>
              <w:t>Off</w:t>
            </w:r>
            <w:r w:rsidRPr="001601A0">
              <w:rPr>
                <w:rFonts w:cs="Arial"/>
                <w:spacing w:val="1"/>
                <w:szCs w:val="24"/>
              </w:rPr>
              <w:t>i</w:t>
            </w:r>
            <w:r w:rsidRPr="001601A0">
              <w:rPr>
                <w:rFonts w:cs="Arial"/>
                <w:szCs w:val="24"/>
              </w:rPr>
              <w:t>cer</w:t>
            </w:r>
          </w:p>
        </w:tc>
        <w:tc>
          <w:tcPr>
            <w:tcW w:w="1244"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szCs w:val="24"/>
              </w:rPr>
              <w:t>Im</w:t>
            </w:r>
            <w:r w:rsidRPr="001601A0">
              <w:rPr>
                <w:rFonts w:cs="Arial"/>
                <w:spacing w:val="1"/>
                <w:szCs w:val="24"/>
              </w:rPr>
              <w:t>p</w:t>
            </w:r>
            <w:r w:rsidRPr="001601A0">
              <w:rPr>
                <w:rFonts w:cs="Arial"/>
                <w:szCs w:val="24"/>
              </w:rPr>
              <w:t>le</w:t>
            </w:r>
            <w:r w:rsidRPr="001601A0">
              <w:rPr>
                <w:rFonts w:cs="Arial"/>
                <w:spacing w:val="1"/>
                <w:szCs w:val="24"/>
              </w:rPr>
              <w:t>m</w:t>
            </w:r>
            <w:r w:rsidRPr="001601A0">
              <w:rPr>
                <w:rFonts w:cs="Arial"/>
                <w:szCs w:val="24"/>
              </w:rPr>
              <w:t>e</w:t>
            </w:r>
            <w:r w:rsidRPr="001601A0">
              <w:rPr>
                <w:rFonts w:cs="Arial"/>
                <w:spacing w:val="1"/>
                <w:szCs w:val="24"/>
              </w:rPr>
              <w:t>n</w:t>
            </w:r>
            <w:r w:rsidRPr="001601A0">
              <w:rPr>
                <w:rFonts w:cs="Arial"/>
                <w:szCs w:val="24"/>
              </w:rPr>
              <w:t>ter r</w:t>
            </w:r>
            <w:r w:rsidRPr="001601A0">
              <w:rPr>
                <w:rFonts w:cs="Arial"/>
                <w:spacing w:val="-1"/>
                <w:szCs w:val="24"/>
              </w:rPr>
              <w:t>e</w:t>
            </w:r>
            <w:r w:rsidRPr="001601A0">
              <w:rPr>
                <w:rFonts w:cs="Arial"/>
                <w:szCs w:val="24"/>
              </w:rPr>
              <w:t>spons</w:t>
            </w:r>
            <w:r w:rsidRPr="001601A0">
              <w:rPr>
                <w:rFonts w:cs="Arial"/>
                <w:spacing w:val="-2"/>
                <w:szCs w:val="24"/>
              </w:rPr>
              <w:t>i</w:t>
            </w:r>
            <w:r w:rsidRPr="001601A0">
              <w:rPr>
                <w:rFonts w:cs="Arial"/>
                <w:spacing w:val="1"/>
                <w:szCs w:val="24"/>
              </w:rPr>
              <w:t>b</w:t>
            </w:r>
            <w:r w:rsidRPr="001601A0">
              <w:rPr>
                <w:rFonts w:cs="Arial"/>
                <w:szCs w:val="24"/>
              </w:rPr>
              <w:t>le f</w:t>
            </w:r>
            <w:r w:rsidRPr="001601A0">
              <w:rPr>
                <w:rFonts w:cs="Arial"/>
                <w:spacing w:val="1"/>
                <w:szCs w:val="24"/>
              </w:rPr>
              <w:t>o</w:t>
            </w:r>
            <w:r w:rsidRPr="001601A0">
              <w:rPr>
                <w:rFonts w:cs="Arial"/>
                <w:szCs w:val="24"/>
              </w:rPr>
              <w:t>r o</w:t>
            </w:r>
            <w:r w:rsidRPr="001601A0">
              <w:rPr>
                <w:rFonts w:cs="Arial"/>
                <w:spacing w:val="-1"/>
                <w:szCs w:val="24"/>
              </w:rPr>
              <w:t>u</w:t>
            </w:r>
            <w:r w:rsidRPr="001601A0">
              <w:rPr>
                <w:rFonts w:cs="Arial"/>
                <w:szCs w:val="24"/>
              </w:rPr>
              <w:t>tputs</w:t>
            </w:r>
          </w:p>
        </w:tc>
        <w:tc>
          <w:tcPr>
            <w:tcW w:w="1636"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Job</w:t>
            </w:r>
            <w:r>
              <w:rPr>
                <w:rFonts w:cs="Arial"/>
                <w:position w:val="1"/>
                <w:szCs w:val="24"/>
              </w:rPr>
              <w:t>-</w:t>
            </w:r>
            <w:r w:rsidRPr="001601A0">
              <w:rPr>
                <w:rFonts w:cs="Arial"/>
                <w:position w:val="1"/>
                <w:szCs w:val="24"/>
              </w:rPr>
              <w:t>r</w:t>
            </w:r>
            <w:r w:rsidRPr="001601A0">
              <w:rPr>
                <w:rFonts w:cs="Arial"/>
                <w:spacing w:val="-1"/>
                <w:position w:val="1"/>
                <w:szCs w:val="24"/>
              </w:rPr>
              <w:t>e</w:t>
            </w:r>
            <w:r w:rsidRPr="001601A0">
              <w:rPr>
                <w:rFonts w:cs="Arial"/>
                <w:position w:val="1"/>
                <w:szCs w:val="24"/>
              </w:rPr>
              <w:t>lated</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suc</w:t>
            </w:r>
            <w:r w:rsidRPr="001601A0">
              <w:rPr>
                <w:rFonts w:cs="Arial"/>
                <w:spacing w:val="1"/>
                <w:szCs w:val="24"/>
              </w:rPr>
              <w:t>c</w:t>
            </w:r>
            <w:r w:rsidRPr="001601A0">
              <w:rPr>
                <w:rFonts w:cs="Arial"/>
                <w:szCs w:val="24"/>
              </w:rPr>
              <w:t>ess</w:t>
            </w:r>
            <w:r w:rsidRPr="001601A0">
              <w:rPr>
                <w:rFonts w:cs="Arial"/>
                <w:spacing w:val="1"/>
                <w:szCs w:val="24"/>
              </w:rPr>
              <w:t xml:space="preserve"> </w:t>
            </w:r>
            <w:r w:rsidRPr="001601A0">
              <w:rPr>
                <w:rFonts w:cs="Arial"/>
                <w:szCs w:val="24"/>
              </w:rPr>
              <w:t>or failur</w:t>
            </w:r>
            <w:r w:rsidRPr="001601A0">
              <w:rPr>
                <w:rFonts w:cs="Arial"/>
                <w:spacing w:val="-1"/>
                <w:szCs w:val="24"/>
              </w:rPr>
              <w:t>e</w:t>
            </w:r>
            <w:r w:rsidRPr="001601A0">
              <w:rPr>
                <w:rFonts w:cs="Arial"/>
                <w:szCs w:val="24"/>
              </w:rPr>
              <w:t xml:space="preserve">; </w:t>
            </w:r>
            <w:r w:rsidRPr="001601A0">
              <w:rPr>
                <w:rFonts w:cs="Arial"/>
                <w:spacing w:val="1"/>
                <w:szCs w:val="24"/>
              </w:rPr>
              <w:t>n</w:t>
            </w:r>
            <w:r w:rsidRPr="001601A0">
              <w:rPr>
                <w:rFonts w:cs="Arial"/>
                <w:szCs w:val="24"/>
              </w:rPr>
              <w:t>o</w:t>
            </w:r>
            <w:r w:rsidRPr="001601A0">
              <w:rPr>
                <w:rFonts w:cs="Arial"/>
                <w:spacing w:val="1"/>
                <w:szCs w:val="24"/>
              </w:rPr>
              <w:t xml:space="preserve"> </w:t>
            </w:r>
            <w:r w:rsidRPr="001601A0">
              <w:rPr>
                <w:rFonts w:cs="Arial"/>
                <w:szCs w:val="24"/>
              </w:rPr>
              <w:t>fi</w:t>
            </w:r>
            <w:r w:rsidRPr="001601A0">
              <w:rPr>
                <w:rFonts w:cs="Arial"/>
                <w:spacing w:val="1"/>
                <w:szCs w:val="24"/>
              </w:rPr>
              <w:t>n</w:t>
            </w:r>
            <w:r w:rsidRPr="001601A0">
              <w:rPr>
                <w:rFonts w:cs="Arial"/>
                <w:spacing w:val="-1"/>
                <w:szCs w:val="24"/>
              </w:rPr>
              <w:t>a</w:t>
            </w:r>
            <w:r w:rsidRPr="001601A0">
              <w:rPr>
                <w:rFonts w:cs="Arial"/>
                <w:spacing w:val="1"/>
                <w:szCs w:val="24"/>
              </w:rPr>
              <w:t>n</w:t>
            </w:r>
            <w:r w:rsidRPr="001601A0">
              <w:rPr>
                <w:rFonts w:cs="Arial"/>
                <w:spacing w:val="-1"/>
                <w:szCs w:val="24"/>
              </w:rPr>
              <w:t>c</w:t>
            </w:r>
            <w:r w:rsidRPr="001601A0">
              <w:rPr>
                <w:rFonts w:cs="Arial"/>
                <w:szCs w:val="24"/>
              </w:rPr>
              <w:t>ial i</w:t>
            </w:r>
            <w:r w:rsidRPr="001601A0">
              <w:rPr>
                <w:rFonts w:cs="Arial"/>
                <w:spacing w:val="1"/>
                <w:szCs w:val="24"/>
              </w:rPr>
              <w:t>n</w:t>
            </w:r>
            <w:r w:rsidRPr="001601A0">
              <w:rPr>
                <w:rFonts w:cs="Arial"/>
                <w:szCs w:val="24"/>
              </w:rPr>
              <w:t>ce</w:t>
            </w:r>
            <w:r w:rsidRPr="001601A0">
              <w:rPr>
                <w:rFonts w:cs="Arial"/>
                <w:spacing w:val="1"/>
                <w:szCs w:val="24"/>
              </w:rPr>
              <w:t>n</w:t>
            </w:r>
            <w:r w:rsidRPr="001601A0">
              <w:rPr>
                <w:rFonts w:cs="Arial"/>
                <w:szCs w:val="24"/>
              </w:rPr>
              <w:t>tives</w:t>
            </w:r>
          </w:p>
        </w:tc>
        <w:tc>
          <w:tcPr>
            <w:tcW w:w="207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Helped</w:t>
            </w:r>
            <w:r w:rsidRPr="001601A0">
              <w:rPr>
                <w:rFonts w:cs="Arial"/>
                <w:spacing w:val="6"/>
                <w:position w:val="1"/>
                <w:szCs w:val="24"/>
              </w:rPr>
              <w:t xml:space="preserve"> </w:t>
            </w:r>
            <w:r w:rsidRPr="001601A0">
              <w:rPr>
                <w:rFonts w:cs="Arial"/>
                <w:position w:val="1"/>
                <w:szCs w:val="24"/>
              </w:rPr>
              <w:t>design</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pro</w:t>
            </w:r>
            <w:r w:rsidRPr="001601A0">
              <w:rPr>
                <w:rFonts w:cs="Arial"/>
                <w:spacing w:val="-1"/>
                <w:szCs w:val="24"/>
              </w:rPr>
              <w:t>j</w:t>
            </w:r>
            <w:r w:rsidRPr="001601A0">
              <w:rPr>
                <w:rFonts w:cs="Arial"/>
                <w:szCs w:val="24"/>
              </w:rPr>
              <w:t>ect; i</w:t>
            </w:r>
            <w:r w:rsidRPr="001601A0">
              <w:rPr>
                <w:rFonts w:cs="Arial"/>
                <w:spacing w:val="1"/>
                <w:szCs w:val="24"/>
              </w:rPr>
              <w:t>n</w:t>
            </w:r>
            <w:r w:rsidRPr="001601A0">
              <w:rPr>
                <w:rFonts w:cs="Arial"/>
                <w:szCs w:val="24"/>
              </w:rPr>
              <w:t>f</w:t>
            </w:r>
            <w:r w:rsidRPr="001601A0">
              <w:rPr>
                <w:rFonts w:cs="Arial"/>
                <w:spacing w:val="1"/>
                <w:szCs w:val="24"/>
              </w:rPr>
              <w:t>o</w:t>
            </w:r>
            <w:r w:rsidRPr="001601A0">
              <w:rPr>
                <w:rFonts w:cs="Arial"/>
                <w:szCs w:val="24"/>
              </w:rPr>
              <w:t>rmed and support</w:t>
            </w:r>
            <w:r w:rsidRPr="001601A0">
              <w:rPr>
                <w:rFonts w:cs="Arial"/>
                <w:spacing w:val="-1"/>
                <w:szCs w:val="24"/>
              </w:rPr>
              <w:t>i</w:t>
            </w:r>
            <w:r w:rsidRPr="001601A0">
              <w:rPr>
                <w:rFonts w:cs="Arial"/>
                <w:szCs w:val="24"/>
              </w:rPr>
              <w:t>ve of pro</w:t>
            </w:r>
            <w:r w:rsidRPr="001601A0">
              <w:rPr>
                <w:rFonts w:cs="Arial"/>
                <w:spacing w:val="-1"/>
                <w:szCs w:val="24"/>
              </w:rPr>
              <w:t>j</w:t>
            </w:r>
            <w:r w:rsidRPr="001601A0">
              <w:rPr>
                <w:rFonts w:cs="Arial"/>
                <w:szCs w:val="24"/>
              </w:rPr>
              <w:t>ect</w:t>
            </w:r>
            <w:r w:rsidRPr="001601A0">
              <w:rPr>
                <w:rFonts w:cs="Arial"/>
                <w:spacing w:val="1"/>
                <w:szCs w:val="24"/>
              </w:rPr>
              <w:t xml:space="preserve"> </w:t>
            </w:r>
            <w:r w:rsidRPr="001601A0">
              <w:rPr>
                <w:rFonts w:cs="Arial"/>
                <w:szCs w:val="24"/>
              </w:rPr>
              <w:t>goals</w:t>
            </w:r>
            <w:r w:rsidRPr="001601A0">
              <w:rPr>
                <w:rFonts w:cs="Arial"/>
                <w:spacing w:val="1"/>
                <w:szCs w:val="24"/>
              </w:rPr>
              <w:t xml:space="preserve"> </w:t>
            </w:r>
            <w:r w:rsidRPr="001601A0">
              <w:rPr>
                <w:rFonts w:cs="Arial"/>
                <w:spacing w:val="-1"/>
                <w:szCs w:val="24"/>
              </w:rPr>
              <w:t>a</w:t>
            </w:r>
            <w:r w:rsidRPr="001601A0">
              <w:rPr>
                <w:rFonts w:cs="Arial"/>
                <w:spacing w:val="1"/>
                <w:szCs w:val="24"/>
              </w:rPr>
              <w:t>n</w:t>
            </w:r>
            <w:r w:rsidRPr="001601A0">
              <w:rPr>
                <w:rFonts w:cs="Arial"/>
                <w:szCs w:val="24"/>
              </w:rPr>
              <w:t xml:space="preserve">d </w:t>
            </w:r>
            <w:r w:rsidRPr="001601A0">
              <w:rPr>
                <w:rFonts w:cs="Arial"/>
                <w:spacing w:val="1"/>
                <w:szCs w:val="24"/>
              </w:rPr>
              <w:t>ob</w:t>
            </w:r>
            <w:r w:rsidRPr="001601A0">
              <w:rPr>
                <w:rFonts w:cs="Arial"/>
                <w:szCs w:val="24"/>
              </w:rPr>
              <w:t>jectives</w:t>
            </w:r>
          </w:p>
        </w:tc>
        <w:tc>
          <w:tcPr>
            <w:tcW w:w="1530" w:type="dxa"/>
          </w:tcPr>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position w:val="1"/>
                <w:szCs w:val="24"/>
              </w:rPr>
              <w:t>8</w:t>
            </w:r>
          </w:p>
        </w:tc>
        <w:tc>
          <w:tcPr>
            <w:tcW w:w="1890" w:type="dxa"/>
          </w:tcPr>
          <w:p w:rsidR="00B70412" w:rsidRPr="001601A0" w:rsidRDefault="00B70412" w:rsidP="00B84194">
            <w:pPr>
              <w:widowControl w:val="0"/>
              <w:autoSpaceDE w:val="0"/>
              <w:autoSpaceDN w:val="0"/>
              <w:adjustRightInd w:val="0"/>
              <w:spacing w:after="0" w:line="288" w:lineRule="auto"/>
              <w:ind w:left="103"/>
              <w:rPr>
                <w:rFonts w:cs="Arial"/>
                <w:szCs w:val="24"/>
              </w:rPr>
            </w:pPr>
            <w:r w:rsidRPr="001601A0">
              <w:rPr>
                <w:rFonts w:cs="Arial"/>
                <w:position w:val="1"/>
                <w:szCs w:val="24"/>
              </w:rPr>
              <w:t>Could</w:t>
            </w:r>
            <w:r w:rsidRPr="001601A0">
              <w:rPr>
                <w:rFonts w:cs="Arial"/>
                <w:spacing w:val="5"/>
                <w:position w:val="1"/>
                <w:szCs w:val="24"/>
              </w:rPr>
              <w:t xml:space="preserve"> </w:t>
            </w:r>
            <w:r w:rsidRPr="001601A0">
              <w:rPr>
                <w:rFonts w:cs="Arial"/>
                <w:position w:val="1"/>
                <w:szCs w:val="24"/>
              </w:rPr>
              <w:t>lose</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i</w:t>
            </w:r>
            <w:r w:rsidRPr="001601A0">
              <w:rPr>
                <w:rFonts w:cs="Arial"/>
                <w:spacing w:val="1"/>
                <w:szCs w:val="24"/>
              </w:rPr>
              <w:t>n</w:t>
            </w:r>
            <w:r w:rsidRPr="001601A0">
              <w:rPr>
                <w:rFonts w:cs="Arial"/>
                <w:szCs w:val="24"/>
              </w:rPr>
              <w:t>ter</w:t>
            </w:r>
            <w:r w:rsidRPr="001601A0">
              <w:rPr>
                <w:rFonts w:cs="Arial"/>
                <w:spacing w:val="-1"/>
                <w:szCs w:val="24"/>
              </w:rPr>
              <w:t>e</w:t>
            </w:r>
            <w:r w:rsidRPr="001601A0">
              <w:rPr>
                <w:rFonts w:cs="Arial"/>
                <w:szCs w:val="24"/>
              </w:rPr>
              <w:t>st</w:t>
            </w:r>
            <w:r w:rsidRPr="001601A0">
              <w:rPr>
                <w:rFonts w:cs="Arial"/>
                <w:spacing w:val="1"/>
                <w:szCs w:val="24"/>
              </w:rPr>
              <w:t xml:space="preserve"> </w:t>
            </w:r>
            <w:r w:rsidRPr="001601A0">
              <w:rPr>
                <w:rFonts w:cs="Arial"/>
                <w:szCs w:val="24"/>
              </w:rPr>
              <w:t>or be assigned</w:t>
            </w:r>
            <w:r w:rsidRPr="001601A0">
              <w:rPr>
                <w:rFonts w:cs="Arial"/>
                <w:spacing w:val="1"/>
                <w:szCs w:val="24"/>
              </w:rPr>
              <w:t xml:space="preserve"> </w:t>
            </w:r>
            <w:r w:rsidRPr="001601A0">
              <w:rPr>
                <w:rFonts w:cs="Arial"/>
                <w:szCs w:val="24"/>
              </w:rPr>
              <w:t>o</w:t>
            </w:r>
            <w:r w:rsidRPr="001601A0">
              <w:rPr>
                <w:rFonts w:cs="Arial"/>
                <w:spacing w:val="-1"/>
                <w:szCs w:val="24"/>
              </w:rPr>
              <w:t>t</w:t>
            </w:r>
            <w:r w:rsidRPr="001601A0">
              <w:rPr>
                <w:rFonts w:cs="Arial"/>
                <w:szCs w:val="24"/>
              </w:rPr>
              <w:t>h</w:t>
            </w:r>
            <w:r w:rsidRPr="001601A0">
              <w:rPr>
                <w:rFonts w:cs="Arial"/>
                <w:spacing w:val="-1"/>
                <w:szCs w:val="24"/>
              </w:rPr>
              <w:t>e</w:t>
            </w:r>
            <w:r w:rsidRPr="001601A0">
              <w:rPr>
                <w:rFonts w:cs="Arial"/>
                <w:szCs w:val="24"/>
              </w:rPr>
              <w:t>r pr</w:t>
            </w:r>
            <w:r w:rsidRPr="001601A0">
              <w:rPr>
                <w:rFonts w:cs="Arial"/>
                <w:spacing w:val="-1"/>
                <w:szCs w:val="24"/>
              </w:rPr>
              <w:t>i</w:t>
            </w:r>
            <w:r w:rsidRPr="001601A0">
              <w:rPr>
                <w:rFonts w:cs="Arial"/>
                <w:spacing w:val="1"/>
                <w:szCs w:val="24"/>
              </w:rPr>
              <w:t>o</w:t>
            </w:r>
            <w:r w:rsidRPr="001601A0">
              <w:rPr>
                <w:rFonts w:cs="Arial"/>
                <w:szCs w:val="24"/>
              </w:rPr>
              <w:t>r</w:t>
            </w:r>
            <w:r w:rsidRPr="001601A0">
              <w:rPr>
                <w:rFonts w:cs="Arial"/>
                <w:spacing w:val="-1"/>
                <w:szCs w:val="24"/>
              </w:rPr>
              <w:t>i</w:t>
            </w:r>
            <w:r w:rsidRPr="001601A0">
              <w:rPr>
                <w:rFonts w:cs="Arial"/>
                <w:szCs w:val="24"/>
              </w:rPr>
              <w:t>ties</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b/>
                <w:bCs/>
                <w:position w:val="1"/>
                <w:szCs w:val="24"/>
              </w:rPr>
              <w:t>2</w:t>
            </w:r>
          </w:p>
        </w:tc>
        <w:tc>
          <w:tcPr>
            <w:tcW w:w="162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Help</w:t>
            </w:r>
            <w:r w:rsidRPr="001601A0">
              <w:rPr>
                <w:rFonts w:cs="Arial"/>
                <w:spacing w:val="6"/>
                <w:position w:val="1"/>
                <w:szCs w:val="24"/>
              </w:rPr>
              <w:t xml:space="preserve"> </w:t>
            </w:r>
            <w:r w:rsidRPr="001601A0">
              <w:rPr>
                <w:rFonts w:cs="Arial"/>
                <w:position w:val="1"/>
                <w:szCs w:val="24"/>
              </w:rPr>
              <w:t>with</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impleme</w:t>
            </w:r>
            <w:r w:rsidRPr="001601A0">
              <w:rPr>
                <w:rFonts w:cs="Arial"/>
                <w:spacing w:val="1"/>
                <w:szCs w:val="24"/>
              </w:rPr>
              <w:t>n</w:t>
            </w:r>
            <w:r w:rsidRPr="001601A0">
              <w:rPr>
                <w:rFonts w:cs="Arial"/>
                <w:szCs w:val="24"/>
              </w:rPr>
              <w:t>tation</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Pr</w:t>
            </w:r>
            <w:r w:rsidRPr="001601A0">
              <w:rPr>
                <w:rFonts w:cs="Arial"/>
                <w:spacing w:val="1"/>
                <w:position w:val="1"/>
                <w:szCs w:val="24"/>
              </w:rPr>
              <w:t>omot</w:t>
            </w:r>
            <w:r w:rsidRPr="001601A0">
              <w:rPr>
                <w:rFonts w:cs="Arial"/>
                <w:position w:val="1"/>
                <w:szCs w:val="24"/>
              </w:rPr>
              <w:t>i</w:t>
            </w:r>
            <w:r w:rsidRPr="001601A0">
              <w:rPr>
                <w:rFonts w:cs="Arial"/>
                <w:spacing w:val="-1"/>
                <w:position w:val="1"/>
                <w:szCs w:val="24"/>
              </w:rPr>
              <w:t>o</w:t>
            </w:r>
            <w:r w:rsidRPr="001601A0">
              <w:rPr>
                <w:rFonts w:cs="Arial"/>
                <w:position w:val="1"/>
                <w:szCs w:val="24"/>
              </w:rPr>
              <w:t>n</w:t>
            </w:r>
            <w:r w:rsidRPr="001601A0">
              <w:rPr>
                <w:rFonts w:cs="Arial"/>
                <w:spacing w:val="1"/>
                <w:position w:val="1"/>
                <w:szCs w:val="24"/>
              </w:rPr>
              <w:t xml:space="preserve"> </w:t>
            </w:r>
            <w:r w:rsidRPr="001601A0">
              <w:rPr>
                <w:rFonts w:cs="Arial"/>
                <w:position w:val="1"/>
                <w:szCs w:val="24"/>
              </w:rPr>
              <w:t xml:space="preserve">if </w:t>
            </w:r>
            <w:r w:rsidRPr="001601A0">
              <w:rPr>
                <w:rFonts w:cs="Arial"/>
                <w:spacing w:val="-1"/>
                <w:position w:val="1"/>
                <w:szCs w:val="24"/>
              </w:rPr>
              <w:t>t</w:t>
            </w:r>
            <w:r w:rsidRPr="001601A0">
              <w:rPr>
                <w:rFonts w:cs="Arial"/>
                <w:spacing w:val="1"/>
                <w:position w:val="1"/>
                <w:szCs w:val="24"/>
              </w:rPr>
              <w:t>h</w:t>
            </w:r>
            <w:r w:rsidRPr="001601A0">
              <w:rPr>
                <w:rFonts w:cs="Arial"/>
                <w:position w:val="1"/>
                <w:szCs w:val="24"/>
              </w:rPr>
              <w:t>e</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pro</w:t>
            </w:r>
            <w:r w:rsidRPr="001601A0">
              <w:rPr>
                <w:rFonts w:cs="Arial"/>
                <w:spacing w:val="-1"/>
                <w:szCs w:val="24"/>
              </w:rPr>
              <w:t>j</w:t>
            </w:r>
            <w:r w:rsidRPr="001601A0">
              <w:rPr>
                <w:rFonts w:cs="Arial"/>
                <w:szCs w:val="24"/>
              </w:rPr>
              <w:t>ect</w:t>
            </w:r>
            <w:r w:rsidRPr="001601A0">
              <w:rPr>
                <w:rFonts w:cs="Arial"/>
                <w:spacing w:val="1"/>
                <w:szCs w:val="24"/>
              </w:rPr>
              <w:t xml:space="preserve"> </w:t>
            </w:r>
            <w:r w:rsidRPr="001601A0">
              <w:rPr>
                <w:rFonts w:cs="Arial"/>
                <w:szCs w:val="24"/>
              </w:rPr>
              <w:t>is suc</w:t>
            </w:r>
            <w:r w:rsidRPr="001601A0">
              <w:rPr>
                <w:rFonts w:cs="Arial"/>
                <w:spacing w:val="1"/>
                <w:szCs w:val="24"/>
              </w:rPr>
              <w:t>c</w:t>
            </w:r>
            <w:r w:rsidRPr="001601A0">
              <w:rPr>
                <w:rFonts w:cs="Arial"/>
                <w:szCs w:val="24"/>
              </w:rPr>
              <w:t>essful</w:t>
            </w:r>
          </w:p>
        </w:tc>
      </w:tr>
      <w:tr w:rsidR="007D5CD4" w:rsidRPr="001601A0" w:rsidTr="007D5CD4">
        <w:tc>
          <w:tcPr>
            <w:tcW w:w="1816"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position w:val="1"/>
                <w:szCs w:val="24"/>
              </w:rPr>
              <w:t>Health</w:t>
            </w:r>
          </w:p>
          <w:p w:rsidR="00B70412" w:rsidRPr="001601A0" w:rsidRDefault="00B70412" w:rsidP="00B84194">
            <w:pPr>
              <w:spacing w:after="0" w:line="288" w:lineRule="auto"/>
              <w:rPr>
                <w:rFonts w:cs="Arial"/>
                <w:position w:val="1"/>
                <w:szCs w:val="24"/>
              </w:rPr>
            </w:pPr>
            <w:r w:rsidRPr="001601A0">
              <w:rPr>
                <w:rFonts w:cs="Arial"/>
                <w:szCs w:val="24"/>
              </w:rPr>
              <w:t>Pro</w:t>
            </w:r>
            <w:r w:rsidRPr="001601A0">
              <w:rPr>
                <w:rFonts w:cs="Arial"/>
                <w:spacing w:val="-1"/>
                <w:szCs w:val="24"/>
              </w:rPr>
              <w:t>f</w:t>
            </w:r>
            <w:r w:rsidRPr="001601A0">
              <w:rPr>
                <w:rFonts w:cs="Arial"/>
                <w:szCs w:val="24"/>
              </w:rPr>
              <w:t>essiona</w:t>
            </w:r>
            <w:r w:rsidRPr="001601A0">
              <w:rPr>
                <w:rFonts w:cs="Arial"/>
                <w:spacing w:val="-1"/>
                <w:szCs w:val="24"/>
              </w:rPr>
              <w:t>l</w:t>
            </w:r>
            <w:r w:rsidRPr="001601A0">
              <w:rPr>
                <w:rFonts w:cs="Arial"/>
                <w:szCs w:val="24"/>
              </w:rPr>
              <w:t>: Do</w:t>
            </w:r>
            <w:r w:rsidRPr="001601A0">
              <w:rPr>
                <w:rFonts w:cs="Arial"/>
                <w:spacing w:val="-1"/>
                <w:szCs w:val="24"/>
              </w:rPr>
              <w:t>c</w:t>
            </w:r>
            <w:r w:rsidRPr="001601A0">
              <w:rPr>
                <w:rFonts w:cs="Arial"/>
                <w:szCs w:val="24"/>
              </w:rPr>
              <w:t>tor, N</w:t>
            </w:r>
            <w:r w:rsidRPr="001601A0">
              <w:rPr>
                <w:rFonts w:cs="Arial"/>
                <w:spacing w:val="-1"/>
                <w:szCs w:val="24"/>
              </w:rPr>
              <w:t>u</w:t>
            </w:r>
            <w:r w:rsidRPr="001601A0">
              <w:rPr>
                <w:rFonts w:cs="Arial"/>
                <w:szCs w:val="24"/>
              </w:rPr>
              <w:t>rs</w:t>
            </w:r>
            <w:r w:rsidRPr="001601A0">
              <w:rPr>
                <w:rFonts w:cs="Arial"/>
                <w:spacing w:val="-1"/>
                <w:szCs w:val="24"/>
              </w:rPr>
              <w:t>e</w:t>
            </w:r>
            <w:r w:rsidRPr="001601A0">
              <w:rPr>
                <w:rFonts w:cs="Arial"/>
                <w:szCs w:val="24"/>
              </w:rPr>
              <w:t>, Clinic Staff</w:t>
            </w:r>
          </w:p>
        </w:tc>
        <w:tc>
          <w:tcPr>
            <w:tcW w:w="1244"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szCs w:val="24"/>
              </w:rPr>
              <w:t>Im</w:t>
            </w:r>
            <w:r w:rsidRPr="001601A0">
              <w:rPr>
                <w:rFonts w:cs="Arial"/>
                <w:spacing w:val="1"/>
                <w:szCs w:val="24"/>
              </w:rPr>
              <w:t>p</w:t>
            </w:r>
            <w:r w:rsidRPr="001601A0">
              <w:rPr>
                <w:rFonts w:cs="Arial"/>
                <w:szCs w:val="24"/>
              </w:rPr>
              <w:t>le</w:t>
            </w:r>
            <w:r w:rsidRPr="001601A0">
              <w:rPr>
                <w:rFonts w:cs="Arial"/>
                <w:spacing w:val="1"/>
                <w:szCs w:val="24"/>
              </w:rPr>
              <w:t>m</w:t>
            </w:r>
            <w:r w:rsidRPr="001601A0">
              <w:rPr>
                <w:rFonts w:cs="Arial"/>
                <w:szCs w:val="24"/>
              </w:rPr>
              <w:t>e</w:t>
            </w:r>
            <w:r w:rsidRPr="001601A0">
              <w:rPr>
                <w:rFonts w:cs="Arial"/>
                <w:spacing w:val="1"/>
                <w:szCs w:val="24"/>
              </w:rPr>
              <w:t>n</w:t>
            </w:r>
            <w:r w:rsidRPr="001601A0">
              <w:rPr>
                <w:rFonts w:cs="Arial"/>
                <w:szCs w:val="24"/>
              </w:rPr>
              <w:t>ter</w:t>
            </w:r>
          </w:p>
        </w:tc>
        <w:tc>
          <w:tcPr>
            <w:tcW w:w="1636"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Finan</w:t>
            </w:r>
            <w:r w:rsidRPr="001601A0">
              <w:rPr>
                <w:rFonts w:cs="Arial"/>
                <w:spacing w:val="-1"/>
                <w:position w:val="1"/>
                <w:szCs w:val="24"/>
              </w:rPr>
              <w:t>c</w:t>
            </w:r>
            <w:r w:rsidRPr="001601A0">
              <w:rPr>
                <w:rFonts w:cs="Arial"/>
                <w:position w:val="1"/>
                <w:szCs w:val="24"/>
              </w:rPr>
              <w:t>ial</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i</w:t>
            </w:r>
            <w:r w:rsidRPr="001601A0">
              <w:rPr>
                <w:rFonts w:cs="Arial"/>
                <w:spacing w:val="1"/>
                <w:szCs w:val="24"/>
              </w:rPr>
              <w:t>n</w:t>
            </w:r>
            <w:r w:rsidRPr="001601A0">
              <w:rPr>
                <w:rFonts w:cs="Arial"/>
                <w:szCs w:val="24"/>
              </w:rPr>
              <w:t>ce</w:t>
            </w:r>
            <w:r w:rsidRPr="001601A0">
              <w:rPr>
                <w:rFonts w:cs="Arial"/>
                <w:spacing w:val="1"/>
                <w:szCs w:val="24"/>
              </w:rPr>
              <w:t>n</w:t>
            </w:r>
            <w:r w:rsidRPr="001601A0">
              <w:rPr>
                <w:rFonts w:cs="Arial"/>
                <w:szCs w:val="24"/>
              </w:rPr>
              <w:t>tive overtime</w:t>
            </w:r>
          </w:p>
        </w:tc>
        <w:tc>
          <w:tcPr>
            <w:tcW w:w="207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Bel</w:t>
            </w:r>
            <w:r w:rsidRPr="001601A0">
              <w:rPr>
                <w:rFonts w:cs="Arial"/>
                <w:spacing w:val="1"/>
                <w:position w:val="1"/>
                <w:szCs w:val="24"/>
              </w:rPr>
              <w:t>i</w:t>
            </w:r>
            <w:r w:rsidRPr="001601A0">
              <w:rPr>
                <w:rFonts w:cs="Arial"/>
                <w:position w:val="1"/>
                <w:szCs w:val="24"/>
              </w:rPr>
              <w:t>e</w:t>
            </w:r>
            <w:r w:rsidRPr="001601A0">
              <w:rPr>
                <w:rFonts w:cs="Arial"/>
                <w:spacing w:val="1"/>
                <w:position w:val="1"/>
                <w:szCs w:val="24"/>
              </w:rPr>
              <w:t>v</w:t>
            </w:r>
            <w:r w:rsidRPr="001601A0">
              <w:rPr>
                <w:rFonts w:cs="Arial"/>
                <w:position w:val="1"/>
                <w:szCs w:val="24"/>
              </w:rPr>
              <w:t>es in</w:t>
            </w:r>
            <w:r w:rsidRPr="001601A0">
              <w:rPr>
                <w:rFonts w:cs="Arial"/>
                <w:spacing w:val="1"/>
                <w:position w:val="1"/>
                <w:szCs w:val="24"/>
              </w:rPr>
              <w:t xml:space="preserve"> </w:t>
            </w:r>
            <w:r w:rsidRPr="001601A0">
              <w:rPr>
                <w:rFonts w:cs="Arial"/>
                <w:position w:val="1"/>
                <w:szCs w:val="24"/>
              </w:rPr>
              <w:t>polio</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ino</w:t>
            </w:r>
            <w:r w:rsidRPr="001601A0">
              <w:rPr>
                <w:rFonts w:cs="Arial"/>
                <w:spacing w:val="-1"/>
                <w:szCs w:val="24"/>
              </w:rPr>
              <w:t>cu</w:t>
            </w:r>
            <w:r w:rsidRPr="001601A0">
              <w:rPr>
                <w:rFonts w:cs="Arial"/>
                <w:szCs w:val="24"/>
              </w:rPr>
              <w:t>lations agrees</w:t>
            </w:r>
            <w:r w:rsidRPr="001601A0">
              <w:rPr>
                <w:rFonts w:cs="Arial"/>
                <w:spacing w:val="1"/>
                <w:szCs w:val="24"/>
              </w:rPr>
              <w:t xml:space="preserve"> </w:t>
            </w:r>
            <w:r w:rsidRPr="001601A0">
              <w:rPr>
                <w:rFonts w:cs="Arial"/>
                <w:szCs w:val="24"/>
              </w:rPr>
              <w:t>with</w:t>
            </w:r>
            <w:r w:rsidRPr="001601A0">
              <w:rPr>
                <w:rFonts w:cs="Arial"/>
                <w:spacing w:val="1"/>
                <w:szCs w:val="24"/>
              </w:rPr>
              <w:t xml:space="preserve"> </w:t>
            </w:r>
            <w:r w:rsidRPr="001601A0">
              <w:rPr>
                <w:rFonts w:cs="Arial"/>
                <w:szCs w:val="24"/>
              </w:rPr>
              <w:t>t</w:t>
            </w:r>
            <w:r w:rsidRPr="001601A0">
              <w:rPr>
                <w:rFonts w:cs="Arial"/>
                <w:spacing w:val="1"/>
                <w:szCs w:val="24"/>
              </w:rPr>
              <w:t>h</w:t>
            </w:r>
            <w:r w:rsidRPr="001601A0">
              <w:rPr>
                <w:rFonts w:cs="Arial"/>
                <w:szCs w:val="24"/>
              </w:rPr>
              <w:t>e pro</w:t>
            </w:r>
            <w:r w:rsidRPr="001601A0">
              <w:rPr>
                <w:rFonts w:cs="Arial"/>
                <w:spacing w:val="-1"/>
                <w:szCs w:val="24"/>
              </w:rPr>
              <w:t>j</w:t>
            </w:r>
            <w:r w:rsidRPr="001601A0">
              <w:rPr>
                <w:rFonts w:cs="Arial"/>
                <w:szCs w:val="24"/>
              </w:rPr>
              <w:t>ect</w:t>
            </w:r>
          </w:p>
        </w:tc>
        <w:tc>
          <w:tcPr>
            <w:tcW w:w="153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3</w:t>
            </w:r>
            <w:r w:rsidRPr="001601A0">
              <w:rPr>
                <w:rFonts w:cs="Arial"/>
                <w:spacing w:val="5"/>
                <w:position w:val="1"/>
                <w:szCs w:val="24"/>
              </w:rPr>
              <w:t xml:space="preserve"> </w:t>
            </w:r>
            <w:r w:rsidRPr="001601A0">
              <w:rPr>
                <w:rFonts w:cs="Arial"/>
                <w:position w:val="1"/>
                <w:szCs w:val="24"/>
              </w:rPr>
              <w:t>– T</w:t>
            </w:r>
            <w:r w:rsidRPr="001601A0">
              <w:rPr>
                <w:rFonts w:cs="Arial"/>
                <w:spacing w:val="1"/>
                <w:position w:val="1"/>
                <w:szCs w:val="24"/>
              </w:rPr>
              <w:t>h</w:t>
            </w:r>
            <w:r w:rsidRPr="001601A0">
              <w:rPr>
                <w:rFonts w:cs="Arial"/>
                <w:position w:val="1"/>
                <w:szCs w:val="24"/>
              </w:rPr>
              <w:t xml:space="preserve">is is </w:t>
            </w:r>
            <w:r w:rsidRPr="001601A0">
              <w:rPr>
                <w:rFonts w:cs="Arial"/>
                <w:spacing w:val="1"/>
                <w:position w:val="1"/>
                <w:szCs w:val="24"/>
              </w:rPr>
              <w:t>p</w:t>
            </w:r>
            <w:r w:rsidRPr="001601A0">
              <w:rPr>
                <w:rFonts w:cs="Arial"/>
                <w:position w:val="1"/>
                <w:szCs w:val="24"/>
              </w:rPr>
              <w:t>art</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of</w:t>
            </w:r>
            <w:r w:rsidRPr="001601A0">
              <w:rPr>
                <w:rFonts w:cs="Arial"/>
                <w:spacing w:val="5"/>
                <w:szCs w:val="24"/>
              </w:rPr>
              <w:t xml:space="preserve"> </w:t>
            </w:r>
            <w:r w:rsidRPr="001601A0">
              <w:rPr>
                <w:rFonts w:cs="Arial"/>
                <w:szCs w:val="24"/>
              </w:rPr>
              <w:t>their</w:t>
            </w:r>
            <w:r w:rsidRPr="001601A0">
              <w:rPr>
                <w:rFonts w:cs="Arial"/>
                <w:spacing w:val="1"/>
                <w:szCs w:val="24"/>
              </w:rPr>
              <w:t xml:space="preserve"> </w:t>
            </w:r>
            <w:r w:rsidRPr="001601A0">
              <w:rPr>
                <w:rFonts w:cs="Arial"/>
                <w:szCs w:val="24"/>
              </w:rPr>
              <w:t>j</w:t>
            </w:r>
            <w:r w:rsidRPr="001601A0">
              <w:rPr>
                <w:rFonts w:cs="Arial"/>
                <w:spacing w:val="-1"/>
                <w:szCs w:val="24"/>
              </w:rPr>
              <w:t>o</w:t>
            </w:r>
            <w:r w:rsidRPr="001601A0">
              <w:rPr>
                <w:rFonts w:cs="Arial"/>
                <w:szCs w:val="24"/>
              </w:rPr>
              <w:t>b.</w:t>
            </w:r>
          </w:p>
        </w:tc>
        <w:tc>
          <w:tcPr>
            <w:tcW w:w="1890" w:type="dxa"/>
          </w:tcPr>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position w:val="1"/>
                <w:szCs w:val="24"/>
              </w:rPr>
              <w:t>Minimal</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b/>
                <w:bCs/>
                <w:position w:val="1"/>
                <w:szCs w:val="24"/>
              </w:rPr>
              <w:t>1</w:t>
            </w:r>
          </w:p>
        </w:tc>
        <w:tc>
          <w:tcPr>
            <w:tcW w:w="162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Help</w:t>
            </w:r>
            <w:r w:rsidRPr="001601A0">
              <w:rPr>
                <w:rFonts w:cs="Arial"/>
                <w:spacing w:val="6"/>
                <w:position w:val="1"/>
                <w:szCs w:val="24"/>
              </w:rPr>
              <w:t xml:space="preserve"> </w:t>
            </w:r>
            <w:r w:rsidRPr="001601A0">
              <w:rPr>
                <w:rFonts w:cs="Arial"/>
                <w:position w:val="1"/>
                <w:szCs w:val="24"/>
              </w:rPr>
              <w:t>with</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impleme</w:t>
            </w:r>
            <w:r w:rsidRPr="001601A0">
              <w:rPr>
                <w:rFonts w:cs="Arial"/>
                <w:spacing w:val="1"/>
                <w:szCs w:val="24"/>
              </w:rPr>
              <w:t>n</w:t>
            </w:r>
            <w:r w:rsidRPr="001601A0">
              <w:rPr>
                <w:rFonts w:cs="Arial"/>
                <w:szCs w:val="24"/>
              </w:rPr>
              <w:t>tation</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position w:val="1"/>
                <w:szCs w:val="24"/>
              </w:rPr>
              <w:t>Ease</w:t>
            </w:r>
            <w:r w:rsidRPr="001601A0">
              <w:rPr>
                <w:rFonts w:cs="Arial"/>
                <w:spacing w:val="5"/>
                <w:position w:val="1"/>
                <w:szCs w:val="24"/>
              </w:rPr>
              <w:t xml:space="preserve"> </w:t>
            </w:r>
            <w:r w:rsidRPr="001601A0">
              <w:rPr>
                <w:rFonts w:cs="Arial"/>
                <w:spacing w:val="1"/>
                <w:position w:val="1"/>
                <w:szCs w:val="24"/>
              </w:rPr>
              <w:t>o</w:t>
            </w:r>
            <w:r w:rsidRPr="001601A0">
              <w:rPr>
                <w:rFonts w:cs="Arial"/>
                <w:position w:val="1"/>
                <w:szCs w:val="24"/>
              </w:rPr>
              <w:t>f w</w:t>
            </w:r>
            <w:r w:rsidRPr="001601A0">
              <w:rPr>
                <w:rFonts w:cs="Arial"/>
                <w:spacing w:val="1"/>
                <w:position w:val="1"/>
                <w:szCs w:val="24"/>
              </w:rPr>
              <w:t>o</w:t>
            </w:r>
            <w:r w:rsidRPr="001601A0">
              <w:rPr>
                <w:rFonts w:cs="Arial"/>
                <w:position w:val="1"/>
                <w:szCs w:val="24"/>
              </w:rPr>
              <w:t>rkload</w:t>
            </w:r>
          </w:p>
        </w:tc>
      </w:tr>
      <w:tr w:rsidR="007D5CD4" w:rsidRPr="001601A0" w:rsidTr="007D5CD4">
        <w:tc>
          <w:tcPr>
            <w:tcW w:w="1816" w:type="dxa"/>
          </w:tcPr>
          <w:p w:rsidR="00B70412" w:rsidRPr="001601A0" w:rsidRDefault="00B70412" w:rsidP="00B84194">
            <w:pPr>
              <w:spacing w:after="0" w:line="288" w:lineRule="auto"/>
              <w:rPr>
                <w:rFonts w:cs="Arial"/>
                <w:position w:val="1"/>
                <w:szCs w:val="24"/>
              </w:rPr>
            </w:pPr>
            <w:r w:rsidRPr="001601A0">
              <w:rPr>
                <w:rFonts w:cs="Arial"/>
                <w:position w:val="1"/>
                <w:szCs w:val="24"/>
              </w:rPr>
              <w:t>Religi</w:t>
            </w:r>
            <w:r w:rsidRPr="001601A0">
              <w:rPr>
                <w:rFonts w:cs="Arial"/>
                <w:spacing w:val="1"/>
                <w:position w:val="1"/>
                <w:szCs w:val="24"/>
              </w:rPr>
              <w:t>o</w:t>
            </w:r>
            <w:r>
              <w:rPr>
                <w:rFonts w:cs="Arial"/>
                <w:spacing w:val="1"/>
                <w:position w:val="1"/>
                <w:szCs w:val="24"/>
              </w:rPr>
              <w:t>u</w:t>
            </w:r>
            <w:r w:rsidRPr="001601A0">
              <w:rPr>
                <w:rFonts w:cs="Arial"/>
                <w:position w:val="1"/>
                <w:szCs w:val="24"/>
              </w:rPr>
              <w:t>s Leader</w:t>
            </w:r>
          </w:p>
        </w:tc>
        <w:tc>
          <w:tcPr>
            <w:tcW w:w="1244"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szCs w:val="24"/>
              </w:rPr>
              <w:t>Cultur</w:t>
            </w:r>
            <w:r w:rsidRPr="001601A0">
              <w:rPr>
                <w:rFonts w:cs="Arial"/>
                <w:spacing w:val="1"/>
                <w:szCs w:val="24"/>
              </w:rPr>
              <w:t>a</w:t>
            </w:r>
            <w:r w:rsidRPr="001601A0">
              <w:rPr>
                <w:rFonts w:cs="Arial"/>
                <w:szCs w:val="24"/>
              </w:rPr>
              <w:t>l</w:t>
            </w:r>
          </w:p>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szCs w:val="24"/>
              </w:rPr>
              <w:t>Influence</w:t>
            </w:r>
          </w:p>
        </w:tc>
        <w:tc>
          <w:tcPr>
            <w:tcW w:w="1636"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Beliefs</w:t>
            </w:r>
            <w:r w:rsidRPr="001601A0">
              <w:rPr>
                <w:rFonts w:cs="Arial"/>
                <w:spacing w:val="6"/>
                <w:position w:val="1"/>
                <w:szCs w:val="24"/>
              </w:rPr>
              <w:t xml:space="preserve"> </w:t>
            </w:r>
            <w:r w:rsidRPr="001601A0">
              <w:rPr>
                <w:rFonts w:cs="Arial"/>
                <w:position w:val="1"/>
                <w:szCs w:val="24"/>
              </w:rPr>
              <w:t>bas</w:t>
            </w:r>
            <w:r w:rsidRPr="001601A0">
              <w:rPr>
                <w:rFonts w:cs="Arial"/>
                <w:spacing w:val="-1"/>
                <w:position w:val="1"/>
                <w:szCs w:val="24"/>
              </w:rPr>
              <w:t>e</w:t>
            </w:r>
            <w:r w:rsidRPr="001601A0">
              <w:rPr>
                <w:rFonts w:cs="Arial"/>
                <w:position w:val="1"/>
                <w:szCs w:val="24"/>
              </w:rPr>
              <w:t>d</w:t>
            </w:r>
            <w:r w:rsidRPr="001601A0">
              <w:rPr>
                <w:rFonts w:cs="Arial"/>
                <w:spacing w:val="1"/>
                <w:position w:val="1"/>
                <w:szCs w:val="24"/>
              </w:rPr>
              <w:t xml:space="preserve"> </w:t>
            </w:r>
            <w:r w:rsidRPr="001601A0">
              <w:rPr>
                <w:rFonts w:cs="Arial"/>
                <w:position w:val="1"/>
                <w:szCs w:val="24"/>
              </w:rPr>
              <w:t>on</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c</w:t>
            </w:r>
            <w:r w:rsidRPr="001601A0">
              <w:rPr>
                <w:rFonts w:cs="Arial"/>
                <w:spacing w:val="1"/>
                <w:szCs w:val="24"/>
              </w:rPr>
              <w:t>o</w:t>
            </w:r>
            <w:r w:rsidRPr="001601A0">
              <w:rPr>
                <w:rFonts w:cs="Arial"/>
                <w:szCs w:val="24"/>
              </w:rPr>
              <w:t xml:space="preserve">rrect </w:t>
            </w:r>
            <w:r w:rsidRPr="001601A0">
              <w:rPr>
                <w:rFonts w:cs="Arial"/>
                <w:spacing w:val="1"/>
                <w:szCs w:val="24"/>
              </w:rPr>
              <w:t>o</w:t>
            </w:r>
            <w:r w:rsidRPr="001601A0">
              <w:rPr>
                <w:rFonts w:cs="Arial"/>
                <w:szCs w:val="24"/>
              </w:rPr>
              <w:t>r i</w:t>
            </w:r>
            <w:r w:rsidRPr="001601A0">
              <w:rPr>
                <w:rFonts w:cs="Arial"/>
                <w:spacing w:val="1"/>
                <w:szCs w:val="24"/>
              </w:rPr>
              <w:t>n</w:t>
            </w:r>
            <w:r w:rsidRPr="001601A0">
              <w:rPr>
                <w:rFonts w:cs="Arial"/>
                <w:szCs w:val="24"/>
              </w:rPr>
              <w:t>c</w:t>
            </w:r>
            <w:r w:rsidRPr="001601A0">
              <w:rPr>
                <w:rFonts w:cs="Arial"/>
                <w:spacing w:val="1"/>
                <w:szCs w:val="24"/>
              </w:rPr>
              <w:t>o</w:t>
            </w:r>
            <w:r w:rsidRPr="001601A0">
              <w:rPr>
                <w:rFonts w:cs="Arial"/>
                <w:szCs w:val="24"/>
              </w:rPr>
              <w:t>rrect i</w:t>
            </w:r>
            <w:r w:rsidRPr="001601A0">
              <w:rPr>
                <w:rFonts w:cs="Arial"/>
                <w:spacing w:val="1"/>
                <w:szCs w:val="24"/>
              </w:rPr>
              <w:t>n</w:t>
            </w:r>
            <w:r w:rsidRPr="001601A0">
              <w:rPr>
                <w:rFonts w:cs="Arial"/>
                <w:szCs w:val="24"/>
              </w:rPr>
              <w:t>f</w:t>
            </w:r>
            <w:r w:rsidRPr="001601A0">
              <w:rPr>
                <w:rFonts w:cs="Arial"/>
                <w:spacing w:val="1"/>
                <w:szCs w:val="24"/>
              </w:rPr>
              <w:t>o</w:t>
            </w:r>
            <w:r w:rsidRPr="001601A0">
              <w:rPr>
                <w:rFonts w:cs="Arial"/>
                <w:szCs w:val="24"/>
              </w:rPr>
              <w:t>rmation</w:t>
            </w:r>
          </w:p>
        </w:tc>
        <w:tc>
          <w:tcPr>
            <w:tcW w:w="207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Wants</w:t>
            </w:r>
            <w:r w:rsidRPr="001601A0">
              <w:rPr>
                <w:rFonts w:cs="Arial"/>
                <w:spacing w:val="5"/>
                <w:position w:val="1"/>
                <w:szCs w:val="24"/>
              </w:rPr>
              <w:t xml:space="preserve"> </w:t>
            </w:r>
            <w:r w:rsidRPr="001601A0">
              <w:rPr>
                <w:rFonts w:cs="Arial"/>
                <w:spacing w:val="-1"/>
                <w:position w:val="1"/>
                <w:szCs w:val="24"/>
              </w:rPr>
              <w:t>t</w:t>
            </w:r>
            <w:r w:rsidRPr="001601A0">
              <w:rPr>
                <w:rFonts w:cs="Arial"/>
                <w:position w:val="1"/>
                <w:szCs w:val="24"/>
              </w:rPr>
              <w:t>o be</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certain</w:t>
            </w:r>
            <w:r w:rsidRPr="001601A0">
              <w:rPr>
                <w:rFonts w:cs="Arial"/>
                <w:spacing w:val="6"/>
                <w:szCs w:val="24"/>
              </w:rPr>
              <w:t xml:space="preserve"> </w:t>
            </w:r>
            <w:r w:rsidRPr="001601A0">
              <w:rPr>
                <w:rFonts w:cs="Arial"/>
                <w:szCs w:val="24"/>
              </w:rPr>
              <w:t>that reli</w:t>
            </w:r>
            <w:r w:rsidRPr="001601A0">
              <w:rPr>
                <w:rFonts w:cs="Arial"/>
                <w:spacing w:val="1"/>
                <w:szCs w:val="24"/>
              </w:rPr>
              <w:t>g</w:t>
            </w:r>
            <w:r w:rsidRPr="001601A0">
              <w:rPr>
                <w:rFonts w:cs="Arial"/>
                <w:szCs w:val="24"/>
              </w:rPr>
              <w:t>i</w:t>
            </w:r>
            <w:r w:rsidRPr="001601A0">
              <w:rPr>
                <w:rFonts w:cs="Arial"/>
                <w:spacing w:val="1"/>
                <w:szCs w:val="24"/>
              </w:rPr>
              <w:t>o</w:t>
            </w:r>
            <w:r w:rsidRPr="001601A0">
              <w:rPr>
                <w:rFonts w:cs="Arial"/>
                <w:szCs w:val="24"/>
              </w:rPr>
              <w:t>us practices</w:t>
            </w:r>
            <w:r w:rsidRPr="001601A0">
              <w:rPr>
                <w:rFonts w:cs="Arial"/>
                <w:spacing w:val="1"/>
                <w:szCs w:val="24"/>
              </w:rPr>
              <w:t xml:space="preserve"> </w:t>
            </w:r>
            <w:r w:rsidRPr="001601A0">
              <w:rPr>
                <w:rFonts w:cs="Arial"/>
                <w:szCs w:val="24"/>
              </w:rPr>
              <w:t>are not vi</w:t>
            </w:r>
            <w:r w:rsidRPr="001601A0">
              <w:rPr>
                <w:rFonts w:cs="Arial"/>
                <w:spacing w:val="1"/>
                <w:szCs w:val="24"/>
              </w:rPr>
              <w:t>o</w:t>
            </w:r>
            <w:r w:rsidRPr="001601A0">
              <w:rPr>
                <w:rFonts w:cs="Arial"/>
                <w:szCs w:val="24"/>
              </w:rPr>
              <w:t>lated</w:t>
            </w:r>
          </w:p>
        </w:tc>
        <w:tc>
          <w:tcPr>
            <w:tcW w:w="153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10</w:t>
            </w:r>
            <w:r w:rsidRPr="001601A0">
              <w:rPr>
                <w:rFonts w:cs="Arial"/>
                <w:spacing w:val="5"/>
                <w:position w:val="1"/>
                <w:szCs w:val="24"/>
              </w:rPr>
              <w:t xml:space="preserve"> </w:t>
            </w:r>
            <w:r w:rsidRPr="001601A0">
              <w:rPr>
                <w:rFonts w:cs="Arial"/>
                <w:position w:val="1"/>
                <w:szCs w:val="24"/>
              </w:rPr>
              <w:t>– Pare</w:t>
            </w:r>
            <w:r w:rsidRPr="001601A0">
              <w:rPr>
                <w:rFonts w:cs="Arial"/>
                <w:spacing w:val="1"/>
                <w:position w:val="1"/>
                <w:szCs w:val="24"/>
              </w:rPr>
              <w:t>n</w:t>
            </w:r>
            <w:r w:rsidRPr="001601A0">
              <w:rPr>
                <w:rFonts w:cs="Arial"/>
                <w:position w:val="1"/>
                <w:szCs w:val="24"/>
              </w:rPr>
              <w:t>ts will</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follow</w:t>
            </w:r>
            <w:r w:rsidRPr="001601A0">
              <w:rPr>
                <w:rFonts w:cs="Arial"/>
                <w:spacing w:val="6"/>
                <w:szCs w:val="24"/>
              </w:rPr>
              <w:t xml:space="preserve"> </w:t>
            </w:r>
            <w:r w:rsidRPr="001601A0">
              <w:rPr>
                <w:rFonts w:cs="Arial"/>
                <w:szCs w:val="24"/>
              </w:rPr>
              <w:t>what</w:t>
            </w:r>
            <w:r w:rsidRPr="001601A0">
              <w:rPr>
                <w:rFonts w:cs="Arial"/>
                <w:spacing w:val="1"/>
                <w:szCs w:val="24"/>
              </w:rPr>
              <w:t xml:space="preserve"> </w:t>
            </w:r>
            <w:r w:rsidRPr="001601A0">
              <w:rPr>
                <w:rFonts w:cs="Arial"/>
                <w:szCs w:val="24"/>
              </w:rPr>
              <w:t>their reli</w:t>
            </w:r>
            <w:r w:rsidRPr="001601A0">
              <w:rPr>
                <w:rFonts w:cs="Arial"/>
                <w:spacing w:val="1"/>
                <w:szCs w:val="24"/>
              </w:rPr>
              <w:t>g</w:t>
            </w:r>
            <w:r w:rsidRPr="001601A0">
              <w:rPr>
                <w:rFonts w:cs="Arial"/>
                <w:szCs w:val="24"/>
              </w:rPr>
              <w:t>i</w:t>
            </w:r>
            <w:r w:rsidRPr="001601A0">
              <w:rPr>
                <w:rFonts w:cs="Arial"/>
                <w:spacing w:val="1"/>
                <w:szCs w:val="24"/>
              </w:rPr>
              <w:t>o</w:t>
            </w:r>
            <w:r w:rsidRPr="001601A0">
              <w:rPr>
                <w:rFonts w:cs="Arial"/>
                <w:szCs w:val="24"/>
              </w:rPr>
              <w:t>us leader says</w:t>
            </w:r>
          </w:p>
        </w:tc>
        <w:tc>
          <w:tcPr>
            <w:tcW w:w="189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High</w:t>
            </w:r>
            <w:r w:rsidRPr="001601A0">
              <w:rPr>
                <w:rFonts w:cs="Arial"/>
                <w:spacing w:val="6"/>
                <w:position w:val="1"/>
                <w:szCs w:val="24"/>
              </w:rPr>
              <w:t xml:space="preserve"> </w:t>
            </w:r>
            <w:r w:rsidRPr="001601A0">
              <w:rPr>
                <w:rFonts w:cs="Arial"/>
                <w:spacing w:val="1"/>
                <w:position w:val="1"/>
                <w:szCs w:val="24"/>
              </w:rPr>
              <w:t>p</w:t>
            </w:r>
            <w:r w:rsidRPr="001601A0">
              <w:rPr>
                <w:rFonts w:cs="Arial"/>
                <w:spacing w:val="-1"/>
                <w:position w:val="1"/>
                <w:szCs w:val="24"/>
              </w:rPr>
              <w:t>o</w:t>
            </w:r>
            <w:r w:rsidRPr="001601A0">
              <w:rPr>
                <w:rFonts w:cs="Arial"/>
                <w:position w:val="1"/>
                <w:szCs w:val="24"/>
              </w:rPr>
              <w:t>te</w:t>
            </w:r>
            <w:r w:rsidRPr="001601A0">
              <w:rPr>
                <w:rFonts w:cs="Arial"/>
                <w:spacing w:val="1"/>
                <w:position w:val="1"/>
                <w:szCs w:val="24"/>
              </w:rPr>
              <w:t>n</w:t>
            </w:r>
            <w:r w:rsidRPr="001601A0">
              <w:rPr>
                <w:rFonts w:cs="Arial"/>
                <w:position w:val="1"/>
                <w:szCs w:val="24"/>
              </w:rPr>
              <w:t>tial if</w:t>
            </w:r>
          </w:p>
          <w:p w:rsidR="00B70412" w:rsidRPr="001601A0" w:rsidRDefault="00B70412" w:rsidP="00B84194">
            <w:pPr>
              <w:widowControl w:val="0"/>
              <w:autoSpaceDE w:val="0"/>
              <w:autoSpaceDN w:val="0"/>
              <w:adjustRightInd w:val="0"/>
              <w:spacing w:after="0" w:line="288" w:lineRule="auto"/>
              <w:ind w:left="102" w:right="253"/>
              <w:rPr>
                <w:rFonts w:cs="Arial"/>
                <w:szCs w:val="24"/>
              </w:rPr>
            </w:pPr>
            <w:r w:rsidRPr="001601A0">
              <w:rPr>
                <w:rFonts w:cs="Arial"/>
                <w:szCs w:val="24"/>
              </w:rPr>
              <w:t>t</w:t>
            </w:r>
            <w:r w:rsidRPr="001601A0">
              <w:rPr>
                <w:rFonts w:cs="Arial"/>
                <w:spacing w:val="1"/>
                <w:szCs w:val="24"/>
              </w:rPr>
              <w:t>h</w:t>
            </w:r>
            <w:r w:rsidRPr="001601A0">
              <w:rPr>
                <w:rFonts w:cs="Arial"/>
                <w:szCs w:val="24"/>
              </w:rPr>
              <w:t>e religi</w:t>
            </w:r>
            <w:r w:rsidRPr="001601A0">
              <w:rPr>
                <w:rFonts w:cs="Arial"/>
                <w:spacing w:val="1"/>
                <w:szCs w:val="24"/>
              </w:rPr>
              <w:t>o</w:t>
            </w:r>
            <w:r w:rsidRPr="001601A0">
              <w:rPr>
                <w:rFonts w:cs="Arial"/>
                <w:szCs w:val="24"/>
              </w:rPr>
              <w:t>us leader says</w:t>
            </w:r>
            <w:r w:rsidRPr="001601A0">
              <w:rPr>
                <w:rFonts w:cs="Arial"/>
                <w:spacing w:val="1"/>
                <w:szCs w:val="24"/>
              </w:rPr>
              <w:t xml:space="preserve"> </w:t>
            </w:r>
            <w:r w:rsidRPr="001601A0">
              <w:rPr>
                <w:rFonts w:cs="Arial"/>
                <w:szCs w:val="24"/>
              </w:rPr>
              <w:t>t</w:t>
            </w:r>
            <w:r w:rsidRPr="001601A0">
              <w:rPr>
                <w:rFonts w:cs="Arial"/>
                <w:spacing w:val="1"/>
                <w:szCs w:val="24"/>
              </w:rPr>
              <w:t>h</w:t>
            </w:r>
            <w:r w:rsidRPr="001601A0">
              <w:rPr>
                <w:rFonts w:cs="Arial"/>
                <w:szCs w:val="24"/>
              </w:rPr>
              <w:t xml:space="preserve">at </w:t>
            </w:r>
            <w:r w:rsidRPr="001601A0">
              <w:rPr>
                <w:rFonts w:cs="Arial"/>
                <w:spacing w:val="1"/>
                <w:szCs w:val="24"/>
              </w:rPr>
              <w:t>po</w:t>
            </w:r>
            <w:r w:rsidRPr="001601A0">
              <w:rPr>
                <w:rFonts w:cs="Arial"/>
                <w:szCs w:val="24"/>
              </w:rPr>
              <w:t>lio ino</w:t>
            </w:r>
            <w:r w:rsidRPr="001601A0">
              <w:rPr>
                <w:rFonts w:cs="Arial"/>
                <w:spacing w:val="-1"/>
                <w:szCs w:val="24"/>
              </w:rPr>
              <w:t>cu</w:t>
            </w:r>
            <w:r w:rsidRPr="001601A0">
              <w:rPr>
                <w:rFonts w:cs="Arial"/>
                <w:szCs w:val="24"/>
              </w:rPr>
              <w:t>lations</w:t>
            </w:r>
          </w:p>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c</w:t>
            </w:r>
            <w:r w:rsidRPr="001601A0">
              <w:rPr>
                <w:rFonts w:cs="Arial"/>
                <w:spacing w:val="1"/>
                <w:position w:val="1"/>
                <w:szCs w:val="24"/>
              </w:rPr>
              <w:t>o</w:t>
            </w:r>
            <w:r w:rsidRPr="001601A0">
              <w:rPr>
                <w:rFonts w:cs="Arial"/>
                <w:position w:val="1"/>
                <w:szCs w:val="24"/>
              </w:rPr>
              <w:t xml:space="preserve">uld cause </w:t>
            </w:r>
            <w:r w:rsidRPr="001601A0">
              <w:rPr>
                <w:rFonts w:cs="Arial"/>
                <w:spacing w:val="1"/>
                <w:position w:val="1"/>
                <w:szCs w:val="24"/>
              </w:rPr>
              <w:t>h</w:t>
            </w:r>
            <w:r w:rsidRPr="001601A0">
              <w:rPr>
                <w:rFonts w:cs="Arial"/>
                <w:position w:val="1"/>
                <w:szCs w:val="24"/>
              </w:rPr>
              <w:t>arm</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b/>
                <w:bCs/>
                <w:position w:val="1"/>
                <w:szCs w:val="24"/>
              </w:rPr>
              <w:t>10</w:t>
            </w:r>
          </w:p>
        </w:tc>
        <w:tc>
          <w:tcPr>
            <w:tcW w:w="1620" w:type="dxa"/>
          </w:tcPr>
          <w:p w:rsidR="00B70412" w:rsidRPr="001601A0" w:rsidRDefault="00B70412" w:rsidP="00B84194">
            <w:pPr>
              <w:widowControl w:val="0"/>
              <w:autoSpaceDE w:val="0"/>
              <w:autoSpaceDN w:val="0"/>
              <w:adjustRightInd w:val="0"/>
              <w:spacing w:after="0" w:line="288" w:lineRule="auto"/>
              <w:ind w:left="103"/>
              <w:rPr>
                <w:rFonts w:cs="Arial"/>
                <w:szCs w:val="24"/>
              </w:rPr>
            </w:pPr>
            <w:r w:rsidRPr="001601A0">
              <w:rPr>
                <w:rFonts w:cs="Arial"/>
                <w:position w:val="1"/>
                <w:szCs w:val="24"/>
              </w:rPr>
              <w:t>Help</w:t>
            </w:r>
            <w:r w:rsidRPr="001601A0">
              <w:rPr>
                <w:rFonts w:cs="Arial"/>
                <w:spacing w:val="6"/>
                <w:position w:val="1"/>
                <w:szCs w:val="24"/>
              </w:rPr>
              <w:t xml:space="preserve"> </w:t>
            </w:r>
            <w:r w:rsidRPr="001601A0">
              <w:rPr>
                <w:rFonts w:cs="Arial"/>
                <w:position w:val="1"/>
                <w:szCs w:val="24"/>
              </w:rPr>
              <w:t>with</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impleme</w:t>
            </w:r>
            <w:r w:rsidRPr="001601A0">
              <w:rPr>
                <w:rFonts w:cs="Arial"/>
                <w:spacing w:val="1"/>
                <w:szCs w:val="24"/>
              </w:rPr>
              <w:t>n</w:t>
            </w:r>
            <w:r w:rsidRPr="001601A0">
              <w:rPr>
                <w:rFonts w:cs="Arial"/>
                <w:szCs w:val="24"/>
              </w:rPr>
              <w:t>tation</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Possible</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i</w:t>
            </w:r>
            <w:r w:rsidRPr="001601A0">
              <w:rPr>
                <w:rFonts w:cs="Arial"/>
                <w:spacing w:val="1"/>
                <w:szCs w:val="24"/>
              </w:rPr>
              <w:t>n</w:t>
            </w:r>
            <w:r w:rsidRPr="001601A0">
              <w:rPr>
                <w:rFonts w:cs="Arial"/>
                <w:szCs w:val="24"/>
              </w:rPr>
              <w:t>creased credi</w:t>
            </w:r>
            <w:r w:rsidRPr="001601A0">
              <w:rPr>
                <w:rFonts w:cs="Arial"/>
                <w:spacing w:val="1"/>
                <w:szCs w:val="24"/>
              </w:rPr>
              <w:t>bi</w:t>
            </w:r>
            <w:r w:rsidRPr="001601A0">
              <w:rPr>
                <w:rFonts w:cs="Arial"/>
                <w:szCs w:val="24"/>
              </w:rPr>
              <w:t>lity</w:t>
            </w:r>
          </w:p>
        </w:tc>
      </w:tr>
      <w:tr w:rsidR="007D5CD4" w:rsidRPr="001601A0" w:rsidTr="007D5CD4">
        <w:tc>
          <w:tcPr>
            <w:tcW w:w="1816" w:type="dxa"/>
          </w:tcPr>
          <w:p w:rsidR="00B70412" w:rsidRPr="001601A0" w:rsidRDefault="00B70412" w:rsidP="00B84194">
            <w:pPr>
              <w:spacing w:after="0" w:line="288" w:lineRule="auto"/>
              <w:rPr>
                <w:rFonts w:cs="Arial"/>
                <w:position w:val="1"/>
                <w:szCs w:val="24"/>
              </w:rPr>
            </w:pPr>
            <w:r w:rsidRPr="001601A0">
              <w:rPr>
                <w:rFonts w:cs="Arial"/>
                <w:position w:val="1"/>
                <w:szCs w:val="24"/>
              </w:rPr>
              <w:t>Pare</w:t>
            </w:r>
            <w:r w:rsidRPr="001601A0">
              <w:rPr>
                <w:rFonts w:cs="Arial"/>
                <w:spacing w:val="1"/>
                <w:position w:val="1"/>
                <w:szCs w:val="24"/>
              </w:rPr>
              <w:t>n</w:t>
            </w:r>
            <w:r w:rsidRPr="001601A0">
              <w:rPr>
                <w:rFonts w:cs="Arial"/>
                <w:position w:val="1"/>
                <w:szCs w:val="24"/>
              </w:rPr>
              <w:t>t</w:t>
            </w:r>
          </w:p>
        </w:tc>
        <w:tc>
          <w:tcPr>
            <w:tcW w:w="1244"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szCs w:val="24"/>
              </w:rPr>
              <w:t>Be</w:t>
            </w:r>
            <w:r w:rsidRPr="001601A0">
              <w:rPr>
                <w:rFonts w:cs="Arial"/>
                <w:spacing w:val="1"/>
                <w:szCs w:val="24"/>
              </w:rPr>
              <w:t>n</w:t>
            </w:r>
            <w:r w:rsidRPr="001601A0">
              <w:rPr>
                <w:rFonts w:cs="Arial"/>
                <w:szCs w:val="24"/>
              </w:rPr>
              <w:t>ef</w:t>
            </w:r>
            <w:r w:rsidRPr="001601A0">
              <w:rPr>
                <w:rFonts w:cs="Arial"/>
                <w:spacing w:val="1"/>
                <w:szCs w:val="24"/>
              </w:rPr>
              <w:t>i</w:t>
            </w:r>
            <w:r w:rsidRPr="001601A0">
              <w:rPr>
                <w:rFonts w:cs="Arial"/>
                <w:szCs w:val="24"/>
              </w:rPr>
              <w:t>cia</w:t>
            </w:r>
            <w:r w:rsidRPr="001601A0">
              <w:rPr>
                <w:rFonts w:cs="Arial"/>
                <w:spacing w:val="1"/>
                <w:szCs w:val="24"/>
              </w:rPr>
              <w:t>r</w:t>
            </w:r>
            <w:r w:rsidRPr="001601A0">
              <w:rPr>
                <w:rFonts w:cs="Arial"/>
                <w:szCs w:val="24"/>
              </w:rPr>
              <w:t>y</w:t>
            </w:r>
          </w:p>
        </w:tc>
        <w:tc>
          <w:tcPr>
            <w:tcW w:w="1636"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Good</w:t>
            </w:r>
            <w:r w:rsidRPr="001601A0">
              <w:rPr>
                <w:rFonts w:cs="Arial"/>
                <w:spacing w:val="4"/>
                <w:position w:val="1"/>
                <w:szCs w:val="24"/>
              </w:rPr>
              <w:t xml:space="preserve"> </w:t>
            </w:r>
            <w:r w:rsidRPr="001601A0">
              <w:rPr>
                <w:rFonts w:cs="Arial"/>
                <w:position w:val="1"/>
                <w:szCs w:val="24"/>
              </w:rPr>
              <w:t>h</w:t>
            </w:r>
            <w:r w:rsidRPr="001601A0">
              <w:rPr>
                <w:rFonts w:cs="Arial"/>
                <w:spacing w:val="-1"/>
                <w:position w:val="1"/>
                <w:szCs w:val="24"/>
              </w:rPr>
              <w:t>e</w:t>
            </w:r>
            <w:r w:rsidRPr="001601A0">
              <w:rPr>
                <w:rFonts w:cs="Arial"/>
                <w:position w:val="1"/>
                <w:szCs w:val="24"/>
              </w:rPr>
              <w:t>a</w:t>
            </w:r>
            <w:r w:rsidRPr="001601A0">
              <w:rPr>
                <w:rFonts w:cs="Arial"/>
                <w:spacing w:val="-1"/>
                <w:position w:val="1"/>
                <w:szCs w:val="24"/>
              </w:rPr>
              <w:t>t</w:t>
            </w:r>
            <w:r w:rsidRPr="001601A0">
              <w:rPr>
                <w:rFonts w:cs="Arial"/>
                <w:position w:val="1"/>
                <w:szCs w:val="24"/>
              </w:rPr>
              <w:t>h of</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c</w:t>
            </w:r>
            <w:r w:rsidRPr="001601A0">
              <w:rPr>
                <w:rFonts w:cs="Arial"/>
                <w:spacing w:val="1"/>
                <w:szCs w:val="24"/>
              </w:rPr>
              <w:t>h</w:t>
            </w:r>
            <w:r w:rsidRPr="001601A0">
              <w:rPr>
                <w:rFonts w:cs="Arial"/>
                <w:szCs w:val="24"/>
              </w:rPr>
              <w:t>ild</w:t>
            </w:r>
          </w:p>
        </w:tc>
        <w:tc>
          <w:tcPr>
            <w:tcW w:w="207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Fear</w:t>
            </w:r>
            <w:r w:rsidRPr="001601A0">
              <w:rPr>
                <w:rFonts w:cs="Arial"/>
                <w:spacing w:val="5"/>
                <w:position w:val="1"/>
                <w:szCs w:val="24"/>
              </w:rPr>
              <w:t xml:space="preserve"> </w:t>
            </w:r>
            <w:r w:rsidRPr="001601A0">
              <w:rPr>
                <w:rFonts w:cs="Arial"/>
                <w:spacing w:val="1"/>
                <w:position w:val="1"/>
                <w:szCs w:val="24"/>
              </w:rPr>
              <w:t>o</w:t>
            </w:r>
            <w:r w:rsidRPr="001601A0">
              <w:rPr>
                <w:rFonts w:cs="Arial"/>
                <w:position w:val="1"/>
                <w:szCs w:val="24"/>
              </w:rPr>
              <w:t>f ill</w:t>
            </w:r>
            <w:r w:rsidRPr="001601A0">
              <w:rPr>
                <w:rFonts w:cs="Arial"/>
                <w:spacing w:val="1"/>
                <w:position w:val="1"/>
                <w:szCs w:val="24"/>
              </w:rPr>
              <w:t>n</w:t>
            </w:r>
            <w:r w:rsidRPr="001601A0">
              <w:rPr>
                <w:rFonts w:cs="Arial"/>
                <w:position w:val="1"/>
                <w:szCs w:val="24"/>
              </w:rPr>
              <w:t>ess</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pacing w:val="1"/>
                <w:szCs w:val="24"/>
              </w:rPr>
              <w:t>b</w:t>
            </w:r>
            <w:r w:rsidRPr="001601A0">
              <w:rPr>
                <w:rFonts w:cs="Arial"/>
                <w:szCs w:val="24"/>
              </w:rPr>
              <w:t>ecau</w:t>
            </w:r>
            <w:r w:rsidRPr="001601A0">
              <w:rPr>
                <w:rFonts w:cs="Arial"/>
                <w:spacing w:val="1"/>
                <w:szCs w:val="24"/>
              </w:rPr>
              <w:t>s</w:t>
            </w:r>
            <w:r w:rsidRPr="001601A0">
              <w:rPr>
                <w:rFonts w:cs="Arial"/>
                <w:szCs w:val="24"/>
              </w:rPr>
              <w:t xml:space="preserve">e </w:t>
            </w:r>
            <w:r w:rsidRPr="001601A0">
              <w:rPr>
                <w:rFonts w:cs="Arial"/>
                <w:spacing w:val="1"/>
                <w:szCs w:val="24"/>
              </w:rPr>
              <w:t>o</w:t>
            </w:r>
            <w:r w:rsidRPr="001601A0">
              <w:rPr>
                <w:rFonts w:cs="Arial"/>
                <w:szCs w:val="24"/>
              </w:rPr>
              <w:t>f f</w:t>
            </w:r>
            <w:r w:rsidRPr="001601A0">
              <w:rPr>
                <w:rFonts w:cs="Arial"/>
                <w:spacing w:val="1"/>
                <w:szCs w:val="24"/>
              </w:rPr>
              <w:t>o</w:t>
            </w:r>
            <w:r w:rsidRPr="001601A0">
              <w:rPr>
                <w:rFonts w:cs="Arial"/>
                <w:szCs w:val="24"/>
              </w:rPr>
              <w:t>reign medicin</w:t>
            </w:r>
            <w:r w:rsidRPr="001601A0">
              <w:rPr>
                <w:rFonts w:cs="Arial"/>
                <w:spacing w:val="-1"/>
                <w:szCs w:val="24"/>
              </w:rPr>
              <w:t>e</w:t>
            </w:r>
            <w:r w:rsidRPr="001601A0">
              <w:rPr>
                <w:rFonts w:cs="Arial"/>
                <w:szCs w:val="24"/>
              </w:rPr>
              <w:t>s introduced</w:t>
            </w:r>
            <w:r w:rsidRPr="001601A0">
              <w:rPr>
                <w:rFonts w:cs="Arial"/>
                <w:spacing w:val="1"/>
                <w:szCs w:val="24"/>
              </w:rPr>
              <w:t xml:space="preserve"> </w:t>
            </w:r>
            <w:r w:rsidRPr="001601A0">
              <w:rPr>
                <w:rFonts w:cs="Arial"/>
                <w:szCs w:val="24"/>
              </w:rPr>
              <w:t>to c</w:t>
            </w:r>
            <w:r w:rsidRPr="001601A0">
              <w:rPr>
                <w:rFonts w:cs="Arial"/>
                <w:spacing w:val="1"/>
                <w:szCs w:val="24"/>
              </w:rPr>
              <w:t>h</w:t>
            </w:r>
            <w:r w:rsidRPr="001601A0">
              <w:rPr>
                <w:rFonts w:cs="Arial"/>
                <w:szCs w:val="24"/>
              </w:rPr>
              <w:t>ild</w:t>
            </w:r>
          </w:p>
        </w:tc>
        <w:tc>
          <w:tcPr>
            <w:tcW w:w="153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10</w:t>
            </w:r>
            <w:r w:rsidRPr="001601A0">
              <w:rPr>
                <w:rFonts w:cs="Arial"/>
                <w:spacing w:val="6"/>
                <w:position w:val="1"/>
                <w:szCs w:val="24"/>
              </w:rPr>
              <w:t xml:space="preserve"> </w:t>
            </w:r>
            <w:r w:rsidRPr="001601A0">
              <w:rPr>
                <w:rFonts w:cs="Arial"/>
                <w:position w:val="1"/>
                <w:szCs w:val="24"/>
              </w:rPr>
              <w:t>– must</w:t>
            </w:r>
            <w:r w:rsidRPr="001601A0">
              <w:rPr>
                <w:rFonts w:cs="Arial"/>
                <w:spacing w:val="-1"/>
                <w:position w:val="1"/>
                <w:szCs w:val="24"/>
              </w:rPr>
              <w:t xml:space="preserve"> </w:t>
            </w:r>
            <w:r w:rsidRPr="001601A0">
              <w:rPr>
                <w:rFonts w:cs="Arial"/>
                <w:spacing w:val="1"/>
                <w:position w:val="1"/>
                <w:szCs w:val="24"/>
              </w:rPr>
              <w:t>b</w:t>
            </w:r>
            <w:r w:rsidRPr="001601A0">
              <w:rPr>
                <w:rFonts w:cs="Arial"/>
                <w:position w:val="1"/>
                <w:szCs w:val="24"/>
              </w:rPr>
              <w:t>ri</w:t>
            </w:r>
            <w:r w:rsidRPr="001601A0">
              <w:rPr>
                <w:rFonts w:cs="Arial"/>
                <w:spacing w:val="1"/>
                <w:position w:val="1"/>
                <w:szCs w:val="24"/>
              </w:rPr>
              <w:t>n</w:t>
            </w:r>
            <w:r w:rsidRPr="001601A0">
              <w:rPr>
                <w:rFonts w:cs="Arial"/>
                <w:position w:val="1"/>
                <w:szCs w:val="24"/>
              </w:rPr>
              <w:t>g</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t</w:t>
            </w:r>
            <w:r w:rsidRPr="001601A0">
              <w:rPr>
                <w:rFonts w:cs="Arial"/>
                <w:spacing w:val="1"/>
                <w:szCs w:val="24"/>
              </w:rPr>
              <w:t>h</w:t>
            </w:r>
            <w:r w:rsidRPr="001601A0">
              <w:rPr>
                <w:rFonts w:cs="Arial"/>
                <w:szCs w:val="24"/>
              </w:rPr>
              <w:t>eir c</w:t>
            </w:r>
            <w:r w:rsidRPr="001601A0">
              <w:rPr>
                <w:rFonts w:cs="Arial"/>
                <w:spacing w:val="1"/>
                <w:szCs w:val="24"/>
              </w:rPr>
              <w:t>h</w:t>
            </w:r>
            <w:r w:rsidRPr="001601A0">
              <w:rPr>
                <w:rFonts w:cs="Arial"/>
                <w:szCs w:val="24"/>
              </w:rPr>
              <w:t>ildren</w:t>
            </w:r>
            <w:r w:rsidRPr="001601A0">
              <w:rPr>
                <w:rFonts w:cs="Arial"/>
                <w:spacing w:val="1"/>
                <w:szCs w:val="24"/>
              </w:rPr>
              <w:t xml:space="preserve"> </w:t>
            </w:r>
            <w:r w:rsidRPr="001601A0">
              <w:rPr>
                <w:rFonts w:cs="Arial"/>
                <w:szCs w:val="24"/>
              </w:rPr>
              <w:t>to t</w:t>
            </w:r>
            <w:r w:rsidRPr="001601A0">
              <w:rPr>
                <w:rFonts w:cs="Arial"/>
                <w:spacing w:val="1"/>
                <w:szCs w:val="24"/>
              </w:rPr>
              <w:t>h</w:t>
            </w:r>
            <w:r w:rsidRPr="001601A0">
              <w:rPr>
                <w:rFonts w:cs="Arial"/>
                <w:szCs w:val="24"/>
              </w:rPr>
              <w:t>e cli</w:t>
            </w:r>
            <w:r w:rsidRPr="001601A0">
              <w:rPr>
                <w:rFonts w:cs="Arial"/>
                <w:spacing w:val="1"/>
                <w:szCs w:val="24"/>
              </w:rPr>
              <w:t>n</w:t>
            </w:r>
            <w:r w:rsidRPr="001601A0">
              <w:rPr>
                <w:rFonts w:cs="Arial"/>
                <w:szCs w:val="24"/>
              </w:rPr>
              <w:t>ic</w:t>
            </w:r>
          </w:p>
        </w:tc>
        <w:tc>
          <w:tcPr>
            <w:tcW w:w="189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Could</w:t>
            </w:r>
            <w:r w:rsidRPr="001601A0">
              <w:rPr>
                <w:rFonts w:cs="Arial"/>
                <w:spacing w:val="5"/>
                <w:position w:val="1"/>
                <w:szCs w:val="24"/>
              </w:rPr>
              <w:t xml:space="preserve"> </w:t>
            </w:r>
            <w:r w:rsidRPr="001601A0">
              <w:rPr>
                <w:rFonts w:cs="Arial"/>
                <w:position w:val="1"/>
                <w:szCs w:val="24"/>
              </w:rPr>
              <w:t>refu</w:t>
            </w:r>
            <w:r w:rsidRPr="001601A0">
              <w:rPr>
                <w:rFonts w:cs="Arial"/>
                <w:spacing w:val="2"/>
                <w:position w:val="1"/>
                <w:szCs w:val="24"/>
              </w:rPr>
              <w:t>s</w:t>
            </w:r>
            <w:r w:rsidRPr="001601A0">
              <w:rPr>
                <w:rFonts w:cs="Arial"/>
                <w:position w:val="1"/>
                <w:szCs w:val="24"/>
              </w:rPr>
              <w:t>e the</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ino</w:t>
            </w:r>
            <w:r w:rsidRPr="001601A0">
              <w:rPr>
                <w:rFonts w:cs="Arial"/>
                <w:spacing w:val="-1"/>
                <w:szCs w:val="24"/>
              </w:rPr>
              <w:t>cu</w:t>
            </w:r>
            <w:r w:rsidRPr="001601A0">
              <w:rPr>
                <w:rFonts w:cs="Arial"/>
                <w:szCs w:val="24"/>
              </w:rPr>
              <w:t>lations</w:t>
            </w:r>
            <w:r w:rsidRPr="001601A0">
              <w:rPr>
                <w:rFonts w:cs="Arial"/>
                <w:spacing w:val="1"/>
                <w:szCs w:val="24"/>
              </w:rPr>
              <w:t xml:space="preserve"> </w:t>
            </w:r>
            <w:r w:rsidRPr="001601A0">
              <w:rPr>
                <w:rFonts w:cs="Arial"/>
                <w:szCs w:val="24"/>
              </w:rPr>
              <w:t>f</w:t>
            </w:r>
            <w:r w:rsidRPr="001601A0">
              <w:rPr>
                <w:rFonts w:cs="Arial"/>
                <w:spacing w:val="1"/>
                <w:szCs w:val="24"/>
              </w:rPr>
              <w:t>o</w:t>
            </w:r>
            <w:r w:rsidRPr="001601A0">
              <w:rPr>
                <w:rFonts w:cs="Arial"/>
                <w:szCs w:val="24"/>
              </w:rPr>
              <w:t>r t</w:t>
            </w:r>
            <w:r w:rsidRPr="001601A0">
              <w:rPr>
                <w:rFonts w:cs="Arial"/>
                <w:spacing w:val="1"/>
                <w:szCs w:val="24"/>
              </w:rPr>
              <w:t>h</w:t>
            </w:r>
            <w:r w:rsidRPr="001601A0">
              <w:rPr>
                <w:rFonts w:cs="Arial"/>
                <w:szCs w:val="24"/>
              </w:rPr>
              <w:t>e c</w:t>
            </w:r>
            <w:r w:rsidRPr="001601A0">
              <w:rPr>
                <w:rFonts w:cs="Arial"/>
                <w:spacing w:val="1"/>
                <w:szCs w:val="24"/>
              </w:rPr>
              <w:t>h</w:t>
            </w:r>
            <w:r w:rsidRPr="001601A0">
              <w:rPr>
                <w:rFonts w:cs="Arial"/>
                <w:szCs w:val="24"/>
              </w:rPr>
              <w:t>ild</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10</w:t>
            </w:r>
            <w:r w:rsidRPr="001601A0">
              <w:rPr>
                <w:rFonts w:cs="Arial"/>
                <w:spacing w:val="6"/>
                <w:position w:val="1"/>
                <w:szCs w:val="24"/>
              </w:rPr>
              <w:t xml:space="preserve"> </w:t>
            </w:r>
            <w:r w:rsidRPr="001601A0">
              <w:rPr>
                <w:rFonts w:cs="Arial"/>
                <w:position w:val="1"/>
                <w:szCs w:val="24"/>
              </w:rPr>
              <w:t>– Could</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i</w:t>
            </w:r>
            <w:r w:rsidRPr="001601A0">
              <w:rPr>
                <w:rFonts w:cs="Arial"/>
                <w:spacing w:val="1"/>
                <w:szCs w:val="24"/>
              </w:rPr>
              <w:t>n</w:t>
            </w:r>
            <w:r w:rsidRPr="001601A0">
              <w:rPr>
                <w:rFonts w:cs="Arial"/>
                <w:szCs w:val="24"/>
              </w:rPr>
              <w:t>fl</w:t>
            </w:r>
            <w:r w:rsidRPr="001601A0">
              <w:rPr>
                <w:rFonts w:cs="Arial"/>
                <w:spacing w:val="1"/>
                <w:szCs w:val="24"/>
              </w:rPr>
              <w:t>u</w:t>
            </w:r>
            <w:r w:rsidRPr="001601A0">
              <w:rPr>
                <w:rFonts w:cs="Arial"/>
                <w:szCs w:val="24"/>
              </w:rPr>
              <w:t>e</w:t>
            </w:r>
            <w:r w:rsidRPr="001601A0">
              <w:rPr>
                <w:rFonts w:cs="Arial"/>
                <w:spacing w:val="1"/>
                <w:szCs w:val="24"/>
              </w:rPr>
              <w:t>n</w:t>
            </w:r>
            <w:r w:rsidRPr="001601A0">
              <w:rPr>
                <w:rFonts w:cs="Arial"/>
                <w:szCs w:val="24"/>
              </w:rPr>
              <w:t>ce t</w:t>
            </w:r>
            <w:r w:rsidRPr="001601A0">
              <w:rPr>
                <w:rFonts w:cs="Arial"/>
                <w:spacing w:val="1"/>
                <w:szCs w:val="24"/>
              </w:rPr>
              <w:t>h</w:t>
            </w:r>
            <w:r w:rsidRPr="001601A0">
              <w:rPr>
                <w:rFonts w:cs="Arial"/>
                <w:szCs w:val="24"/>
              </w:rPr>
              <w:t>eir child</w:t>
            </w:r>
            <w:r w:rsidRPr="001601A0">
              <w:rPr>
                <w:rFonts w:cs="Arial"/>
                <w:spacing w:val="1"/>
                <w:szCs w:val="24"/>
              </w:rPr>
              <w:t xml:space="preserve"> </w:t>
            </w:r>
            <w:r w:rsidRPr="001601A0">
              <w:rPr>
                <w:rFonts w:cs="Arial"/>
                <w:szCs w:val="24"/>
              </w:rPr>
              <w:t>not to get the ino</w:t>
            </w:r>
            <w:r w:rsidRPr="001601A0">
              <w:rPr>
                <w:rFonts w:cs="Arial"/>
                <w:spacing w:val="-1"/>
                <w:szCs w:val="24"/>
              </w:rPr>
              <w:t>cu</w:t>
            </w:r>
            <w:r w:rsidRPr="001601A0">
              <w:rPr>
                <w:rFonts w:cs="Arial"/>
                <w:szCs w:val="24"/>
              </w:rPr>
              <w:t>lation</w:t>
            </w:r>
          </w:p>
        </w:tc>
        <w:tc>
          <w:tcPr>
            <w:tcW w:w="1620" w:type="dxa"/>
          </w:tcPr>
          <w:p w:rsidR="00B70412" w:rsidRPr="001601A0" w:rsidRDefault="00B70412" w:rsidP="00B609D0">
            <w:pPr>
              <w:widowControl w:val="0"/>
              <w:autoSpaceDE w:val="0"/>
              <w:autoSpaceDN w:val="0"/>
              <w:adjustRightInd w:val="0"/>
              <w:spacing w:after="0" w:line="288" w:lineRule="auto"/>
              <w:rPr>
                <w:rFonts w:cs="Arial"/>
                <w:b/>
                <w:bCs/>
                <w:position w:val="1"/>
                <w:szCs w:val="24"/>
              </w:rPr>
            </w:pPr>
            <w:r w:rsidRPr="001601A0">
              <w:rPr>
                <w:rFonts w:cs="Arial"/>
                <w:position w:val="1"/>
                <w:szCs w:val="24"/>
              </w:rPr>
              <w:t>Reci</w:t>
            </w:r>
            <w:r w:rsidRPr="001601A0">
              <w:rPr>
                <w:rFonts w:cs="Arial"/>
                <w:spacing w:val="1"/>
                <w:position w:val="1"/>
                <w:szCs w:val="24"/>
              </w:rPr>
              <w:t>p</w:t>
            </w:r>
            <w:r w:rsidRPr="001601A0">
              <w:rPr>
                <w:rFonts w:cs="Arial"/>
                <w:position w:val="1"/>
                <w:szCs w:val="24"/>
              </w:rPr>
              <w:t>ie</w:t>
            </w:r>
            <w:r w:rsidRPr="001601A0">
              <w:rPr>
                <w:rFonts w:cs="Arial"/>
                <w:spacing w:val="1"/>
                <w:position w:val="1"/>
                <w:szCs w:val="24"/>
              </w:rPr>
              <w:t>n</w:t>
            </w:r>
            <w:r w:rsidRPr="001601A0">
              <w:rPr>
                <w:rFonts w:cs="Arial"/>
                <w:position w:val="1"/>
                <w:szCs w:val="24"/>
              </w:rPr>
              <w:t>t</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Pea</w:t>
            </w:r>
            <w:r w:rsidRPr="001601A0">
              <w:rPr>
                <w:rFonts w:cs="Arial"/>
                <w:spacing w:val="1"/>
                <w:position w:val="1"/>
                <w:szCs w:val="24"/>
              </w:rPr>
              <w:t>c</w:t>
            </w:r>
            <w:r w:rsidRPr="001601A0">
              <w:rPr>
                <w:rFonts w:cs="Arial"/>
                <w:position w:val="1"/>
                <w:szCs w:val="24"/>
              </w:rPr>
              <w:t xml:space="preserve">e </w:t>
            </w:r>
            <w:r w:rsidRPr="001601A0">
              <w:rPr>
                <w:rFonts w:cs="Arial"/>
                <w:spacing w:val="1"/>
                <w:position w:val="1"/>
                <w:szCs w:val="24"/>
              </w:rPr>
              <w:t>o</w:t>
            </w:r>
            <w:r w:rsidRPr="001601A0">
              <w:rPr>
                <w:rFonts w:cs="Arial"/>
                <w:position w:val="1"/>
                <w:szCs w:val="24"/>
              </w:rPr>
              <w:t>f mi</w:t>
            </w:r>
            <w:r w:rsidRPr="001601A0">
              <w:rPr>
                <w:rFonts w:cs="Arial"/>
                <w:spacing w:val="1"/>
                <w:position w:val="1"/>
                <w:szCs w:val="24"/>
              </w:rPr>
              <w:t>n</w:t>
            </w:r>
            <w:r w:rsidRPr="001601A0">
              <w:rPr>
                <w:rFonts w:cs="Arial"/>
                <w:position w:val="1"/>
                <w:szCs w:val="24"/>
              </w:rPr>
              <w:t>d</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for</w:t>
            </w:r>
            <w:r w:rsidRPr="001601A0">
              <w:rPr>
                <w:rFonts w:cs="Arial"/>
                <w:spacing w:val="5"/>
                <w:szCs w:val="24"/>
              </w:rPr>
              <w:t xml:space="preserve"> </w:t>
            </w:r>
            <w:r w:rsidRPr="001601A0">
              <w:rPr>
                <w:rFonts w:cs="Arial"/>
                <w:szCs w:val="24"/>
              </w:rPr>
              <w:t>children</w:t>
            </w:r>
          </w:p>
        </w:tc>
      </w:tr>
      <w:tr w:rsidR="007D5CD4" w:rsidRPr="001601A0" w:rsidTr="007D5CD4">
        <w:tc>
          <w:tcPr>
            <w:tcW w:w="1816" w:type="dxa"/>
          </w:tcPr>
          <w:p w:rsidR="00B70412" w:rsidRPr="001601A0" w:rsidRDefault="00B70412" w:rsidP="00B84194">
            <w:pPr>
              <w:spacing w:after="0" w:line="288" w:lineRule="auto"/>
              <w:rPr>
                <w:rFonts w:cs="Arial"/>
                <w:position w:val="1"/>
                <w:szCs w:val="24"/>
              </w:rPr>
            </w:pPr>
            <w:r w:rsidRPr="001601A0">
              <w:rPr>
                <w:rFonts w:cs="Arial"/>
                <w:position w:val="1"/>
                <w:szCs w:val="24"/>
              </w:rPr>
              <w:t>Child</w:t>
            </w:r>
          </w:p>
        </w:tc>
        <w:tc>
          <w:tcPr>
            <w:tcW w:w="1244" w:type="dxa"/>
          </w:tcPr>
          <w:p w:rsidR="00B70412" w:rsidRPr="001601A0" w:rsidRDefault="00B70412" w:rsidP="00B84194">
            <w:pPr>
              <w:widowControl w:val="0"/>
              <w:autoSpaceDE w:val="0"/>
              <w:autoSpaceDN w:val="0"/>
              <w:adjustRightInd w:val="0"/>
              <w:spacing w:after="0" w:line="288" w:lineRule="auto"/>
              <w:rPr>
                <w:rFonts w:cs="Arial"/>
                <w:szCs w:val="24"/>
              </w:rPr>
            </w:pPr>
            <w:r w:rsidRPr="001601A0">
              <w:rPr>
                <w:rFonts w:cs="Arial"/>
                <w:szCs w:val="24"/>
              </w:rPr>
              <w:t>Be</w:t>
            </w:r>
            <w:r w:rsidRPr="001601A0">
              <w:rPr>
                <w:rFonts w:cs="Arial"/>
                <w:spacing w:val="1"/>
                <w:szCs w:val="24"/>
              </w:rPr>
              <w:t>n</w:t>
            </w:r>
            <w:r w:rsidRPr="001601A0">
              <w:rPr>
                <w:rFonts w:cs="Arial"/>
                <w:szCs w:val="24"/>
              </w:rPr>
              <w:t>ef</w:t>
            </w:r>
            <w:r w:rsidRPr="001601A0">
              <w:rPr>
                <w:rFonts w:cs="Arial"/>
                <w:spacing w:val="1"/>
                <w:szCs w:val="24"/>
              </w:rPr>
              <w:t>i</w:t>
            </w:r>
            <w:r w:rsidRPr="001601A0">
              <w:rPr>
                <w:rFonts w:cs="Arial"/>
                <w:szCs w:val="24"/>
              </w:rPr>
              <w:t>cia</w:t>
            </w:r>
            <w:r w:rsidRPr="001601A0">
              <w:rPr>
                <w:rFonts w:cs="Arial"/>
                <w:spacing w:val="1"/>
                <w:szCs w:val="24"/>
              </w:rPr>
              <w:t>r</w:t>
            </w:r>
            <w:r w:rsidRPr="001601A0">
              <w:rPr>
                <w:rFonts w:cs="Arial"/>
                <w:szCs w:val="24"/>
              </w:rPr>
              <w:t>y</w:t>
            </w:r>
          </w:p>
        </w:tc>
        <w:tc>
          <w:tcPr>
            <w:tcW w:w="1636" w:type="dxa"/>
          </w:tcPr>
          <w:p w:rsidR="00B70412" w:rsidRPr="001601A0" w:rsidRDefault="00B70412" w:rsidP="009D1736">
            <w:pPr>
              <w:widowControl w:val="0"/>
              <w:autoSpaceDE w:val="0"/>
              <w:autoSpaceDN w:val="0"/>
              <w:adjustRightInd w:val="0"/>
              <w:spacing w:before="240" w:after="0" w:line="288" w:lineRule="auto"/>
              <w:ind w:left="102"/>
              <w:rPr>
                <w:rFonts w:cs="Arial"/>
                <w:position w:val="1"/>
                <w:szCs w:val="24"/>
              </w:rPr>
            </w:pPr>
            <w:r w:rsidRPr="001601A0">
              <w:rPr>
                <w:rFonts w:cs="Arial"/>
                <w:position w:val="1"/>
                <w:szCs w:val="24"/>
              </w:rPr>
              <w:t>Health</w:t>
            </w:r>
            <w:r w:rsidRPr="001601A0">
              <w:rPr>
                <w:rFonts w:cs="Arial"/>
                <w:spacing w:val="6"/>
                <w:position w:val="1"/>
                <w:szCs w:val="24"/>
              </w:rPr>
              <w:t xml:space="preserve"> </w:t>
            </w:r>
            <w:r>
              <w:rPr>
                <w:rFonts w:cs="Arial"/>
                <w:spacing w:val="6"/>
                <w:position w:val="1"/>
                <w:szCs w:val="24"/>
              </w:rPr>
              <w:t>(</w:t>
            </w:r>
            <w:r w:rsidRPr="001601A0">
              <w:rPr>
                <w:rFonts w:cs="Arial"/>
                <w:position w:val="1"/>
                <w:szCs w:val="24"/>
              </w:rPr>
              <w:t>no</w:t>
            </w:r>
            <w:r w:rsidRPr="001601A0">
              <w:rPr>
                <w:rFonts w:cs="Arial"/>
                <w:spacing w:val="1"/>
                <w:position w:val="1"/>
                <w:szCs w:val="24"/>
              </w:rPr>
              <w:t xml:space="preserve"> </w:t>
            </w:r>
            <w:r w:rsidRPr="001601A0">
              <w:rPr>
                <w:rFonts w:cs="Arial"/>
                <w:position w:val="1"/>
                <w:szCs w:val="24"/>
              </w:rPr>
              <w:t>polio</w:t>
            </w:r>
            <w:r>
              <w:rPr>
                <w:rFonts w:cs="Arial"/>
                <w:position w:val="1"/>
                <w:szCs w:val="24"/>
              </w:rPr>
              <w:t>)</w:t>
            </w:r>
          </w:p>
        </w:tc>
        <w:tc>
          <w:tcPr>
            <w:tcW w:w="2070" w:type="dxa"/>
          </w:tcPr>
          <w:p w:rsidR="00B70412" w:rsidRPr="001601A0" w:rsidRDefault="00B70412" w:rsidP="00B84194">
            <w:pPr>
              <w:widowControl w:val="0"/>
              <w:autoSpaceDE w:val="0"/>
              <w:autoSpaceDN w:val="0"/>
              <w:adjustRightInd w:val="0"/>
              <w:spacing w:after="0" w:line="288" w:lineRule="auto"/>
              <w:ind w:left="103"/>
              <w:rPr>
                <w:rFonts w:cs="Arial"/>
                <w:szCs w:val="24"/>
              </w:rPr>
            </w:pPr>
            <w:r w:rsidRPr="001601A0">
              <w:rPr>
                <w:rFonts w:cs="Arial"/>
                <w:position w:val="1"/>
                <w:szCs w:val="24"/>
              </w:rPr>
              <w:t>Fear</w:t>
            </w:r>
            <w:r w:rsidRPr="001601A0">
              <w:rPr>
                <w:rFonts w:cs="Arial"/>
                <w:spacing w:val="6"/>
                <w:position w:val="1"/>
                <w:szCs w:val="24"/>
              </w:rPr>
              <w:t xml:space="preserve"> </w:t>
            </w:r>
            <w:r w:rsidRPr="001601A0">
              <w:rPr>
                <w:rFonts w:cs="Arial"/>
                <w:position w:val="1"/>
                <w:szCs w:val="24"/>
              </w:rPr>
              <w:t>of</w:t>
            </w:r>
            <w:r w:rsidRPr="001601A0">
              <w:rPr>
                <w:rFonts w:cs="Arial"/>
                <w:spacing w:val="1"/>
                <w:position w:val="1"/>
                <w:szCs w:val="24"/>
              </w:rPr>
              <w:t xml:space="preserve"> </w:t>
            </w:r>
            <w:r w:rsidRPr="001601A0">
              <w:rPr>
                <w:rFonts w:cs="Arial"/>
                <w:position w:val="1"/>
                <w:szCs w:val="24"/>
              </w:rPr>
              <w:t>shots;</w:t>
            </w:r>
          </w:p>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szCs w:val="24"/>
              </w:rPr>
              <w:t>lack</w:t>
            </w:r>
            <w:r w:rsidRPr="001601A0">
              <w:rPr>
                <w:rFonts w:cs="Arial"/>
                <w:spacing w:val="5"/>
                <w:szCs w:val="24"/>
              </w:rPr>
              <w:t xml:space="preserve"> </w:t>
            </w:r>
            <w:r w:rsidRPr="001601A0">
              <w:rPr>
                <w:rFonts w:cs="Arial"/>
                <w:spacing w:val="1"/>
                <w:szCs w:val="24"/>
              </w:rPr>
              <w:t>o</w:t>
            </w:r>
            <w:r w:rsidRPr="001601A0">
              <w:rPr>
                <w:rFonts w:cs="Arial"/>
                <w:szCs w:val="24"/>
              </w:rPr>
              <w:t>f</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knowledge abo</w:t>
            </w:r>
            <w:r w:rsidRPr="001601A0">
              <w:rPr>
                <w:rFonts w:cs="Arial"/>
                <w:spacing w:val="-1"/>
                <w:szCs w:val="24"/>
              </w:rPr>
              <w:t>u</w:t>
            </w:r>
            <w:r w:rsidRPr="001601A0">
              <w:rPr>
                <w:rFonts w:cs="Arial"/>
                <w:szCs w:val="24"/>
              </w:rPr>
              <w:t xml:space="preserve">t </w:t>
            </w:r>
            <w:r w:rsidRPr="001601A0">
              <w:rPr>
                <w:rFonts w:cs="Arial"/>
                <w:spacing w:val="1"/>
                <w:szCs w:val="24"/>
              </w:rPr>
              <w:t>po</w:t>
            </w:r>
            <w:r w:rsidRPr="001601A0">
              <w:rPr>
                <w:rFonts w:cs="Arial"/>
                <w:szCs w:val="24"/>
              </w:rPr>
              <w:t>lio</w:t>
            </w:r>
          </w:p>
        </w:tc>
        <w:tc>
          <w:tcPr>
            <w:tcW w:w="153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10</w:t>
            </w:r>
            <w:r w:rsidRPr="001601A0">
              <w:rPr>
                <w:rFonts w:cs="Arial"/>
                <w:spacing w:val="6"/>
                <w:position w:val="1"/>
                <w:szCs w:val="24"/>
              </w:rPr>
              <w:t xml:space="preserve"> </w:t>
            </w:r>
            <w:r w:rsidRPr="001601A0">
              <w:rPr>
                <w:rFonts w:cs="Arial"/>
                <w:position w:val="1"/>
                <w:szCs w:val="24"/>
              </w:rPr>
              <w:t>–</w:t>
            </w:r>
            <w:r w:rsidRPr="001601A0">
              <w:rPr>
                <w:rFonts w:cs="Arial"/>
                <w:spacing w:val="1"/>
                <w:position w:val="1"/>
                <w:szCs w:val="24"/>
              </w:rPr>
              <w:t xml:space="preserve"> </w:t>
            </w:r>
            <w:r w:rsidRPr="001601A0">
              <w:rPr>
                <w:rFonts w:cs="Arial"/>
                <w:position w:val="1"/>
                <w:szCs w:val="24"/>
              </w:rPr>
              <w:t>must</w:t>
            </w:r>
            <w:r w:rsidRPr="001601A0">
              <w:rPr>
                <w:rFonts w:cs="Arial"/>
                <w:spacing w:val="1"/>
                <w:position w:val="1"/>
                <w:szCs w:val="24"/>
              </w:rPr>
              <w:t xml:space="preserve"> </w:t>
            </w:r>
            <w:r w:rsidRPr="001601A0">
              <w:rPr>
                <w:rFonts w:cs="Arial"/>
                <w:position w:val="1"/>
                <w:szCs w:val="24"/>
              </w:rPr>
              <w:t>get the</w:t>
            </w:r>
          </w:p>
          <w:p w:rsidR="00B70412" w:rsidRPr="001601A0" w:rsidRDefault="00B70412" w:rsidP="00B84194">
            <w:pPr>
              <w:widowControl w:val="0"/>
              <w:autoSpaceDE w:val="0"/>
              <w:autoSpaceDN w:val="0"/>
              <w:adjustRightInd w:val="0"/>
              <w:spacing w:after="0" w:line="288" w:lineRule="auto"/>
              <w:ind w:left="102"/>
              <w:rPr>
                <w:rFonts w:cs="Arial"/>
                <w:position w:val="1"/>
                <w:szCs w:val="24"/>
              </w:rPr>
            </w:pPr>
            <w:r w:rsidRPr="001601A0">
              <w:rPr>
                <w:rFonts w:cs="Arial"/>
                <w:szCs w:val="24"/>
              </w:rPr>
              <w:t>ino</w:t>
            </w:r>
            <w:r w:rsidRPr="001601A0">
              <w:rPr>
                <w:rFonts w:cs="Arial"/>
                <w:spacing w:val="-1"/>
                <w:szCs w:val="24"/>
              </w:rPr>
              <w:t>cu</w:t>
            </w:r>
            <w:r w:rsidRPr="001601A0">
              <w:rPr>
                <w:rFonts w:cs="Arial"/>
                <w:szCs w:val="24"/>
              </w:rPr>
              <w:t>lation</w:t>
            </w:r>
            <w:r w:rsidRPr="001601A0">
              <w:rPr>
                <w:rFonts w:cs="Arial"/>
                <w:spacing w:val="1"/>
                <w:szCs w:val="24"/>
              </w:rPr>
              <w:t xml:space="preserve"> </w:t>
            </w:r>
            <w:r w:rsidRPr="001601A0">
              <w:rPr>
                <w:rFonts w:cs="Arial"/>
                <w:szCs w:val="24"/>
              </w:rPr>
              <w:t>to e</w:t>
            </w:r>
            <w:r w:rsidRPr="001601A0">
              <w:rPr>
                <w:rFonts w:cs="Arial"/>
                <w:spacing w:val="1"/>
                <w:szCs w:val="24"/>
              </w:rPr>
              <w:t>n</w:t>
            </w:r>
            <w:r w:rsidRPr="001601A0">
              <w:rPr>
                <w:rFonts w:cs="Arial"/>
                <w:szCs w:val="24"/>
              </w:rPr>
              <w:t>s</w:t>
            </w:r>
            <w:r w:rsidRPr="001601A0">
              <w:rPr>
                <w:rFonts w:cs="Arial"/>
                <w:spacing w:val="-1"/>
                <w:szCs w:val="24"/>
              </w:rPr>
              <w:t>u</w:t>
            </w:r>
            <w:r w:rsidRPr="001601A0">
              <w:rPr>
                <w:rFonts w:cs="Arial"/>
                <w:szCs w:val="24"/>
              </w:rPr>
              <w:t>re t</w:t>
            </w:r>
            <w:r w:rsidRPr="001601A0">
              <w:rPr>
                <w:rFonts w:cs="Arial"/>
                <w:spacing w:val="1"/>
                <w:szCs w:val="24"/>
              </w:rPr>
              <w:t>h</w:t>
            </w:r>
            <w:r w:rsidRPr="001601A0">
              <w:rPr>
                <w:rFonts w:cs="Arial"/>
                <w:szCs w:val="24"/>
              </w:rPr>
              <w:t>e pro</w:t>
            </w:r>
            <w:r w:rsidRPr="001601A0">
              <w:rPr>
                <w:rFonts w:cs="Arial"/>
                <w:spacing w:val="-1"/>
                <w:szCs w:val="24"/>
              </w:rPr>
              <w:t>j</w:t>
            </w:r>
            <w:r w:rsidRPr="001601A0">
              <w:rPr>
                <w:rFonts w:cs="Arial"/>
                <w:szCs w:val="24"/>
              </w:rPr>
              <w:t xml:space="preserve">ect’s </w:t>
            </w:r>
            <w:r w:rsidRPr="001601A0">
              <w:rPr>
                <w:rFonts w:cs="Arial"/>
                <w:spacing w:val="1"/>
                <w:szCs w:val="24"/>
              </w:rPr>
              <w:t>n</w:t>
            </w:r>
            <w:r w:rsidRPr="001601A0">
              <w:rPr>
                <w:rFonts w:cs="Arial"/>
                <w:spacing w:val="-1"/>
                <w:szCs w:val="24"/>
              </w:rPr>
              <w:t>u</w:t>
            </w:r>
            <w:r w:rsidRPr="001601A0">
              <w:rPr>
                <w:rFonts w:cs="Arial"/>
                <w:szCs w:val="24"/>
              </w:rPr>
              <w:t>m</w:t>
            </w:r>
            <w:r w:rsidRPr="001601A0">
              <w:rPr>
                <w:rFonts w:cs="Arial"/>
                <w:spacing w:val="1"/>
                <w:szCs w:val="24"/>
              </w:rPr>
              <w:t>b</w:t>
            </w:r>
            <w:r w:rsidRPr="001601A0">
              <w:rPr>
                <w:rFonts w:cs="Arial"/>
                <w:szCs w:val="24"/>
              </w:rPr>
              <w:t>ers</w:t>
            </w:r>
            <w:r w:rsidRPr="001601A0">
              <w:rPr>
                <w:rFonts w:cs="Arial"/>
                <w:spacing w:val="1"/>
                <w:szCs w:val="24"/>
              </w:rPr>
              <w:t xml:space="preserve"> </w:t>
            </w:r>
            <w:r w:rsidRPr="001601A0">
              <w:rPr>
                <w:rFonts w:cs="Arial"/>
                <w:szCs w:val="24"/>
              </w:rPr>
              <w:t>are good</w:t>
            </w:r>
          </w:p>
        </w:tc>
        <w:tc>
          <w:tcPr>
            <w:tcW w:w="1890" w:type="dxa"/>
          </w:tcPr>
          <w:p w:rsidR="00B70412" w:rsidRPr="001601A0" w:rsidRDefault="00B70412" w:rsidP="00B84194">
            <w:pPr>
              <w:widowControl w:val="0"/>
              <w:autoSpaceDE w:val="0"/>
              <w:autoSpaceDN w:val="0"/>
              <w:adjustRightInd w:val="0"/>
              <w:spacing w:after="0" w:line="288" w:lineRule="auto"/>
              <w:ind w:left="102"/>
              <w:rPr>
                <w:rFonts w:cs="Arial"/>
                <w:szCs w:val="24"/>
              </w:rPr>
            </w:pPr>
            <w:r w:rsidRPr="001601A0">
              <w:rPr>
                <w:rFonts w:cs="Arial"/>
                <w:position w:val="1"/>
                <w:szCs w:val="24"/>
              </w:rPr>
              <w:t>Unlik</w:t>
            </w:r>
            <w:r w:rsidRPr="001601A0">
              <w:rPr>
                <w:rFonts w:cs="Arial"/>
                <w:spacing w:val="1"/>
                <w:position w:val="1"/>
                <w:szCs w:val="24"/>
              </w:rPr>
              <w:t>e</w:t>
            </w:r>
            <w:r w:rsidRPr="001601A0">
              <w:rPr>
                <w:rFonts w:cs="Arial"/>
                <w:position w:val="1"/>
                <w:szCs w:val="24"/>
              </w:rPr>
              <w:t>ly u</w:t>
            </w:r>
            <w:r w:rsidRPr="001601A0">
              <w:rPr>
                <w:rFonts w:cs="Arial"/>
                <w:spacing w:val="1"/>
                <w:position w:val="1"/>
                <w:szCs w:val="24"/>
              </w:rPr>
              <w:t>n</w:t>
            </w:r>
            <w:r w:rsidRPr="001601A0">
              <w:rPr>
                <w:rFonts w:cs="Arial"/>
                <w:position w:val="1"/>
                <w:szCs w:val="24"/>
              </w:rPr>
              <w:t>less</w:t>
            </w:r>
          </w:p>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szCs w:val="24"/>
              </w:rPr>
              <w:t>the</w:t>
            </w:r>
            <w:r w:rsidRPr="001601A0">
              <w:rPr>
                <w:rFonts w:cs="Arial"/>
                <w:spacing w:val="1"/>
                <w:szCs w:val="24"/>
              </w:rPr>
              <w:t xml:space="preserve"> </w:t>
            </w:r>
            <w:r w:rsidRPr="001601A0">
              <w:rPr>
                <w:rFonts w:cs="Arial"/>
                <w:szCs w:val="24"/>
              </w:rPr>
              <w:t>pare</w:t>
            </w:r>
            <w:r w:rsidRPr="001601A0">
              <w:rPr>
                <w:rFonts w:cs="Arial"/>
                <w:spacing w:val="-1"/>
                <w:szCs w:val="24"/>
              </w:rPr>
              <w:t>n</w:t>
            </w:r>
            <w:r w:rsidRPr="001601A0">
              <w:rPr>
                <w:rFonts w:cs="Arial"/>
                <w:szCs w:val="24"/>
              </w:rPr>
              <w:t>ts refu</w:t>
            </w:r>
            <w:r w:rsidRPr="001601A0">
              <w:rPr>
                <w:rFonts w:cs="Arial"/>
                <w:spacing w:val="2"/>
                <w:szCs w:val="24"/>
              </w:rPr>
              <w:t>s</w:t>
            </w:r>
            <w:r w:rsidRPr="001601A0">
              <w:rPr>
                <w:rFonts w:cs="Arial"/>
                <w:szCs w:val="24"/>
              </w:rPr>
              <w:t>e the ino</w:t>
            </w:r>
            <w:r w:rsidRPr="001601A0">
              <w:rPr>
                <w:rFonts w:cs="Arial"/>
                <w:spacing w:val="-1"/>
                <w:szCs w:val="24"/>
              </w:rPr>
              <w:t>cu</w:t>
            </w:r>
            <w:r w:rsidRPr="001601A0">
              <w:rPr>
                <w:rFonts w:cs="Arial"/>
                <w:szCs w:val="24"/>
              </w:rPr>
              <w:t>lation</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b/>
                <w:bCs/>
                <w:position w:val="1"/>
                <w:szCs w:val="24"/>
              </w:rPr>
              <w:t>1</w:t>
            </w:r>
          </w:p>
        </w:tc>
        <w:tc>
          <w:tcPr>
            <w:tcW w:w="1620" w:type="dxa"/>
          </w:tcPr>
          <w:p w:rsidR="00B70412" w:rsidRPr="001601A0" w:rsidRDefault="00B70412" w:rsidP="00B609D0">
            <w:pPr>
              <w:widowControl w:val="0"/>
              <w:autoSpaceDE w:val="0"/>
              <w:autoSpaceDN w:val="0"/>
              <w:adjustRightInd w:val="0"/>
              <w:spacing w:after="0" w:line="288" w:lineRule="auto"/>
              <w:rPr>
                <w:rFonts w:cs="Arial"/>
                <w:b/>
                <w:bCs/>
                <w:position w:val="1"/>
                <w:szCs w:val="24"/>
              </w:rPr>
            </w:pPr>
            <w:r w:rsidRPr="001601A0">
              <w:rPr>
                <w:rFonts w:cs="Arial"/>
                <w:position w:val="1"/>
                <w:szCs w:val="24"/>
              </w:rPr>
              <w:t>Reci</w:t>
            </w:r>
            <w:r w:rsidRPr="001601A0">
              <w:rPr>
                <w:rFonts w:cs="Arial"/>
                <w:spacing w:val="1"/>
                <w:position w:val="1"/>
                <w:szCs w:val="24"/>
              </w:rPr>
              <w:t>p</w:t>
            </w:r>
            <w:r w:rsidRPr="001601A0">
              <w:rPr>
                <w:rFonts w:cs="Arial"/>
                <w:position w:val="1"/>
                <w:szCs w:val="24"/>
              </w:rPr>
              <w:t>ie</w:t>
            </w:r>
            <w:r w:rsidRPr="001601A0">
              <w:rPr>
                <w:rFonts w:cs="Arial"/>
                <w:spacing w:val="1"/>
                <w:position w:val="1"/>
                <w:szCs w:val="24"/>
              </w:rPr>
              <w:t>n</w:t>
            </w:r>
            <w:r w:rsidRPr="001601A0">
              <w:rPr>
                <w:rFonts w:cs="Arial"/>
                <w:position w:val="1"/>
                <w:szCs w:val="24"/>
              </w:rPr>
              <w:t>t</w:t>
            </w:r>
          </w:p>
        </w:tc>
        <w:tc>
          <w:tcPr>
            <w:tcW w:w="1440" w:type="dxa"/>
          </w:tcPr>
          <w:p w:rsidR="00B70412" w:rsidRPr="001601A0" w:rsidRDefault="00B70412" w:rsidP="00B84194">
            <w:pPr>
              <w:widowControl w:val="0"/>
              <w:autoSpaceDE w:val="0"/>
              <w:autoSpaceDN w:val="0"/>
              <w:adjustRightInd w:val="0"/>
              <w:spacing w:after="0" w:line="288" w:lineRule="auto"/>
              <w:ind w:left="102"/>
              <w:rPr>
                <w:rFonts w:cs="Arial"/>
                <w:b/>
                <w:bCs/>
                <w:position w:val="1"/>
                <w:szCs w:val="24"/>
              </w:rPr>
            </w:pPr>
            <w:r w:rsidRPr="001601A0">
              <w:rPr>
                <w:rFonts w:cs="Arial"/>
                <w:position w:val="1"/>
                <w:szCs w:val="24"/>
              </w:rPr>
              <w:t>No</w:t>
            </w:r>
            <w:r w:rsidRPr="001601A0">
              <w:rPr>
                <w:rFonts w:cs="Arial"/>
                <w:spacing w:val="5"/>
                <w:position w:val="1"/>
                <w:szCs w:val="24"/>
              </w:rPr>
              <w:t xml:space="preserve"> </w:t>
            </w:r>
            <w:r w:rsidRPr="001601A0">
              <w:rPr>
                <w:rFonts w:cs="Arial"/>
                <w:spacing w:val="1"/>
                <w:position w:val="1"/>
                <w:szCs w:val="24"/>
              </w:rPr>
              <w:t>po</w:t>
            </w:r>
            <w:r w:rsidRPr="001601A0">
              <w:rPr>
                <w:rFonts w:cs="Arial"/>
                <w:position w:val="1"/>
                <w:szCs w:val="24"/>
              </w:rPr>
              <w:t>lio</w:t>
            </w:r>
          </w:p>
        </w:tc>
      </w:tr>
    </w:tbl>
    <w:p w:rsidR="00B70412" w:rsidRDefault="00B70412" w:rsidP="00DD626B">
      <w:pPr>
        <w:spacing w:after="0" w:line="288" w:lineRule="auto"/>
        <w:ind w:left="360"/>
        <w:rPr>
          <w:rFonts w:cs="Arial"/>
          <w:b/>
          <w:bCs/>
          <w:sz w:val="28"/>
          <w:szCs w:val="28"/>
        </w:rPr>
      </w:pPr>
    </w:p>
    <w:p w:rsidR="00B70412" w:rsidRPr="00F84F88" w:rsidRDefault="00B70412" w:rsidP="00F84F88">
      <w:pPr>
        <w:spacing w:after="0" w:line="288" w:lineRule="auto"/>
        <w:jc w:val="both"/>
        <w:rPr>
          <w:rFonts w:cs="Arial"/>
          <w:szCs w:val="24"/>
        </w:rPr>
      </w:pPr>
      <w:r w:rsidRPr="001601A0">
        <w:rPr>
          <w:rFonts w:cs="Arial"/>
          <w:szCs w:val="24"/>
        </w:rPr>
        <w:t xml:space="preserve">Once the list of stakeholders is ready with the level of importance and influence, they will have trust on the project. It will also reflect the relationship in terms of who has more influence and control over whom. The following example from a Polio Eradication Project reflects the stakeholders and the relationship it has with the identified stakeholders. This is very well represented through a Ven diagram. The project – Polio Eradication – is drawn as a big circle. The stakeholders inside and outside the project are represented in smaller circles. The stakeholders represented inside the project circle are: health care professional, child and parent. These are the main stakeholders and are interlinked to one another represented in overlapping circles in the Ven diagram inside the project circle. On the outer side on the periphery of the project circle there are other stakeholders: district health officer, Ministry of Health officer and religious leaders that have greater influence and importance on the project. These stakeholders are represented in larger circles. </w:t>
      </w:r>
    </w:p>
    <w:p w:rsidR="00B70412" w:rsidRPr="00376DC0" w:rsidRDefault="00B70412" w:rsidP="00F84F88">
      <w:pPr>
        <w:pStyle w:val="Heading4"/>
      </w:pPr>
      <w:bookmarkStart w:id="120" w:name="_Toc389745306"/>
      <w:r w:rsidRPr="00376DC0">
        <w:t>iii. Engagement and Partnership with Stakeholders</w:t>
      </w:r>
      <w:bookmarkEnd w:id="120"/>
    </w:p>
    <w:p w:rsidR="00B70412" w:rsidRPr="001601A0" w:rsidRDefault="00B70412" w:rsidP="005445FD">
      <w:pPr>
        <w:spacing w:after="0" w:line="288" w:lineRule="auto"/>
        <w:jc w:val="both"/>
        <w:rPr>
          <w:rFonts w:cs="Arial"/>
          <w:szCs w:val="24"/>
        </w:rPr>
      </w:pPr>
      <w:r w:rsidRPr="001601A0">
        <w:rPr>
          <w:rFonts w:cs="Arial"/>
          <w:szCs w:val="24"/>
        </w:rPr>
        <w:t>The fourth step is in identifying the role and the level of participation of each stakeholder and the point at which each needs to be engaged in during the implementation phase for a meaningful collaboration. Based on who needs or wants to be involved and how; appropriate partnership strategies will need to be developed for the engagement of each stakeholder. Each stakeholder will be engaged in different ways at each stage of the project: giving and taking information/ advice, consultation, dialogue, working together, partnership and collaboration.</w:t>
      </w:r>
    </w:p>
    <w:p w:rsidR="00B70412" w:rsidRPr="001601A0" w:rsidRDefault="00B70412" w:rsidP="005445FD">
      <w:pPr>
        <w:spacing w:after="0" w:line="288" w:lineRule="auto"/>
        <w:rPr>
          <w:rFonts w:cs="Arial"/>
          <w:szCs w:val="24"/>
        </w:rPr>
      </w:pPr>
    </w:p>
    <w:p w:rsidR="00B70412" w:rsidRPr="001601A0" w:rsidRDefault="00B70412" w:rsidP="005445FD">
      <w:pPr>
        <w:spacing w:after="0" w:line="288" w:lineRule="auto"/>
        <w:jc w:val="both"/>
        <w:rPr>
          <w:rFonts w:cs="Arial"/>
          <w:szCs w:val="24"/>
        </w:rPr>
      </w:pPr>
      <w:r w:rsidRPr="001601A0">
        <w:rPr>
          <w:rFonts w:cs="Arial"/>
          <w:szCs w:val="24"/>
        </w:rPr>
        <w:t>Participation of all stakeholders at each stage of the project is crucial for its successful completion and meaningful impact for the community or target group.</w:t>
      </w:r>
    </w:p>
    <w:p w:rsidR="00B70412" w:rsidRPr="001601A0" w:rsidRDefault="00B70412" w:rsidP="005445FD">
      <w:pPr>
        <w:spacing w:after="0" w:line="288" w:lineRule="auto"/>
        <w:jc w:val="both"/>
        <w:rPr>
          <w:rFonts w:cs="Arial"/>
          <w:szCs w:val="24"/>
        </w:rPr>
      </w:pPr>
    </w:p>
    <w:p w:rsidR="00B70412" w:rsidRPr="001601A0" w:rsidRDefault="00B70412" w:rsidP="00B4125B">
      <w:pPr>
        <w:spacing w:after="0" w:line="288" w:lineRule="auto"/>
        <w:jc w:val="both"/>
        <w:rPr>
          <w:rFonts w:cs="Arial"/>
          <w:szCs w:val="24"/>
        </w:rPr>
      </w:pPr>
      <w:r w:rsidRPr="001601A0">
        <w:rPr>
          <w:rFonts w:cs="Arial"/>
          <w:szCs w:val="24"/>
        </w:rPr>
        <w:t xml:space="preserve">A ladder of participation was developed in the early, </w:t>
      </w:r>
      <w:r>
        <w:rPr>
          <w:rFonts w:cs="Arial"/>
          <w:szCs w:val="24"/>
        </w:rPr>
        <w:t>‘</w:t>
      </w:r>
      <w:r w:rsidRPr="001601A0">
        <w:rPr>
          <w:rFonts w:cs="Arial"/>
          <w:szCs w:val="24"/>
        </w:rPr>
        <w:t>90s to enable project planners and developers assess the type of participation/ engagement required from each stakeholder and at what stage. There are various stages of participation and the level of participation is determined by the scope and space for and level of decision making involved in the project by each stakeholder. The ladder could be explained as follows:</w:t>
      </w:r>
    </w:p>
    <w:p w:rsidR="00B70412" w:rsidRPr="00B4125B" w:rsidRDefault="00B70412" w:rsidP="00874B74">
      <w:pPr>
        <w:numPr>
          <w:ilvl w:val="0"/>
          <w:numId w:val="6"/>
        </w:numPr>
        <w:spacing w:after="0" w:line="288" w:lineRule="auto"/>
        <w:jc w:val="both"/>
        <w:rPr>
          <w:rFonts w:cs="Arial"/>
          <w:szCs w:val="24"/>
        </w:rPr>
      </w:pPr>
      <w:r w:rsidRPr="001601A0">
        <w:rPr>
          <w:rFonts w:cs="Arial"/>
          <w:b/>
          <w:bCs/>
          <w:szCs w:val="24"/>
        </w:rPr>
        <w:t>Passive:</w:t>
      </w:r>
      <w:r w:rsidRPr="001601A0">
        <w:rPr>
          <w:rFonts w:cs="Arial"/>
          <w:szCs w:val="24"/>
        </w:rPr>
        <w:t xml:space="preserve"> People or stakeholders participate when they are told to do so and have no stake or role in the decision making.</w:t>
      </w:r>
    </w:p>
    <w:p w:rsidR="00B70412" w:rsidRPr="001601A0" w:rsidRDefault="00B70412" w:rsidP="00874B74">
      <w:pPr>
        <w:numPr>
          <w:ilvl w:val="0"/>
          <w:numId w:val="6"/>
        </w:numPr>
        <w:spacing w:after="0" w:line="288" w:lineRule="auto"/>
        <w:jc w:val="both"/>
        <w:rPr>
          <w:rFonts w:cs="Arial"/>
          <w:szCs w:val="24"/>
        </w:rPr>
      </w:pPr>
      <w:r w:rsidRPr="001601A0">
        <w:rPr>
          <w:rFonts w:cs="Arial"/>
          <w:b/>
          <w:bCs/>
          <w:szCs w:val="24"/>
        </w:rPr>
        <w:t>Information sharing:</w:t>
      </w:r>
      <w:r w:rsidRPr="001601A0">
        <w:rPr>
          <w:rFonts w:cs="Arial"/>
          <w:szCs w:val="24"/>
        </w:rPr>
        <w:t xml:space="preserve"> Stakeholders either participate by filling out survey forms or in an interview. They do not have a say on the results of the survey or research. Alternatively, stakeholders are provided information about the project but they do not have the opportunity or scope to influence the project as the information is shared after the decisions are taken.</w:t>
      </w:r>
    </w:p>
    <w:p w:rsidR="00B70412" w:rsidRPr="001601A0" w:rsidRDefault="00B70412" w:rsidP="005445FD">
      <w:pPr>
        <w:spacing w:after="0" w:line="288" w:lineRule="auto"/>
        <w:jc w:val="both"/>
        <w:rPr>
          <w:rFonts w:cs="Arial"/>
          <w:szCs w:val="24"/>
        </w:rPr>
      </w:pPr>
    </w:p>
    <w:p w:rsidR="00B70412" w:rsidRPr="00B4125B" w:rsidRDefault="00B70412" w:rsidP="00874B74">
      <w:pPr>
        <w:numPr>
          <w:ilvl w:val="0"/>
          <w:numId w:val="6"/>
        </w:numPr>
        <w:spacing w:after="0" w:line="288" w:lineRule="auto"/>
        <w:jc w:val="both"/>
        <w:rPr>
          <w:rFonts w:cs="Arial"/>
          <w:szCs w:val="24"/>
        </w:rPr>
      </w:pPr>
      <w:r w:rsidRPr="001601A0">
        <w:rPr>
          <w:rFonts w:cs="Arial"/>
          <w:b/>
          <w:bCs/>
          <w:szCs w:val="24"/>
        </w:rPr>
        <w:t xml:space="preserve">Consultative: </w:t>
      </w:r>
      <w:r w:rsidRPr="001601A0">
        <w:rPr>
          <w:rFonts w:cs="Arial"/>
          <w:szCs w:val="24"/>
        </w:rPr>
        <w:t>Stakeholders may be consulted and their views and opinions are taken. These are then incorporated into the project wherever need be and possible, at the discretion of the project leader.</w:t>
      </w:r>
    </w:p>
    <w:p w:rsidR="00B70412" w:rsidRPr="00B4125B" w:rsidRDefault="00B70412" w:rsidP="00874B74">
      <w:pPr>
        <w:numPr>
          <w:ilvl w:val="0"/>
          <w:numId w:val="6"/>
        </w:numPr>
        <w:spacing w:after="0" w:line="288" w:lineRule="auto"/>
        <w:jc w:val="both"/>
        <w:rPr>
          <w:rFonts w:cs="Arial"/>
          <w:szCs w:val="24"/>
        </w:rPr>
      </w:pPr>
      <w:r w:rsidRPr="001601A0">
        <w:rPr>
          <w:rFonts w:cs="Arial"/>
          <w:b/>
          <w:bCs/>
          <w:szCs w:val="24"/>
        </w:rPr>
        <w:t>Functional:</w:t>
      </w:r>
      <w:r w:rsidRPr="001601A0">
        <w:rPr>
          <w:rFonts w:cs="Arial"/>
          <w:szCs w:val="24"/>
        </w:rPr>
        <w:t xml:space="preserve"> </w:t>
      </w:r>
      <w:r>
        <w:rPr>
          <w:rFonts w:cs="Arial"/>
          <w:szCs w:val="24"/>
        </w:rPr>
        <w:t>S</w:t>
      </w:r>
      <w:r w:rsidRPr="001601A0">
        <w:rPr>
          <w:rFonts w:cs="Arial"/>
          <w:szCs w:val="24"/>
        </w:rPr>
        <w:t xml:space="preserve">takeholders participate by forming working groups to complete the tasks/ activities that have been pre-determined based on the project objective. They have no role in the project design but their views are taken into account for follow-ups. They are dependent on others for their functioning but in the long run they may become independent. </w:t>
      </w:r>
    </w:p>
    <w:p w:rsidR="00B70412" w:rsidRPr="00B4125B" w:rsidRDefault="00B70412" w:rsidP="00874B74">
      <w:pPr>
        <w:numPr>
          <w:ilvl w:val="0"/>
          <w:numId w:val="6"/>
        </w:numPr>
        <w:spacing w:after="0" w:line="288" w:lineRule="auto"/>
        <w:jc w:val="both"/>
        <w:rPr>
          <w:rFonts w:cs="Arial"/>
          <w:szCs w:val="24"/>
        </w:rPr>
      </w:pPr>
      <w:r w:rsidRPr="001601A0">
        <w:rPr>
          <w:rFonts w:cs="Arial"/>
          <w:b/>
          <w:bCs/>
          <w:szCs w:val="24"/>
        </w:rPr>
        <w:t xml:space="preserve">Incentive-based: </w:t>
      </w:r>
      <w:r w:rsidRPr="001601A0">
        <w:rPr>
          <w:rFonts w:cs="Arial"/>
          <w:szCs w:val="24"/>
        </w:rPr>
        <w:t>Stakeholders participate by supplying labour  or other resources like land for a pilot project and gain materially in the form of cash, food or social goods or training. They have no say in the decision making other than their involvement.</w:t>
      </w:r>
    </w:p>
    <w:p w:rsidR="00B70412" w:rsidRPr="00B4125B" w:rsidRDefault="00B70412" w:rsidP="00874B74">
      <w:pPr>
        <w:numPr>
          <w:ilvl w:val="0"/>
          <w:numId w:val="6"/>
        </w:numPr>
        <w:spacing w:after="0" w:line="288" w:lineRule="auto"/>
        <w:jc w:val="both"/>
        <w:rPr>
          <w:rFonts w:cs="Arial"/>
          <w:szCs w:val="24"/>
        </w:rPr>
      </w:pPr>
      <w:r w:rsidRPr="001601A0">
        <w:rPr>
          <w:rFonts w:cs="Arial"/>
          <w:b/>
          <w:bCs/>
          <w:szCs w:val="24"/>
        </w:rPr>
        <w:t xml:space="preserve">Interactive: </w:t>
      </w:r>
      <w:r w:rsidRPr="001601A0">
        <w:rPr>
          <w:rFonts w:cs="Arial"/>
          <w:szCs w:val="24"/>
        </w:rPr>
        <w:t>The stakeholders participate with the project planners on an equal basis from the project design stage itself. They participate in the analysis and are able to influence the implementation of the project. This involves structured planning-learning processes and eventually transits towards local control and management of the project.</w:t>
      </w:r>
    </w:p>
    <w:p w:rsidR="00B70412" w:rsidRPr="001601A0" w:rsidRDefault="00B70412" w:rsidP="00874B74">
      <w:pPr>
        <w:numPr>
          <w:ilvl w:val="0"/>
          <w:numId w:val="6"/>
        </w:numPr>
        <w:spacing w:after="0" w:line="288" w:lineRule="auto"/>
        <w:jc w:val="both"/>
        <w:rPr>
          <w:rFonts w:cs="Arial"/>
          <w:szCs w:val="24"/>
        </w:rPr>
      </w:pPr>
      <w:r w:rsidRPr="001601A0">
        <w:rPr>
          <w:rFonts w:cs="Arial"/>
          <w:b/>
          <w:bCs/>
          <w:szCs w:val="24"/>
        </w:rPr>
        <w:t xml:space="preserve">Self-development: </w:t>
      </w:r>
      <w:r w:rsidRPr="001601A0">
        <w:rPr>
          <w:rFonts w:cs="Arial"/>
          <w:szCs w:val="24"/>
        </w:rPr>
        <w:t>The stakeholders are the original designers of the project and take control over the project design formulation. External parties play an advisory and supportive role.</w:t>
      </w:r>
    </w:p>
    <w:p w:rsidR="00B70412" w:rsidRPr="001601A0" w:rsidRDefault="00B4125B" w:rsidP="00B4125B">
      <w:pPr>
        <w:tabs>
          <w:tab w:val="left" w:pos="10681"/>
        </w:tabs>
        <w:spacing w:after="0" w:line="288" w:lineRule="auto"/>
        <w:jc w:val="both"/>
        <w:rPr>
          <w:rFonts w:cs="Arial"/>
          <w:szCs w:val="24"/>
        </w:rPr>
      </w:pPr>
      <w:r>
        <w:rPr>
          <w:rFonts w:cs="Arial"/>
          <w:szCs w:val="24"/>
        </w:rPr>
        <w:tab/>
      </w:r>
    </w:p>
    <w:p w:rsidR="00B4125B" w:rsidRDefault="00B4125B" w:rsidP="00B4125B">
      <w:pPr>
        <w:spacing w:after="0" w:line="288" w:lineRule="auto"/>
        <w:rPr>
          <w:rFonts w:cs="Arial"/>
          <w:szCs w:val="24"/>
          <w:lang w:val="en-IN" w:eastAsia="en-IN"/>
        </w:rPr>
      </w:pPr>
    </w:p>
    <w:p w:rsidR="00B70412" w:rsidRPr="001601A0" w:rsidRDefault="00B70412" w:rsidP="00B4125B">
      <w:pPr>
        <w:spacing w:after="0" w:line="288" w:lineRule="auto"/>
        <w:rPr>
          <w:rFonts w:cs="Arial"/>
          <w:szCs w:val="24"/>
          <w:lang w:val="en-IN" w:eastAsia="en-IN"/>
        </w:rPr>
      </w:pPr>
      <w:r w:rsidRPr="001601A0">
        <w:rPr>
          <w:rFonts w:cs="Arial"/>
          <w:szCs w:val="24"/>
          <w:lang w:val="en-IN" w:eastAsia="en-IN"/>
        </w:rPr>
        <w:t>Finally, list out in a separate sheet the three main participation levels that will be used in your particular project and the purpose for which the stakeholder will be engaged.</w:t>
      </w:r>
    </w:p>
    <w:p w:rsidR="00B70412" w:rsidRPr="001601A0" w:rsidRDefault="00B70412" w:rsidP="005445FD">
      <w:pPr>
        <w:autoSpaceDE w:val="0"/>
        <w:autoSpaceDN w:val="0"/>
        <w:adjustRightInd w:val="0"/>
        <w:spacing w:after="0" w:line="288" w:lineRule="auto"/>
        <w:rPr>
          <w:rFonts w:cs="Arial"/>
          <w:szCs w:val="24"/>
          <w:lang w:val="en-IN" w:eastAsia="en-IN"/>
        </w:rPr>
      </w:pPr>
    </w:p>
    <w:p w:rsidR="00B70412" w:rsidRPr="00184EEF" w:rsidRDefault="00B70412" w:rsidP="00F84F88">
      <w:pPr>
        <w:pStyle w:val="Heading4"/>
      </w:pPr>
      <w:bookmarkStart w:id="121" w:name="_Toc389745307"/>
      <w:r>
        <w:t xml:space="preserve">iv. </w:t>
      </w:r>
      <w:r w:rsidRPr="00184EEF">
        <w:t>Developing Effective Strategies for Stakeholder Engagement</w:t>
      </w:r>
      <w:bookmarkEnd w:id="121"/>
    </w:p>
    <w:p w:rsidR="00B70412" w:rsidRPr="001601A0" w:rsidRDefault="00B70412" w:rsidP="005445FD">
      <w:pPr>
        <w:autoSpaceDE w:val="0"/>
        <w:autoSpaceDN w:val="0"/>
        <w:adjustRightInd w:val="0"/>
        <w:spacing w:after="0" w:line="288" w:lineRule="auto"/>
        <w:jc w:val="both"/>
        <w:rPr>
          <w:rFonts w:cs="Arial"/>
          <w:szCs w:val="24"/>
          <w:lang w:val="en-IN" w:eastAsia="en-IN"/>
        </w:rPr>
      </w:pPr>
      <w:r w:rsidRPr="001601A0">
        <w:rPr>
          <w:rFonts w:cs="Arial"/>
          <w:szCs w:val="24"/>
          <w:lang w:val="en-IN" w:eastAsia="en-IN"/>
        </w:rPr>
        <w:t>The final step in the SA is to link the stakeholders’ profile with the categories mentioned in the participation ladder and identify practical strategies for the engagement of the stakeholders. Various methods could be used to engage the participation of stakeholders like workshops, interviews, role plays, small group discussions (round robin method).</w:t>
      </w:r>
    </w:p>
    <w:p w:rsidR="00B70412" w:rsidRPr="001601A0" w:rsidRDefault="00B70412" w:rsidP="005445FD">
      <w:pPr>
        <w:autoSpaceDE w:val="0"/>
        <w:autoSpaceDN w:val="0"/>
        <w:adjustRightInd w:val="0"/>
        <w:spacing w:after="0" w:line="288" w:lineRule="auto"/>
        <w:rPr>
          <w:rFonts w:cs="Arial"/>
          <w:szCs w:val="24"/>
          <w:lang w:val="en-IN" w:eastAsia="en-IN"/>
        </w:rPr>
      </w:pPr>
    </w:p>
    <w:p w:rsidR="00B70412" w:rsidRPr="001601A0" w:rsidRDefault="00B70412" w:rsidP="005445FD">
      <w:pPr>
        <w:spacing w:after="0" w:line="288" w:lineRule="auto"/>
        <w:rPr>
          <w:rFonts w:cs="Arial"/>
          <w:b/>
          <w:bCs/>
          <w:szCs w:val="24"/>
        </w:rPr>
      </w:pPr>
      <w:r w:rsidRPr="001601A0">
        <w:rPr>
          <w:rFonts w:cs="Arial"/>
          <w:b/>
          <w:bCs/>
          <w:szCs w:val="24"/>
        </w:rPr>
        <w:t>EXAMPLE</w:t>
      </w:r>
      <w:r>
        <w:rPr>
          <w:rFonts w:cs="Arial"/>
          <w:b/>
          <w:bCs/>
          <w:szCs w:val="24"/>
        </w:rPr>
        <w:t>:</w:t>
      </w:r>
      <w:r w:rsidRPr="001601A0">
        <w:rPr>
          <w:rFonts w:cs="Arial"/>
          <w:b/>
          <w:bCs/>
          <w:szCs w:val="24"/>
        </w:rPr>
        <w:t xml:space="preserve"> STAKEHOLDER PARTICIPATION</w:t>
      </w:r>
      <w:r>
        <w:rPr>
          <w:rFonts w:cs="Arial"/>
          <w:b/>
          <w:bCs/>
          <w:szCs w:val="24"/>
        </w:rPr>
        <w:t>-</w:t>
      </w:r>
      <w:r w:rsidRPr="001601A0">
        <w:rPr>
          <w:rFonts w:cs="Arial"/>
          <w:b/>
          <w:bCs/>
          <w:szCs w:val="24"/>
        </w:rPr>
        <w:t>LEVEL MATRIX</w:t>
      </w:r>
    </w:p>
    <w:p w:rsidR="00B70412" w:rsidRPr="001601A0" w:rsidRDefault="00B70412" w:rsidP="005445FD">
      <w:pPr>
        <w:spacing w:after="0" w:line="288" w:lineRule="auto"/>
        <w:rPr>
          <w:rFonts w:cs="Arial"/>
          <w:szCs w:val="24"/>
        </w:rPr>
      </w:pPr>
      <w:r w:rsidRPr="001601A0">
        <w:rPr>
          <w:rFonts w:cs="Arial"/>
          <w:szCs w:val="24"/>
        </w:rPr>
        <w:t>Stakeholder Participation Matrix for Polio Eradication Project;</w:t>
      </w:r>
    </w:p>
    <w:p w:rsidR="00B70412" w:rsidRPr="001601A0" w:rsidRDefault="00B70412" w:rsidP="00843A7C">
      <w:pPr>
        <w:spacing w:after="0" w:line="240" w:lineRule="auto"/>
        <w:jc w:val="both"/>
        <w:rPr>
          <w:rFonts w:cs="Arial"/>
          <w:szCs w:val="24"/>
        </w:rPr>
      </w:pPr>
      <w:r w:rsidRPr="001601A0">
        <w:rPr>
          <w:rFonts w:cs="Arial"/>
          <w:szCs w:val="24"/>
        </w:rPr>
        <w:t>*Checked boxes apply to each Stakeholder in terms of his/her level of participation in the Project</w:t>
      </w:r>
    </w:p>
    <w:p w:rsidR="00B70412" w:rsidRPr="001601A0" w:rsidRDefault="00B70412" w:rsidP="005445FD">
      <w:pPr>
        <w:spacing w:after="0" w:line="288" w:lineRule="auto"/>
        <w:jc w:val="both"/>
        <w:rPr>
          <w:rFonts w:cs="Arial"/>
          <w:szCs w:val="24"/>
        </w:rPr>
      </w:pPr>
    </w:p>
    <w:tbl>
      <w:tblPr>
        <w:tblW w:w="1177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070"/>
        <w:gridCol w:w="1450"/>
        <w:gridCol w:w="1650"/>
        <w:gridCol w:w="1430"/>
        <w:gridCol w:w="1430"/>
        <w:gridCol w:w="1650"/>
        <w:gridCol w:w="2090"/>
      </w:tblGrid>
      <w:tr w:rsidR="00B70412" w:rsidRPr="001601A0">
        <w:tc>
          <w:tcPr>
            <w:tcW w:w="2070" w:type="dxa"/>
          </w:tcPr>
          <w:p w:rsidR="00B70412" w:rsidRPr="001601A0" w:rsidRDefault="00B70412" w:rsidP="00B84194">
            <w:pPr>
              <w:spacing w:after="0" w:line="288" w:lineRule="auto"/>
              <w:jc w:val="center"/>
              <w:rPr>
                <w:rFonts w:cs="Arial"/>
                <w:szCs w:val="24"/>
              </w:rPr>
            </w:pPr>
            <w:r w:rsidRPr="001601A0">
              <w:rPr>
                <w:rFonts w:cs="Arial"/>
                <w:szCs w:val="24"/>
              </w:rPr>
              <w:t>Stakeholder Name /Ladder of Participation Ranking</w:t>
            </w:r>
          </w:p>
        </w:tc>
        <w:tc>
          <w:tcPr>
            <w:tcW w:w="1450" w:type="dxa"/>
          </w:tcPr>
          <w:p w:rsidR="00B70412" w:rsidRPr="001601A0" w:rsidRDefault="00B70412" w:rsidP="00B84194">
            <w:pPr>
              <w:spacing w:after="0" w:line="288" w:lineRule="auto"/>
              <w:jc w:val="center"/>
              <w:rPr>
                <w:rFonts w:cs="Arial"/>
                <w:szCs w:val="24"/>
              </w:rPr>
            </w:pPr>
            <w:r w:rsidRPr="001601A0">
              <w:rPr>
                <w:rFonts w:cs="Arial"/>
                <w:szCs w:val="24"/>
              </w:rPr>
              <w:t>Information- Sharing</w:t>
            </w:r>
          </w:p>
        </w:tc>
        <w:tc>
          <w:tcPr>
            <w:tcW w:w="1650" w:type="dxa"/>
          </w:tcPr>
          <w:p w:rsidR="00B70412" w:rsidRPr="001601A0" w:rsidRDefault="00B70412" w:rsidP="00B84194">
            <w:pPr>
              <w:spacing w:after="0" w:line="288" w:lineRule="auto"/>
              <w:jc w:val="center"/>
              <w:rPr>
                <w:rFonts w:cs="Arial"/>
                <w:szCs w:val="24"/>
              </w:rPr>
            </w:pPr>
            <w:r w:rsidRPr="001601A0">
              <w:rPr>
                <w:rFonts w:cs="Arial"/>
                <w:szCs w:val="24"/>
              </w:rPr>
              <w:t>Consultation</w:t>
            </w:r>
          </w:p>
        </w:tc>
        <w:tc>
          <w:tcPr>
            <w:tcW w:w="1430" w:type="dxa"/>
          </w:tcPr>
          <w:p w:rsidR="00B70412" w:rsidRPr="001601A0" w:rsidRDefault="00B70412" w:rsidP="00B84194">
            <w:pPr>
              <w:spacing w:after="0" w:line="288" w:lineRule="auto"/>
              <w:jc w:val="center"/>
              <w:rPr>
                <w:rFonts w:cs="Arial"/>
                <w:szCs w:val="24"/>
              </w:rPr>
            </w:pPr>
            <w:r w:rsidRPr="001601A0">
              <w:rPr>
                <w:rFonts w:cs="Arial"/>
                <w:szCs w:val="24"/>
              </w:rPr>
              <w:t>Provision of Material Incentives</w:t>
            </w:r>
          </w:p>
        </w:tc>
        <w:tc>
          <w:tcPr>
            <w:tcW w:w="1430" w:type="dxa"/>
          </w:tcPr>
          <w:p w:rsidR="00B70412" w:rsidRPr="001601A0" w:rsidRDefault="00B70412" w:rsidP="00B84194">
            <w:pPr>
              <w:spacing w:after="0" w:line="288" w:lineRule="auto"/>
              <w:jc w:val="center"/>
              <w:rPr>
                <w:rFonts w:cs="Arial"/>
                <w:szCs w:val="24"/>
              </w:rPr>
            </w:pPr>
            <w:r w:rsidRPr="001601A0">
              <w:rPr>
                <w:rFonts w:cs="Arial"/>
                <w:szCs w:val="24"/>
              </w:rPr>
              <w:t>Functional Group Formation</w:t>
            </w:r>
          </w:p>
        </w:tc>
        <w:tc>
          <w:tcPr>
            <w:tcW w:w="1650" w:type="dxa"/>
          </w:tcPr>
          <w:p w:rsidR="00B70412" w:rsidRPr="001601A0" w:rsidRDefault="00B70412" w:rsidP="00B84194">
            <w:pPr>
              <w:spacing w:after="0" w:line="288" w:lineRule="auto"/>
              <w:jc w:val="center"/>
              <w:rPr>
                <w:rFonts w:cs="Arial"/>
                <w:szCs w:val="24"/>
              </w:rPr>
            </w:pPr>
            <w:r w:rsidRPr="001601A0">
              <w:rPr>
                <w:rFonts w:cs="Arial"/>
                <w:szCs w:val="24"/>
              </w:rPr>
              <w:t>Collaboration in Decision Making</w:t>
            </w:r>
          </w:p>
        </w:tc>
        <w:tc>
          <w:tcPr>
            <w:tcW w:w="2090" w:type="dxa"/>
          </w:tcPr>
          <w:p w:rsidR="00B70412" w:rsidRPr="001601A0" w:rsidRDefault="00B70412" w:rsidP="00B84194">
            <w:pPr>
              <w:spacing w:after="0" w:line="288" w:lineRule="auto"/>
              <w:jc w:val="center"/>
              <w:rPr>
                <w:rFonts w:cs="Arial"/>
                <w:szCs w:val="24"/>
              </w:rPr>
            </w:pPr>
            <w:r w:rsidRPr="001601A0">
              <w:rPr>
                <w:rFonts w:cs="Arial"/>
                <w:szCs w:val="24"/>
              </w:rPr>
              <w:t>Empowerment and Self</w:t>
            </w:r>
            <w:r>
              <w:rPr>
                <w:rFonts w:cs="Arial"/>
                <w:szCs w:val="24"/>
              </w:rPr>
              <w:t>-</w:t>
            </w:r>
            <w:r w:rsidRPr="001601A0">
              <w:rPr>
                <w:rFonts w:cs="Arial"/>
                <w:szCs w:val="24"/>
              </w:rPr>
              <w:t xml:space="preserve"> Actuali</w:t>
            </w:r>
            <w:r>
              <w:rPr>
                <w:rFonts w:cs="Arial"/>
                <w:szCs w:val="24"/>
              </w:rPr>
              <w:t>s</w:t>
            </w:r>
            <w:r w:rsidRPr="001601A0">
              <w:rPr>
                <w:rFonts w:cs="Arial"/>
                <w:szCs w:val="24"/>
              </w:rPr>
              <w:t>ation as a Decision Maker</w:t>
            </w:r>
          </w:p>
        </w:tc>
      </w:tr>
      <w:tr w:rsidR="00B70412" w:rsidRPr="001601A0">
        <w:tc>
          <w:tcPr>
            <w:tcW w:w="2070" w:type="dxa"/>
          </w:tcPr>
          <w:p w:rsidR="00B70412" w:rsidRPr="001601A0" w:rsidRDefault="00B70412" w:rsidP="005D0779">
            <w:pPr>
              <w:spacing w:after="0" w:line="240" w:lineRule="atLeast"/>
              <w:rPr>
                <w:rFonts w:cs="Arial"/>
                <w:szCs w:val="24"/>
              </w:rPr>
            </w:pPr>
            <w:r w:rsidRPr="001601A0">
              <w:rPr>
                <w:rFonts w:cs="Arial"/>
                <w:szCs w:val="24"/>
              </w:rPr>
              <w:t>Ministry of Health</w:t>
            </w:r>
          </w:p>
          <w:p w:rsidR="00B70412" w:rsidRPr="001601A0" w:rsidRDefault="00B70412" w:rsidP="005D0779">
            <w:pPr>
              <w:spacing w:after="0" w:line="240" w:lineRule="atLeast"/>
              <w:rPr>
                <w:rFonts w:cs="Arial"/>
                <w:szCs w:val="24"/>
              </w:rPr>
            </w:pPr>
          </w:p>
        </w:tc>
        <w:tc>
          <w:tcPr>
            <w:tcW w:w="14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p>
        </w:tc>
        <w:tc>
          <w:tcPr>
            <w:tcW w:w="143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2090" w:type="dxa"/>
          </w:tcPr>
          <w:p w:rsidR="00B70412" w:rsidRPr="001601A0" w:rsidRDefault="00B70412" w:rsidP="00843A7C">
            <w:pPr>
              <w:spacing w:after="0" w:line="240" w:lineRule="atLeast"/>
              <w:jc w:val="center"/>
              <w:rPr>
                <w:rFonts w:cs="Arial"/>
                <w:szCs w:val="24"/>
              </w:rPr>
            </w:pPr>
          </w:p>
        </w:tc>
      </w:tr>
      <w:tr w:rsidR="00B70412" w:rsidRPr="001601A0">
        <w:tc>
          <w:tcPr>
            <w:tcW w:w="2070" w:type="dxa"/>
          </w:tcPr>
          <w:p w:rsidR="00B70412" w:rsidRPr="001601A0" w:rsidRDefault="00B70412" w:rsidP="005D0779">
            <w:pPr>
              <w:spacing w:after="0" w:line="240" w:lineRule="atLeast"/>
              <w:rPr>
                <w:rFonts w:cs="Arial"/>
                <w:szCs w:val="24"/>
              </w:rPr>
            </w:pPr>
            <w:r w:rsidRPr="001601A0">
              <w:rPr>
                <w:rFonts w:cs="Arial"/>
                <w:szCs w:val="24"/>
              </w:rPr>
              <w:t>District Health Officer</w:t>
            </w:r>
          </w:p>
        </w:tc>
        <w:tc>
          <w:tcPr>
            <w:tcW w:w="14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p>
        </w:tc>
        <w:tc>
          <w:tcPr>
            <w:tcW w:w="143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2090" w:type="dxa"/>
          </w:tcPr>
          <w:p w:rsidR="00B70412" w:rsidRPr="001601A0" w:rsidRDefault="00B70412" w:rsidP="00843A7C">
            <w:pPr>
              <w:spacing w:after="0" w:line="240" w:lineRule="atLeast"/>
              <w:jc w:val="center"/>
              <w:rPr>
                <w:rFonts w:cs="Arial"/>
                <w:szCs w:val="24"/>
              </w:rPr>
            </w:pPr>
            <w:r>
              <w:rPr>
                <w:rFonts w:cs="Arial"/>
                <w:szCs w:val="24"/>
              </w:rPr>
              <w:t>x</w:t>
            </w:r>
            <w:r w:rsidRPr="001601A0">
              <w:rPr>
                <w:rFonts w:cs="Arial"/>
                <w:szCs w:val="24"/>
              </w:rPr>
              <w:t>x</w:t>
            </w:r>
          </w:p>
        </w:tc>
      </w:tr>
      <w:tr w:rsidR="00B70412" w:rsidRPr="001601A0">
        <w:tc>
          <w:tcPr>
            <w:tcW w:w="2070" w:type="dxa"/>
          </w:tcPr>
          <w:p w:rsidR="00B70412" w:rsidRPr="001601A0" w:rsidRDefault="00B70412" w:rsidP="005D0779">
            <w:pPr>
              <w:spacing w:after="0" w:line="240" w:lineRule="atLeast"/>
              <w:rPr>
                <w:rFonts w:cs="Arial"/>
                <w:szCs w:val="24"/>
              </w:rPr>
            </w:pPr>
            <w:r w:rsidRPr="001601A0">
              <w:rPr>
                <w:rFonts w:cs="Arial"/>
                <w:szCs w:val="24"/>
              </w:rPr>
              <w:t>Health Care Professionals</w:t>
            </w:r>
          </w:p>
        </w:tc>
        <w:tc>
          <w:tcPr>
            <w:tcW w:w="14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p>
        </w:tc>
        <w:tc>
          <w:tcPr>
            <w:tcW w:w="1650" w:type="dxa"/>
          </w:tcPr>
          <w:p w:rsidR="00B70412" w:rsidRPr="001601A0" w:rsidRDefault="00B70412" w:rsidP="00843A7C">
            <w:pPr>
              <w:spacing w:after="0" w:line="240" w:lineRule="atLeast"/>
              <w:jc w:val="center"/>
              <w:rPr>
                <w:rFonts w:cs="Arial"/>
                <w:szCs w:val="24"/>
              </w:rPr>
            </w:pPr>
          </w:p>
        </w:tc>
        <w:tc>
          <w:tcPr>
            <w:tcW w:w="2090" w:type="dxa"/>
          </w:tcPr>
          <w:p w:rsidR="00B70412" w:rsidRPr="001601A0" w:rsidRDefault="00B70412" w:rsidP="00843A7C">
            <w:pPr>
              <w:spacing w:after="0" w:line="240" w:lineRule="atLeast"/>
              <w:jc w:val="center"/>
              <w:rPr>
                <w:rFonts w:cs="Arial"/>
                <w:szCs w:val="24"/>
              </w:rPr>
            </w:pPr>
          </w:p>
        </w:tc>
      </w:tr>
      <w:tr w:rsidR="00B70412" w:rsidRPr="001601A0">
        <w:tc>
          <w:tcPr>
            <w:tcW w:w="2070" w:type="dxa"/>
          </w:tcPr>
          <w:p w:rsidR="00B70412" w:rsidRPr="001601A0" w:rsidRDefault="00B70412" w:rsidP="005D0779">
            <w:pPr>
              <w:spacing w:after="0" w:line="240" w:lineRule="atLeast"/>
              <w:rPr>
                <w:rFonts w:cs="Arial"/>
                <w:szCs w:val="24"/>
              </w:rPr>
            </w:pPr>
            <w:r w:rsidRPr="001601A0">
              <w:rPr>
                <w:rFonts w:cs="Arial"/>
                <w:szCs w:val="24"/>
              </w:rPr>
              <w:t>Religious Leader</w:t>
            </w:r>
          </w:p>
          <w:p w:rsidR="00B70412" w:rsidRPr="001601A0" w:rsidRDefault="00B70412" w:rsidP="005D0779">
            <w:pPr>
              <w:spacing w:after="0" w:line="240" w:lineRule="atLeast"/>
              <w:rPr>
                <w:rFonts w:cs="Arial"/>
                <w:szCs w:val="24"/>
              </w:rPr>
            </w:pPr>
          </w:p>
        </w:tc>
        <w:tc>
          <w:tcPr>
            <w:tcW w:w="14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2090" w:type="dxa"/>
          </w:tcPr>
          <w:p w:rsidR="00B70412" w:rsidRPr="001601A0" w:rsidRDefault="00B70412" w:rsidP="00843A7C">
            <w:pPr>
              <w:spacing w:after="0" w:line="240" w:lineRule="atLeast"/>
              <w:jc w:val="center"/>
              <w:rPr>
                <w:rFonts w:cs="Arial"/>
                <w:szCs w:val="24"/>
              </w:rPr>
            </w:pPr>
            <w:r>
              <w:rPr>
                <w:rFonts w:cs="Arial"/>
                <w:szCs w:val="24"/>
              </w:rPr>
              <w:t>x</w:t>
            </w:r>
            <w:r w:rsidRPr="001601A0">
              <w:rPr>
                <w:rFonts w:cs="Arial"/>
                <w:szCs w:val="24"/>
              </w:rPr>
              <w:t>x</w:t>
            </w:r>
          </w:p>
        </w:tc>
      </w:tr>
      <w:tr w:rsidR="00B70412" w:rsidRPr="001601A0">
        <w:tc>
          <w:tcPr>
            <w:tcW w:w="2070" w:type="dxa"/>
          </w:tcPr>
          <w:p w:rsidR="00B70412" w:rsidRPr="001601A0" w:rsidRDefault="00B70412" w:rsidP="005D0779">
            <w:pPr>
              <w:spacing w:after="0" w:line="240" w:lineRule="atLeast"/>
              <w:rPr>
                <w:rFonts w:cs="Arial"/>
                <w:szCs w:val="24"/>
              </w:rPr>
            </w:pPr>
            <w:r w:rsidRPr="001601A0">
              <w:rPr>
                <w:rFonts w:cs="Arial"/>
                <w:szCs w:val="24"/>
              </w:rPr>
              <w:t>Parents of local schools</w:t>
            </w:r>
            <w:r>
              <w:rPr>
                <w:rFonts w:cs="Arial"/>
                <w:szCs w:val="24"/>
              </w:rPr>
              <w:t>,</w:t>
            </w:r>
            <w:r w:rsidRPr="001601A0">
              <w:rPr>
                <w:rFonts w:cs="Arial"/>
                <w:szCs w:val="24"/>
              </w:rPr>
              <w:t xml:space="preserve"> children</w:t>
            </w:r>
          </w:p>
        </w:tc>
        <w:tc>
          <w:tcPr>
            <w:tcW w:w="14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430" w:type="dxa"/>
          </w:tcPr>
          <w:p w:rsidR="00B70412" w:rsidRPr="001601A0" w:rsidRDefault="00B70412" w:rsidP="00843A7C">
            <w:pPr>
              <w:spacing w:after="0" w:line="240" w:lineRule="atLeast"/>
              <w:jc w:val="center"/>
              <w:rPr>
                <w:rFonts w:cs="Arial"/>
                <w:szCs w:val="24"/>
              </w:rPr>
            </w:pPr>
          </w:p>
        </w:tc>
        <w:tc>
          <w:tcPr>
            <w:tcW w:w="1650" w:type="dxa"/>
          </w:tcPr>
          <w:p w:rsidR="00B70412" w:rsidRPr="001601A0" w:rsidRDefault="00B70412" w:rsidP="00843A7C">
            <w:pPr>
              <w:spacing w:after="0" w:line="240" w:lineRule="atLeast"/>
              <w:jc w:val="center"/>
              <w:rPr>
                <w:rFonts w:cs="Arial"/>
                <w:szCs w:val="24"/>
              </w:rPr>
            </w:pPr>
            <w:r>
              <w:rPr>
                <w:rFonts w:cs="Arial"/>
                <w:szCs w:val="24"/>
              </w:rPr>
              <w:t>x</w:t>
            </w:r>
            <w:r w:rsidRPr="001601A0">
              <w:rPr>
                <w:rFonts w:cs="Arial"/>
                <w:szCs w:val="24"/>
              </w:rPr>
              <w:t>x</w:t>
            </w:r>
          </w:p>
        </w:tc>
        <w:tc>
          <w:tcPr>
            <w:tcW w:w="2090" w:type="dxa"/>
          </w:tcPr>
          <w:p w:rsidR="00B70412" w:rsidRPr="001601A0" w:rsidRDefault="00B70412" w:rsidP="00843A7C">
            <w:pPr>
              <w:spacing w:after="0" w:line="240" w:lineRule="atLeast"/>
              <w:jc w:val="center"/>
              <w:rPr>
                <w:rFonts w:cs="Arial"/>
                <w:szCs w:val="24"/>
              </w:rPr>
            </w:pPr>
          </w:p>
        </w:tc>
      </w:tr>
      <w:tr w:rsidR="00B70412" w:rsidRPr="001601A0">
        <w:tc>
          <w:tcPr>
            <w:tcW w:w="2070" w:type="dxa"/>
          </w:tcPr>
          <w:p w:rsidR="00B70412" w:rsidRPr="001601A0" w:rsidRDefault="00B70412" w:rsidP="005D0779">
            <w:pPr>
              <w:spacing w:after="0" w:line="240" w:lineRule="atLeast"/>
              <w:rPr>
                <w:rFonts w:cs="Arial"/>
                <w:szCs w:val="24"/>
              </w:rPr>
            </w:pPr>
            <w:r w:rsidRPr="001601A0">
              <w:rPr>
                <w:rFonts w:cs="Arial"/>
                <w:szCs w:val="24"/>
              </w:rPr>
              <w:t>Children</w:t>
            </w:r>
          </w:p>
          <w:p w:rsidR="00B70412" w:rsidRPr="001601A0" w:rsidRDefault="00B70412" w:rsidP="005D0779">
            <w:pPr>
              <w:spacing w:after="0" w:line="240" w:lineRule="atLeast"/>
              <w:rPr>
                <w:rFonts w:cs="Arial"/>
                <w:szCs w:val="24"/>
              </w:rPr>
            </w:pPr>
          </w:p>
        </w:tc>
        <w:tc>
          <w:tcPr>
            <w:tcW w:w="1450" w:type="dxa"/>
          </w:tcPr>
          <w:p w:rsidR="00B70412" w:rsidRPr="001601A0" w:rsidRDefault="00B70412" w:rsidP="00843A7C">
            <w:pPr>
              <w:spacing w:after="0" w:line="240" w:lineRule="atLeast"/>
              <w:jc w:val="center"/>
              <w:rPr>
                <w:rFonts w:cs="Arial"/>
                <w:szCs w:val="24"/>
              </w:rPr>
            </w:pPr>
            <w:r w:rsidRPr="001601A0">
              <w:rPr>
                <w:rFonts w:cs="Arial"/>
                <w:szCs w:val="24"/>
              </w:rPr>
              <w:t>xx</w:t>
            </w:r>
          </w:p>
        </w:tc>
        <w:tc>
          <w:tcPr>
            <w:tcW w:w="1650" w:type="dxa"/>
          </w:tcPr>
          <w:p w:rsidR="00B70412" w:rsidRPr="001601A0" w:rsidRDefault="00B70412" w:rsidP="00843A7C">
            <w:pPr>
              <w:spacing w:after="0" w:line="240" w:lineRule="atLeast"/>
              <w:jc w:val="center"/>
              <w:rPr>
                <w:rFonts w:cs="Arial"/>
                <w:szCs w:val="24"/>
              </w:rPr>
            </w:pPr>
          </w:p>
        </w:tc>
        <w:tc>
          <w:tcPr>
            <w:tcW w:w="1430" w:type="dxa"/>
          </w:tcPr>
          <w:p w:rsidR="00B70412" w:rsidRPr="001601A0" w:rsidRDefault="00B70412" w:rsidP="00843A7C">
            <w:pPr>
              <w:spacing w:after="0" w:line="240" w:lineRule="atLeast"/>
              <w:jc w:val="center"/>
              <w:rPr>
                <w:rFonts w:cs="Arial"/>
                <w:szCs w:val="24"/>
              </w:rPr>
            </w:pPr>
          </w:p>
        </w:tc>
        <w:tc>
          <w:tcPr>
            <w:tcW w:w="1430" w:type="dxa"/>
          </w:tcPr>
          <w:p w:rsidR="00B70412" w:rsidRPr="001601A0" w:rsidRDefault="00B70412" w:rsidP="00843A7C">
            <w:pPr>
              <w:spacing w:after="0" w:line="240" w:lineRule="atLeast"/>
              <w:jc w:val="center"/>
              <w:rPr>
                <w:rFonts w:cs="Arial"/>
                <w:szCs w:val="24"/>
              </w:rPr>
            </w:pPr>
          </w:p>
        </w:tc>
        <w:tc>
          <w:tcPr>
            <w:tcW w:w="1650" w:type="dxa"/>
          </w:tcPr>
          <w:p w:rsidR="00B70412" w:rsidRPr="001601A0" w:rsidRDefault="00B70412" w:rsidP="00843A7C">
            <w:pPr>
              <w:spacing w:after="0" w:line="240" w:lineRule="atLeast"/>
              <w:jc w:val="center"/>
              <w:rPr>
                <w:rFonts w:cs="Arial"/>
                <w:szCs w:val="24"/>
              </w:rPr>
            </w:pPr>
          </w:p>
        </w:tc>
        <w:tc>
          <w:tcPr>
            <w:tcW w:w="2090" w:type="dxa"/>
          </w:tcPr>
          <w:p w:rsidR="00B70412" w:rsidRPr="001601A0" w:rsidRDefault="00B70412" w:rsidP="00843A7C">
            <w:pPr>
              <w:spacing w:after="0" w:line="240" w:lineRule="atLeast"/>
              <w:jc w:val="center"/>
              <w:rPr>
                <w:rFonts w:cs="Arial"/>
                <w:szCs w:val="24"/>
              </w:rPr>
            </w:pPr>
          </w:p>
        </w:tc>
      </w:tr>
    </w:tbl>
    <w:p w:rsidR="00B70412" w:rsidRPr="00B609D0" w:rsidRDefault="00F84F88" w:rsidP="005445FD">
      <w:pPr>
        <w:autoSpaceDE w:val="0"/>
        <w:autoSpaceDN w:val="0"/>
        <w:adjustRightInd w:val="0"/>
        <w:spacing w:after="0" w:line="288" w:lineRule="auto"/>
        <w:rPr>
          <w:rFonts w:cs="Arial"/>
          <w:sz w:val="20"/>
          <w:szCs w:val="20"/>
          <w:lang w:val="en-IN" w:eastAsia="en-IN"/>
        </w:rPr>
      </w:pPr>
      <w:r>
        <w:rPr>
          <w:rFonts w:cs="Arial"/>
          <w:sz w:val="20"/>
          <w:szCs w:val="20"/>
          <w:lang w:val="en-IN" w:eastAsia="en-IN"/>
        </w:rPr>
        <w:br/>
      </w:r>
      <w:r w:rsidR="00B70412" w:rsidRPr="00B609D0">
        <w:rPr>
          <w:rFonts w:cs="Arial"/>
          <w:sz w:val="20"/>
          <w:szCs w:val="20"/>
          <w:lang w:val="en-IN" w:eastAsia="en-IN"/>
        </w:rPr>
        <w:t xml:space="preserve">Source: </w:t>
      </w:r>
      <w:r w:rsidR="00B70412" w:rsidRPr="00B609D0">
        <w:rPr>
          <w:rFonts w:cs="Arial"/>
          <w:i/>
          <w:iCs/>
          <w:sz w:val="20"/>
          <w:szCs w:val="20"/>
          <w:lang w:val="en-IN" w:eastAsia="en-IN"/>
        </w:rPr>
        <w:t>http://www.cdc.gov/globalhealth/SMDP/</w:t>
      </w:r>
    </w:p>
    <w:p w:rsidR="00B70412" w:rsidRPr="001601A0" w:rsidRDefault="00B70412" w:rsidP="005445FD">
      <w:pPr>
        <w:spacing w:after="0" w:line="288" w:lineRule="auto"/>
        <w:rPr>
          <w:rFonts w:cs="Arial"/>
          <w:b/>
          <w:bCs/>
          <w:szCs w:val="24"/>
        </w:rPr>
      </w:pPr>
      <w:r w:rsidRPr="001601A0">
        <w:rPr>
          <w:rFonts w:cs="Arial"/>
          <w:b/>
          <w:bCs/>
          <w:szCs w:val="24"/>
        </w:rPr>
        <w:t>References</w:t>
      </w:r>
    </w:p>
    <w:p w:rsidR="00B70412" w:rsidRPr="001601A0" w:rsidRDefault="00B70412" w:rsidP="00874B74">
      <w:pPr>
        <w:numPr>
          <w:ilvl w:val="0"/>
          <w:numId w:val="13"/>
        </w:numPr>
        <w:spacing w:after="0" w:line="288" w:lineRule="auto"/>
        <w:rPr>
          <w:rFonts w:cs="Arial"/>
          <w:szCs w:val="24"/>
        </w:rPr>
      </w:pPr>
      <w:r w:rsidRPr="001601A0">
        <w:rPr>
          <w:rFonts w:cs="Arial"/>
          <w:szCs w:val="24"/>
        </w:rPr>
        <w:t>World Bank Group: What is Stakeholder Analysis?</w:t>
      </w:r>
    </w:p>
    <w:p w:rsidR="00B70412" w:rsidRPr="001601A0" w:rsidRDefault="00B70412" w:rsidP="00843A7C">
      <w:pPr>
        <w:spacing w:after="0" w:line="288" w:lineRule="auto"/>
        <w:ind w:left="360" w:right="-64" w:firstLine="360"/>
        <w:jc w:val="both"/>
        <w:rPr>
          <w:rFonts w:cs="Arial"/>
          <w:b/>
          <w:bCs/>
          <w:i/>
          <w:iCs/>
          <w:color w:val="000000"/>
          <w:szCs w:val="24"/>
        </w:rPr>
      </w:pPr>
      <w:r w:rsidRPr="003F5736">
        <w:rPr>
          <w:rFonts w:cs="Arial"/>
          <w:b/>
          <w:bCs/>
          <w:i/>
          <w:iCs/>
          <w:szCs w:val="24"/>
        </w:rPr>
        <w:t>http://www1.worldbank.org/publicsector/anticorrupt/PoliticalEconomy/PDFVersion.pdf</w:t>
      </w:r>
    </w:p>
    <w:p w:rsidR="00B70412" w:rsidRPr="001601A0" w:rsidRDefault="00B70412" w:rsidP="005445FD">
      <w:pPr>
        <w:spacing w:after="0" w:line="288" w:lineRule="auto"/>
        <w:jc w:val="both"/>
        <w:rPr>
          <w:rFonts w:cs="Arial"/>
          <w:i/>
          <w:iCs/>
          <w:szCs w:val="24"/>
        </w:rPr>
      </w:pPr>
    </w:p>
    <w:p w:rsidR="00B70412" w:rsidRPr="001601A0" w:rsidRDefault="00B70412" w:rsidP="00874B74">
      <w:pPr>
        <w:numPr>
          <w:ilvl w:val="0"/>
          <w:numId w:val="13"/>
        </w:numPr>
        <w:spacing w:after="0" w:line="288" w:lineRule="auto"/>
        <w:jc w:val="both"/>
        <w:rPr>
          <w:rFonts w:cs="Arial"/>
          <w:i/>
          <w:iCs/>
          <w:szCs w:val="24"/>
        </w:rPr>
      </w:pPr>
      <w:r w:rsidRPr="001601A0">
        <w:rPr>
          <w:rFonts w:cs="Arial"/>
          <w:i/>
          <w:iCs/>
          <w:szCs w:val="24"/>
        </w:rPr>
        <w:t>http://www.who.int/management/partnerships/overall/GuidelinesConductingStakeholderAnalysis.pdf</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0"/>
          <w:numId w:val="13"/>
        </w:numPr>
        <w:spacing w:after="0" w:line="288" w:lineRule="auto"/>
        <w:jc w:val="both"/>
        <w:rPr>
          <w:rFonts w:cs="Arial"/>
          <w:szCs w:val="24"/>
        </w:rPr>
      </w:pPr>
      <w:r w:rsidRPr="001601A0">
        <w:rPr>
          <w:rFonts w:cs="Arial"/>
          <w:szCs w:val="24"/>
        </w:rPr>
        <w:t>World Wildlife Fund (2005); Cross Cutting Tool: Stakeholder Analysis</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0"/>
          <w:numId w:val="13"/>
        </w:numPr>
        <w:spacing w:after="0" w:line="288" w:lineRule="auto"/>
        <w:jc w:val="both"/>
        <w:rPr>
          <w:rFonts w:cs="Arial"/>
          <w:szCs w:val="24"/>
        </w:rPr>
      </w:pPr>
      <w:r w:rsidRPr="001601A0">
        <w:rPr>
          <w:rFonts w:cs="Arial"/>
          <w:szCs w:val="24"/>
        </w:rPr>
        <w:t xml:space="preserve">Strategic Planning for Voluntary Development Organisations: A </w:t>
      </w:r>
      <w:r>
        <w:rPr>
          <w:rFonts w:cs="Arial"/>
          <w:szCs w:val="24"/>
        </w:rPr>
        <w:t>W</w:t>
      </w:r>
      <w:r w:rsidRPr="001601A0">
        <w:rPr>
          <w:rFonts w:cs="Arial"/>
          <w:szCs w:val="24"/>
        </w:rPr>
        <w:t xml:space="preserve">orkshop </w:t>
      </w:r>
      <w:r>
        <w:rPr>
          <w:rFonts w:cs="Arial"/>
          <w:szCs w:val="24"/>
        </w:rPr>
        <w:t>M</w:t>
      </w:r>
      <w:r w:rsidRPr="001601A0">
        <w:rPr>
          <w:rFonts w:cs="Arial"/>
          <w:szCs w:val="24"/>
        </w:rPr>
        <w:t xml:space="preserve">anual for </w:t>
      </w:r>
      <w:r>
        <w:rPr>
          <w:rFonts w:cs="Arial"/>
          <w:szCs w:val="24"/>
        </w:rPr>
        <w:t>F</w:t>
      </w:r>
      <w:r w:rsidRPr="001601A0">
        <w:rPr>
          <w:rFonts w:cs="Arial"/>
          <w:szCs w:val="24"/>
        </w:rPr>
        <w:t>acilitators, PRIA, New Delhi.</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0"/>
          <w:numId w:val="13"/>
        </w:numPr>
        <w:spacing w:after="0" w:line="288" w:lineRule="auto"/>
        <w:jc w:val="both"/>
        <w:rPr>
          <w:rFonts w:cs="Arial"/>
          <w:szCs w:val="24"/>
        </w:rPr>
      </w:pPr>
      <w:r w:rsidRPr="001601A0">
        <w:rPr>
          <w:rFonts w:cs="Arial"/>
          <w:szCs w:val="24"/>
        </w:rPr>
        <w:t>Jennifer Rietbergen-McCracken and Deepa Narayan, Stakeholder Analysis. Module II, Washington DC: Social Policy and Resettlement Division, Environment Department, The World  Bank, 1997.</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0"/>
          <w:numId w:val="13"/>
        </w:numPr>
        <w:spacing w:after="0" w:line="288" w:lineRule="auto"/>
        <w:jc w:val="both"/>
        <w:rPr>
          <w:rFonts w:cs="Arial"/>
          <w:szCs w:val="24"/>
        </w:rPr>
      </w:pPr>
      <w:r w:rsidRPr="001601A0">
        <w:rPr>
          <w:rFonts w:cs="Arial"/>
          <w:szCs w:val="24"/>
        </w:rPr>
        <w:t xml:space="preserve">Jennifer Rietbergen-McCracken and Deepa Narayan, Beneficiary </w:t>
      </w:r>
      <w:r>
        <w:rPr>
          <w:rFonts w:cs="Arial"/>
          <w:szCs w:val="24"/>
        </w:rPr>
        <w:t>A</w:t>
      </w:r>
      <w:r w:rsidRPr="001601A0">
        <w:rPr>
          <w:rFonts w:cs="Arial"/>
          <w:szCs w:val="24"/>
        </w:rPr>
        <w:t xml:space="preserve">ssessment, Washington DC: Social Policy and Resettlement Division, Environment Department, The World Bank, 1997. </w:t>
      </w:r>
    </w:p>
    <w:p w:rsidR="00B70412" w:rsidRPr="001601A0" w:rsidRDefault="00B70412" w:rsidP="005445FD">
      <w:pPr>
        <w:spacing w:after="0" w:line="288" w:lineRule="auto"/>
        <w:rPr>
          <w:rFonts w:cs="Arial"/>
          <w:szCs w:val="24"/>
        </w:rPr>
      </w:pPr>
    </w:p>
    <w:p w:rsidR="00B70412" w:rsidRPr="001601A0" w:rsidRDefault="00B70412" w:rsidP="00874B74">
      <w:pPr>
        <w:numPr>
          <w:ilvl w:val="0"/>
          <w:numId w:val="13"/>
        </w:numPr>
        <w:spacing w:after="0" w:line="288" w:lineRule="auto"/>
        <w:jc w:val="both"/>
        <w:rPr>
          <w:rFonts w:cs="Arial"/>
          <w:szCs w:val="24"/>
        </w:rPr>
      </w:pPr>
      <w:r w:rsidRPr="001601A0">
        <w:rPr>
          <w:rFonts w:cs="Arial"/>
          <w:szCs w:val="24"/>
        </w:rPr>
        <w:t>Jennifer Rietbergen - McCracken and Deepa Narayan, Social Assessment, Washington DC: Social Policy and Resettlement Division, Environment Department, The World  Bank, 1997.</w:t>
      </w:r>
    </w:p>
    <w:p w:rsidR="00B70412" w:rsidRPr="001601A0" w:rsidRDefault="00B70412" w:rsidP="005445FD">
      <w:pPr>
        <w:spacing w:after="0" w:line="288" w:lineRule="auto"/>
        <w:jc w:val="both"/>
        <w:rPr>
          <w:rFonts w:cs="Arial"/>
          <w:szCs w:val="24"/>
        </w:rPr>
      </w:pPr>
    </w:p>
    <w:p w:rsidR="00B70412" w:rsidRPr="001601A0" w:rsidRDefault="00B70412" w:rsidP="00874B74">
      <w:pPr>
        <w:numPr>
          <w:ilvl w:val="0"/>
          <w:numId w:val="13"/>
        </w:numPr>
        <w:spacing w:after="0" w:line="288" w:lineRule="auto"/>
        <w:jc w:val="both"/>
        <w:rPr>
          <w:rFonts w:cs="Arial"/>
          <w:szCs w:val="24"/>
        </w:rPr>
      </w:pPr>
      <w:r w:rsidRPr="001601A0">
        <w:rPr>
          <w:rFonts w:cs="Arial"/>
          <w:szCs w:val="24"/>
          <w:lang w:val="en-IN" w:eastAsia="en-IN"/>
        </w:rPr>
        <w:t>Stakeholder Analysis – An Introduction: Participant Webinar Workbook. Sustainable Management Development Program, Division of Public Health Systems and Workforce Development, Center for Global Health, U.S. Centers for Disease Control and Prevention. Version 1.0</w:t>
      </w:r>
    </w:p>
    <w:p w:rsidR="00B70412" w:rsidRPr="001601A0" w:rsidRDefault="00B70412" w:rsidP="00843A7C">
      <w:pPr>
        <w:autoSpaceDE w:val="0"/>
        <w:autoSpaceDN w:val="0"/>
        <w:adjustRightInd w:val="0"/>
        <w:spacing w:after="0" w:line="288" w:lineRule="auto"/>
        <w:ind w:left="360" w:firstLine="360"/>
        <w:jc w:val="both"/>
        <w:rPr>
          <w:rFonts w:cs="Arial"/>
          <w:i/>
          <w:iCs/>
          <w:szCs w:val="24"/>
          <w:lang w:val="en-IN" w:eastAsia="en-IN"/>
        </w:rPr>
      </w:pPr>
      <w:r w:rsidRPr="001601A0">
        <w:rPr>
          <w:rFonts w:cs="Arial"/>
          <w:i/>
          <w:iCs/>
          <w:szCs w:val="24"/>
          <w:lang w:val="en-IN" w:eastAsia="en-IN"/>
        </w:rPr>
        <w:t>http://www.cdc.gov/globalhealth/SMDP/</w:t>
      </w:r>
    </w:p>
    <w:p w:rsidR="00B70412" w:rsidRDefault="00B70412" w:rsidP="00E13C1A">
      <w:pPr>
        <w:suppressAutoHyphens/>
        <w:autoSpaceDE w:val="0"/>
        <w:spacing w:after="0" w:line="288" w:lineRule="auto"/>
        <w:jc w:val="both"/>
        <w:rPr>
          <w:rFonts w:cs="Arial"/>
          <w:szCs w:val="24"/>
        </w:rPr>
      </w:pPr>
    </w:p>
    <w:p w:rsidR="00B70412" w:rsidRDefault="00B70412" w:rsidP="00E13C1A">
      <w:pPr>
        <w:suppressAutoHyphens/>
        <w:autoSpaceDE w:val="0"/>
        <w:spacing w:after="0" w:line="288" w:lineRule="auto"/>
        <w:jc w:val="both"/>
        <w:rPr>
          <w:rFonts w:cs="Arial"/>
          <w:szCs w:val="24"/>
        </w:rPr>
      </w:pPr>
    </w:p>
    <w:p w:rsidR="00B70412" w:rsidRDefault="00B70412" w:rsidP="00E13C1A">
      <w:pPr>
        <w:suppressAutoHyphens/>
        <w:autoSpaceDE w:val="0"/>
        <w:spacing w:after="0" w:line="288" w:lineRule="auto"/>
        <w:jc w:val="both"/>
        <w:rPr>
          <w:rFonts w:cs="Arial"/>
          <w:szCs w:val="24"/>
        </w:rPr>
      </w:pPr>
    </w:p>
    <w:p w:rsidR="00B70412" w:rsidRDefault="00B70412" w:rsidP="00E13C1A">
      <w:pPr>
        <w:suppressAutoHyphens/>
        <w:autoSpaceDE w:val="0"/>
        <w:spacing w:after="0" w:line="288" w:lineRule="auto"/>
        <w:jc w:val="both"/>
        <w:rPr>
          <w:rFonts w:cs="Arial"/>
          <w:szCs w:val="24"/>
        </w:rPr>
      </w:pPr>
    </w:p>
    <w:p w:rsidR="00B4125B" w:rsidRDefault="00B4125B">
      <w:pPr>
        <w:spacing w:after="0" w:line="240" w:lineRule="auto"/>
        <w:rPr>
          <w:rFonts w:cs="Arial"/>
          <w:b/>
          <w:bCs/>
          <w:color w:val="000000"/>
          <w:sz w:val="28"/>
          <w:szCs w:val="28"/>
        </w:rPr>
      </w:pPr>
      <w:r>
        <w:br w:type="page"/>
      </w:r>
    </w:p>
    <w:p w:rsidR="00B70412" w:rsidRPr="00376DC0" w:rsidRDefault="00B70412" w:rsidP="00F84F88">
      <w:pPr>
        <w:pStyle w:val="Heading3"/>
      </w:pPr>
      <w:bookmarkStart w:id="122" w:name="_Toc389745308"/>
      <w:r>
        <w:t>3.4.2</w:t>
      </w:r>
      <w:r w:rsidRPr="00B609D0">
        <w:t xml:space="preserve"> </w:t>
      </w:r>
      <w:r>
        <w:t xml:space="preserve"> </w:t>
      </w:r>
      <w:r w:rsidRPr="00B609D0">
        <w:t>S</w:t>
      </w:r>
      <w:r>
        <w:t>ession</w:t>
      </w:r>
      <w:r w:rsidRPr="00B609D0">
        <w:t xml:space="preserve"> P</w:t>
      </w:r>
      <w:r>
        <w:t>lan and Facilitation Notes</w:t>
      </w:r>
      <w:r w:rsidRPr="00B609D0">
        <w:t>: E</w:t>
      </w:r>
      <w:r>
        <w:t xml:space="preserve">ngaging </w:t>
      </w:r>
      <w:r w:rsidRPr="00B609D0">
        <w:t>S</w:t>
      </w:r>
      <w:r>
        <w:t>takeholder</w:t>
      </w:r>
      <w:r w:rsidRPr="00B609D0">
        <w:t xml:space="preserve"> P</w:t>
      </w:r>
      <w:r>
        <w:t>articipation</w:t>
      </w:r>
      <w:bookmarkEnd w:id="122"/>
    </w:p>
    <w:p w:rsidR="00B70412" w:rsidRPr="00404018" w:rsidRDefault="00B70412" w:rsidP="00F84F88">
      <w:pPr>
        <w:pStyle w:val="Heading4"/>
      </w:pPr>
      <w:bookmarkStart w:id="123" w:name="_Toc389745309"/>
      <w:r w:rsidRPr="00404018">
        <w:t xml:space="preserve">Session I - Converting the </w:t>
      </w:r>
      <w:r>
        <w:t>Problems</w:t>
      </w:r>
      <w:r w:rsidRPr="00404018">
        <w:t xml:space="preserve"> of Social Exclusion into Achievable Objectives</w:t>
      </w:r>
      <w:bookmarkEnd w:id="123"/>
    </w:p>
    <w:p w:rsidR="00B70412" w:rsidRPr="00404018" w:rsidRDefault="00B70412" w:rsidP="00404018">
      <w:pPr>
        <w:spacing w:after="0" w:line="288" w:lineRule="auto"/>
        <w:jc w:val="both"/>
        <w:rPr>
          <w:rFonts w:cs="Arial"/>
          <w:szCs w:val="24"/>
        </w:rPr>
      </w:pPr>
      <w:r w:rsidRPr="00404018">
        <w:rPr>
          <w:rFonts w:cs="Arial"/>
          <w:b/>
          <w:bCs/>
          <w:szCs w:val="24"/>
        </w:rPr>
        <w:t>Time:</w:t>
      </w:r>
      <w:r w:rsidRPr="00404018">
        <w:rPr>
          <w:rFonts w:cs="Arial"/>
          <w:szCs w:val="24"/>
        </w:rPr>
        <w:t xml:space="preserve"> 1 hour</w:t>
      </w:r>
    </w:p>
    <w:p w:rsidR="00B70412" w:rsidRPr="00404018" w:rsidRDefault="00B70412" w:rsidP="00404018">
      <w:pPr>
        <w:spacing w:after="0" w:line="288" w:lineRule="auto"/>
        <w:jc w:val="both"/>
        <w:rPr>
          <w:rFonts w:cs="Arial"/>
          <w:szCs w:val="24"/>
        </w:rPr>
      </w:pPr>
      <w:r w:rsidRPr="00404018">
        <w:rPr>
          <w:rFonts w:cs="Arial"/>
          <w:b/>
          <w:bCs/>
          <w:szCs w:val="24"/>
        </w:rPr>
        <w:t>Materials:</w:t>
      </w:r>
      <w:r w:rsidRPr="00404018">
        <w:rPr>
          <w:rFonts w:cs="Arial"/>
          <w:szCs w:val="24"/>
        </w:rPr>
        <w:t xml:space="preserve"> </w:t>
      </w:r>
      <w:r>
        <w:rPr>
          <w:rFonts w:cs="Arial"/>
          <w:szCs w:val="24"/>
        </w:rPr>
        <w:t>F</w:t>
      </w:r>
      <w:r w:rsidRPr="00404018">
        <w:rPr>
          <w:rFonts w:cs="Arial"/>
          <w:szCs w:val="24"/>
        </w:rPr>
        <w:t>lipcharts, markers, white board</w:t>
      </w:r>
      <w:r>
        <w:rPr>
          <w:rFonts w:cs="Arial"/>
          <w:szCs w:val="24"/>
        </w:rPr>
        <w:t>, Reading on How to Engage Stakeholder Participation</w:t>
      </w:r>
    </w:p>
    <w:p w:rsidR="00B70412" w:rsidRPr="00404018" w:rsidRDefault="00B70412" w:rsidP="00404018">
      <w:pPr>
        <w:spacing w:after="0" w:line="288" w:lineRule="auto"/>
        <w:jc w:val="both"/>
        <w:rPr>
          <w:rFonts w:cs="Arial"/>
          <w:szCs w:val="24"/>
        </w:rPr>
      </w:pPr>
      <w:r w:rsidRPr="00404018">
        <w:rPr>
          <w:rFonts w:cs="Arial"/>
          <w:b/>
          <w:bCs/>
          <w:szCs w:val="24"/>
        </w:rPr>
        <w:t xml:space="preserve">Method: </w:t>
      </w:r>
      <w:r>
        <w:rPr>
          <w:rFonts w:cs="Arial"/>
          <w:szCs w:val="24"/>
        </w:rPr>
        <w:t>L</w:t>
      </w:r>
      <w:r w:rsidRPr="00404018">
        <w:rPr>
          <w:rFonts w:cs="Arial"/>
          <w:szCs w:val="24"/>
        </w:rPr>
        <w:t xml:space="preserve">arge group discussions in the plenary </w:t>
      </w:r>
    </w:p>
    <w:p w:rsidR="00B70412" w:rsidRPr="00404018" w:rsidRDefault="00B70412" w:rsidP="00404018">
      <w:pPr>
        <w:spacing w:after="0" w:line="288" w:lineRule="auto"/>
        <w:jc w:val="both"/>
        <w:rPr>
          <w:rFonts w:cs="Arial"/>
          <w:b/>
          <w:bCs/>
          <w:szCs w:val="24"/>
        </w:rPr>
      </w:pPr>
      <w:r w:rsidRPr="00404018">
        <w:rPr>
          <w:rFonts w:cs="Arial"/>
          <w:b/>
          <w:bCs/>
          <w:szCs w:val="24"/>
        </w:rPr>
        <w:t xml:space="preserve">Objective: </w:t>
      </w:r>
    </w:p>
    <w:p w:rsidR="00B70412" w:rsidRDefault="00B70412" w:rsidP="00DD626B">
      <w:pPr>
        <w:spacing w:after="0" w:line="288" w:lineRule="auto"/>
        <w:rPr>
          <w:rFonts w:cs="Arial"/>
          <w:szCs w:val="24"/>
        </w:rPr>
      </w:pPr>
      <w:r>
        <w:rPr>
          <w:rFonts w:cs="Arial"/>
          <w:szCs w:val="24"/>
        </w:rPr>
        <w:t>The participants will be able to</w:t>
      </w:r>
      <w:r>
        <w:rPr>
          <w:rFonts w:cs="Arial"/>
          <w:b/>
          <w:bCs/>
          <w:szCs w:val="24"/>
        </w:rPr>
        <w:t xml:space="preserve"> </w:t>
      </w:r>
      <w:r>
        <w:rPr>
          <w:rFonts w:cs="Arial"/>
          <w:szCs w:val="24"/>
        </w:rPr>
        <w:t>convert the problems or barriers to social inclusion</w:t>
      </w:r>
      <w:r>
        <w:rPr>
          <w:rFonts w:cs="Arial"/>
          <w:b/>
          <w:bCs/>
          <w:szCs w:val="24"/>
        </w:rPr>
        <w:t xml:space="preserve"> </w:t>
      </w:r>
      <w:r>
        <w:rPr>
          <w:rFonts w:cs="Arial"/>
          <w:szCs w:val="24"/>
        </w:rPr>
        <w:t>based on their own experience into achievable objective/ outcomes.</w:t>
      </w:r>
    </w:p>
    <w:p w:rsidR="00B70412" w:rsidRPr="00404018" w:rsidRDefault="00B70412" w:rsidP="00404018">
      <w:pPr>
        <w:spacing w:after="0" w:line="288" w:lineRule="auto"/>
        <w:jc w:val="both"/>
        <w:rPr>
          <w:rFonts w:cs="Arial"/>
          <w:b/>
          <w:bCs/>
          <w:szCs w:val="24"/>
        </w:rPr>
      </w:pPr>
    </w:p>
    <w:p w:rsidR="00B70412" w:rsidRPr="00404018" w:rsidRDefault="00B70412" w:rsidP="00404018">
      <w:pPr>
        <w:spacing w:after="0" w:line="288" w:lineRule="auto"/>
        <w:jc w:val="both"/>
        <w:rPr>
          <w:rFonts w:cs="Arial"/>
          <w:b/>
          <w:bCs/>
          <w:szCs w:val="24"/>
        </w:rPr>
      </w:pPr>
      <w:r w:rsidRPr="00404018">
        <w:rPr>
          <w:rFonts w:cs="Arial"/>
          <w:b/>
          <w:bCs/>
          <w:szCs w:val="24"/>
        </w:rPr>
        <w:t>Process:</w:t>
      </w:r>
    </w:p>
    <w:p w:rsidR="00B70412" w:rsidRPr="00404018" w:rsidRDefault="00B70412" w:rsidP="00F8584E">
      <w:pPr>
        <w:pStyle w:val="ListParagraph"/>
        <w:numPr>
          <w:ilvl w:val="0"/>
          <w:numId w:val="3"/>
        </w:numPr>
        <w:spacing w:after="0" w:line="288" w:lineRule="auto"/>
        <w:jc w:val="both"/>
        <w:rPr>
          <w:rFonts w:cs="Arial"/>
          <w:szCs w:val="24"/>
        </w:rPr>
      </w:pPr>
      <w:r w:rsidRPr="00404018">
        <w:rPr>
          <w:rFonts w:cs="Arial"/>
          <w:szCs w:val="24"/>
        </w:rPr>
        <w:t>Ask the participants that if ‘Social Exclusion of Persons with Disabilities” is the focal problem</w:t>
      </w:r>
      <w:r>
        <w:rPr>
          <w:rFonts w:cs="Arial"/>
          <w:szCs w:val="24"/>
        </w:rPr>
        <w:t>,</w:t>
      </w:r>
      <w:r w:rsidRPr="00404018">
        <w:rPr>
          <w:rFonts w:cs="Arial"/>
          <w:szCs w:val="24"/>
        </w:rPr>
        <w:t xml:space="preserve"> then how this negative state </w:t>
      </w:r>
      <w:r>
        <w:rPr>
          <w:rFonts w:cs="Arial"/>
          <w:szCs w:val="24"/>
        </w:rPr>
        <w:t xml:space="preserve">could </w:t>
      </w:r>
      <w:r w:rsidRPr="00404018">
        <w:rPr>
          <w:rFonts w:cs="Arial"/>
          <w:szCs w:val="24"/>
        </w:rPr>
        <w:t>be converted positively. The answer would be ‘Promoting Social Inclusion of persons with Disabilities’</w:t>
      </w:r>
    </w:p>
    <w:p w:rsidR="00B70412" w:rsidRPr="00404018" w:rsidRDefault="00B70412" w:rsidP="00F8584E">
      <w:pPr>
        <w:pStyle w:val="ListParagraph"/>
        <w:numPr>
          <w:ilvl w:val="0"/>
          <w:numId w:val="3"/>
        </w:numPr>
        <w:spacing w:after="0" w:line="288" w:lineRule="auto"/>
        <w:jc w:val="both"/>
        <w:rPr>
          <w:rFonts w:cs="Arial"/>
          <w:szCs w:val="24"/>
        </w:rPr>
      </w:pPr>
      <w:r w:rsidRPr="00404018">
        <w:rPr>
          <w:rFonts w:cs="Arial"/>
          <w:szCs w:val="24"/>
        </w:rPr>
        <w:t>Ask the participants to convert all the key causes identified and classified in the previous exercise into a positive statements or achievable objective statements that are practical and achievable.</w:t>
      </w:r>
    </w:p>
    <w:p w:rsidR="00B70412" w:rsidRPr="00404018" w:rsidRDefault="00B70412" w:rsidP="00404018">
      <w:pPr>
        <w:spacing w:after="0" w:line="288" w:lineRule="auto"/>
        <w:ind w:left="720"/>
        <w:jc w:val="both"/>
        <w:rPr>
          <w:rFonts w:cs="Arial"/>
          <w:szCs w:val="24"/>
        </w:rPr>
      </w:pPr>
      <w:r w:rsidRPr="00404018">
        <w:rPr>
          <w:rFonts w:cs="Arial"/>
          <w:szCs w:val="24"/>
        </w:rPr>
        <w:t xml:space="preserve">For </w:t>
      </w:r>
      <w:r>
        <w:rPr>
          <w:rFonts w:cs="Arial"/>
          <w:szCs w:val="24"/>
        </w:rPr>
        <w:t>example,</w:t>
      </w:r>
      <w:r w:rsidRPr="00404018">
        <w:rPr>
          <w:rFonts w:cs="Arial"/>
          <w:szCs w:val="24"/>
        </w:rPr>
        <w:t xml:space="preserve"> </w:t>
      </w:r>
      <w:r>
        <w:rPr>
          <w:rFonts w:cs="Arial"/>
          <w:szCs w:val="24"/>
        </w:rPr>
        <w:t>t</w:t>
      </w:r>
      <w:r w:rsidRPr="00404018">
        <w:rPr>
          <w:rFonts w:cs="Arial"/>
          <w:szCs w:val="24"/>
        </w:rPr>
        <w:t>he broad objective statement could be ‘To create awareness about persons with disabilities or on disability rights’ for the negative state – low awareness</w:t>
      </w:r>
    </w:p>
    <w:p w:rsidR="00B70412" w:rsidRPr="00404018" w:rsidRDefault="00B70412" w:rsidP="00874B74">
      <w:pPr>
        <w:pStyle w:val="ListParagraph"/>
        <w:numPr>
          <w:ilvl w:val="0"/>
          <w:numId w:val="4"/>
        </w:numPr>
        <w:tabs>
          <w:tab w:val="left" w:pos="5303"/>
        </w:tabs>
        <w:spacing w:after="0" w:line="288" w:lineRule="auto"/>
        <w:rPr>
          <w:rFonts w:cs="Arial"/>
          <w:szCs w:val="24"/>
        </w:rPr>
      </w:pPr>
      <w:r w:rsidRPr="00404018">
        <w:rPr>
          <w:rFonts w:cs="Arial"/>
          <w:szCs w:val="24"/>
        </w:rPr>
        <w:t xml:space="preserve">Similarly convert the effects positively </w:t>
      </w:r>
    </w:p>
    <w:p w:rsidR="00B70412" w:rsidRPr="00404018" w:rsidRDefault="00B70412" w:rsidP="00404018">
      <w:pPr>
        <w:tabs>
          <w:tab w:val="left" w:pos="5303"/>
        </w:tabs>
        <w:spacing w:after="0" w:line="288" w:lineRule="auto"/>
        <w:rPr>
          <w:rFonts w:cs="Arial"/>
          <w:szCs w:val="24"/>
        </w:rPr>
      </w:pPr>
    </w:p>
    <w:p w:rsidR="00B70412" w:rsidRPr="00404018" w:rsidRDefault="00B70412" w:rsidP="00404018">
      <w:pPr>
        <w:tabs>
          <w:tab w:val="left" w:pos="5303"/>
        </w:tabs>
        <w:spacing w:after="0" w:line="288" w:lineRule="auto"/>
        <w:rPr>
          <w:rFonts w:cs="Arial"/>
          <w:b/>
          <w:bCs/>
          <w:szCs w:val="24"/>
        </w:rPr>
      </w:pPr>
      <w:r w:rsidRPr="00404018">
        <w:rPr>
          <w:rFonts w:cs="Arial"/>
          <w:b/>
          <w:bCs/>
          <w:szCs w:val="24"/>
        </w:rPr>
        <w:t>Facilitator</w:t>
      </w:r>
      <w:r>
        <w:rPr>
          <w:rFonts w:cs="Arial"/>
          <w:b/>
          <w:bCs/>
          <w:szCs w:val="24"/>
        </w:rPr>
        <w:t>’</w:t>
      </w:r>
      <w:r w:rsidRPr="00404018">
        <w:rPr>
          <w:rFonts w:cs="Arial"/>
          <w:b/>
          <w:bCs/>
          <w:szCs w:val="24"/>
        </w:rPr>
        <w:t xml:space="preserve">s Note: </w:t>
      </w:r>
    </w:p>
    <w:p w:rsidR="00B70412" w:rsidRPr="00404018" w:rsidRDefault="00B70412" w:rsidP="00404018">
      <w:pPr>
        <w:tabs>
          <w:tab w:val="left" w:pos="5303"/>
        </w:tabs>
        <w:spacing w:after="0" w:line="288" w:lineRule="auto"/>
        <w:rPr>
          <w:rFonts w:cs="Arial"/>
          <w:szCs w:val="24"/>
        </w:rPr>
      </w:pPr>
      <w:r w:rsidRPr="00404018">
        <w:rPr>
          <w:rFonts w:cs="Arial"/>
          <w:szCs w:val="24"/>
        </w:rPr>
        <w:t>The following are 3 sets of examples of converting the causes into achievable objective statements and the negative state of effects into positive states</w:t>
      </w:r>
      <w:r>
        <w:rPr>
          <w:rFonts w:cs="Arial"/>
          <w:szCs w:val="24"/>
        </w:rPr>
        <w:t>:</w:t>
      </w:r>
    </w:p>
    <w:p w:rsidR="00B70412" w:rsidRDefault="00B70412" w:rsidP="00404018">
      <w:pPr>
        <w:tabs>
          <w:tab w:val="left" w:pos="5303"/>
        </w:tabs>
        <w:spacing w:after="0" w:line="288" w:lineRule="auto"/>
        <w:rPr>
          <w:rFonts w:cs="Arial"/>
          <w:szCs w:val="24"/>
        </w:rPr>
      </w:pPr>
    </w:p>
    <w:p w:rsidR="00B70412" w:rsidRDefault="00B70412" w:rsidP="00404018">
      <w:pPr>
        <w:tabs>
          <w:tab w:val="left" w:pos="5303"/>
        </w:tabs>
        <w:spacing w:after="0" w:line="288" w:lineRule="auto"/>
        <w:rPr>
          <w:rFonts w:cs="Arial"/>
          <w:szCs w:val="24"/>
        </w:rPr>
      </w:pPr>
    </w:p>
    <w:p w:rsidR="00B70412" w:rsidRDefault="00B70412" w:rsidP="00404018">
      <w:pPr>
        <w:tabs>
          <w:tab w:val="left" w:pos="5303"/>
        </w:tabs>
        <w:spacing w:after="0" w:line="288" w:lineRule="auto"/>
        <w:rPr>
          <w:rFonts w:cs="Arial"/>
          <w:szCs w:val="24"/>
        </w:rPr>
      </w:pPr>
    </w:p>
    <w:p w:rsidR="00B70412" w:rsidRDefault="00B70412" w:rsidP="00404018">
      <w:pPr>
        <w:tabs>
          <w:tab w:val="left" w:pos="5303"/>
        </w:tabs>
        <w:spacing w:after="0" w:line="288" w:lineRule="auto"/>
        <w:rPr>
          <w:rFonts w:cs="Arial"/>
          <w:szCs w:val="24"/>
        </w:rPr>
      </w:pPr>
    </w:p>
    <w:p w:rsidR="00B70412" w:rsidRPr="00404018" w:rsidRDefault="00B70412" w:rsidP="00404018">
      <w:pPr>
        <w:tabs>
          <w:tab w:val="left" w:pos="5303"/>
        </w:tabs>
        <w:spacing w:after="0" w:line="288" w:lineRule="auto"/>
        <w:rPr>
          <w:rFonts w:cs="Arial"/>
          <w:szCs w:val="24"/>
        </w:rPr>
      </w:pPr>
    </w:p>
    <w:p w:rsidR="00E803FE" w:rsidRPr="00E70535" w:rsidRDefault="00E803FE" w:rsidP="00E803FE">
      <w:pPr>
        <w:tabs>
          <w:tab w:val="left" w:pos="5303"/>
        </w:tabs>
        <w:spacing w:after="0" w:line="288" w:lineRule="auto"/>
        <w:jc w:val="both"/>
        <w:rPr>
          <w:rFonts w:cs="Arial"/>
          <w:b/>
          <w:bCs/>
          <w:sz w:val="28"/>
          <w:szCs w:val="28"/>
        </w:rPr>
      </w:pPr>
      <w:r w:rsidRPr="00E70535">
        <w:rPr>
          <w:rFonts w:cs="Arial"/>
          <w:b/>
          <w:bCs/>
          <w:sz w:val="28"/>
          <w:szCs w:val="28"/>
        </w:rPr>
        <w:t>Example 1</w:t>
      </w:r>
    </w:p>
    <w:p w:rsidR="00E803FE" w:rsidRPr="00E70535" w:rsidRDefault="00E803FE" w:rsidP="00E803FE">
      <w:pPr>
        <w:tabs>
          <w:tab w:val="left" w:pos="5303"/>
        </w:tabs>
        <w:spacing w:after="0" w:line="288" w:lineRule="auto"/>
        <w:jc w:val="both"/>
        <w:rPr>
          <w:rFonts w:cs="Arial"/>
          <w:sz w:val="28"/>
          <w:szCs w:val="28"/>
        </w:rPr>
      </w:pPr>
      <w:r w:rsidRPr="00E70535">
        <w:rPr>
          <w:rFonts w:cs="Arial"/>
          <w:sz w:val="28"/>
          <w:szCs w:val="28"/>
        </w:rPr>
        <w:t>Causes Converted Positively</w:t>
      </w:r>
    </w:p>
    <w:p w:rsidR="00E803FE" w:rsidRPr="00E70535" w:rsidRDefault="00E803FE" w:rsidP="00E803FE">
      <w:pPr>
        <w:tabs>
          <w:tab w:val="left" w:pos="5303"/>
        </w:tabs>
        <w:spacing w:after="0" w:line="288" w:lineRule="auto"/>
        <w:jc w:val="both"/>
        <w:rPr>
          <w:rFonts w:cs="Arial"/>
          <w:sz w:val="28"/>
          <w:szCs w:val="28"/>
        </w:rPr>
      </w:pPr>
    </w:p>
    <w:p w:rsidR="00E803FE" w:rsidRDefault="00E803FE" w:rsidP="00E803FE">
      <w:pPr>
        <w:tabs>
          <w:tab w:val="left" w:pos="5303"/>
        </w:tabs>
        <w:spacing w:after="0" w:line="288" w:lineRule="auto"/>
        <w:jc w:val="both"/>
        <w:rPr>
          <w:rFonts w:cs="Arial"/>
          <w:b/>
          <w:bCs/>
          <w:sz w:val="28"/>
          <w:szCs w:val="28"/>
        </w:rPr>
      </w:pPr>
      <w:r w:rsidRPr="00E70535">
        <w:rPr>
          <w:rFonts w:cs="Arial"/>
          <w:b/>
          <w:bCs/>
          <w:sz w:val="28"/>
          <w:szCs w:val="28"/>
        </w:rPr>
        <w:t>CAUSE</w:t>
      </w:r>
      <w:r>
        <w:rPr>
          <w:rFonts w:cs="Arial"/>
          <w:b/>
          <w:bCs/>
          <w:sz w:val="28"/>
          <w:szCs w:val="28"/>
        </w:rPr>
        <w:t>:</w:t>
      </w:r>
      <w:r w:rsidRPr="00EE1C91">
        <w:rPr>
          <w:rFonts w:cs="Arial"/>
          <w:sz w:val="28"/>
          <w:szCs w:val="28"/>
        </w:rPr>
        <w:t xml:space="preserve"> </w:t>
      </w:r>
      <w:r w:rsidRPr="00E70535">
        <w:rPr>
          <w:rFonts w:cs="Arial"/>
          <w:sz w:val="28"/>
          <w:szCs w:val="28"/>
        </w:rPr>
        <w:t>Limited awareness on disability</w:t>
      </w:r>
    </w:p>
    <w:p w:rsidR="00E803FE" w:rsidRPr="00EE1C91" w:rsidRDefault="00E803FE" w:rsidP="00E803FE">
      <w:pPr>
        <w:tabs>
          <w:tab w:val="left" w:pos="5303"/>
        </w:tabs>
        <w:spacing w:after="0" w:line="288" w:lineRule="auto"/>
        <w:jc w:val="both"/>
        <w:rPr>
          <w:rFonts w:cs="Arial"/>
          <w:b/>
          <w:bCs/>
          <w:sz w:val="28"/>
          <w:szCs w:val="28"/>
        </w:rPr>
      </w:pPr>
      <w:r w:rsidRPr="00EE1C91">
        <w:rPr>
          <w:rFonts w:cs="Arial"/>
          <w:b/>
          <w:bCs/>
          <w:sz w:val="28"/>
          <w:szCs w:val="28"/>
        </w:rPr>
        <w:t>OBJECTIVE STATEMENT</w:t>
      </w:r>
      <w:r>
        <w:rPr>
          <w:rFonts w:cs="Arial"/>
          <w:b/>
          <w:bCs/>
          <w:sz w:val="28"/>
          <w:szCs w:val="28"/>
        </w:rPr>
        <w:t>:</w:t>
      </w:r>
      <w:r w:rsidRPr="00EE1C91">
        <w:rPr>
          <w:rFonts w:cs="Arial"/>
          <w:sz w:val="28"/>
          <w:szCs w:val="28"/>
        </w:rPr>
        <w:t xml:space="preserve"> </w:t>
      </w:r>
      <w:r w:rsidRPr="00E70535">
        <w:rPr>
          <w:rFonts w:cs="Arial"/>
          <w:sz w:val="28"/>
          <w:szCs w:val="28"/>
        </w:rPr>
        <w:t>Create awareness on rights of persons with disabilities</w:t>
      </w:r>
    </w:p>
    <w:p w:rsidR="00E803FE" w:rsidRDefault="00E803FE" w:rsidP="00E803FE">
      <w:pPr>
        <w:tabs>
          <w:tab w:val="left" w:pos="5303"/>
        </w:tabs>
        <w:spacing w:after="0" w:line="288" w:lineRule="auto"/>
        <w:jc w:val="both"/>
        <w:rPr>
          <w:rFonts w:cs="Arial"/>
          <w:sz w:val="28"/>
          <w:szCs w:val="28"/>
        </w:rPr>
      </w:pPr>
    </w:p>
    <w:p w:rsidR="00E803FE" w:rsidRPr="00EE1C91" w:rsidRDefault="00E803FE" w:rsidP="00E803FE">
      <w:pPr>
        <w:tabs>
          <w:tab w:val="left" w:pos="5303"/>
        </w:tabs>
        <w:spacing w:after="0" w:line="288" w:lineRule="auto"/>
        <w:jc w:val="both"/>
        <w:rPr>
          <w:rFonts w:cs="Arial"/>
          <w:b/>
          <w:bCs/>
          <w:sz w:val="28"/>
          <w:szCs w:val="28"/>
        </w:rPr>
      </w:pPr>
      <w:r w:rsidRPr="00EE1C91">
        <w:rPr>
          <w:rFonts w:cs="Arial"/>
          <w:b/>
          <w:bCs/>
          <w:sz w:val="28"/>
          <w:szCs w:val="28"/>
        </w:rPr>
        <w:t>CAUSE:</w:t>
      </w:r>
      <w:r w:rsidRPr="00EE1C91">
        <w:rPr>
          <w:rFonts w:cs="Arial"/>
          <w:sz w:val="28"/>
          <w:szCs w:val="28"/>
        </w:rPr>
        <w:t xml:space="preserve"> </w:t>
      </w:r>
      <w:r w:rsidRPr="00E70535">
        <w:rPr>
          <w:rFonts w:cs="Arial"/>
          <w:sz w:val="28"/>
          <w:szCs w:val="28"/>
        </w:rPr>
        <w:t>Poverty</w:t>
      </w:r>
    </w:p>
    <w:p w:rsidR="00E803FE" w:rsidRDefault="00E803FE" w:rsidP="00E803FE">
      <w:pPr>
        <w:tabs>
          <w:tab w:val="left" w:pos="5303"/>
        </w:tabs>
        <w:spacing w:after="0" w:line="288" w:lineRule="auto"/>
        <w:jc w:val="both"/>
        <w:rPr>
          <w:rFonts w:cs="Arial"/>
          <w:b/>
          <w:bCs/>
          <w:sz w:val="28"/>
          <w:szCs w:val="28"/>
        </w:rPr>
      </w:pPr>
      <w:r w:rsidRPr="00EE1C91">
        <w:rPr>
          <w:rFonts w:cs="Arial"/>
          <w:b/>
          <w:bCs/>
          <w:sz w:val="28"/>
          <w:szCs w:val="28"/>
        </w:rPr>
        <w:t>OBJECTIVE STATEMENT:</w:t>
      </w:r>
      <w:r w:rsidRPr="00EE1C91">
        <w:rPr>
          <w:rFonts w:cs="Arial"/>
          <w:sz w:val="28"/>
          <w:szCs w:val="28"/>
        </w:rPr>
        <w:t xml:space="preserve"> </w:t>
      </w:r>
      <w:r w:rsidRPr="00E70535">
        <w:rPr>
          <w:rFonts w:cs="Arial"/>
          <w:sz w:val="28"/>
          <w:szCs w:val="28"/>
        </w:rPr>
        <w:t>Promote livelihood for the families of persons with disabilities and for persons with disabilities</w:t>
      </w:r>
    </w:p>
    <w:p w:rsidR="00E803FE" w:rsidRDefault="00E803FE" w:rsidP="00E803FE">
      <w:pPr>
        <w:tabs>
          <w:tab w:val="left" w:pos="5303"/>
        </w:tabs>
        <w:spacing w:after="0" w:line="288" w:lineRule="auto"/>
        <w:jc w:val="both"/>
        <w:rPr>
          <w:rFonts w:cs="Arial"/>
          <w:b/>
          <w:bCs/>
          <w:sz w:val="28"/>
          <w:szCs w:val="28"/>
        </w:rPr>
      </w:pPr>
    </w:p>
    <w:p w:rsidR="00E803FE" w:rsidRPr="00EE1C91" w:rsidRDefault="00E803FE" w:rsidP="00E803FE">
      <w:pPr>
        <w:tabs>
          <w:tab w:val="left" w:pos="5303"/>
        </w:tabs>
        <w:spacing w:after="0" w:line="288" w:lineRule="auto"/>
        <w:jc w:val="both"/>
        <w:rPr>
          <w:rFonts w:cs="Arial"/>
          <w:b/>
          <w:bCs/>
          <w:sz w:val="28"/>
          <w:szCs w:val="28"/>
        </w:rPr>
      </w:pPr>
      <w:r w:rsidRPr="00EE1C91">
        <w:rPr>
          <w:rFonts w:cs="Arial"/>
          <w:b/>
          <w:bCs/>
          <w:sz w:val="28"/>
          <w:szCs w:val="28"/>
        </w:rPr>
        <w:t>CAUSE:</w:t>
      </w:r>
      <w:r w:rsidRPr="00EE1C91">
        <w:rPr>
          <w:rFonts w:cs="Arial"/>
          <w:sz w:val="28"/>
          <w:szCs w:val="28"/>
        </w:rPr>
        <w:t xml:space="preserve"> </w:t>
      </w:r>
      <w:r w:rsidRPr="00E70535">
        <w:rPr>
          <w:rFonts w:cs="Arial"/>
          <w:sz w:val="28"/>
          <w:szCs w:val="28"/>
        </w:rPr>
        <w:t>Limited access to information on health</w:t>
      </w:r>
    </w:p>
    <w:p w:rsidR="00E803FE" w:rsidRDefault="00E803FE" w:rsidP="00E803FE">
      <w:pPr>
        <w:tabs>
          <w:tab w:val="left" w:pos="5303"/>
        </w:tabs>
        <w:spacing w:after="0" w:line="288" w:lineRule="auto"/>
        <w:jc w:val="both"/>
        <w:rPr>
          <w:rFonts w:cs="Arial"/>
          <w:b/>
          <w:bCs/>
          <w:sz w:val="28"/>
          <w:szCs w:val="28"/>
        </w:rPr>
      </w:pPr>
      <w:r w:rsidRPr="00EE1C91">
        <w:rPr>
          <w:rFonts w:cs="Arial"/>
          <w:b/>
          <w:bCs/>
          <w:sz w:val="28"/>
          <w:szCs w:val="28"/>
        </w:rPr>
        <w:t>OBJECTIVE STATEMENT:</w:t>
      </w:r>
      <w:r w:rsidRPr="00EE1C91">
        <w:rPr>
          <w:rFonts w:cs="Arial"/>
          <w:sz w:val="28"/>
          <w:szCs w:val="28"/>
        </w:rPr>
        <w:t xml:space="preserve"> </w:t>
      </w:r>
      <w:r w:rsidRPr="00E70535">
        <w:rPr>
          <w:rFonts w:cs="Arial"/>
          <w:sz w:val="28"/>
          <w:szCs w:val="28"/>
        </w:rPr>
        <w:t>Promote access to information on health services</w:t>
      </w:r>
    </w:p>
    <w:p w:rsidR="00E803FE" w:rsidRDefault="00E803FE" w:rsidP="00E803FE">
      <w:pPr>
        <w:tabs>
          <w:tab w:val="left" w:pos="5303"/>
        </w:tabs>
        <w:spacing w:after="0" w:line="288" w:lineRule="auto"/>
        <w:jc w:val="both"/>
        <w:rPr>
          <w:rFonts w:cs="Arial"/>
          <w:b/>
          <w:bCs/>
          <w:sz w:val="28"/>
          <w:szCs w:val="28"/>
        </w:rPr>
      </w:pPr>
    </w:p>
    <w:p w:rsidR="00E803FE" w:rsidRPr="00EE1C91" w:rsidRDefault="00E803FE" w:rsidP="00E803FE">
      <w:pPr>
        <w:tabs>
          <w:tab w:val="left" w:pos="5303"/>
        </w:tabs>
        <w:spacing w:after="0" w:line="288" w:lineRule="auto"/>
        <w:jc w:val="both"/>
        <w:rPr>
          <w:rFonts w:cs="Arial"/>
          <w:b/>
          <w:bCs/>
          <w:sz w:val="28"/>
          <w:szCs w:val="28"/>
        </w:rPr>
      </w:pPr>
      <w:r w:rsidRPr="00EE1C91">
        <w:rPr>
          <w:rFonts w:cs="Arial"/>
          <w:b/>
          <w:bCs/>
          <w:sz w:val="28"/>
          <w:szCs w:val="28"/>
        </w:rPr>
        <w:t>CAUSE:</w:t>
      </w:r>
      <w:r w:rsidRPr="00EE1C91">
        <w:rPr>
          <w:rFonts w:cs="Arial"/>
          <w:sz w:val="28"/>
          <w:szCs w:val="28"/>
        </w:rPr>
        <w:t xml:space="preserve"> </w:t>
      </w:r>
      <w:r w:rsidRPr="00E70535">
        <w:rPr>
          <w:rFonts w:cs="Arial"/>
          <w:sz w:val="28"/>
          <w:szCs w:val="28"/>
        </w:rPr>
        <w:t>Injustice / discrimination</w:t>
      </w:r>
    </w:p>
    <w:p w:rsidR="00E803FE" w:rsidRDefault="00E803FE" w:rsidP="00E803FE">
      <w:pPr>
        <w:tabs>
          <w:tab w:val="left" w:pos="5303"/>
        </w:tabs>
        <w:spacing w:after="0" w:line="288" w:lineRule="auto"/>
        <w:jc w:val="both"/>
        <w:rPr>
          <w:rFonts w:cs="Arial"/>
          <w:b/>
          <w:bCs/>
          <w:sz w:val="28"/>
          <w:szCs w:val="28"/>
        </w:rPr>
      </w:pPr>
      <w:r w:rsidRPr="00EE1C91">
        <w:rPr>
          <w:rFonts w:cs="Arial"/>
          <w:b/>
          <w:bCs/>
          <w:sz w:val="28"/>
          <w:szCs w:val="28"/>
        </w:rPr>
        <w:t>OBJECTIVE STATEMENT:</w:t>
      </w:r>
      <w:r w:rsidRPr="00EE1C91">
        <w:rPr>
          <w:rFonts w:cs="Arial"/>
          <w:sz w:val="28"/>
          <w:szCs w:val="28"/>
        </w:rPr>
        <w:t xml:space="preserve"> </w:t>
      </w:r>
      <w:r w:rsidRPr="00E70535">
        <w:rPr>
          <w:rFonts w:cs="Arial"/>
          <w:sz w:val="28"/>
          <w:szCs w:val="28"/>
        </w:rPr>
        <w:t>Advocacy and lobby for promoting disability rights</w:t>
      </w:r>
    </w:p>
    <w:p w:rsidR="00E803FE" w:rsidRDefault="00E803FE" w:rsidP="00E803FE">
      <w:pPr>
        <w:tabs>
          <w:tab w:val="left" w:pos="5303"/>
        </w:tabs>
        <w:spacing w:after="0" w:line="288" w:lineRule="auto"/>
        <w:jc w:val="both"/>
        <w:rPr>
          <w:rFonts w:cs="Arial"/>
          <w:b/>
          <w:bCs/>
          <w:sz w:val="28"/>
          <w:szCs w:val="28"/>
        </w:rPr>
      </w:pPr>
    </w:p>
    <w:p w:rsidR="00E803FE" w:rsidRPr="00E70535" w:rsidRDefault="00E803FE" w:rsidP="00E803FE">
      <w:pPr>
        <w:tabs>
          <w:tab w:val="left" w:pos="5303"/>
        </w:tabs>
        <w:spacing w:after="0" w:line="288" w:lineRule="auto"/>
        <w:jc w:val="both"/>
        <w:rPr>
          <w:rFonts w:cs="Arial"/>
          <w:sz w:val="28"/>
          <w:szCs w:val="28"/>
        </w:rPr>
      </w:pPr>
      <w:r w:rsidRPr="00E70535">
        <w:rPr>
          <w:rFonts w:cs="Arial"/>
          <w:sz w:val="28"/>
          <w:szCs w:val="28"/>
        </w:rPr>
        <w:t>Negative Effects Converted Positively</w:t>
      </w:r>
    </w:p>
    <w:p w:rsidR="00E803FE" w:rsidRDefault="00E803FE" w:rsidP="00E803FE">
      <w:pPr>
        <w:tabs>
          <w:tab w:val="left" w:pos="5303"/>
        </w:tabs>
        <w:spacing w:after="0" w:line="288" w:lineRule="auto"/>
        <w:jc w:val="both"/>
        <w:rPr>
          <w:rFonts w:cs="Arial"/>
          <w:b/>
          <w:bCs/>
          <w:sz w:val="28"/>
          <w:szCs w:val="28"/>
        </w:rPr>
      </w:pPr>
      <w:r w:rsidRPr="00E70535">
        <w:rPr>
          <w:rFonts w:cs="Arial"/>
          <w:b/>
          <w:bCs/>
          <w:sz w:val="28"/>
          <w:szCs w:val="28"/>
        </w:rPr>
        <w:t>EFFECTS (NEGATIVE STATE)</w:t>
      </w:r>
      <w:r>
        <w:rPr>
          <w:rFonts w:cs="Arial"/>
          <w:b/>
          <w:bCs/>
          <w:sz w:val="28"/>
          <w:szCs w:val="28"/>
        </w:rPr>
        <w:t>:</w:t>
      </w:r>
      <w:r w:rsidRPr="00E70535">
        <w:rPr>
          <w:rFonts w:cs="Arial"/>
          <w:b/>
          <w:bCs/>
          <w:sz w:val="28"/>
          <w:szCs w:val="28"/>
        </w:rPr>
        <w:t xml:space="preserve"> </w:t>
      </w:r>
      <w:r w:rsidRPr="00E70535">
        <w:rPr>
          <w:rFonts w:cs="Arial"/>
          <w:sz w:val="28"/>
          <w:szCs w:val="28"/>
        </w:rPr>
        <w:t>Dependent</w:t>
      </w:r>
    </w:p>
    <w:p w:rsidR="00E803FE" w:rsidRDefault="00E803FE" w:rsidP="00E803FE">
      <w:pPr>
        <w:tabs>
          <w:tab w:val="left" w:pos="5303"/>
        </w:tabs>
        <w:spacing w:after="0" w:line="288" w:lineRule="auto"/>
        <w:jc w:val="both"/>
        <w:rPr>
          <w:rFonts w:cs="Arial"/>
          <w:b/>
          <w:bCs/>
          <w:sz w:val="28"/>
          <w:szCs w:val="28"/>
        </w:rPr>
      </w:pPr>
      <w:r w:rsidRPr="00D15B20">
        <w:rPr>
          <w:rFonts w:cs="Arial"/>
          <w:b/>
          <w:bCs/>
          <w:sz w:val="28"/>
          <w:szCs w:val="28"/>
        </w:rPr>
        <w:t>EFFECTS (POSITIVE STATE)</w:t>
      </w:r>
      <w:r>
        <w:rPr>
          <w:rFonts w:cs="Arial"/>
          <w:b/>
          <w:bCs/>
          <w:sz w:val="28"/>
          <w:szCs w:val="28"/>
        </w:rPr>
        <w:t>:</w:t>
      </w:r>
      <w:r w:rsidRPr="00D15B20">
        <w:rPr>
          <w:rFonts w:cs="Arial"/>
          <w:sz w:val="28"/>
          <w:szCs w:val="28"/>
        </w:rPr>
        <w:t xml:space="preserve"> </w:t>
      </w:r>
      <w:r w:rsidRPr="00E70535">
        <w:rPr>
          <w:rFonts w:cs="Arial"/>
          <w:sz w:val="28"/>
          <w:szCs w:val="28"/>
        </w:rPr>
        <w:t>Independent</w:t>
      </w:r>
    </w:p>
    <w:p w:rsidR="00E803FE" w:rsidRDefault="00E803FE" w:rsidP="00E803FE">
      <w:pPr>
        <w:tabs>
          <w:tab w:val="left" w:pos="5303"/>
        </w:tabs>
        <w:spacing w:after="0" w:line="288" w:lineRule="auto"/>
        <w:jc w:val="both"/>
        <w:rPr>
          <w:rFonts w:cs="Arial"/>
          <w:b/>
          <w:bCs/>
          <w:sz w:val="28"/>
          <w:szCs w:val="28"/>
        </w:rPr>
      </w:pPr>
    </w:p>
    <w:p w:rsidR="00E803FE" w:rsidRPr="00D15B20" w:rsidRDefault="00E803FE" w:rsidP="00E803FE">
      <w:pPr>
        <w:tabs>
          <w:tab w:val="left" w:pos="5303"/>
        </w:tabs>
        <w:spacing w:after="0" w:line="288" w:lineRule="auto"/>
        <w:jc w:val="both"/>
        <w:rPr>
          <w:rFonts w:cs="Arial"/>
          <w:b/>
          <w:bCs/>
          <w:sz w:val="28"/>
          <w:szCs w:val="28"/>
        </w:rPr>
      </w:pPr>
      <w:r w:rsidRPr="00D15B20">
        <w:rPr>
          <w:rFonts w:cs="Arial"/>
          <w:b/>
          <w:bCs/>
          <w:sz w:val="28"/>
          <w:szCs w:val="28"/>
        </w:rPr>
        <w:t xml:space="preserve">EFFECTS (NEGATIVE STATE): </w:t>
      </w:r>
      <w:r w:rsidRPr="00E70535">
        <w:rPr>
          <w:rFonts w:cs="Arial"/>
          <w:sz w:val="28"/>
          <w:szCs w:val="28"/>
        </w:rPr>
        <w:t>Isolation</w:t>
      </w:r>
    </w:p>
    <w:p w:rsidR="00E803FE" w:rsidRDefault="00E803FE" w:rsidP="00E803FE">
      <w:pPr>
        <w:tabs>
          <w:tab w:val="left" w:pos="5303"/>
        </w:tabs>
        <w:spacing w:after="0" w:line="288" w:lineRule="auto"/>
        <w:jc w:val="both"/>
        <w:rPr>
          <w:rFonts w:cs="Arial"/>
          <w:b/>
          <w:bCs/>
          <w:sz w:val="28"/>
          <w:szCs w:val="28"/>
        </w:rPr>
      </w:pPr>
      <w:r w:rsidRPr="00D15B20">
        <w:rPr>
          <w:rFonts w:cs="Arial"/>
          <w:b/>
          <w:bCs/>
          <w:sz w:val="28"/>
          <w:szCs w:val="28"/>
        </w:rPr>
        <w:t>EFFECTS (POSITIVE STATE):</w:t>
      </w:r>
      <w:r w:rsidRPr="00D15B20">
        <w:rPr>
          <w:rFonts w:cs="Arial"/>
          <w:sz w:val="28"/>
          <w:szCs w:val="28"/>
        </w:rPr>
        <w:t xml:space="preserve"> </w:t>
      </w:r>
      <w:r w:rsidRPr="00E70535">
        <w:rPr>
          <w:rFonts w:cs="Arial"/>
          <w:sz w:val="28"/>
          <w:szCs w:val="28"/>
        </w:rPr>
        <w:t>Increased association with friends</w:t>
      </w:r>
    </w:p>
    <w:p w:rsidR="00E803FE" w:rsidRDefault="00E803FE" w:rsidP="00E803FE">
      <w:pPr>
        <w:tabs>
          <w:tab w:val="left" w:pos="5303"/>
        </w:tabs>
        <w:spacing w:after="0" w:line="288" w:lineRule="auto"/>
        <w:jc w:val="both"/>
        <w:rPr>
          <w:rFonts w:cs="Arial"/>
          <w:b/>
          <w:bCs/>
          <w:sz w:val="28"/>
          <w:szCs w:val="28"/>
        </w:rPr>
      </w:pPr>
    </w:p>
    <w:p w:rsidR="00E803FE" w:rsidRPr="00D15B20" w:rsidRDefault="00E803FE" w:rsidP="00E803FE">
      <w:pPr>
        <w:tabs>
          <w:tab w:val="left" w:pos="5303"/>
        </w:tabs>
        <w:spacing w:after="0" w:line="288" w:lineRule="auto"/>
        <w:jc w:val="both"/>
        <w:rPr>
          <w:rFonts w:cs="Arial"/>
          <w:b/>
          <w:bCs/>
          <w:sz w:val="28"/>
          <w:szCs w:val="28"/>
        </w:rPr>
      </w:pPr>
      <w:r w:rsidRPr="00D15B20">
        <w:rPr>
          <w:rFonts w:cs="Arial"/>
          <w:b/>
          <w:bCs/>
          <w:sz w:val="28"/>
          <w:szCs w:val="28"/>
        </w:rPr>
        <w:t xml:space="preserve">EFFECTS (NEGATIVE STATE): </w:t>
      </w:r>
      <w:r w:rsidRPr="00E70535">
        <w:rPr>
          <w:rFonts w:cs="Arial"/>
          <w:sz w:val="28"/>
          <w:szCs w:val="28"/>
        </w:rPr>
        <w:t>Neglect</w:t>
      </w:r>
    </w:p>
    <w:p w:rsidR="00E803FE" w:rsidRDefault="00E803FE" w:rsidP="00E803FE">
      <w:pPr>
        <w:tabs>
          <w:tab w:val="left" w:pos="5303"/>
        </w:tabs>
        <w:spacing w:after="0" w:line="288" w:lineRule="auto"/>
        <w:jc w:val="both"/>
        <w:rPr>
          <w:rFonts w:cs="Arial"/>
          <w:b/>
          <w:bCs/>
          <w:sz w:val="28"/>
          <w:szCs w:val="28"/>
        </w:rPr>
      </w:pPr>
      <w:r w:rsidRPr="00D15B20">
        <w:rPr>
          <w:rFonts w:cs="Arial"/>
          <w:b/>
          <w:bCs/>
          <w:sz w:val="28"/>
          <w:szCs w:val="28"/>
        </w:rPr>
        <w:t>EFFECTS (POSITIVE STATE):</w:t>
      </w:r>
      <w:r w:rsidRPr="00D15B20">
        <w:rPr>
          <w:rFonts w:cs="Arial"/>
          <w:sz w:val="28"/>
          <w:szCs w:val="28"/>
        </w:rPr>
        <w:t xml:space="preserve"> </w:t>
      </w:r>
      <w:r w:rsidRPr="00E70535">
        <w:rPr>
          <w:rFonts w:cs="Arial"/>
          <w:sz w:val="28"/>
          <w:szCs w:val="28"/>
        </w:rPr>
        <w:t>Empathy</w:t>
      </w:r>
    </w:p>
    <w:p w:rsidR="00E803FE" w:rsidRDefault="00E803FE" w:rsidP="00E803FE">
      <w:pPr>
        <w:tabs>
          <w:tab w:val="left" w:pos="5303"/>
        </w:tabs>
        <w:spacing w:after="0" w:line="288" w:lineRule="auto"/>
        <w:jc w:val="both"/>
        <w:rPr>
          <w:rFonts w:cs="Arial"/>
          <w:b/>
          <w:bCs/>
          <w:sz w:val="28"/>
          <w:szCs w:val="28"/>
        </w:rPr>
      </w:pPr>
    </w:p>
    <w:p w:rsidR="00E803FE" w:rsidRPr="00D15B20" w:rsidRDefault="00E803FE" w:rsidP="00E803FE">
      <w:pPr>
        <w:tabs>
          <w:tab w:val="left" w:pos="5303"/>
        </w:tabs>
        <w:spacing w:after="0" w:line="288" w:lineRule="auto"/>
        <w:jc w:val="both"/>
        <w:rPr>
          <w:rFonts w:cs="Arial"/>
          <w:b/>
          <w:bCs/>
          <w:sz w:val="28"/>
          <w:szCs w:val="28"/>
        </w:rPr>
      </w:pPr>
      <w:r w:rsidRPr="00D15B20">
        <w:rPr>
          <w:rFonts w:cs="Arial"/>
          <w:b/>
          <w:bCs/>
          <w:sz w:val="28"/>
          <w:szCs w:val="28"/>
        </w:rPr>
        <w:t xml:space="preserve">EFFECTS (NEGATIVE STATE): </w:t>
      </w:r>
      <w:r w:rsidRPr="00E70535">
        <w:rPr>
          <w:rFonts w:cs="Arial"/>
          <w:sz w:val="28"/>
          <w:szCs w:val="28"/>
        </w:rPr>
        <w:t>Low self-confidence</w:t>
      </w:r>
    </w:p>
    <w:p w:rsidR="00E803FE" w:rsidRDefault="00E803FE" w:rsidP="00E803FE">
      <w:pPr>
        <w:tabs>
          <w:tab w:val="left" w:pos="5303"/>
        </w:tabs>
        <w:spacing w:after="0" w:line="288" w:lineRule="auto"/>
        <w:jc w:val="both"/>
        <w:rPr>
          <w:rFonts w:cs="Arial"/>
          <w:b/>
          <w:bCs/>
          <w:sz w:val="28"/>
          <w:szCs w:val="28"/>
        </w:rPr>
      </w:pPr>
      <w:r w:rsidRPr="00D15B20">
        <w:rPr>
          <w:rFonts w:cs="Arial"/>
          <w:b/>
          <w:bCs/>
          <w:sz w:val="28"/>
          <w:szCs w:val="28"/>
        </w:rPr>
        <w:t>EFFECTS (POSITIVE STATE):</w:t>
      </w:r>
      <w:r w:rsidRPr="00D15B20">
        <w:rPr>
          <w:rFonts w:cs="Arial"/>
          <w:sz w:val="28"/>
          <w:szCs w:val="28"/>
        </w:rPr>
        <w:t xml:space="preserve"> </w:t>
      </w:r>
      <w:r w:rsidRPr="00E70535">
        <w:rPr>
          <w:rFonts w:cs="Arial"/>
          <w:sz w:val="28"/>
          <w:szCs w:val="28"/>
        </w:rPr>
        <w:t>Confidence built</w:t>
      </w:r>
    </w:p>
    <w:p w:rsidR="00E803FE" w:rsidRDefault="00E803FE" w:rsidP="00E803FE">
      <w:pPr>
        <w:tabs>
          <w:tab w:val="left" w:pos="5303"/>
        </w:tabs>
        <w:spacing w:after="0" w:line="288" w:lineRule="auto"/>
        <w:jc w:val="both"/>
        <w:rPr>
          <w:rFonts w:cs="Arial"/>
          <w:b/>
          <w:bCs/>
          <w:sz w:val="28"/>
          <w:szCs w:val="28"/>
        </w:rPr>
      </w:pPr>
    </w:p>
    <w:p w:rsidR="00E803FE" w:rsidRPr="00D15B20" w:rsidRDefault="00E803FE" w:rsidP="00E803FE">
      <w:pPr>
        <w:tabs>
          <w:tab w:val="left" w:pos="5303"/>
        </w:tabs>
        <w:spacing w:after="0" w:line="288" w:lineRule="auto"/>
        <w:jc w:val="both"/>
        <w:rPr>
          <w:rFonts w:cs="Arial"/>
          <w:b/>
          <w:bCs/>
          <w:sz w:val="28"/>
          <w:szCs w:val="28"/>
        </w:rPr>
      </w:pPr>
      <w:r w:rsidRPr="00D15B20">
        <w:rPr>
          <w:rFonts w:cs="Arial"/>
          <w:b/>
          <w:bCs/>
          <w:sz w:val="28"/>
          <w:szCs w:val="28"/>
        </w:rPr>
        <w:t xml:space="preserve">EFFECTS (NEGATIVE STATE): </w:t>
      </w:r>
      <w:r w:rsidRPr="00E70535">
        <w:rPr>
          <w:rFonts w:cs="Arial"/>
          <w:sz w:val="28"/>
          <w:szCs w:val="28"/>
        </w:rPr>
        <w:t>Non-acceptance</w:t>
      </w:r>
    </w:p>
    <w:p w:rsidR="00E803FE" w:rsidRDefault="00E803FE" w:rsidP="00E803FE">
      <w:pPr>
        <w:tabs>
          <w:tab w:val="left" w:pos="5303"/>
        </w:tabs>
        <w:spacing w:after="0" w:line="288" w:lineRule="auto"/>
        <w:jc w:val="both"/>
        <w:rPr>
          <w:rFonts w:cs="Arial"/>
          <w:b/>
          <w:bCs/>
          <w:sz w:val="28"/>
          <w:szCs w:val="28"/>
        </w:rPr>
      </w:pPr>
      <w:r w:rsidRPr="00D15B20">
        <w:rPr>
          <w:rFonts w:cs="Arial"/>
          <w:b/>
          <w:bCs/>
          <w:sz w:val="28"/>
          <w:szCs w:val="28"/>
        </w:rPr>
        <w:t>EFFECTS (POSITIVE STATE):</w:t>
      </w:r>
      <w:r w:rsidRPr="00D15B20">
        <w:rPr>
          <w:rFonts w:cs="Arial"/>
          <w:sz w:val="28"/>
          <w:szCs w:val="28"/>
        </w:rPr>
        <w:t xml:space="preserve"> </w:t>
      </w:r>
      <w:r w:rsidRPr="00E70535">
        <w:rPr>
          <w:rFonts w:cs="Arial"/>
          <w:sz w:val="28"/>
          <w:szCs w:val="28"/>
        </w:rPr>
        <w:t>More encouragement</w:t>
      </w:r>
    </w:p>
    <w:p w:rsidR="00E803FE" w:rsidRDefault="00E803FE" w:rsidP="00E803FE">
      <w:pPr>
        <w:tabs>
          <w:tab w:val="left" w:pos="5303"/>
        </w:tabs>
        <w:spacing w:after="0" w:line="288" w:lineRule="auto"/>
        <w:jc w:val="both"/>
        <w:rPr>
          <w:rFonts w:cs="Arial"/>
          <w:b/>
          <w:bCs/>
          <w:sz w:val="28"/>
          <w:szCs w:val="28"/>
        </w:rPr>
      </w:pPr>
    </w:p>
    <w:p w:rsidR="00E803FE" w:rsidRPr="00E70535" w:rsidRDefault="00E803FE" w:rsidP="00E803FE">
      <w:pPr>
        <w:tabs>
          <w:tab w:val="left" w:pos="1080"/>
        </w:tabs>
        <w:spacing w:after="0" w:line="288" w:lineRule="auto"/>
        <w:jc w:val="both"/>
        <w:rPr>
          <w:rFonts w:cs="Arial"/>
          <w:sz w:val="28"/>
          <w:szCs w:val="28"/>
        </w:rPr>
      </w:pPr>
    </w:p>
    <w:p w:rsidR="00E803FE" w:rsidRPr="00E70535" w:rsidRDefault="00E803FE" w:rsidP="00E803FE">
      <w:pPr>
        <w:tabs>
          <w:tab w:val="left" w:pos="1080"/>
        </w:tabs>
        <w:spacing w:after="0" w:line="288" w:lineRule="auto"/>
        <w:jc w:val="both"/>
        <w:rPr>
          <w:rFonts w:cs="Arial"/>
          <w:b/>
          <w:bCs/>
          <w:sz w:val="28"/>
          <w:szCs w:val="28"/>
        </w:rPr>
      </w:pPr>
      <w:r w:rsidRPr="00E70535">
        <w:rPr>
          <w:rFonts w:cs="Arial"/>
          <w:b/>
          <w:bCs/>
          <w:sz w:val="28"/>
          <w:szCs w:val="28"/>
        </w:rPr>
        <w:t>Example 2</w:t>
      </w:r>
    </w:p>
    <w:p w:rsidR="00E803FE" w:rsidRPr="00E70535" w:rsidRDefault="00E803FE" w:rsidP="00E803FE">
      <w:pPr>
        <w:tabs>
          <w:tab w:val="left" w:pos="5303"/>
        </w:tabs>
        <w:spacing w:after="0" w:line="288" w:lineRule="auto"/>
        <w:jc w:val="both"/>
        <w:rPr>
          <w:rFonts w:cs="Arial"/>
          <w:sz w:val="28"/>
          <w:szCs w:val="28"/>
        </w:rPr>
      </w:pPr>
      <w:r w:rsidRPr="00E70535">
        <w:rPr>
          <w:rFonts w:cs="Arial"/>
          <w:sz w:val="28"/>
          <w:szCs w:val="28"/>
        </w:rPr>
        <w:t>Causes Converted Positively</w:t>
      </w:r>
    </w:p>
    <w:p w:rsidR="00E803FE" w:rsidRDefault="00E803FE" w:rsidP="00E803FE">
      <w:pPr>
        <w:spacing w:after="0" w:line="20" w:lineRule="atLeast"/>
        <w:jc w:val="both"/>
        <w:rPr>
          <w:rFonts w:cs="Arial"/>
          <w:b/>
          <w:bCs/>
          <w:sz w:val="28"/>
          <w:szCs w:val="28"/>
        </w:rPr>
      </w:pPr>
      <w:r w:rsidRPr="00E70535">
        <w:rPr>
          <w:rFonts w:cs="Arial"/>
          <w:b/>
          <w:bCs/>
          <w:sz w:val="28"/>
          <w:szCs w:val="28"/>
        </w:rPr>
        <w:t>CAUSES</w:t>
      </w:r>
      <w:r>
        <w:rPr>
          <w:rFonts w:cs="Arial"/>
          <w:b/>
          <w:bCs/>
          <w:sz w:val="28"/>
          <w:szCs w:val="28"/>
        </w:rPr>
        <w:t>:</w:t>
      </w:r>
      <w:r w:rsidRPr="00421182">
        <w:rPr>
          <w:rFonts w:cs="Arial"/>
          <w:sz w:val="28"/>
          <w:szCs w:val="28"/>
        </w:rPr>
        <w:t xml:space="preserve"> </w:t>
      </w:r>
      <w:r w:rsidRPr="00E70535">
        <w:rPr>
          <w:rFonts w:cs="Arial"/>
          <w:sz w:val="28"/>
          <w:szCs w:val="28"/>
        </w:rPr>
        <w:t>Violation of Human Rights</w:t>
      </w:r>
    </w:p>
    <w:p w:rsidR="00E803FE" w:rsidRDefault="00E803FE" w:rsidP="00E803FE">
      <w:pPr>
        <w:spacing w:after="0" w:line="20" w:lineRule="atLeast"/>
        <w:jc w:val="both"/>
        <w:rPr>
          <w:rFonts w:cs="Arial"/>
          <w:b/>
          <w:bCs/>
          <w:sz w:val="28"/>
          <w:szCs w:val="28"/>
        </w:rPr>
      </w:pPr>
      <w:r w:rsidRPr="00421182">
        <w:rPr>
          <w:rFonts w:cs="Arial"/>
          <w:b/>
          <w:bCs/>
          <w:sz w:val="28"/>
          <w:szCs w:val="28"/>
        </w:rPr>
        <w:t>OBJECTIVE STATEMENT</w:t>
      </w:r>
      <w:r>
        <w:rPr>
          <w:rFonts w:cs="Arial"/>
          <w:b/>
          <w:bCs/>
          <w:sz w:val="28"/>
          <w:szCs w:val="28"/>
        </w:rPr>
        <w:t>:</w:t>
      </w:r>
      <w:r w:rsidRPr="00421182">
        <w:rPr>
          <w:rFonts w:cs="Arial"/>
          <w:sz w:val="28"/>
          <w:szCs w:val="28"/>
        </w:rPr>
        <w:t xml:space="preserve"> </w:t>
      </w:r>
      <w:r w:rsidRPr="00E70535">
        <w:rPr>
          <w:rFonts w:cs="Arial"/>
          <w:sz w:val="28"/>
          <w:szCs w:val="28"/>
        </w:rPr>
        <w:t>Protection of Human Rights</w:t>
      </w:r>
    </w:p>
    <w:p w:rsidR="00E803FE" w:rsidRDefault="00E803FE" w:rsidP="00E803FE">
      <w:pPr>
        <w:spacing w:after="0" w:line="20" w:lineRule="atLeast"/>
        <w:jc w:val="both"/>
        <w:rPr>
          <w:rFonts w:cs="Arial"/>
          <w:b/>
          <w:bCs/>
          <w:sz w:val="28"/>
          <w:szCs w:val="28"/>
        </w:rPr>
      </w:pPr>
    </w:p>
    <w:p w:rsidR="00E803FE" w:rsidRPr="00421182" w:rsidRDefault="00E803FE" w:rsidP="00E803FE">
      <w:pPr>
        <w:spacing w:after="0" w:line="20" w:lineRule="atLeast"/>
        <w:jc w:val="both"/>
        <w:rPr>
          <w:rFonts w:cs="Arial"/>
          <w:b/>
          <w:bCs/>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Limited Accessibility – Physical and Communication</w:t>
      </w:r>
    </w:p>
    <w:p w:rsidR="00E803FE" w:rsidRDefault="00E803FE" w:rsidP="00E803FE">
      <w:pPr>
        <w:spacing w:after="0" w:line="20" w:lineRule="atLeast"/>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Creating barrier-free built environment and access to information in accessible formats</w:t>
      </w:r>
    </w:p>
    <w:p w:rsidR="00E803FE" w:rsidRDefault="00E803FE" w:rsidP="00E803FE">
      <w:pPr>
        <w:spacing w:after="0" w:line="20" w:lineRule="atLeast"/>
        <w:jc w:val="both"/>
        <w:rPr>
          <w:rFonts w:cs="Arial"/>
          <w:b/>
          <w:bCs/>
          <w:sz w:val="28"/>
          <w:szCs w:val="28"/>
        </w:rPr>
      </w:pPr>
    </w:p>
    <w:p w:rsidR="00E803FE" w:rsidRPr="00421182" w:rsidRDefault="00E803FE" w:rsidP="00E803FE">
      <w:pPr>
        <w:spacing w:after="0" w:line="20" w:lineRule="atLeast"/>
        <w:jc w:val="both"/>
        <w:rPr>
          <w:rFonts w:cs="Arial"/>
          <w:b/>
          <w:bCs/>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Limited awareness</w:t>
      </w:r>
    </w:p>
    <w:p w:rsidR="00E803FE" w:rsidRDefault="00E803FE" w:rsidP="00E803FE">
      <w:pPr>
        <w:spacing w:after="0" w:line="20" w:lineRule="atLeast"/>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Creating awareness on disability</w:t>
      </w:r>
    </w:p>
    <w:p w:rsidR="00E803FE" w:rsidRDefault="00E803FE" w:rsidP="00E803FE">
      <w:pPr>
        <w:spacing w:after="0" w:line="20" w:lineRule="atLeast"/>
        <w:jc w:val="both"/>
        <w:rPr>
          <w:rFonts w:cs="Arial"/>
          <w:b/>
          <w:bCs/>
          <w:sz w:val="28"/>
          <w:szCs w:val="28"/>
        </w:rPr>
      </w:pPr>
    </w:p>
    <w:p w:rsidR="00E803FE" w:rsidRPr="00421182" w:rsidRDefault="00E803FE" w:rsidP="00E803FE">
      <w:pPr>
        <w:spacing w:after="0" w:line="20" w:lineRule="atLeast"/>
        <w:jc w:val="both"/>
        <w:rPr>
          <w:rFonts w:cs="Arial"/>
          <w:b/>
          <w:bCs/>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Limited opportunity for Inclusive Education</w:t>
      </w:r>
    </w:p>
    <w:p w:rsidR="00E803FE" w:rsidRDefault="00E803FE" w:rsidP="00E803FE">
      <w:pPr>
        <w:spacing w:after="0" w:line="20" w:lineRule="atLeast"/>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Compulsory inclusive education for people with disability</w:t>
      </w:r>
    </w:p>
    <w:p w:rsidR="00E803FE" w:rsidRDefault="00E803FE" w:rsidP="00E803FE">
      <w:pPr>
        <w:spacing w:after="0" w:line="20" w:lineRule="atLeast"/>
        <w:jc w:val="both"/>
        <w:rPr>
          <w:rFonts w:cs="Arial"/>
          <w:b/>
          <w:bCs/>
          <w:sz w:val="28"/>
          <w:szCs w:val="28"/>
        </w:rPr>
      </w:pPr>
    </w:p>
    <w:p w:rsidR="00E803FE" w:rsidRPr="00E70535" w:rsidRDefault="00E803FE" w:rsidP="00E803FE">
      <w:pPr>
        <w:spacing w:after="0" w:line="20" w:lineRule="atLeast"/>
        <w:jc w:val="both"/>
        <w:rPr>
          <w:rFonts w:cs="Arial"/>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Limited statistics on disability</w:t>
      </w:r>
    </w:p>
    <w:p w:rsidR="00E803FE" w:rsidRDefault="00E803FE" w:rsidP="00E803FE">
      <w:pPr>
        <w:spacing w:after="0" w:line="20" w:lineRule="atLeast"/>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Promote research and studies to make available data and experiences on disability</w:t>
      </w:r>
    </w:p>
    <w:p w:rsidR="00E803FE" w:rsidRPr="00E70535" w:rsidRDefault="00E803FE" w:rsidP="00E803FE">
      <w:pPr>
        <w:spacing w:after="0" w:line="288" w:lineRule="auto"/>
        <w:jc w:val="both"/>
        <w:rPr>
          <w:rFonts w:cs="Arial"/>
          <w:sz w:val="28"/>
          <w:szCs w:val="28"/>
        </w:rPr>
      </w:pPr>
    </w:p>
    <w:p w:rsidR="00E803FE" w:rsidRPr="00E70535" w:rsidRDefault="00E803FE" w:rsidP="00E803FE">
      <w:pPr>
        <w:spacing w:after="0" w:line="288" w:lineRule="auto"/>
        <w:jc w:val="both"/>
        <w:rPr>
          <w:rFonts w:cs="Arial"/>
          <w:sz w:val="28"/>
          <w:szCs w:val="28"/>
        </w:rPr>
      </w:pPr>
      <w:r w:rsidRPr="00E70535">
        <w:rPr>
          <w:rFonts w:cs="Arial"/>
          <w:sz w:val="28"/>
          <w:szCs w:val="28"/>
        </w:rPr>
        <w:t xml:space="preserve">Negative Effects Converted Positively </w:t>
      </w:r>
    </w:p>
    <w:p w:rsidR="00E803FE" w:rsidRDefault="00E803FE" w:rsidP="00E803FE">
      <w:pPr>
        <w:spacing w:after="0" w:line="288" w:lineRule="auto"/>
        <w:jc w:val="both"/>
        <w:rPr>
          <w:rFonts w:cs="Arial"/>
          <w:b/>
          <w:bCs/>
          <w:sz w:val="28"/>
          <w:szCs w:val="28"/>
        </w:rPr>
      </w:pPr>
      <w:r w:rsidRPr="00E70535">
        <w:rPr>
          <w:rFonts w:cs="Arial"/>
          <w:b/>
          <w:bCs/>
          <w:sz w:val="28"/>
          <w:szCs w:val="28"/>
        </w:rPr>
        <w:t>EFFECTS (NEGATIVE STATE)</w:t>
      </w:r>
      <w:r>
        <w:rPr>
          <w:rFonts w:cs="Arial"/>
          <w:b/>
          <w:bCs/>
          <w:sz w:val="28"/>
          <w:szCs w:val="28"/>
        </w:rPr>
        <w:t>:</w:t>
      </w:r>
      <w:r w:rsidRPr="00421182">
        <w:rPr>
          <w:rFonts w:cs="Arial"/>
          <w:sz w:val="28"/>
          <w:szCs w:val="28"/>
        </w:rPr>
        <w:t xml:space="preserve"> </w:t>
      </w:r>
      <w:r w:rsidRPr="00E70535">
        <w:rPr>
          <w:rFonts w:cs="Arial"/>
          <w:sz w:val="28"/>
          <w:szCs w:val="28"/>
        </w:rPr>
        <w:t>Isolation</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Pr>
          <w:rFonts w:cs="Arial"/>
          <w:b/>
          <w:bCs/>
          <w:sz w:val="28"/>
          <w:szCs w:val="28"/>
        </w:rPr>
        <w:t>:</w:t>
      </w:r>
      <w:r w:rsidRPr="00421182">
        <w:rPr>
          <w:rFonts w:cs="Arial"/>
          <w:sz w:val="28"/>
          <w:szCs w:val="28"/>
        </w:rPr>
        <w:t xml:space="preserve"> </w:t>
      </w:r>
      <w:r w:rsidRPr="00E70535">
        <w:rPr>
          <w:rFonts w:cs="Arial"/>
          <w:sz w:val="28"/>
          <w:szCs w:val="28"/>
        </w:rPr>
        <w:t>Included with everyone</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b/>
          <w:bCs/>
          <w:sz w:val="28"/>
          <w:szCs w:val="28"/>
        </w:rPr>
      </w:pPr>
      <w:r w:rsidRPr="00421182">
        <w:rPr>
          <w:rFonts w:cs="Arial"/>
          <w:b/>
          <w:bCs/>
          <w:sz w:val="28"/>
          <w:szCs w:val="28"/>
        </w:rPr>
        <w:t>EFFECTS (NEGATIVE STATE):</w:t>
      </w:r>
      <w:r w:rsidRPr="00421182">
        <w:rPr>
          <w:rFonts w:cs="Arial"/>
          <w:sz w:val="28"/>
          <w:szCs w:val="28"/>
        </w:rPr>
        <w:t xml:space="preserve"> </w:t>
      </w:r>
      <w:r w:rsidRPr="00E70535">
        <w:rPr>
          <w:rFonts w:cs="Arial"/>
          <w:sz w:val="28"/>
          <w:szCs w:val="28"/>
        </w:rPr>
        <w:t>Low self-confidence</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sidRPr="00421182">
        <w:rPr>
          <w:rFonts w:cs="Arial"/>
          <w:sz w:val="28"/>
          <w:szCs w:val="28"/>
        </w:rPr>
        <w:t xml:space="preserve"> </w:t>
      </w:r>
      <w:r w:rsidRPr="00E70535">
        <w:rPr>
          <w:rFonts w:cs="Arial"/>
          <w:sz w:val="28"/>
          <w:szCs w:val="28"/>
        </w:rPr>
        <w:t>Increased self-confidence</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b/>
          <w:bCs/>
          <w:sz w:val="28"/>
          <w:szCs w:val="28"/>
        </w:rPr>
      </w:pPr>
      <w:r w:rsidRPr="00421182">
        <w:rPr>
          <w:rFonts w:cs="Arial"/>
          <w:b/>
          <w:bCs/>
          <w:sz w:val="28"/>
          <w:szCs w:val="28"/>
        </w:rPr>
        <w:t>EFFECTS (NEGATIVE STATE):</w:t>
      </w:r>
      <w:r w:rsidRPr="00421182">
        <w:rPr>
          <w:rFonts w:cs="Arial"/>
          <w:sz w:val="28"/>
          <w:szCs w:val="28"/>
        </w:rPr>
        <w:t xml:space="preserve"> </w:t>
      </w:r>
      <w:r w:rsidRPr="00E70535">
        <w:rPr>
          <w:rFonts w:cs="Arial"/>
          <w:sz w:val="28"/>
          <w:szCs w:val="28"/>
        </w:rPr>
        <w:t>Less opportunity for participation</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sidRPr="00421182">
        <w:rPr>
          <w:rFonts w:cs="Arial"/>
          <w:sz w:val="28"/>
          <w:szCs w:val="28"/>
        </w:rPr>
        <w:t xml:space="preserve"> </w:t>
      </w:r>
      <w:r w:rsidRPr="00E70535">
        <w:rPr>
          <w:rFonts w:cs="Arial"/>
          <w:sz w:val="28"/>
          <w:szCs w:val="28"/>
        </w:rPr>
        <w:t>Create more opportunities for participation in decision making</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b/>
          <w:bCs/>
          <w:sz w:val="28"/>
          <w:szCs w:val="28"/>
        </w:rPr>
      </w:pPr>
      <w:r w:rsidRPr="00421182">
        <w:rPr>
          <w:rFonts w:cs="Arial"/>
          <w:b/>
          <w:bCs/>
          <w:sz w:val="28"/>
          <w:szCs w:val="28"/>
        </w:rPr>
        <w:t>EFFECTS (NEGATIVE STATE):</w:t>
      </w:r>
      <w:r w:rsidRPr="00421182">
        <w:rPr>
          <w:rFonts w:cs="Arial"/>
          <w:sz w:val="28"/>
          <w:szCs w:val="28"/>
        </w:rPr>
        <w:t xml:space="preserve"> </w:t>
      </w:r>
      <w:r w:rsidRPr="00E70535">
        <w:rPr>
          <w:rFonts w:cs="Arial"/>
          <w:sz w:val="28"/>
          <w:szCs w:val="28"/>
        </w:rPr>
        <w:t>Teasing</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sidRPr="00421182">
        <w:rPr>
          <w:rFonts w:cs="Arial"/>
          <w:sz w:val="28"/>
          <w:szCs w:val="28"/>
        </w:rPr>
        <w:t xml:space="preserve"> </w:t>
      </w:r>
      <w:r w:rsidRPr="00E70535">
        <w:rPr>
          <w:rFonts w:cs="Arial"/>
          <w:sz w:val="28"/>
          <w:szCs w:val="28"/>
        </w:rPr>
        <w:t>Respect for all</w:t>
      </w:r>
    </w:p>
    <w:p w:rsidR="00E803FE" w:rsidRDefault="00E803FE" w:rsidP="00E803FE">
      <w:pPr>
        <w:spacing w:after="0" w:line="288" w:lineRule="auto"/>
        <w:jc w:val="both"/>
        <w:rPr>
          <w:rFonts w:cs="Arial"/>
          <w:b/>
          <w:bCs/>
          <w:sz w:val="28"/>
          <w:szCs w:val="28"/>
        </w:rPr>
      </w:pPr>
    </w:p>
    <w:p w:rsidR="00E803FE" w:rsidRPr="00E70535" w:rsidRDefault="00E803FE" w:rsidP="00E803FE">
      <w:pPr>
        <w:spacing w:after="0" w:line="288" w:lineRule="auto"/>
        <w:jc w:val="both"/>
        <w:rPr>
          <w:rFonts w:cs="Arial"/>
          <w:b/>
          <w:bCs/>
          <w:sz w:val="28"/>
          <w:szCs w:val="28"/>
        </w:rPr>
      </w:pPr>
      <w:r w:rsidRPr="00E70535">
        <w:rPr>
          <w:rFonts w:cs="Arial"/>
          <w:b/>
          <w:bCs/>
          <w:sz w:val="28"/>
          <w:szCs w:val="28"/>
        </w:rPr>
        <w:t xml:space="preserve">Example 3 </w:t>
      </w:r>
    </w:p>
    <w:p w:rsidR="00E803FE" w:rsidRPr="00E70535" w:rsidRDefault="00E803FE" w:rsidP="00E803FE">
      <w:pPr>
        <w:tabs>
          <w:tab w:val="left" w:pos="5303"/>
        </w:tabs>
        <w:spacing w:after="0" w:line="288" w:lineRule="auto"/>
        <w:jc w:val="both"/>
        <w:rPr>
          <w:rFonts w:cs="Arial"/>
          <w:sz w:val="28"/>
          <w:szCs w:val="28"/>
        </w:rPr>
      </w:pPr>
      <w:r w:rsidRPr="00E70535">
        <w:rPr>
          <w:rFonts w:cs="Arial"/>
          <w:sz w:val="28"/>
          <w:szCs w:val="28"/>
        </w:rPr>
        <w:t>Causes Converted Positively</w:t>
      </w:r>
    </w:p>
    <w:p w:rsidR="00E803FE" w:rsidRDefault="00E803FE" w:rsidP="00E803FE">
      <w:pPr>
        <w:tabs>
          <w:tab w:val="left" w:pos="5303"/>
        </w:tabs>
        <w:spacing w:after="0" w:line="288" w:lineRule="auto"/>
        <w:jc w:val="both"/>
        <w:rPr>
          <w:rFonts w:cs="Arial"/>
          <w:b/>
          <w:bCs/>
          <w:sz w:val="28"/>
          <w:szCs w:val="28"/>
        </w:rPr>
      </w:pPr>
      <w:r w:rsidRPr="00E70535">
        <w:rPr>
          <w:rFonts w:cs="Arial"/>
          <w:b/>
          <w:bCs/>
          <w:sz w:val="28"/>
          <w:szCs w:val="28"/>
        </w:rPr>
        <w:t>CAUSES</w:t>
      </w:r>
      <w:r>
        <w:rPr>
          <w:rFonts w:cs="Arial"/>
          <w:b/>
          <w:bCs/>
          <w:sz w:val="28"/>
          <w:szCs w:val="28"/>
        </w:rPr>
        <w:t>:</w:t>
      </w:r>
      <w:r w:rsidRPr="00421182">
        <w:rPr>
          <w:rFonts w:cs="Arial"/>
          <w:sz w:val="28"/>
          <w:szCs w:val="28"/>
        </w:rPr>
        <w:t xml:space="preserve"> </w:t>
      </w:r>
      <w:r w:rsidRPr="00E70535">
        <w:rPr>
          <w:rFonts w:cs="Arial"/>
          <w:sz w:val="28"/>
          <w:szCs w:val="28"/>
        </w:rPr>
        <w:t>Limited awareness/information on disability</w:t>
      </w:r>
    </w:p>
    <w:p w:rsidR="00E803FE" w:rsidRDefault="00E803FE" w:rsidP="00E803FE">
      <w:pPr>
        <w:tabs>
          <w:tab w:val="left" w:pos="5303"/>
        </w:tabs>
        <w:spacing w:after="0" w:line="288" w:lineRule="auto"/>
        <w:jc w:val="both"/>
        <w:rPr>
          <w:rFonts w:cs="Arial"/>
          <w:b/>
          <w:bCs/>
          <w:sz w:val="28"/>
          <w:szCs w:val="28"/>
        </w:rPr>
      </w:pPr>
      <w:r w:rsidRPr="00421182">
        <w:rPr>
          <w:rFonts w:cs="Arial"/>
          <w:b/>
          <w:bCs/>
          <w:sz w:val="28"/>
          <w:szCs w:val="28"/>
        </w:rPr>
        <w:t>OBJECTIVE STATEMENT</w:t>
      </w:r>
      <w:r>
        <w:rPr>
          <w:rFonts w:cs="Arial"/>
          <w:b/>
          <w:bCs/>
          <w:sz w:val="28"/>
          <w:szCs w:val="28"/>
        </w:rPr>
        <w:t>:</w:t>
      </w:r>
      <w:r w:rsidRPr="00421182">
        <w:rPr>
          <w:rFonts w:cs="Arial"/>
          <w:sz w:val="28"/>
          <w:szCs w:val="28"/>
        </w:rPr>
        <w:t xml:space="preserve"> </w:t>
      </w:r>
      <w:r w:rsidRPr="00E70535">
        <w:rPr>
          <w:rFonts w:cs="Arial"/>
          <w:sz w:val="28"/>
          <w:szCs w:val="28"/>
        </w:rPr>
        <w:t>Create awareness on rights of persons with disabilities</w:t>
      </w:r>
    </w:p>
    <w:p w:rsidR="00E803FE" w:rsidRDefault="00E803FE" w:rsidP="00E803FE">
      <w:pPr>
        <w:tabs>
          <w:tab w:val="left" w:pos="5303"/>
        </w:tabs>
        <w:spacing w:after="0" w:line="288" w:lineRule="auto"/>
        <w:jc w:val="both"/>
        <w:rPr>
          <w:rFonts w:cs="Arial"/>
          <w:b/>
          <w:bCs/>
          <w:sz w:val="28"/>
          <w:szCs w:val="28"/>
        </w:rPr>
      </w:pPr>
    </w:p>
    <w:p w:rsidR="00E803FE" w:rsidRPr="00421182" w:rsidRDefault="00E803FE" w:rsidP="00E803FE">
      <w:pPr>
        <w:tabs>
          <w:tab w:val="left" w:pos="5303"/>
        </w:tabs>
        <w:spacing w:after="0" w:line="288" w:lineRule="auto"/>
        <w:jc w:val="both"/>
        <w:rPr>
          <w:rFonts w:cs="Arial"/>
          <w:b/>
          <w:bCs/>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Limited access to the built environment</w:t>
      </w:r>
    </w:p>
    <w:p w:rsidR="00E803FE" w:rsidRDefault="00E803FE" w:rsidP="00E803FE">
      <w:pPr>
        <w:tabs>
          <w:tab w:val="left" w:pos="5303"/>
        </w:tabs>
        <w:spacing w:after="0" w:line="288" w:lineRule="auto"/>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Create barrier built-free environment</w:t>
      </w:r>
    </w:p>
    <w:p w:rsidR="00E803FE" w:rsidRDefault="00E803FE" w:rsidP="00E803FE">
      <w:pPr>
        <w:tabs>
          <w:tab w:val="left" w:pos="5303"/>
        </w:tabs>
        <w:spacing w:after="0" w:line="288" w:lineRule="auto"/>
        <w:jc w:val="both"/>
        <w:rPr>
          <w:rFonts w:cs="Arial"/>
          <w:b/>
          <w:bCs/>
          <w:sz w:val="28"/>
          <w:szCs w:val="28"/>
        </w:rPr>
      </w:pPr>
    </w:p>
    <w:p w:rsidR="00E803FE" w:rsidRPr="00421182" w:rsidRDefault="00E803FE" w:rsidP="00E803FE">
      <w:pPr>
        <w:tabs>
          <w:tab w:val="left" w:pos="5303"/>
        </w:tabs>
        <w:spacing w:after="0" w:line="288" w:lineRule="auto"/>
        <w:jc w:val="both"/>
        <w:rPr>
          <w:rFonts w:cs="Arial"/>
          <w:b/>
          <w:bCs/>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Poverty</w:t>
      </w:r>
    </w:p>
    <w:p w:rsidR="00E803FE" w:rsidRDefault="00E803FE" w:rsidP="00E803FE">
      <w:pPr>
        <w:tabs>
          <w:tab w:val="left" w:pos="5303"/>
        </w:tabs>
        <w:spacing w:after="0" w:line="288" w:lineRule="auto"/>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Create employment/ livelihood opportunities according to skills</w:t>
      </w:r>
    </w:p>
    <w:p w:rsidR="00E803FE" w:rsidRDefault="00E803FE" w:rsidP="00E803FE">
      <w:pPr>
        <w:tabs>
          <w:tab w:val="left" w:pos="5303"/>
        </w:tabs>
        <w:spacing w:after="0" w:line="288" w:lineRule="auto"/>
        <w:jc w:val="both"/>
        <w:rPr>
          <w:rFonts w:cs="Arial"/>
          <w:b/>
          <w:bCs/>
          <w:sz w:val="28"/>
          <w:szCs w:val="28"/>
        </w:rPr>
      </w:pPr>
    </w:p>
    <w:p w:rsidR="00E803FE" w:rsidRPr="00421182" w:rsidRDefault="00E803FE" w:rsidP="00E803FE">
      <w:pPr>
        <w:tabs>
          <w:tab w:val="left" w:pos="5303"/>
        </w:tabs>
        <w:spacing w:after="0" w:line="288" w:lineRule="auto"/>
        <w:jc w:val="both"/>
        <w:rPr>
          <w:rFonts w:cs="Arial"/>
          <w:b/>
          <w:bCs/>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Aids and appliances not disbursed properly</w:t>
      </w:r>
    </w:p>
    <w:p w:rsidR="00E803FE" w:rsidRDefault="00E803FE" w:rsidP="00E803FE">
      <w:pPr>
        <w:tabs>
          <w:tab w:val="left" w:pos="5303"/>
        </w:tabs>
        <w:spacing w:after="0" w:line="288" w:lineRule="auto"/>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Improve access to aids and appliances</w:t>
      </w:r>
    </w:p>
    <w:p w:rsidR="00E803FE" w:rsidRDefault="00E803FE" w:rsidP="00E803FE">
      <w:pPr>
        <w:tabs>
          <w:tab w:val="left" w:pos="5303"/>
        </w:tabs>
        <w:spacing w:after="0" w:line="288" w:lineRule="auto"/>
        <w:jc w:val="both"/>
        <w:rPr>
          <w:rFonts w:cs="Arial"/>
          <w:b/>
          <w:bCs/>
          <w:sz w:val="28"/>
          <w:szCs w:val="28"/>
        </w:rPr>
      </w:pPr>
    </w:p>
    <w:p w:rsidR="00E803FE" w:rsidRPr="00421182" w:rsidRDefault="00E803FE" w:rsidP="00E803FE">
      <w:pPr>
        <w:tabs>
          <w:tab w:val="left" w:pos="5303"/>
        </w:tabs>
        <w:spacing w:after="0" w:line="288" w:lineRule="auto"/>
        <w:jc w:val="both"/>
        <w:rPr>
          <w:rFonts w:cs="Arial"/>
          <w:b/>
          <w:bCs/>
          <w:sz w:val="28"/>
          <w:szCs w:val="28"/>
        </w:rPr>
      </w:pPr>
      <w:r w:rsidRPr="00421182">
        <w:rPr>
          <w:rFonts w:cs="Arial"/>
          <w:b/>
          <w:bCs/>
          <w:sz w:val="28"/>
          <w:szCs w:val="28"/>
        </w:rPr>
        <w:t>CAUSES:</w:t>
      </w:r>
      <w:r w:rsidRPr="00421182">
        <w:rPr>
          <w:rFonts w:cs="Arial"/>
          <w:sz w:val="28"/>
          <w:szCs w:val="28"/>
        </w:rPr>
        <w:t xml:space="preserve"> </w:t>
      </w:r>
      <w:r w:rsidRPr="00E70535">
        <w:rPr>
          <w:rFonts w:cs="Arial"/>
          <w:sz w:val="28"/>
          <w:szCs w:val="28"/>
        </w:rPr>
        <w:t>Discrimination</w:t>
      </w:r>
    </w:p>
    <w:p w:rsidR="00E803FE" w:rsidRDefault="00E803FE" w:rsidP="00E803FE">
      <w:pPr>
        <w:tabs>
          <w:tab w:val="left" w:pos="5303"/>
        </w:tabs>
        <w:spacing w:after="0" w:line="288" w:lineRule="auto"/>
        <w:jc w:val="both"/>
        <w:rPr>
          <w:rFonts w:cs="Arial"/>
          <w:b/>
          <w:bCs/>
          <w:sz w:val="28"/>
          <w:szCs w:val="28"/>
        </w:rPr>
      </w:pPr>
      <w:r w:rsidRPr="00421182">
        <w:rPr>
          <w:rFonts w:cs="Arial"/>
          <w:b/>
          <w:bCs/>
          <w:sz w:val="28"/>
          <w:szCs w:val="28"/>
        </w:rPr>
        <w:t>OBJECTIVE STATEMENT:</w:t>
      </w:r>
      <w:r w:rsidRPr="00421182">
        <w:rPr>
          <w:rFonts w:cs="Arial"/>
          <w:sz w:val="28"/>
          <w:szCs w:val="28"/>
        </w:rPr>
        <w:t xml:space="preserve"> </w:t>
      </w:r>
      <w:r w:rsidRPr="00E70535">
        <w:rPr>
          <w:rFonts w:cs="Arial"/>
          <w:sz w:val="28"/>
          <w:szCs w:val="28"/>
        </w:rPr>
        <w:t>Enable persons with disabilities to collectively demand their rights</w:t>
      </w:r>
    </w:p>
    <w:p w:rsidR="00E803FE" w:rsidRDefault="00E803FE" w:rsidP="00E803FE">
      <w:pPr>
        <w:tabs>
          <w:tab w:val="left" w:pos="5303"/>
        </w:tabs>
        <w:spacing w:after="0" w:line="288" w:lineRule="auto"/>
        <w:jc w:val="both"/>
        <w:rPr>
          <w:rFonts w:cs="Arial"/>
          <w:b/>
          <w:bCs/>
          <w:sz w:val="28"/>
          <w:szCs w:val="28"/>
        </w:rPr>
      </w:pPr>
    </w:p>
    <w:p w:rsidR="00E803FE" w:rsidRPr="00E70535" w:rsidRDefault="00E803FE" w:rsidP="00E803FE">
      <w:pPr>
        <w:spacing w:after="0" w:line="288" w:lineRule="auto"/>
        <w:jc w:val="both"/>
        <w:rPr>
          <w:rFonts w:cs="Arial"/>
          <w:sz w:val="28"/>
          <w:szCs w:val="28"/>
        </w:rPr>
      </w:pPr>
      <w:r w:rsidRPr="00E70535">
        <w:rPr>
          <w:rFonts w:cs="Arial"/>
          <w:sz w:val="28"/>
          <w:szCs w:val="28"/>
        </w:rPr>
        <w:t xml:space="preserve">Negative Effects Converted Positively </w:t>
      </w:r>
    </w:p>
    <w:p w:rsidR="00E803FE" w:rsidRDefault="00E803FE" w:rsidP="00E803FE">
      <w:pPr>
        <w:spacing w:after="0" w:line="288" w:lineRule="auto"/>
        <w:jc w:val="both"/>
        <w:rPr>
          <w:rFonts w:cs="Arial"/>
          <w:b/>
          <w:bCs/>
          <w:sz w:val="28"/>
          <w:szCs w:val="28"/>
        </w:rPr>
      </w:pPr>
      <w:r w:rsidRPr="00E70535">
        <w:rPr>
          <w:rFonts w:cs="Arial"/>
          <w:b/>
          <w:bCs/>
          <w:sz w:val="28"/>
          <w:szCs w:val="28"/>
        </w:rPr>
        <w:t>EFFECTS (NEGATIVE STATE)</w:t>
      </w:r>
      <w:r>
        <w:rPr>
          <w:rFonts w:cs="Arial"/>
          <w:b/>
          <w:bCs/>
          <w:sz w:val="28"/>
          <w:szCs w:val="28"/>
        </w:rPr>
        <w:t>:</w:t>
      </w:r>
      <w:r w:rsidRPr="00421182">
        <w:rPr>
          <w:rFonts w:cs="Arial"/>
          <w:sz w:val="28"/>
          <w:szCs w:val="28"/>
        </w:rPr>
        <w:t xml:space="preserve"> </w:t>
      </w:r>
      <w:r w:rsidRPr="00E70535">
        <w:rPr>
          <w:rFonts w:cs="Arial"/>
          <w:sz w:val="28"/>
          <w:szCs w:val="28"/>
        </w:rPr>
        <w:t>Low self-confidence</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Pr>
          <w:rFonts w:cs="Arial"/>
          <w:b/>
          <w:bCs/>
          <w:sz w:val="28"/>
          <w:szCs w:val="28"/>
        </w:rPr>
        <w:t>:</w:t>
      </w:r>
      <w:r w:rsidRPr="00421182">
        <w:rPr>
          <w:rFonts w:cs="Arial"/>
          <w:sz w:val="28"/>
          <w:szCs w:val="28"/>
        </w:rPr>
        <w:t xml:space="preserve"> Increased self-confidence / shyness</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b/>
          <w:bCs/>
          <w:sz w:val="28"/>
          <w:szCs w:val="28"/>
        </w:rPr>
      </w:pPr>
      <w:r w:rsidRPr="00421182">
        <w:rPr>
          <w:rFonts w:cs="Arial"/>
          <w:b/>
          <w:bCs/>
          <w:sz w:val="28"/>
          <w:szCs w:val="28"/>
        </w:rPr>
        <w:t>EFFECTS (NEGATIVE STATE):</w:t>
      </w:r>
      <w:r w:rsidRPr="00421182">
        <w:rPr>
          <w:rFonts w:cs="Arial"/>
          <w:sz w:val="28"/>
          <w:szCs w:val="28"/>
        </w:rPr>
        <w:t xml:space="preserve"> </w:t>
      </w:r>
      <w:r w:rsidRPr="00E70535">
        <w:rPr>
          <w:rFonts w:cs="Arial"/>
          <w:sz w:val="28"/>
          <w:szCs w:val="28"/>
        </w:rPr>
        <w:t>Frustration</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Pr>
          <w:rFonts w:cs="Arial"/>
          <w:b/>
          <w:bCs/>
          <w:sz w:val="28"/>
          <w:szCs w:val="28"/>
        </w:rPr>
        <w:t xml:space="preserve"> </w:t>
      </w:r>
      <w:r w:rsidRPr="00421182">
        <w:rPr>
          <w:rFonts w:cs="Arial"/>
          <w:sz w:val="28"/>
          <w:szCs w:val="28"/>
        </w:rPr>
        <w:t>Encouragement</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b/>
          <w:bCs/>
          <w:sz w:val="28"/>
          <w:szCs w:val="28"/>
        </w:rPr>
      </w:pPr>
      <w:r w:rsidRPr="00421182">
        <w:rPr>
          <w:rFonts w:cs="Arial"/>
          <w:b/>
          <w:bCs/>
          <w:sz w:val="28"/>
          <w:szCs w:val="28"/>
        </w:rPr>
        <w:t>EFFECTS (NEGATIVE STATE):</w:t>
      </w:r>
      <w:r w:rsidRPr="00421182">
        <w:rPr>
          <w:rFonts w:cs="Arial"/>
          <w:sz w:val="28"/>
          <w:szCs w:val="28"/>
        </w:rPr>
        <w:t xml:space="preserve"> </w:t>
      </w:r>
      <w:r w:rsidRPr="00E70535">
        <w:rPr>
          <w:rFonts w:cs="Arial"/>
          <w:sz w:val="28"/>
          <w:szCs w:val="28"/>
        </w:rPr>
        <w:t>Loneliness</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Pr>
          <w:rFonts w:cs="Arial"/>
          <w:b/>
          <w:bCs/>
          <w:sz w:val="28"/>
          <w:szCs w:val="28"/>
        </w:rPr>
        <w:t xml:space="preserve"> </w:t>
      </w:r>
      <w:r w:rsidRPr="00421182">
        <w:rPr>
          <w:rFonts w:cs="Arial"/>
          <w:sz w:val="28"/>
          <w:szCs w:val="28"/>
        </w:rPr>
        <w:t>Maintains relationships with friend and relatives</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b/>
          <w:bCs/>
          <w:sz w:val="28"/>
          <w:szCs w:val="28"/>
        </w:rPr>
      </w:pPr>
      <w:r w:rsidRPr="00421182">
        <w:rPr>
          <w:rFonts w:cs="Arial"/>
          <w:b/>
          <w:bCs/>
          <w:sz w:val="28"/>
          <w:szCs w:val="28"/>
        </w:rPr>
        <w:t>EFFECTS (NEGATIVE STATE):</w:t>
      </w:r>
      <w:r w:rsidRPr="00421182">
        <w:rPr>
          <w:rFonts w:cs="Arial"/>
          <w:sz w:val="28"/>
          <w:szCs w:val="28"/>
        </w:rPr>
        <w:t xml:space="preserve"> </w:t>
      </w:r>
      <w:r w:rsidRPr="00E70535">
        <w:rPr>
          <w:rFonts w:cs="Arial"/>
          <w:sz w:val="28"/>
          <w:szCs w:val="28"/>
        </w:rPr>
        <w:t>Disrespect the needs/aspirations of persons with disabilities</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Pr>
          <w:rFonts w:cs="Arial"/>
          <w:b/>
          <w:bCs/>
          <w:sz w:val="28"/>
          <w:szCs w:val="28"/>
        </w:rPr>
        <w:t xml:space="preserve"> </w:t>
      </w:r>
      <w:r w:rsidRPr="00421182">
        <w:rPr>
          <w:rFonts w:cs="Arial"/>
          <w:sz w:val="28"/>
          <w:szCs w:val="28"/>
        </w:rPr>
        <w:t>Respect the needs</w:t>
      </w:r>
      <w:r>
        <w:rPr>
          <w:rFonts w:cs="Arial"/>
          <w:sz w:val="28"/>
          <w:szCs w:val="28"/>
        </w:rPr>
        <w:t>,</w:t>
      </w:r>
      <w:r w:rsidRPr="00396ADF">
        <w:rPr>
          <w:rFonts w:cs="Arial"/>
          <w:sz w:val="28"/>
          <w:szCs w:val="28"/>
        </w:rPr>
        <w:t xml:space="preserve"> </w:t>
      </w:r>
      <w:r w:rsidRPr="00E70535">
        <w:rPr>
          <w:rFonts w:cs="Arial"/>
          <w:sz w:val="28"/>
          <w:szCs w:val="28"/>
        </w:rPr>
        <w:t>aspirations of persons with disabilities</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b/>
          <w:bCs/>
          <w:sz w:val="28"/>
          <w:szCs w:val="28"/>
        </w:rPr>
      </w:pPr>
      <w:r w:rsidRPr="00421182">
        <w:rPr>
          <w:rFonts w:cs="Arial"/>
          <w:b/>
          <w:bCs/>
          <w:sz w:val="28"/>
          <w:szCs w:val="28"/>
        </w:rPr>
        <w:t>EFFECTS (NEGATIVE STATE):</w:t>
      </w:r>
      <w:r w:rsidRPr="00421182">
        <w:rPr>
          <w:rFonts w:cs="Arial"/>
          <w:sz w:val="28"/>
          <w:szCs w:val="28"/>
        </w:rPr>
        <w:t xml:space="preserve"> </w:t>
      </w:r>
      <w:r w:rsidRPr="00E70535">
        <w:rPr>
          <w:rFonts w:cs="Arial"/>
          <w:sz w:val="28"/>
          <w:szCs w:val="28"/>
        </w:rPr>
        <w:t>Negligence</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sidRPr="00396ADF">
        <w:rPr>
          <w:rFonts w:cs="Arial"/>
          <w:sz w:val="28"/>
          <w:szCs w:val="28"/>
        </w:rPr>
        <w:t xml:space="preserve"> </w:t>
      </w:r>
      <w:r w:rsidRPr="00E70535">
        <w:rPr>
          <w:rFonts w:cs="Arial"/>
          <w:sz w:val="28"/>
          <w:szCs w:val="28"/>
        </w:rPr>
        <w:t>Acceptance</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sz w:val="28"/>
          <w:szCs w:val="28"/>
        </w:rPr>
      </w:pPr>
      <w:r w:rsidRPr="00421182">
        <w:rPr>
          <w:rFonts w:cs="Arial"/>
          <w:b/>
          <w:bCs/>
          <w:sz w:val="28"/>
          <w:szCs w:val="28"/>
        </w:rPr>
        <w:t xml:space="preserve">EFFECTS (NEGATIVE STATE): </w:t>
      </w:r>
      <w:r w:rsidRPr="00E70535">
        <w:rPr>
          <w:rFonts w:cs="Arial"/>
          <w:sz w:val="28"/>
          <w:szCs w:val="28"/>
        </w:rPr>
        <w:t>Stress</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sidRPr="00396ADF">
        <w:rPr>
          <w:rFonts w:cs="Arial"/>
          <w:sz w:val="28"/>
          <w:szCs w:val="28"/>
        </w:rPr>
        <w:t xml:space="preserve"> </w:t>
      </w:r>
      <w:r w:rsidRPr="00E70535">
        <w:rPr>
          <w:rFonts w:cs="Arial"/>
          <w:sz w:val="28"/>
          <w:szCs w:val="28"/>
        </w:rPr>
        <w:t>Balanced / peaceful/ contented</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sz w:val="28"/>
          <w:szCs w:val="28"/>
        </w:rPr>
      </w:pPr>
      <w:r w:rsidRPr="00421182">
        <w:rPr>
          <w:rFonts w:cs="Arial"/>
          <w:b/>
          <w:bCs/>
          <w:sz w:val="28"/>
          <w:szCs w:val="28"/>
        </w:rPr>
        <w:t xml:space="preserve">EFFECTS (NEGATIVE STATE): </w:t>
      </w:r>
      <w:r w:rsidRPr="00E70535">
        <w:rPr>
          <w:rFonts w:cs="Arial"/>
          <w:sz w:val="28"/>
          <w:szCs w:val="28"/>
        </w:rPr>
        <w:t>Unable to get married because of  disability</w:t>
      </w:r>
    </w:p>
    <w:p w:rsidR="00E803FE" w:rsidRDefault="00E803FE" w:rsidP="00E803FE">
      <w:pPr>
        <w:spacing w:after="0" w:line="288" w:lineRule="auto"/>
        <w:jc w:val="both"/>
        <w:rPr>
          <w:rFonts w:cs="Arial"/>
          <w:b/>
          <w:bCs/>
          <w:sz w:val="28"/>
          <w:szCs w:val="28"/>
        </w:rPr>
      </w:pPr>
      <w:r w:rsidRPr="00421182">
        <w:rPr>
          <w:rFonts w:cs="Arial"/>
          <w:b/>
          <w:bCs/>
          <w:sz w:val="28"/>
          <w:szCs w:val="28"/>
        </w:rPr>
        <w:t>EFFECTS (POSITIVE STATE):</w:t>
      </w:r>
      <w:r w:rsidRPr="00396ADF">
        <w:rPr>
          <w:rFonts w:cs="Arial"/>
          <w:sz w:val="28"/>
          <w:szCs w:val="28"/>
        </w:rPr>
        <w:t xml:space="preserve"> </w:t>
      </w:r>
      <w:r w:rsidRPr="00E70535">
        <w:rPr>
          <w:rFonts w:cs="Arial"/>
          <w:sz w:val="28"/>
          <w:szCs w:val="28"/>
        </w:rPr>
        <w:t>Get opportunity for socialising</w:t>
      </w:r>
    </w:p>
    <w:p w:rsidR="00E803FE" w:rsidRDefault="00E803FE" w:rsidP="00E803FE">
      <w:pPr>
        <w:spacing w:after="0" w:line="288" w:lineRule="auto"/>
        <w:jc w:val="both"/>
        <w:rPr>
          <w:rFonts w:cs="Arial"/>
          <w:b/>
          <w:bCs/>
          <w:sz w:val="28"/>
          <w:szCs w:val="28"/>
        </w:rPr>
      </w:pPr>
    </w:p>
    <w:p w:rsidR="00E803FE" w:rsidRPr="00421182" w:rsidRDefault="00E803FE" w:rsidP="00E803FE">
      <w:pPr>
        <w:spacing w:after="0" w:line="288" w:lineRule="auto"/>
        <w:jc w:val="both"/>
        <w:rPr>
          <w:rFonts w:cs="Arial"/>
          <w:sz w:val="28"/>
          <w:szCs w:val="28"/>
        </w:rPr>
      </w:pPr>
      <w:r w:rsidRPr="00421182">
        <w:rPr>
          <w:rFonts w:cs="Arial"/>
          <w:b/>
          <w:bCs/>
          <w:sz w:val="28"/>
          <w:szCs w:val="28"/>
        </w:rPr>
        <w:t xml:space="preserve">EFFECTS (NEGATIVE STATE): </w:t>
      </w:r>
      <w:r w:rsidRPr="00E70535">
        <w:rPr>
          <w:rFonts w:cs="Arial"/>
          <w:sz w:val="28"/>
          <w:szCs w:val="28"/>
        </w:rPr>
        <w:t>Teasing</w:t>
      </w:r>
    </w:p>
    <w:p w:rsidR="00B70412" w:rsidRDefault="00E803FE" w:rsidP="00B84194">
      <w:pPr>
        <w:spacing w:after="0" w:line="288" w:lineRule="auto"/>
        <w:jc w:val="both"/>
        <w:rPr>
          <w:rFonts w:cs="Arial"/>
          <w:b/>
          <w:bCs/>
          <w:sz w:val="28"/>
          <w:szCs w:val="28"/>
        </w:rPr>
      </w:pPr>
      <w:r w:rsidRPr="00421182">
        <w:rPr>
          <w:rFonts w:cs="Arial"/>
          <w:b/>
          <w:bCs/>
          <w:sz w:val="28"/>
          <w:szCs w:val="28"/>
        </w:rPr>
        <w:t>EFFECTS (POSITIVE STATE):</w:t>
      </w:r>
      <w:r w:rsidRPr="00396ADF">
        <w:rPr>
          <w:rFonts w:cs="Arial"/>
          <w:sz w:val="28"/>
          <w:szCs w:val="28"/>
        </w:rPr>
        <w:t xml:space="preserve"> </w:t>
      </w:r>
      <w:r w:rsidRPr="00E70535">
        <w:rPr>
          <w:rFonts w:cs="Arial"/>
          <w:sz w:val="28"/>
          <w:szCs w:val="28"/>
        </w:rPr>
        <w:t>Friendship/ companionship</w:t>
      </w:r>
    </w:p>
    <w:p w:rsidR="003769F9" w:rsidRPr="003769F9" w:rsidRDefault="003769F9" w:rsidP="00B84194">
      <w:pPr>
        <w:spacing w:after="0" w:line="288" w:lineRule="auto"/>
        <w:jc w:val="both"/>
        <w:rPr>
          <w:rFonts w:cs="Arial"/>
          <w:b/>
          <w:bCs/>
          <w:sz w:val="28"/>
          <w:szCs w:val="28"/>
        </w:rPr>
      </w:pPr>
    </w:p>
    <w:p w:rsidR="00B70412" w:rsidRPr="00B84194" w:rsidRDefault="00B70412" w:rsidP="00F84F88">
      <w:pPr>
        <w:pStyle w:val="Heading4"/>
      </w:pPr>
      <w:bookmarkStart w:id="124" w:name="_Toc389745310"/>
      <w:r w:rsidRPr="00B84194">
        <w:t>Session II: Stakeholder Analysis</w:t>
      </w:r>
      <w:bookmarkEnd w:id="124"/>
      <w:r w:rsidRPr="00B84194">
        <w:t xml:space="preserve"> </w:t>
      </w:r>
    </w:p>
    <w:p w:rsidR="00B70412" w:rsidRPr="00B52244" w:rsidRDefault="00B70412" w:rsidP="00B84194">
      <w:pPr>
        <w:spacing w:after="0" w:line="288" w:lineRule="auto"/>
        <w:jc w:val="both"/>
        <w:rPr>
          <w:rFonts w:cs="Arial"/>
          <w:szCs w:val="24"/>
        </w:rPr>
      </w:pPr>
      <w:r w:rsidRPr="00B52244">
        <w:rPr>
          <w:rFonts w:cs="Arial"/>
          <w:b/>
          <w:bCs/>
          <w:szCs w:val="24"/>
        </w:rPr>
        <w:t>Time:</w:t>
      </w:r>
      <w:r w:rsidRPr="00B52244">
        <w:rPr>
          <w:rFonts w:cs="Arial"/>
          <w:szCs w:val="24"/>
        </w:rPr>
        <w:t xml:space="preserve"> 2 hours</w:t>
      </w:r>
    </w:p>
    <w:p w:rsidR="00B70412" w:rsidRPr="00B52244" w:rsidRDefault="00B70412" w:rsidP="00B84194">
      <w:pPr>
        <w:spacing w:after="0" w:line="288" w:lineRule="auto"/>
        <w:jc w:val="both"/>
        <w:rPr>
          <w:rFonts w:cs="Arial"/>
          <w:szCs w:val="24"/>
        </w:rPr>
      </w:pPr>
      <w:r w:rsidRPr="00B52244">
        <w:rPr>
          <w:rFonts w:cs="Arial"/>
          <w:b/>
          <w:bCs/>
          <w:szCs w:val="24"/>
        </w:rPr>
        <w:t>Materials:</w:t>
      </w:r>
      <w:r w:rsidRPr="00B52244">
        <w:rPr>
          <w:rFonts w:cs="Arial"/>
          <w:szCs w:val="24"/>
        </w:rPr>
        <w:t xml:space="preserve"> </w:t>
      </w:r>
      <w:r>
        <w:rPr>
          <w:rFonts w:cs="Arial"/>
          <w:szCs w:val="24"/>
        </w:rPr>
        <w:t>F</w:t>
      </w:r>
      <w:r w:rsidRPr="00B52244">
        <w:rPr>
          <w:rFonts w:cs="Arial"/>
          <w:szCs w:val="24"/>
        </w:rPr>
        <w:t>lipcharts, whiteboard / blackboard / markers</w:t>
      </w:r>
      <w:r>
        <w:rPr>
          <w:rFonts w:cs="Arial"/>
          <w:szCs w:val="24"/>
        </w:rPr>
        <w:t>, Reading 3</w:t>
      </w:r>
    </w:p>
    <w:p w:rsidR="00B70412" w:rsidRPr="00B52244" w:rsidRDefault="00B70412" w:rsidP="00B84194">
      <w:pPr>
        <w:spacing w:after="0" w:line="288" w:lineRule="auto"/>
        <w:jc w:val="both"/>
        <w:rPr>
          <w:rFonts w:cs="Arial"/>
          <w:szCs w:val="24"/>
        </w:rPr>
      </w:pPr>
      <w:r w:rsidRPr="00B52244">
        <w:rPr>
          <w:rFonts w:cs="Arial"/>
          <w:b/>
          <w:bCs/>
          <w:szCs w:val="24"/>
        </w:rPr>
        <w:t>Method:</w:t>
      </w:r>
      <w:r w:rsidRPr="00B52244">
        <w:rPr>
          <w:rFonts w:cs="Arial"/>
          <w:szCs w:val="24"/>
        </w:rPr>
        <w:t xml:space="preserve"> </w:t>
      </w:r>
      <w:r>
        <w:rPr>
          <w:rFonts w:cs="Arial"/>
          <w:szCs w:val="24"/>
        </w:rPr>
        <w:t>S</w:t>
      </w:r>
      <w:r w:rsidRPr="00B52244">
        <w:rPr>
          <w:rFonts w:cs="Arial"/>
          <w:szCs w:val="24"/>
        </w:rPr>
        <w:t>mall group and large group discussion</w:t>
      </w:r>
    </w:p>
    <w:p w:rsidR="00B70412" w:rsidRDefault="00B70412" w:rsidP="00DD626B">
      <w:pPr>
        <w:spacing w:after="0" w:line="288" w:lineRule="auto"/>
        <w:jc w:val="both"/>
        <w:rPr>
          <w:rFonts w:cs="Arial"/>
          <w:b/>
          <w:bCs/>
          <w:szCs w:val="24"/>
        </w:rPr>
      </w:pPr>
      <w:r>
        <w:rPr>
          <w:rFonts w:cs="Arial"/>
          <w:b/>
          <w:bCs/>
          <w:szCs w:val="24"/>
        </w:rPr>
        <w:t xml:space="preserve">Objective: </w:t>
      </w:r>
    </w:p>
    <w:p w:rsidR="00B70412" w:rsidRDefault="00B70412" w:rsidP="00D27C35">
      <w:pPr>
        <w:numPr>
          <w:ilvl w:val="1"/>
          <w:numId w:val="24"/>
        </w:numPr>
        <w:spacing w:after="0" w:line="288" w:lineRule="auto"/>
        <w:jc w:val="both"/>
        <w:rPr>
          <w:rFonts w:cs="Arial"/>
          <w:szCs w:val="24"/>
        </w:rPr>
      </w:pPr>
      <w:r>
        <w:rPr>
          <w:rFonts w:cs="Arial"/>
          <w:szCs w:val="24"/>
        </w:rPr>
        <w:t xml:space="preserve">The participants will be able to demonstrate from their experience how the problems are converted into achievable objective </w:t>
      </w:r>
    </w:p>
    <w:p w:rsidR="00B70412" w:rsidRDefault="00B70412" w:rsidP="00D27C35">
      <w:pPr>
        <w:numPr>
          <w:ilvl w:val="1"/>
          <w:numId w:val="24"/>
        </w:numPr>
        <w:spacing w:after="0" w:line="288" w:lineRule="auto"/>
        <w:jc w:val="both"/>
        <w:rPr>
          <w:rFonts w:cs="Arial"/>
          <w:szCs w:val="24"/>
        </w:rPr>
      </w:pPr>
      <w:r>
        <w:rPr>
          <w:rFonts w:cs="Arial"/>
          <w:szCs w:val="24"/>
        </w:rPr>
        <w:t xml:space="preserve">The participants will be able to develop a list of stakeholders for achieving the stated objective in their own environmental context </w:t>
      </w:r>
    </w:p>
    <w:p w:rsidR="00B70412" w:rsidRDefault="00B70412" w:rsidP="00D27C35">
      <w:pPr>
        <w:numPr>
          <w:ilvl w:val="1"/>
          <w:numId w:val="24"/>
        </w:numPr>
        <w:spacing w:after="0" w:line="288" w:lineRule="auto"/>
        <w:jc w:val="both"/>
        <w:rPr>
          <w:rFonts w:cs="Arial"/>
          <w:szCs w:val="24"/>
        </w:rPr>
      </w:pPr>
      <w:r>
        <w:rPr>
          <w:rFonts w:cs="Arial"/>
          <w:szCs w:val="24"/>
        </w:rPr>
        <w:t xml:space="preserve">The participants will be able to analyse the level of influence and control or power each stakeholder has based on their own experience for meeting the stated objective </w:t>
      </w:r>
    </w:p>
    <w:p w:rsidR="00B70412" w:rsidRDefault="00B70412" w:rsidP="00D27C35">
      <w:pPr>
        <w:numPr>
          <w:ilvl w:val="1"/>
          <w:numId w:val="24"/>
        </w:numPr>
        <w:spacing w:after="0" w:line="288" w:lineRule="auto"/>
        <w:jc w:val="both"/>
        <w:rPr>
          <w:rFonts w:cs="Arial"/>
          <w:szCs w:val="24"/>
        </w:rPr>
      </w:pPr>
      <w:r>
        <w:rPr>
          <w:rFonts w:cs="Arial"/>
          <w:szCs w:val="24"/>
        </w:rPr>
        <w:t>The participants will be able to work out suitable strategies to engage the participation of all the stakeholders for fulfilling the stated objective deriving insights from their own experience</w:t>
      </w:r>
    </w:p>
    <w:p w:rsidR="00B70412" w:rsidRPr="00B52244" w:rsidRDefault="00B70412" w:rsidP="00B84194">
      <w:pPr>
        <w:spacing w:after="0" w:line="288" w:lineRule="auto"/>
        <w:jc w:val="both"/>
        <w:rPr>
          <w:rFonts w:cs="Arial"/>
          <w:szCs w:val="24"/>
        </w:rPr>
      </w:pPr>
    </w:p>
    <w:p w:rsidR="00B70412" w:rsidRPr="00B52244" w:rsidRDefault="00B70412" w:rsidP="00B84194">
      <w:pPr>
        <w:spacing w:after="0" w:line="288" w:lineRule="auto"/>
        <w:jc w:val="both"/>
        <w:rPr>
          <w:rFonts w:cs="Arial"/>
          <w:b/>
          <w:bCs/>
          <w:szCs w:val="24"/>
        </w:rPr>
      </w:pPr>
      <w:r w:rsidRPr="00B52244">
        <w:rPr>
          <w:rFonts w:cs="Arial"/>
          <w:b/>
          <w:bCs/>
          <w:szCs w:val="24"/>
        </w:rPr>
        <w:t xml:space="preserve">Process: </w:t>
      </w:r>
    </w:p>
    <w:p w:rsidR="00B70412" w:rsidRPr="00B52244" w:rsidRDefault="00B70412" w:rsidP="00874B74">
      <w:pPr>
        <w:pStyle w:val="ListParagraph"/>
        <w:numPr>
          <w:ilvl w:val="0"/>
          <w:numId w:val="11"/>
        </w:numPr>
        <w:spacing w:after="0" w:line="288" w:lineRule="auto"/>
        <w:jc w:val="both"/>
        <w:rPr>
          <w:rFonts w:cs="Arial"/>
          <w:szCs w:val="24"/>
        </w:rPr>
      </w:pPr>
      <w:r w:rsidRPr="00B52244">
        <w:rPr>
          <w:rFonts w:cs="Arial"/>
          <w:szCs w:val="24"/>
        </w:rPr>
        <w:t>Explain the main goal and objectives of an intervention from the list of objectives formulated in the last session and explain how programmes are built on the main causes with examples from the objective formulated in the last session</w:t>
      </w:r>
    </w:p>
    <w:p w:rsidR="00B70412" w:rsidRPr="00B52244" w:rsidRDefault="00B70412" w:rsidP="00874B74">
      <w:pPr>
        <w:pStyle w:val="ListParagraph"/>
        <w:numPr>
          <w:ilvl w:val="0"/>
          <w:numId w:val="11"/>
        </w:numPr>
        <w:spacing w:after="0" w:line="288" w:lineRule="auto"/>
        <w:jc w:val="both"/>
        <w:rPr>
          <w:rFonts w:cs="Arial"/>
          <w:szCs w:val="24"/>
        </w:rPr>
      </w:pPr>
      <w:r w:rsidRPr="00B52244">
        <w:rPr>
          <w:rFonts w:cs="Arial"/>
          <w:szCs w:val="24"/>
        </w:rPr>
        <w:t>Divide the large group into group</w:t>
      </w:r>
      <w:r>
        <w:rPr>
          <w:rFonts w:cs="Arial"/>
          <w:szCs w:val="24"/>
        </w:rPr>
        <w:t>s</w:t>
      </w:r>
      <w:r w:rsidRPr="00B52244">
        <w:rPr>
          <w:rFonts w:cs="Arial"/>
          <w:szCs w:val="24"/>
        </w:rPr>
        <w:t xml:space="preserve"> of 8-10 persons and ask them to take up one cause each from the objectives listed and identify the stakeholders from the village level to the </w:t>
      </w:r>
      <w:r>
        <w:rPr>
          <w:rFonts w:cs="Arial"/>
          <w:szCs w:val="24"/>
        </w:rPr>
        <w:t>S</w:t>
      </w:r>
      <w:r w:rsidRPr="00B52244">
        <w:rPr>
          <w:rFonts w:cs="Arial"/>
          <w:szCs w:val="24"/>
        </w:rPr>
        <w:t>tate level for inclusion of persons with disabilities. Take an example to demonstrate the stakeholders at the village level beginning from the disabled child/ persons, family, neighbours, community, panchayat – pradhan, members, gram sevak, talati/ patwari – Village Management Committee (VMC), School Management Committee (SMC), teachers</w:t>
      </w:r>
      <w:r>
        <w:rPr>
          <w:rFonts w:cs="Arial"/>
          <w:szCs w:val="24"/>
        </w:rPr>
        <w:t>,</w:t>
      </w:r>
      <w:r w:rsidRPr="00B52244">
        <w:rPr>
          <w:rFonts w:cs="Arial"/>
          <w:szCs w:val="24"/>
        </w:rPr>
        <w:t xml:space="preserve"> etc. Tell the group to make a list in this way from the village to the </w:t>
      </w:r>
      <w:r>
        <w:rPr>
          <w:rFonts w:cs="Arial"/>
          <w:szCs w:val="24"/>
        </w:rPr>
        <w:t>S</w:t>
      </w:r>
      <w:r w:rsidRPr="00B52244">
        <w:rPr>
          <w:rFonts w:cs="Arial"/>
          <w:szCs w:val="24"/>
        </w:rPr>
        <w:t xml:space="preserve">tate to the national level </w:t>
      </w:r>
    </w:p>
    <w:p w:rsidR="00B70412" w:rsidRPr="00B52244" w:rsidRDefault="00B70412" w:rsidP="00874B74">
      <w:pPr>
        <w:pStyle w:val="ListParagraph"/>
        <w:numPr>
          <w:ilvl w:val="0"/>
          <w:numId w:val="11"/>
        </w:numPr>
        <w:spacing w:after="0" w:line="288" w:lineRule="auto"/>
        <w:jc w:val="both"/>
        <w:rPr>
          <w:rFonts w:cs="Arial"/>
          <w:szCs w:val="24"/>
        </w:rPr>
      </w:pPr>
      <w:r w:rsidRPr="00B52244">
        <w:rPr>
          <w:rFonts w:cs="Arial"/>
          <w:szCs w:val="24"/>
        </w:rPr>
        <w:t>Ask the participant to articulate each stakeholder</w:t>
      </w:r>
      <w:r>
        <w:rPr>
          <w:rFonts w:cs="Arial"/>
          <w:szCs w:val="24"/>
        </w:rPr>
        <w:t>’</w:t>
      </w:r>
      <w:r w:rsidRPr="00B52244">
        <w:rPr>
          <w:rFonts w:cs="Arial"/>
          <w:szCs w:val="24"/>
        </w:rPr>
        <w:t xml:space="preserve">s association and strategies for engagement. </w:t>
      </w:r>
    </w:p>
    <w:p w:rsidR="00B70412" w:rsidRPr="00B52244" w:rsidRDefault="00B70412" w:rsidP="00874B74">
      <w:pPr>
        <w:pStyle w:val="ListParagraph"/>
        <w:numPr>
          <w:ilvl w:val="0"/>
          <w:numId w:val="11"/>
        </w:numPr>
        <w:spacing w:after="0" w:line="288" w:lineRule="auto"/>
        <w:jc w:val="both"/>
        <w:rPr>
          <w:rFonts w:cs="Arial"/>
          <w:szCs w:val="24"/>
        </w:rPr>
      </w:pPr>
      <w:r w:rsidRPr="00B52244">
        <w:rPr>
          <w:rFonts w:cs="Arial"/>
          <w:szCs w:val="24"/>
        </w:rPr>
        <w:t>Ask the participants which of these stakeholders are more crucial. The crucial ones are referred to as primary stakeholders. The others could be categorised as secondary stakeholders.</w:t>
      </w:r>
    </w:p>
    <w:p w:rsidR="00B70412" w:rsidRPr="00B52244" w:rsidRDefault="00B70412" w:rsidP="00874B74">
      <w:pPr>
        <w:pStyle w:val="ListParagraph"/>
        <w:numPr>
          <w:ilvl w:val="0"/>
          <w:numId w:val="11"/>
        </w:numPr>
        <w:spacing w:after="0" w:line="288" w:lineRule="auto"/>
        <w:jc w:val="both"/>
        <w:rPr>
          <w:rFonts w:cs="Arial"/>
          <w:szCs w:val="24"/>
        </w:rPr>
      </w:pPr>
      <w:r w:rsidRPr="00B52244">
        <w:rPr>
          <w:rFonts w:cs="Arial"/>
          <w:szCs w:val="24"/>
        </w:rPr>
        <w:t xml:space="preserve">Highlight the need for doing such analysis and planning before taking an action to meet their objectives. </w:t>
      </w:r>
    </w:p>
    <w:p w:rsidR="00B70412" w:rsidRPr="00B52244" w:rsidRDefault="00B70412" w:rsidP="00B84194">
      <w:pPr>
        <w:spacing w:after="0" w:line="288" w:lineRule="auto"/>
        <w:jc w:val="both"/>
        <w:rPr>
          <w:rFonts w:cs="Arial"/>
          <w:b/>
          <w:bCs/>
          <w:szCs w:val="24"/>
        </w:rPr>
      </w:pPr>
    </w:p>
    <w:p w:rsidR="00B70412" w:rsidRPr="00B52244" w:rsidRDefault="00B70412" w:rsidP="00B84194">
      <w:pPr>
        <w:spacing w:after="0" w:line="288" w:lineRule="auto"/>
        <w:jc w:val="both"/>
        <w:rPr>
          <w:rFonts w:cs="Arial"/>
          <w:b/>
          <w:bCs/>
          <w:szCs w:val="24"/>
        </w:rPr>
      </w:pPr>
      <w:r w:rsidRPr="00B52244">
        <w:rPr>
          <w:rFonts w:cs="Arial"/>
          <w:b/>
          <w:bCs/>
          <w:szCs w:val="24"/>
        </w:rPr>
        <w:t>Facilitator</w:t>
      </w:r>
      <w:r>
        <w:rPr>
          <w:rFonts w:cs="Arial"/>
          <w:b/>
          <w:bCs/>
          <w:szCs w:val="24"/>
        </w:rPr>
        <w:t>’</w:t>
      </w:r>
      <w:r w:rsidRPr="00B52244">
        <w:rPr>
          <w:rFonts w:cs="Arial"/>
          <w:b/>
          <w:bCs/>
          <w:szCs w:val="24"/>
        </w:rPr>
        <w:t xml:space="preserve">s note: </w:t>
      </w:r>
    </w:p>
    <w:p w:rsidR="00B70412" w:rsidRPr="00B52244" w:rsidRDefault="00B70412" w:rsidP="00B84194">
      <w:pPr>
        <w:spacing w:after="0" w:line="288" w:lineRule="auto"/>
        <w:jc w:val="both"/>
        <w:rPr>
          <w:rFonts w:cs="Arial"/>
          <w:szCs w:val="24"/>
        </w:rPr>
      </w:pPr>
      <w:r w:rsidRPr="00B52244">
        <w:rPr>
          <w:rFonts w:cs="Arial"/>
          <w:szCs w:val="24"/>
        </w:rPr>
        <w:t xml:space="preserve">The following examples could be used to further </w:t>
      </w:r>
      <w:r>
        <w:rPr>
          <w:rFonts w:cs="Arial"/>
          <w:szCs w:val="24"/>
        </w:rPr>
        <w:t>explain how this could be done:</w:t>
      </w:r>
    </w:p>
    <w:p w:rsidR="00B70412" w:rsidRPr="00B52244" w:rsidRDefault="00B70412" w:rsidP="00B84194">
      <w:pPr>
        <w:spacing w:after="0" w:line="288" w:lineRule="auto"/>
        <w:jc w:val="both"/>
        <w:rPr>
          <w:rFonts w:cs="Arial"/>
          <w:szCs w:val="24"/>
        </w:rPr>
      </w:pPr>
    </w:p>
    <w:p w:rsidR="00B70412" w:rsidRPr="00B52244" w:rsidRDefault="00B70412" w:rsidP="00B84194">
      <w:pPr>
        <w:spacing w:after="0" w:line="288" w:lineRule="auto"/>
        <w:jc w:val="both"/>
        <w:rPr>
          <w:rFonts w:cs="Arial"/>
          <w:b/>
          <w:bCs/>
          <w:szCs w:val="24"/>
        </w:rPr>
      </w:pPr>
      <w:r w:rsidRPr="00B52244">
        <w:rPr>
          <w:rFonts w:cs="Arial"/>
          <w:b/>
          <w:bCs/>
          <w:szCs w:val="24"/>
        </w:rPr>
        <w:t>Example 1</w:t>
      </w:r>
    </w:p>
    <w:p w:rsidR="00B70412" w:rsidRPr="00B52244" w:rsidRDefault="00B70412" w:rsidP="00D27C35">
      <w:pPr>
        <w:pStyle w:val="ListParagraph"/>
        <w:numPr>
          <w:ilvl w:val="0"/>
          <w:numId w:val="31"/>
        </w:numPr>
        <w:spacing w:after="0" w:line="288" w:lineRule="auto"/>
        <w:rPr>
          <w:rFonts w:cs="Arial"/>
          <w:b/>
          <w:bCs/>
          <w:szCs w:val="24"/>
        </w:rPr>
      </w:pPr>
      <w:r w:rsidRPr="00B52244">
        <w:rPr>
          <w:rFonts w:cs="Arial"/>
          <w:szCs w:val="24"/>
        </w:rPr>
        <w:t>Take a simple example like ‘arranging a marriage’ to prepare a list of stakeholders</w:t>
      </w:r>
    </w:p>
    <w:p w:rsidR="00B70412" w:rsidRPr="00B52244" w:rsidRDefault="00B70412" w:rsidP="00D27C35">
      <w:pPr>
        <w:pStyle w:val="ListParagraph"/>
        <w:numPr>
          <w:ilvl w:val="0"/>
          <w:numId w:val="31"/>
        </w:numPr>
        <w:spacing w:after="0" w:line="288" w:lineRule="auto"/>
        <w:rPr>
          <w:rFonts w:cs="Arial"/>
          <w:szCs w:val="24"/>
        </w:rPr>
      </w:pPr>
      <w:r w:rsidRPr="00B52244">
        <w:rPr>
          <w:rFonts w:cs="Arial"/>
          <w:szCs w:val="24"/>
        </w:rPr>
        <w:t>Explain the difference between listing the tasks to be done and the stakeholders that one would need to interact</w:t>
      </w:r>
    </w:p>
    <w:p w:rsidR="00B70412" w:rsidRPr="00B52244" w:rsidRDefault="00B70412" w:rsidP="00D27C35">
      <w:pPr>
        <w:pStyle w:val="ListParagraph"/>
        <w:numPr>
          <w:ilvl w:val="0"/>
          <w:numId w:val="31"/>
        </w:numPr>
        <w:spacing w:after="0" w:line="288" w:lineRule="auto"/>
        <w:jc w:val="both"/>
        <w:rPr>
          <w:rFonts w:cs="Arial"/>
          <w:szCs w:val="24"/>
        </w:rPr>
      </w:pPr>
      <w:r w:rsidRPr="00B52244">
        <w:rPr>
          <w:rFonts w:cs="Arial"/>
          <w:szCs w:val="24"/>
        </w:rPr>
        <w:t>List of the stakeholders for arranging a marriage on a flipchart like: photographer, band party, decorator, caterer, market/ shopkeepers, money lenders, pandit/ maulvi, marriage hall, ghodi/ car, drunkard neighbour, relatives, family, etc</w:t>
      </w:r>
      <w:r>
        <w:rPr>
          <w:rFonts w:cs="Arial"/>
          <w:szCs w:val="24"/>
        </w:rPr>
        <w:t>.</w:t>
      </w:r>
    </w:p>
    <w:p w:rsidR="00B70412" w:rsidRPr="00B52244" w:rsidRDefault="00B70412" w:rsidP="00D27C35">
      <w:pPr>
        <w:pStyle w:val="ListParagraph"/>
        <w:numPr>
          <w:ilvl w:val="0"/>
          <w:numId w:val="31"/>
        </w:numPr>
        <w:spacing w:after="0" w:line="288" w:lineRule="auto"/>
        <w:jc w:val="both"/>
        <w:rPr>
          <w:rFonts w:cs="Arial"/>
          <w:szCs w:val="24"/>
        </w:rPr>
      </w:pPr>
      <w:r w:rsidRPr="00B52244">
        <w:rPr>
          <w:rFonts w:cs="Arial"/>
          <w:szCs w:val="24"/>
        </w:rPr>
        <w:t>Another example could be ‘construction of a house’</w:t>
      </w:r>
      <w:r>
        <w:rPr>
          <w:rFonts w:cs="Arial"/>
          <w:szCs w:val="24"/>
        </w:rPr>
        <w:t>.</w:t>
      </w:r>
      <w:r w:rsidRPr="00B52244">
        <w:rPr>
          <w:rFonts w:cs="Arial"/>
          <w:szCs w:val="24"/>
        </w:rPr>
        <w:t xml:space="preserve"> Ask the participants to list down whose help they would need or take to build a house.</w:t>
      </w:r>
    </w:p>
    <w:p w:rsidR="00B70412" w:rsidRPr="00B52244" w:rsidRDefault="00B70412" w:rsidP="00D27C35">
      <w:pPr>
        <w:pStyle w:val="ListParagraph"/>
        <w:numPr>
          <w:ilvl w:val="0"/>
          <w:numId w:val="31"/>
        </w:numPr>
        <w:spacing w:after="0" w:line="288" w:lineRule="auto"/>
        <w:jc w:val="both"/>
        <w:rPr>
          <w:rFonts w:cs="Arial"/>
          <w:szCs w:val="24"/>
        </w:rPr>
      </w:pPr>
      <w:r w:rsidRPr="00B52244">
        <w:rPr>
          <w:rFonts w:cs="Arial"/>
          <w:szCs w:val="24"/>
        </w:rPr>
        <w:t>List the participants</w:t>
      </w:r>
      <w:r>
        <w:rPr>
          <w:rFonts w:cs="Arial"/>
          <w:szCs w:val="24"/>
        </w:rPr>
        <w:t>’</w:t>
      </w:r>
      <w:r w:rsidRPr="00B52244">
        <w:rPr>
          <w:rFonts w:cs="Arial"/>
          <w:szCs w:val="24"/>
        </w:rPr>
        <w:t xml:space="preserve"> responses on the flipchart/ whiteboard / blackboard</w:t>
      </w:r>
      <w:r>
        <w:rPr>
          <w:rFonts w:cs="Arial"/>
          <w:szCs w:val="24"/>
        </w:rPr>
        <w:t>,</w:t>
      </w:r>
      <w:r w:rsidRPr="00B52244">
        <w:rPr>
          <w:rFonts w:cs="Arial"/>
          <w:szCs w:val="24"/>
        </w:rPr>
        <w:t xml:space="preserve"> i.e. mason, construction worker, neighbours, shopkeepers, transport agency, bank, SHGs</w:t>
      </w:r>
      <w:r>
        <w:rPr>
          <w:rFonts w:cs="Arial"/>
          <w:szCs w:val="24"/>
        </w:rPr>
        <w:t>,</w:t>
      </w:r>
      <w:r w:rsidRPr="00B52244">
        <w:rPr>
          <w:rFonts w:cs="Arial"/>
          <w:szCs w:val="24"/>
        </w:rPr>
        <w:t xml:space="preserve"> etc. Then ask who would create obstacles in making the house and list these responses separately on the board, i.e. - panchayat, family members, forest department, neighbours</w:t>
      </w:r>
      <w:r>
        <w:rPr>
          <w:rFonts w:cs="Arial"/>
          <w:szCs w:val="24"/>
        </w:rPr>
        <w:t>,</w:t>
      </w:r>
      <w:r w:rsidRPr="00B52244">
        <w:rPr>
          <w:rFonts w:cs="Arial"/>
          <w:szCs w:val="24"/>
        </w:rPr>
        <w:t xml:space="preserve"> etc.</w:t>
      </w:r>
    </w:p>
    <w:p w:rsidR="00B70412" w:rsidRPr="00B52244" w:rsidRDefault="00B70412" w:rsidP="00D27C35">
      <w:pPr>
        <w:pStyle w:val="ListParagraph"/>
        <w:numPr>
          <w:ilvl w:val="0"/>
          <w:numId w:val="31"/>
        </w:numPr>
        <w:spacing w:after="0" w:line="288" w:lineRule="auto"/>
        <w:jc w:val="both"/>
        <w:rPr>
          <w:rFonts w:cs="Arial"/>
          <w:szCs w:val="24"/>
        </w:rPr>
      </w:pPr>
      <w:r w:rsidRPr="00B52244">
        <w:rPr>
          <w:rFonts w:cs="Arial"/>
          <w:szCs w:val="24"/>
        </w:rPr>
        <w:t xml:space="preserve">Summarise the discussion by saying that all these people have a role to play in building a house. Some of them will support and some others will oppose. But all of them have some interest or gain from this. They are called ‘Stakeholders’. Whatever work is to be done requires the support of others, as it cannot be done alone.  </w:t>
      </w:r>
    </w:p>
    <w:p w:rsidR="00B70412" w:rsidRPr="00B52244" w:rsidRDefault="00B70412" w:rsidP="00D27C35">
      <w:pPr>
        <w:pStyle w:val="ListParagraph"/>
        <w:numPr>
          <w:ilvl w:val="0"/>
          <w:numId w:val="31"/>
        </w:numPr>
        <w:spacing w:after="0" w:line="288" w:lineRule="auto"/>
        <w:jc w:val="both"/>
        <w:rPr>
          <w:rFonts w:cs="Arial"/>
          <w:szCs w:val="24"/>
        </w:rPr>
      </w:pPr>
      <w:r w:rsidRPr="00B52244">
        <w:rPr>
          <w:rFonts w:cs="Arial"/>
          <w:szCs w:val="24"/>
        </w:rPr>
        <w:t>Coming back to the list of objectives formulated in the previous session</w:t>
      </w:r>
      <w:r>
        <w:rPr>
          <w:rFonts w:cs="Arial"/>
          <w:szCs w:val="24"/>
        </w:rPr>
        <w:t>,</w:t>
      </w:r>
      <w:r w:rsidRPr="00B52244">
        <w:rPr>
          <w:rFonts w:cs="Arial"/>
          <w:szCs w:val="24"/>
        </w:rPr>
        <w:t xml:space="preserve"> explain to the participants that persons / groups playing a negative role will need to be converted to play a positive role. Each Stakeholder has a level of power or control and influence, for example – parents have less influence and power/control whereas the School Education Board has greater power/control and influence. DPOs need to develop some mechanism to ensure the participation of all stakeholders in order to achieve their objective.</w:t>
      </w:r>
    </w:p>
    <w:p w:rsidR="00B70412" w:rsidRDefault="00B70412" w:rsidP="00106974">
      <w:pPr>
        <w:tabs>
          <w:tab w:val="left" w:pos="2453"/>
        </w:tabs>
        <w:spacing w:after="0" w:line="288" w:lineRule="auto"/>
        <w:jc w:val="both"/>
        <w:rPr>
          <w:rFonts w:cs="Arial"/>
          <w:b/>
          <w:bCs/>
          <w:szCs w:val="24"/>
        </w:rPr>
      </w:pPr>
      <w:r>
        <w:rPr>
          <w:rFonts w:cs="Arial"/>
          <w:szCs w:val="24"/>
        </w:rPr>
        <w:tab/>
      </w:r>
    </w:p>
    <w:p w:rsidR="00B70412" w:rsidRDefault="00B70412" w:rsidP="004816EB">
      <w:pPr>
        <w:spacing w:after="0" w:line="288" w:lineRule="auto"/>
        <w:jc w:val="both"/>
        <w:rPr>
          <w:rFonts w:cs="Arial"/>
          <w:szCs w:val="24"/>
        </w:rPr>
      </w:pPr>
      <w:r w:rsidRPr="004816EB">
        <w:rPr>
          <w:rFonts w:cs="Arial"/>
          <w:b/>
          <w:bCs/>
          <w:szCs w:val="24"/>
        </w:rPr>
        <w:t>Example 2:</w:t>
      </w:r>
      <w:r>
        <w:rPr>
          <w:rFonts w:cs="Arial"/>
          <w:szCs w:val="24"/>
        </w:rPr>
        <w:t xml:space="preserve"> </w:t>
      </w:r>
    </w:p>
    <w:p w:rsidR="00B70412" w:rsidRPr="00B52244" w:rsidRDefault="00B70412" w:rsidP="004816EB">
      <w:pPr>
        <w:spacing w:after="0" w:line="288" w:lineRule="auto"/>
        <w:jc w:val="both"/>
        <w:rPr>
          <w:rFonts w:cs="Arial"/>
          <w:szCs w:val="24"/>
        </w:rPr>
      </w:pPr>
      <w:r w:rsidRPr="00B52244">
        <w:rPr>
          <w:rFonts w:cs="Arial"/>
          <w:szCs w:val="24"/>
        </w:rPr>
        <w:t>The following are some of the enabling and hindering stakeholders for promoting inclusive education:</w:t>
      </w:r>
    </w:p>
    <w:p w:rsidR="00B70412" w:rsidRPr="00B52244" w:rsidRDefault="00B70412" w:rsidP="00B84194">
      <w:pPr>
        <w:spacing w:after="0" w:line="288" w:lineRule="auto"/>
        <w:jc w:val="both"/>
        <w:rPr>
          <w:rFonts w:cs="Arial"/>
          <w:szCs w:val="24"/>
        </w:rPr>
      </w:pPr>
    </w:p>
    <w:p w:rsidR="00B70412" w:rsidRPr="00B52244" w:rsidRDefault="00B70412" w:rsidP="00B84194">
      <w:pPr>
        <w:spacing w:after="0" w:line="288" w:lineRule="auto"/>
        <w:ind w:left="720"/>
        <w:jc w:val="both"/>
        <w:rPr>
          <w:rFonts w:cs="Arial"/>
          <w:b/>
          <w:bCs/>
          <w:szCs w:val="24"/>
        </w:rPr>
      </w:pPr>
      <w:r w:rsidRPr="00B52244">
        <w:rPr>
          <w:rFonts w:cs="Arial"/>
          <w:b/>
          <w:bCs/>
          <w:szCs w:val="24"/>
        </w:rPr>
        <w:t>Enabling Stakeholder:</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Parents</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Headmaster of the School</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Private Tutor</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Friends</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Directorate of Sarva Siksha Abhiyan</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School Management Committee</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School Inspector</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District Education Inspector</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School Education Board</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Rehabilitation Institutes</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Special Educators</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Commissioner (Disability)</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NGOs working on Education and Disability</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Parents Network</w:t>
      </w:r>
    </w:p>
    <w:p w:rsidR="00B70412" w:rsidRPr="00B52244" w:rsidRDefault="00B70412" w:rsidP="00874B74">
      <w:pPr>
        <w:numPr>
          <w:ilvl w:val="0"/>
          <w:numId w:val="8"/>
        </w:numPr>
        <w:spacing w:after="0" w:line="288" w:lineRule="auto"/>
        <w:jc w:val="both"/>
        <w:rPr>
          <w:rFonts w:cs="Arial"/>
          <w:szCs w:val="24"/>
        </w:rPr>
      </w:pPr>
      <w:r w:rsidRPr="00B52244">
        <w:rPr>
          <w:rFonts w:cs="Arial"/>
          <w:szCs w:val="24"/>
        </w:rPr>
        <w:t>Students with disabilities</w:t>
      </w:r>
    </w:p>
    <w:p w:rsidR="00B70412" w:rsidRPr="00B52244" w:rsidRDefault="00B70412" w:rsidP="00B84194">
      <w:pPr>
        <w:spacing w:after="0" w:line="288" w:lineRule="auto"/>
        <w:ind w:left="1440"/>
        <w:jc w:val="both"/>
        <w:rPr>
          <w:rFonts w:cs="Arial"/>
          <w:szCs w:val="24"/>
        </w:rPr>
      </w:pPr>
    </w:p>
    <w:p w:rsidR="00B70412" w:rsidRPr="00B52244" w:rsidRDefault="00B70412" w:rsidP="00B84194">
      <w:pPr>
        <w:spacing w:after="0" w:line="288" w:lineRule="auto"/>
        <w:ind w:left="720"/>
        <w:jc w:val="both"/>
        <w:rPr>
          <w:rFonts w:cs="Arial"/>
          <w:b/>
          <w:bCs/>
          <w:szCs w:val="24"/>
        </w:rPr>
      </w:pPr>
      <w:r w:rsidRPr="00B52244">
        <w:rPr>
          <w:rFonts w:cs="Arial"/>
          <w:b/>
          <w:bCs/>
          <w:szCs w:val="24"/>
        </w:rPr>
        <w:t>Hindering Stakeholders:</w:t>
      </w:r>
    </w:p>
    <w:p w:rsidR="00B70412" w:rsidRPr="00B52244" w:rsidRDefault="00B70412" w:rsidP="00874B74">
      <w:pPr>
        <w:numPr>
          <w:ilvl w:val="0"/>
          <w:numId w:val="9"/>
        </w:numPr>
        <w:spacing w:after="0" w:line="288" w:lineRule="auto"/>
        <w:jc w:val="both"/>
        <w:rPr>
          <w:rFonts w:cs="Arial"/>
          <w:szCs w:val="24"/>
        </w:rPr>
      </w:pPr>
      <w:r w:rsidRPr="00B52244">
        <w:rPr>
          <w:rFonts w:cs="Arial"/>
          <w:szCs w:val="24"/>
        </w:rPr>
        <w:t>Headmaster of the School</w:t>
      </w:r>
    </w:p>
    <w:p w:rsidR="00B70412" w:rsidRPr="00B52244" w:rsidRDefault="00B70412" w:rsidP="00874B74">
      <w:pPr>
        <w:numPr>
          <w:ilvl w:val="0"/>
          <w:numId w:val="9"/>
        </w:numPr>
        <w:spacing w:after="0" w:line="288" w:lineRule="auto"/>
        <w:jc w:val="both"/>
        <w:rPr>
          <w:rFonts w:cs="Arial"/>
          <w:szCs w:val="24"/>
        </w:rPr>
      </w:pPr>
      <w:r w:rsidRPr="00B52244">
        <w:rPr>
          <w:rFonts w:cs="Arial"/>
          <w:szCs w:val="24"/>
        </w:rPr>
        <w:t>School Management Committee</w:t>
      </w:r>
    </w:p>
    <w:p w:rsidR="00B70412" w:rsidRPr="00B52244" w:rsidRDefault="00B70412" w:rsidP="00874B74">
      <w:pPr>
        <w:numPr>
          <w:ilvl w:val="0"/>
          <w:numId w:val="9"/>
        </w:numPr>
        <w:spacing w:after="0" w:line="288" w:lineRule="auto"/>
        <w:jc w:val="both"/>
        <w:rPr>
          <w:rFonts w:cs="Arial"/>
          <w:szCs w:val="24"/>
        </w:rPr>
      </w:pPr>
      <w:r w:rsidRPr="00B52244">
        <w:rPr>
          <w:rFonts w:cs="Arial"/>
          <w:szCs w:val="24"/>
        </w:rPr>
        <w:t>Parents</w:t>
      </w:r>
    </w:p>
    <w:p w:rsidR="00B70412" w:rsidRPr="00B52244" w:rsidRDefault="00B70412" w:rsidP="00874B74">
      <w:pPr>
        <w:numPr>
          <w:ilvl w:val="0"/>
          <w:numId w:val="9"/>
        </w:numPr>
        <w:spacing w:after="0" w:line="288" w:lineRule="auto"/>
        <w:jc w:val="both"/>
        <w:rPr>
          <w:rFonts w:cs="Arial"/>
          <w:szCs w:val="24"/>
        </w:rPr>
      </w:pPr>
      <w:r w:rsidRPr="00B52244">
        <w:rPr>
          <w:rFonts w:cs="Arial"/>
          <w:szCs w:val="24"/>
        </w:rPr>
        <w:t>Relatives and community members</w:t>
      </w:r>
    </w:p>
    <w:p w:rsidR="00B70412" w:rsidRPr="00B52244" w:rsidRDefault="00B70412" w:rsidP="00874B74">
      <w:pPr>
        <w:numPr>
          <w:ilvl w:val="0"/>
          <w:numId w:val="9"/>
        </w:numPr>
        <w:spacing w:after="0" w:line="288" w:lineRule="auto"/>
        <w:jc w:val="both"/>
        <w:rPr>
          <w:rFonts w:cs="Arial"/>
          <w:szCs w:val="24"/>
        </w:rPr>
      </w:pPr>
      <w:r w:rsidRPr="00B52244">
        <w:rPr>
          <w:rFonts w:cs="Arial"/>
          <w:szCs w:val="24"/>
        </w:rPr>
        <w:t>Friends</w:t>
      </w:r>
    </w:p>
    <w:p w:rsidR="00B70412" w:rsidRPr="00B52244" w:rsidRDefault="00B70412" w:rsidP="00B84194">
      <w:pPr>
        <w:spacing w:after="0" w:line="288" w:lineRule="auto"/>
        <w:jc w:val="both"/>
        <w:rPr>
          <w:rFonts w:cs="Arial"/>
          <w:szCs w:val="24"/>
        </w:rPr>
      </w:pPr>
    </w:p>
    <w:p w:rsidR="00B70412" w:rsidRPr="00B52244" w:rsidRDefault="00B70412" w:rsidP="00B84194">
      <w:pPr>
        <w:spacing w:after="0" w:line="288" w:lineRule="auto"/>
        <w:ind w:left="720"/>
        <w:jc w:val="both"/>
        <w:rPr>
          <w:rFonts w:cs="Arial"/>
          <w:b/>
          <w:bCs/>
          <w:szCs w:val="24"/>
        </w:rPr>
      </w:pPr>
      <w:r w:rsidRPr="00B52244">
        <w:rPr>
          <w:rFonts w:cs="Arial"/>
          <w:b/>
          <w:bCs/>
          <w:szCs w:val="24"/>
        </w:rPr>
        <w:t>Stakeholders who will not do anything:</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Families with non-disabled children</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Shopkeepers</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Youth Clubs</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Panchayat</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Political Party</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Political Leaders</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Local Leaders</w:t>
      </w:r>
    </w:p>
    <w:p w:rsidR="00B70412" w:rsidRPr="00B52244" w:rsidRDefault="00B70412" w:rsidP="00874B74">
      <w:pPr>
        <w:numPr>
          <w:ilvl w:val="0"/>
          <w:numId w:val="10"/>
        </w:numPr>
        <w:spacing w:after="0" w:line="288" w:lineRule="auto"/>
        <w:ind w:left="1440"/>
        <w:jc w:val="both"/>
        <w:rPr>
          <w:rFonts w:cs="Arial"/>
          <w:szCs w:val="24"/>
        </w:rPr>
      </w:pPr>
      <w:r w:rsidRPr="00B52244">
        <w:rPr>
          <w:rFonts w:cs="Arial"/>
          <w:szCs w:val="24"/>
        </w:rPr>
        <w:t>Religious Leaders</w:t>
      </w:r>
    </w:p>
    <w:p w:rsidR="00B70412" w:rsidRDefault="00B70412" w:rsidP="00B84194">
      <w:pPr>
        <w:spacing w:after="0" w:line="288" w:lineRule="auto"/>
        <w:ind w:left="360"/>
        <w:jc w:val="both"/>
        <w:rPr>
          <w:rFonts w:cs="Arial"/>
          <w:szCs w:val="24"/>
        </w:rPr>
      </w:pPr>
    </w:p>
    <w:p w:rsidR="00B70412" w:rsidRPr="00B52244" w:rsidRDefault="00B70412" w:rsidP="00B84194">
      <w:pPr>
        <w:spacing w:after="0" w:line="288" w:lineRule="auto"/>
        <w:ind w:left="360"/>
        <w:jc w:val="both"/>
        <w:rPr>
          <w:rFonts w:cs="Arial"/>
          <w:szCs w:val="24"/>
        </w:rPr>
      </w:pPr>
      <w:r w:rsidRPr="00B52244">
        <w:rPr>
          <w:rFonts w:cs="Arial"/>
          <w:szCs w:val="24"/>
        </w:rPr>
        <w:t xml:space="preserve">Political Leaders </w:t>
      </w:r>
      <w:r>
        <w:rPr>
          <w:rFonts w:cs="Arial"/>
          <w:szCs w:val="24"/>
        </w:rPr>
        <w:t>have</w:t>
      </w:r>
      <w:r w:rsidRPr="00B52244">
        <w:rPr>
          <w:rFonts w:cs="Arial"/>
          <w:szCs w:val="24"/>
        </w:rPr>
        <w:t xml:space="preserve"> great influence but medium importance/ power/control in bringing change in the examination system of the Secondary Examination Board. Similarly Secondary Examination Board has high influence and importance because this government body decides the exam schedule, conducts examination throughout the </w:t>
      </w:r>
      <w:r>
        <w:rPr>
          <w:rFonts w:cs="Arial"/>
          <w:szCs w:val="24"/>
        </w:rPr>
        <w:t>S</w:t>
      </w:r>
      <w:r w:rsidRPr="00B52244">
        <w:rPr>
          <w:rFonts w:cs="Arial"/>
          <w:szCs w:val="24"/>
        </w:rPr>
        <w:t xml:space="preserve">tate and publishes result. </w:t>
      </w:r>
    </w:p>
    <w:p w:rsidR="00B70412" w:rsidRPr="00B52244" w:rsidRDefault="00B70412" w:rsidP="00B84194">
      <w:pPr>
        <w:spacing w:after="0" w:line="288" w:lineRule="auto"/>
        <w:jc w:val="both"/>
        <w:rPr>
          <w:rFonts w:cs="Arial"/>
          <w:szCs w:val="24"/>
        </w:rPr>
      </w:pPr>
    </w:p>
    <w:p w:rsidR="00B70412" w:rsidRPr="00B52244" w:rsidRDefault="00B70412" w:rsidP="00D27C35">
      <w:pPr>
        <w:pStyle w:val="ListParagraph"/>
        <w:numPr>
          <w:ilvl w:val="0"/>
          <w:numId w:val="32"/>
        </w:numPr>
        <w:spacing w:after="0" w:line="288" w:lineRule="auto"/>
        <w:jc w:val="both"/>
        <w:rPr>
          <w:rFonts w:cs="Arial"/>
          <w:szCs w:val="24"/>
        </w:rPr>
      </w:pPr>
      <w:r w:rsidRPr="00B52244">
        <w:rPr>
          <w:rFonts w:cs="Arial"/>
          <w:szCs w:val="24"/>
        </w:rPr>
        <w:t>Ask the participants who is most important in a school. Most likely</w:t>
      </w:r>
      <w:r>
        <w:rPr>
          <w:rFonts w:cs="Arial"/>
          <w:szCs w:val="24"/>
        </w:rPr>
        <w:t>,</w:t>
      </w:r>
      <w:r w:rsidRPr="00B52244">
        <w:rPr>
          <w:rFonts w:cs="Arial"/>
          <w:szCs w:val="24"/>
        </w:rPr>
        <w:t xml:space="preserve"> the response would be the students. Students have high importance/ control/ power but low influence. The headmaster has high importance/ control/ power and high influence but rickshaw puller who brings students to the school has less importance/control/power and influence as he is not directly linked with the education of children with disabilities. </w:t>
      </w:r>
    </w:p>
    <w:p w:rsidR="00B70412" w:rsidRPr="00B52244" w:rsidRDefault="00B70412" w:rsidP="00D27C35">
      <w:pPr>
        <w:pStyle w:val="ListParagraph"/>
        <w:numPr>
          <w:ilvl w:val="0"/>
          <w:numId w:val="32"/>
        </w:numPr>
        <w:spacing w:after="0" w:line="288" w:lineRule="auto"/>
        <w:jc w:val="both"/>
        <w:rPr>
          <w:rFonts w:cs="Arial"/>
          <w:szCs w:val="24"/>
        </w:rPr>
      </w:pPr>
      <w:r w:rsidRPr="00B52244">
        <w:rPr>
          <w:rFonts w:cs="Arial"/>
          <w:szCs w:val="24"/>
        </w:rPr>
        <w:t>A chart showing the inter-relationship of importance and influence could be drawn as give</w:t>
      </w:r>
      <w:r>
        <w:rPr>
          <w:rFonts w:cs="Arial"/>
          <w:szCs w:val="24"/>
        </w:rPr>
        <w:t>n</w:t>
      </w:r>
      <w:r w:rsidRPr="00B52244">
        <w:rPr>
          <w:rFonts w:cs="Arial"/>
          <w:szCs w:val="24"/>
        </w:rPr>
        <w:t xml:space="preserve"> below and ask the participants to place the names of stakeholders in the chart as per their importance and influence. </w:t>
      </w:r>
    </w:p>
    <w:p w:rsidR="00B70412" w:rsidRPr="00B52244" w:rsidRDefault="00B70412" w:rsidP="00D27C35">
      <w:pPr>
        <w:pStyle w:val="ListParagraph"/>
        <w:numPr>
          <w:ilvl w:val="0"/>
          <w:numId w:val="32"/>
        </w:numPr>
        <w:spacing w:after="0" w:line="288" w:lineRule="auto"/>
        <w:jc w:val="both"/>
        <w:rPr>
          <w:rFonts w:cs="Arial"/>
          <w:szCs w:val="24"/>
        </w:rPr>
      </w:pPr>
      <w:r w:rsidRPr="00B52244">
        <w:rPr>
          <w:rFonts w:cs="Arial"/>
          <w:szCs w:val="24"/>
        </w:rPr>
        <w:t>Enable participants with visual impairment understand the diagram, place the hand of the participants with visual impairment on a tactile draw diagram and through touch help th</w:t>
      </w:r>
      <w:r>
        <w:rPr>
          <w:rFonts w:cs="Arial"/>
          <w:szCs w:val="24"/>
        </w:rPr>
        <w:t>em</w:t>
      </w:r>
      <w:r w:rsidRPr="00B52244">
        <w:rPr>
          <w:rFonts w:cs="Arial"/>
          <w:szCs w:val="24"/>
        </w:rPr>
        <w:t xml:space="preserve"> to understand how ‘X’ axis (level of importance/control/power) and ‘Y’ axis (level of influence) are merging together. </w:t>
      </w:r>
    </w:p>
    <w:p w:rsidR="00B70412" w:rsidRPr="00B52244" w:rsidRDefault="00B70412" w:rsidP="00D27C35">
      <w:pPr>
        <w:pStyle w:val="ListParagraph"/>
        <w:numPr>
          <w:ilvl w:val="0"/>
          <w:numId w:val="32"/>
        </w:numPr>
        <w:spacing w:after="0" w:line="288" w:lineRule="auto"/>
        <w:jc w:val="both"/>
        <w:rPr>
          <w:rFonts w:cs="Arial"/>
          <w:szCs w:val="24"/>
        </w:rPr>
      </w:pPr>
      <w:r w:rsidRPr="00B52244">
        <w:rPr>
          <w:rFonts w:cs="Arial"/>
          <w:szCs w:val="24"/>
        </w:rPr>
        <w:t>After placing stakeholders in the diagram as per their importance and influence, divide the diagram in four parts and explain the approaches to deal with them towards achieving the goal of the DPO.</w:t>
      </w:r>
    </w:p>
    <w:p w:rsidR="003769F9" w:rsidRDefault="003769F9" w:rsidP="00B84194">
      <w:pPr>
        <w:spacing w:after="0" w:line="288" w:lineRule="auto"/>
        <w:jc w:val="both"/>
        <w:rPr>
          <w:rFonts w:cs="Arial"/>
          <w:szCs w:val="24"/>
        </w:rPr>
      </w:pPr>
    </w:p>
    <w:p w:rsidR="00B70412" w:rsidRPr="00B52244" w:rsidRDefault="00B70412" w:rsidP="00B84194">
      <w:pPr>
        <w:spacing w:after="0" w:line="288" w:lineRule="auto"/>
        <w:ind w:firstLine="720"/>
        <w:jc w:val="both"/>
        <w:rPr>
          <w:rFonts w:cs="Arial"/>
          <w:b/>
          <w:bCs/>
          <w:szCs w:val="24"/>
        </w:rPr>
      </w:pPr>
      <w:r w:rsidRPr="00B52244">
        <w:rPr>
          <w:rFonts w:cs="Arial"/>
          <w:b/>
          <w:bCs/>
          <w:szCs w:val="24"/>
        </w:rPr>
        <w:t>Four approaches to engaging stakeholder participation:</w:t>
      </w:r>
    </w:p>
    <w:p w:rsidR="00B70412" w:rsidRPr="00B52244" w:rsidRDefault="00B70412" w:rsidP="00874B74">
      <w:pPr>
        <w:pStyle w:val="ListParagraph"/>
        <w:numPr>
          <w:ilvl w:val="0"/>
          <w:numId w:val="7"/>
        </w:numPr>
        <w:spacing w:after="0" w:line="288" w:lineRule="auto"/>
        <w:jc w:val="both"/>
        <w:rPr>
          <w:rFonts w:cs="Arial"/>
          <w:szCs w:val="24"/>
        </w:rPr>
      </w:pPr>
      <w:r w:rsidRPr="00B52244">
        <w:rPr>
          <w:rFonts w:cs="Arial"/>
          <w:b/>
          <w:bCs/>
          <w:szCs w:val="24"/>
        </w:rPr>
        <w:t xml:space="preserve">Empowering: </w:t>
      </w:r>
      <w:r w:rsidRPr="00B52244">
        <w:rPr>
          <w:rFonts w:cs="Arial"/>
          <w:szCs w:val="24"/>
        </w:rPr>
        <w:t>Children with disabilities and their parents have low influence and high importance. So the DPO needs to keep in constant touch with them to make them aware of disability as well as rights of persons with disabilities.</w:t>
      </w:r>
    </w:p>
    <w:p w:rsidR="00B70412" w:rsidRPr="00B52244" w:rsidRDefault="00B70412" w:rsidP="00874B74">
      <w:pPr>
        <w:pStyle w:val="ListParagraph"/>
        <w:numPr>
          <w:ilvl w:val="0"/>
          <w:numId w:val="7"/>
        </w:numPr>
        <w:spacing w:after="0" w:line="288" w:lineRule="auto"/>
        <w:jc w:val="both"/>
        <w:rPr>
          <w:rFonts w:cs="Arial"/>
          <w:szCs w:val="24"/>
        </w:rPr>
      </w:pPr>
      <w:r w:rsidRPr="00B52244">
        <w:rPr>
          <w:rFonts w:cs="Arial"/>
          <w:b/>
          <w:bCs/>
          <w:szCs w:val="24"/>
        </w:rPr>
        <w:t>Sharing:</w:t>
      </w:r>
      <w:r w:rsidRPr="00B52244">
        <w:rPr>
          <w:rFonts w:cs="Arial"/>
          <w:szCs w:val="24"/>
        </w:rPr>
        <w:t xml:space="preserve"> School Board and Commissioner (disability) have high importance and influence. DPOs should keep regular contact with them either by sending letters or meeting personally. They could share the status of persons with disabilities in their village/ block and also seek support (i.e. asking for data on disability </w:t>
      </w:r>
      <w:r>
        <w:rPr>
          <w:rFonts w:cs="Arial"/>
          <w:szCs w:val="24"/>
        </w:rPr>
        <w:t xml:space="preserve">- </w:t>
      </w:r>
      <w:r w:rsidRPr="00B52244">
        <w:rPr>
          <w:rFonts w:cs="Arial"/>
          <w:szCs w:val="24"/>
        </w:rPr>
        <w:t xml:space="preserve">related issues) to strengthen their collective action. </w:t>
      </w:r>
    </w:p>
    <w:p w:rsidR="00B70412" w:rsidRPr="00B52244" w:rsidRDefault="00B70412" w:rsidP="00874B74">
      <w:pPr>
        <w:pStyle w:val="ListParagraph"/>
        <w:numPr>
          <w:ilvl w:val="0"/>
          <w:numId w:val="7"/>
        </w:numPr>
        <w:spacing w:after="0" w:line="288" w:lineRule="auto"/>
        <w:jc w:val="both"/>
        <w:rPr>
          <w:rFonts w:cs="Arial"/>
          <w:szCs w:val="24"/>
        </w:rPr>
      </w:pPr>
      <w:r w:rsidRPr="00B52244">
        <w:rPr>
          <w:rFonts w:cs="Arial"/>
          <w:b/>
          <w:bCs/>
          <w:szCs w:val="24"/>
        </w:rPr>
        <w:t>Strategic Communication:</w:t>
      </w:r>
      <w:r w:rsidRPr="00B52244">
        <w:rPr>
          <w:rFonts w:cs="Arial"/>
          <w:szCs w:val="24"/>
        </w:rPr>
        <w:t xml:space="preserve"> Political leaders have high influence but medium importance. The DPOs should build rapport with them, invite them in their programme and try to mobilise them to support persons with disabilities to lead a dignified life.</w:t>
      </w:r>
    </w:p>
    <w:p w:rsidR="00B70412" w:rsidRPr="00B52244" w:rsidRDefault="00B70412" w:rsidP="00874B74">
      <w:pPr>
        <w:pStyle w:val="ListParagraph"/>
        <w:numPr>
          <w:ilvl w:val="0"/>
          <w:numId w:val="7"/>
        </w:numPr>
        <w:spacing w:after="0" w:line="288" w:lineRule="auto"/>
        <w:jc w:val="both"/>
        <w:rPr>
          <w:rFonts w:cs="Arial"/>
          <w:szCs w:val="24"/>
        </w:rPr>
      </w:pPr>
      <w:r w:rsidRPr="00B52244">
        <w:rPr>
          <w:rFonts w:cs="Arial"/>
          <w:b/>
          <w:bCs/>
          <w:szCs w:val="24"/>
        </w:rPr>
        <w:t>Engaging not so significant stakeholders:</w:t>
      </w:r>
      <w:r w:rsidRPr="00B52244">
        <w:rPr>
          <w:rFonts w:cs="Arial"/>
          <w:szCs w:val="24"/>
        </w:rPr>
        <w:t xml:space="preserve"> The DPOs could also invite religious leaders in their programme to build rapport and to make them feel that they are also important for persons with disabilities and their groups. This will help the DPO in getting support of religious leaders as and when required.</w:t>
      </w:r>
    </w:p>
    <w:p w:rsidR="00B70412" w:rsidRPr="00B52244" w:rsidRDefault="00B70412" w:rsidP="00B84194">
      <w:pPr>
        <w:spacing w:after="0" w:line="288" w:lineRule="auto"/>
        <w:jc w:val="both"/>
        <w:rPr>
          <w:rFonts w:cs="Arial"/>
          <w:szCs w:val="24"/>
        </w:rPr>
      </w:pPr>
    </w:p>
    <w:p w:rsidR="00B70412" w:rsidRPr="00B52244" w:rsidRDefault="00B70412" w:rsidP="00B84194">
      <w:pPr>
        <w:spacing w:after="0" w:line="288" w:lineRule="auto"/>
        <w:ind w:left="360"/>
        <w:jc w:val="both"/>
        <w:rPr>
          <w:rFonts w:cs="Arial"/>
          <w:szCs w:val="24"/>
        </w:rPr>
      </w:pPr>
      <w:r w:rsidRPr="00B52244">
        <w:rPr>
          <w:rFonts w:cs="Arial"/>
          <w:szCs w:val="24"/>
        </w:rPr>
        <w:t>Neighbours and shopkeepers have low influence and importance. So the DPO should involve them in their activities, otherwise they may create obstacles in achieving this objective.</w:t>
      </w:r>
    </w:p>
    <w:p w:rsidR="003769F9" w:rsidRPr="00C46045" w:rsidRDefault="003769F9" w:rsidP="00C46045">
      <w:pPr>
        <w:autoSpaceDE w:val="0"/>
        <w:autoSpaceDN w:val="0"/>
        <w:adjustRightInd w:val="0"/>
        <w:spacing w:after="0" w:line="288" w:lineRule="auto"/>
        <w:jc w:val="both"/>
        <w:rPr>
          <w:rFonts w:cs="Arial"/>
          <w:b/>
          <w:bCs/>
          <w:szCs w:val="24"/>
        </w:rPr>
      </w:pPr>
    </w:p>
    <w:p w:rsidR="00B70412" w:rsidRPr="00C46045" w:rsidRDefault="00B70412" w:rsidP="00C46045">
      <w:pPr>
        <w:autoSpaceDE w:val="0"/>
        <w:autoSpaceDN w:val="0"/>
        <w:adjustRightInd w:val="0"/>
        <w:spacing w:after="0" w:line="288" w:lineRule="auto"/>
        <w:jc w:val="both"/>
        <w:rPr>
          <w:rFonts w:cs="Arial"/>
          <w:b/>
          <w:bCs/>
          <w:szCs w:val="24"/>
        </w:rPr>
      </w:pPr>
      <w:r w:rsidRPr="00C46045">
        <w:rPr>
          <w:rFonts w:cs="Arial"/>
          <w:b/>
          <w:bCs/>
          <w:szCs w:val="24"/>
        </w:rPr>
        <w:t xml:space="preserve">Example 2: </w:t>
      </w:r>
    </w:p>
    <w:p w:rsidR="00B70412" w:rsidRPr="00B52244" w:rsidRDefault="00B70412" w:rsidP="00C46045">
      <w:r w:rsidRPr="00B52244">
        <w:t>‘Creating awareness on disability rights’</w:t>
      </w:r>
    </w:p>
    <w:p w:rsidR="00B70412" w:rsidRPr="00B52244" w:rsidRDefault="00B70412" w:rsidP="00D27C35">
      <w:pPr>
        <w:pStyle w:val="ListParagraph"/>
        <w:numPr>
          <w:ilvl w:val="0"/>
          <w:numId w:val="33"/>
        </w:numPr>
        <w:tabs>
          <w:tab w:val="left" w:pos="770"/>
        </w:tabs>
        <w:spacing w:after="0" w:line="288" w:lineRule="auto"/>
        <w:jc w:val="both"/>
        <w:rPr>
          <w:rFonts w:cs="Arial"/>
          <w:szCs w:val="24"/>
        </w:rPr>
      </w:pPr>
      <w:r w:rsidRPr="00B52244">
        <w:rPr>
          <w:rFonts w:cs="Arial"/>
          <w:szCs w:val="24"/>
        </w:rPr>
        <w:t xml:space="preserve">Ask the group to make </w:t>
      </w:r>
      <w:r>
        <w:rPr>
          <w:rFonts w:cs="Arial"/>
          <w:szCs w:val="24"/>
        </w:rPr>
        <w:t xml:space="preserve">a </w:t>
      </w:r>
      <w:r w:rsidRPr="00B52244">
        <w:rPr>
          <w:rFonts w:cs="Arial"/>
          <w:szCs w:val="24"/>
        </w:rPr>
        <w:t xml:space="preserve">list of stakeholders about 50-60 (given at the end of this exercise) at least for achieving the above objective. Ask the group to make a list of stakeholders from the village, taluka, district, </w:t>
      </w:r>
      <w:r>
        <w:rPr>
          <w:rFonts w:cs="Arial"/>
          <w:szCs w:val="24"/>
        </w:rPr>
        <w:t>S</w:t>
      </w:r>
      <w:r w:rsidRPr="00B52244">
        <w:rPr>
          <w:rFonts w:cs="Arial"/>
          <w:szCs w:val="24"/>
        </w:rPr>
        <w:t>tate and national levels</w:t>
      </w:r>
      <w:r>
        <w:rPr>
          <w:rFonts w:cs="Arial"/>
          <w:szCs w:val="24"/>
        </w:rPr>
        <w:t>.</w:t>
      </w:r>
    </w:p>
    <w:p w:rsidR="00B70412" w:rsidRPr="00B52244" w:rsidRDefault="00B70412" w:rsidP="00D27C35">
      <w:pPr>
        <w:pStyle w:val="ListParagraph"/>
        <w:numPr>
          <w:ilvl w:val="0"/>
          <w:numId w:val="33"/>
        </w:numPr>
        <w:tabs>
          <w:tab w:val="left" w:pos="770"/>
        </w:tabs>
        <w:spacing w:after="0" w:line="288" w:lineRule="auto"/>
        <w:jc w:val="both"/>
        <w:rPr>
          <w:rFonts w:cs="Arial"/>
          <w:szCs w:val="24"/>
        </w:rPr>
      </w:pPr>
      <w:r w:rsidRPr="00B52244">
        <w:rPr>
          <w:rFonts w:cs="Arial"/>
          <w:szCs w:val="24"/>
        </w:rPr>
        <w:t xml:space="preserve">There are different techniques to work with stakeholders who are directly and indirectly responsible. </w:t>
      </w:r>
      <w:r>
        <w:rPr>
          <w:rFonts w:cs="Arial"/>
          <w:szCs w:val="24"/>
        </w:rPr>
        <w:t>A f</w:t>
      </w:r>
      <w:r w:rsidRPr="00B52244">
        <w:rPr>
          <w:rFonts w:cs="Arial"/>
          <w:szCs w:val="24"/>
        </w:rPr>
        <w:t xml:space="preserve">ew in the list generated will have direct responsibility in executing the implementation of rights of persons with disabilities. Some would be responsible for linking entitlements to persons with disabilities. Some would be more powerful in making and influencing the framing of policies and adopting suitable amendments to already available policies. There are different methods to approach each group of stakeholders to smooth the life of persons with disability to enjoy their rights at par with others in the society. </w:t>
      </w:r>
    </w:p>
    <w:p w:rsidR="00B70412" w:rsidRPr="00B52244" w:rsidRDefault="00B70412" w:rsidP="00D27C35">
      <w:pPr>
        <w:pStyle w:val="ListParagraph"/>
        <w:numPr>
          <w:ilvl w:val="0"/>
          <w:numId w:val="33"/>
        </w:numPr>
        <w:spacing w:after="0" w:line="288" w:lineRule="auto"/>
        <w:jc w:val="both"/>
        <w:rPr>
          <w:rFonts w:cs="Arial"/>
          <w:szCs w:val="24"/>
        </w:rPr>
      </w:pPr>
      <w:r>
        <w:rPr>
          <w:rFonts w:cs="Arial"/>
          <w:szCs w:val="24"/>
        </w:rPr>
        <w:t>T</w:t>
      </w:r>
      <w:r w:rsidRPr="00B52244">
        <w:rPr>
          <w:rFonts w:cs="Arial"/>
          <w:szCs w:val="24"/>
        </w:rPr>
        <w:t>he first group of stakeholders, at village level like village headmen, panchayat secretaries, teachers, health workers</w:t>
      </w:r>
      <w:r>
        <w:rPr>
          <w:rFonts w:cs="Arial"/>
          <w:szCs w:val="24"/>
        </w:rPr>
        <w:t>,</w:t>
      </w:r>
      <w:r w:rsidRPr="00B52244">
        <w:rPr>
          <w:rFonts w:cs="Arial"/>
          <w:szCs w:val="24"/>
        </w:rPr>
        <w:t xml:space="preserve"> etc</w:t>
      </w:r>
      <w:r>
        <w:rPr>
          <w:rFonts w:cs="Arial"/>
          <w:szCs w:val="24"/>
        </w:rPr>
        <w:t>.,</w:t>
      </w:r>
      <w:r w:rsidRPr="00B52244">
        <w:rPr>
          <w:rFonts w:cs="Arial"/>
          <w:szCs w:val="24"/>
        </w:rPr>
        <w:t xml:space="preserve"> need</w:t>
      </w:r>
      <w:r>
        <w:rPr>
          <w:rFonts w:cs="Arial"/>
          <w:szCs w:val="24"/>
        </w:rPr>
        <w:t>s</w:t>
      </w:r>
      <w:r w:rsidRPr="00B52244">
        <w:rPr>
          <w:rFonts w:cs="Arial"/>
          <w:szCs w:val="24"/>
        </w:rPr>
        <w:t xml:space="preserve"> </w:t>
      </w:r>
      <w:r>
        <w:rPr>
          <w:rFonts w:cs="Arial"/>
          <w:szCs w:val="24"/>
        </w:rPr>
        <w:t xml:space="preserve">to be </w:t>
      </w:r>
      <w:r w:rsidRPr="00B52244">
        <w:rPr>
          <w:rFonts w:cs="Arial"/>
          <w:szCs w:val="24"/>
        </w:rPr>
        <w:t>follow</w:t>
      </w:r>
      <w:r>
        <w:rPr>
          <w:rFonts w:cs="Arial"/>
          <w:szCs w:val="24"/>
        </w:rPr>
        <w:t>ed</w:t>
      </w:r>
      <w:r w:rsidRPr="00B52244">
        <w:rPr>
          <w:rFonts w:cs="Arial"/>
          <w:szCs w:val="24"/>
        </w:rPr>
        <w:t xml:space="preserve"> up regularly to meet the desired needs like medical certificate, identity card, pensions, transport concession</w:t>
      </w:r>
      <w:r>
        <w:rPr>
          <w:rFonts w:cs="Arial"/>
          <w:szCs w:val="24"/>
        </w:rPr>
        <w:t>,</w:t>
      </w:r>
      <w:r w:rsidRPr="00B52244">
        <w:rPr>
          <w:rFonts w:cs="Arial"/>
          <w:szCs w:val="24"/>
        </w:rPr>
        <w:t xml:space="preserve"> etc</w:t>
      </w:r>
      <w:r>
        <w:rPr>
          <w:rFonts w:cs="Arial"/>
          <w:szCs w:val="24"/>
        </w:rPr>
        <w:t>.</w:t>
      </w:r>
      <w:r w:rsidRPr="00B52244">
        <w:rPr>
          <w:rFonts w:cs="Arial"/>
          <w:szCs w:val="24"/>
        </w:rPr>
        <w:t xml:space="preserve"> </w:t>
      </w:r>
      <w:r>
        <w:rPr>
          <w:rFonts w:cs="Arial"/>
          <w:szCs w:val="24"/>
        </w:rPr>
        <w:t xml:space="preserve"> P</w:t>
      </w:r>
      <w:r w:rsidRPr="00B52244">
        <w:rPr>
          <w:rFonts w:cs="Arial"/>
          <w:szCs w:val="24"/>
        </w:rPr>
        <w:t>ersons with disabilities or village</w:t>
      </w:r>
      <w:r>
        <w:rPr>
          <w:rFonts w:cs="Arial"/>
          <w:szCs w:val="24"/>
        </w:rPr>
        <w:t>-</w:t>
      </w:r>
      <w:r w:rsidRPr="00B52244">
        <w:rPr>
          <w:rFonts w:cs="Arial"/>
          <w:szCs w:val="24"/>
        </w:rPr>
        <w:t>level DPOs need to build good relationships and communicate in such a manner so that the local service providers are not embarrassed. If the above mentioned service provide</w:t>
      </w:r>
      <w:r>
        <w:rPr>
          <w:rFonts w:cs="Arial"/>
          <w:szCs w:val="24"/>
        </w:rPr>
        <w:t>r</w:t>
      </w:r>
      <w:r w:rsidRPr="00B52244">
        <w:rPr>
          <w:rFonts w:cs="Arial"/>
          <w:szCs w:val="24"/>
        </w:rPr>
        <w:t>s are not cooperative then</w:t>
      </w:r>
      <w:r>
        <w:rPr>
          <w:rFonts w:cs="Arial"/>
          <w:szCs w:val="24"/>
        </w:rPr>
        <w:t>,</w:t>
      </w:r>
      <w:r w:rsidRPr="00B52244">
        <w:rPr>
          <w:rFonts w:cs="Arial"/>
          <w:szCs w:val="24"/>
        </w:rPr>
        <w:t xml:space="preserve"> as a first step</w:t>
      </w:r>
      <w:r>
        <w:rPr>
          <w:rFonts w:cs="Arial"/>
          <w:szCs w:val="24"/>
        </w:rPr>
        <w:t>,</w:t>
      </w:r>
      <w:r w:rsidRPr="00B52244">
        <w:rPr>
          <w:rFonts w:cs="Arial"/>
          <w:szCs w:val="24"/>
        </w:rPr>
        <w:t xml:space="preserve"> discussions need to be </w:t>
      </w:r>
      <w:r>
        <w:rPr>
          <w:rFonts w:cs="Arial"/>
          <w:szCs w:val="24"/>
        </w:rPr>
        <w:t>held</w:t>
      </w:r>
      <w:r w:rsidRPr="00B52244">
        <w:rPr>
          <w:rFonts w:cs="Arial"/>
          <w:szCs w:val="24"/>
        </w:rPr>
        <w:t xml:space="preserve"> with them regarding the problem </w:t>
      </w:r>
      <w:r>
        <w:rPr>
          <w:rFonts w:cs="Arial"/>
          <w:szCs w:val="24"/>
        </w:rPr>
        <w:t>affecting</w:t>
      </w:r>
      <w:r w:rsidRPr="00B52244">
        <w:rPr>
          <w:rFonts w:cs="Arial"/>
          <w:szCs w:val="24"/>
        </w:rPr>
        <w:t xml:space="preserve"> the issue.  Engage their participation by first talking to them and negotiate with them to solve the smaller issues.</w:t>
      </w:r>
    </w:p>
    <w:p w:rsidR="00B70412" w:rsidRPr="00B52244" w:rsidRDefault="00B70412" w:rsidP="00D27C35">
      <w:pPr>
        <w:pStyle w:val="ListParagraph"/>
        <w:numPr>
          <w:ilvl w:val="0"/>
          <w:numId w:val="33"/>
        </w:numPr>
        <w:tabs>
          <w:tab w:val="left" w:pos="770"/>
        </w:tabs>
        <w:spacing w:after="0" w:line="288" w:lineRule="auto"/>
        <w:jc w:val="both"/>
        <w:rPr>
          <w:rFonts w:cs="Arial"/>
          <w:szCs w:val="24"/>
        </w:rPr>
      </w:pPr>
      <w:r w:rsidRPr="00B52244">
        <w:rPr>
          <w:rFonts w:cs="Arial"/>
          <w:szCs w:val="24"/>
        </w:rPr>
        <w:t xml:space="preserve">The second level of stakeholder groups is at the block and district levels. Involve block level and district level stakeholders in the programme and communicate with them the facts and figures </w:t>
      </w:r>
      <w:r>
        <w:rPr>
          <w:rFonts w:cs="Arial"/>
          <w:szCs w:val="24"/>
        </w:rPr>
        <w:t>as</w:t>
      </w:r>
      <w:r w:rsidRPr="00B52244">
        <w:rPr>
          <w:rFonts w:cs="Arial"/>
          <w:szCs w:val="24"/>
        </w:rPr>
        <w:t xml:space="preserve"> evidence to convince them to look into the needs and requests of persons with disabilities. This type of involvement with the block level and district level authorities help</w:t>
      </w:r>
      <w:r>
        <w:rPr>
          <w:rFonts w:cs="Arial"/>
          <w:szCs w:val="24"/>
        </w:rPr>
        <w:t>s</w:t>
      </w:r>
      <w:r w:rsidRPr="00B52244">
        <w:rPr>
          <w:rFonts w:cs="Arial"/>
          <w:szCs w:val="24"/>
        </w:rPr>
        <w:t xml:space="preserve"> to address any hurdles in getting the entitlement and provision meant for persons with disabilities. This means that the DPO should have full knowledge of the issue that they are presenting. </w:t>
      </w:r>
    </w:p>
    <w:p w:rsidR="00B70412" w:rsidRPr="00B52244" w:rsidRDefault="00B70412" w:rsidP="00D27C35">
      <w:pPr>
        <w:pStyle w:val="ListParagraph"/>
        <w:numPr>
          <w:ilvl w:val="0"/>
          <w:numId w:val="33"/>
        </w:numPr>
        <w:tabs>
          <w:tab w:val="left" w:pos="770"/>
        </w:tabs>
        <w:spacing w:after="0" w:line="288" w:lineRule="auto"/>
        <w:jc w:val="both"/>
        <w:rPr>
          <w:rFonts w:cs="Arial"/>
          <w:szCs w:val="24"/>
        </w:rPr>
      </w:pPr>
      <w:r>
        <w:rPr>
          <w:rFonts w:cs="Arial"/>
          <w:szCs w:val="24"/>
        </w:rPr>
        <w:t>The t</w:t>
      </w:r>
      <w:r w:rsidRPr="00B52244">
        <w:rPr>
          <w:rFonts w:cs="Arial"/>
          <w:szCs w:val="24"/>
        </w:rPr>
        <w:t>hird level of stakeholders has a more powerful influence or control in policy making and amendments to rules. To engage policy makers on disability or any particular development issues the DPO should seek the support from other similar groups and also build alliance with other community</w:t>
      </w:r>
      <w:r>
        <w:rPr>
          <w:rFonts w:cs="Arial"/>
          <w:szCs w:val="24"/>
        </w:rPr>
        <w:t xml:space="preserve"> -</w:t>
      </w:r>
      <w:r w:rsidRPr="00B52244">
        <w:rPr>
          <w:rFonts w:cs="Arial"/>
          <w:szCs w:val="24"/>
        </w:rPr>
        <w:t xml:space="preserve"> based groups to present the issues to authorities at the </w:t>
      </w:r>
      <w:r>
        <w:rPr>
          <w:rFonts w:cs="Arial"/>
          <w:szCs w:val="24"/>
        </w:rPr>
        <w:t>S</w:t>
      </w:r>
      <w:r w:rsidRPr="00B52244">
        <w:rPr>
          <w:rFonts w:cs="Arial"/>
          <w:szCs w:val="24"/>
        </w:rPr>
        <w:t>tate and national</w:t>
      </w:r>
      <w:r>
        <w:rPr>
          <w:rFonts w:cs="Arial"/>
          <w:szCs w:val="24"/>
        </w:rPr>
        <w:t xml:space="preserve"> levels</w:t>
      </w:r>
      <w:r w:rsidRPr="00B52244">
        <w:rPr>
          <w:rFonts w:cs="Arial"/>
          <w:szCs w:val="24"/>
        </w:rPr>
        <w:t xml:space="preserve">. To draw the attention of </w:t>
      </w:r>
      <w:r>
        <w:rPr>
          <w:rFonts w:cs="Arial"/>
          <w:szCs w:val="24"/>
        </w:rPr>
        <w:t>S</w:t>
      </w:r>
      <w:r w:rsidRPr="00B52244">
        <w:rPr>
          <w:rFonts w:cs="Arial"/>
          <w:szCs w:val="24"/>
        </w:rPr>
        <w:t>tate</w:t>
      </w:r>
      <w:r>
        <w:rPr>
          <w:rFonts w:cs="Arial"/>
          <w:szCs w:val="24"/>
        </w:rPr>
        <w:t>-</w:t>
      </w:r>
      <w:r w:rsidRPr="00B52244">
        <w:rPr>
          <w:rFonts w:cs="Arial"/>
          <w:szCs w:val="24"/>
        </w:rPr>
        <w:t>level authorities, DPOs need to network with other community</w:t>
      </w:r>
      <w:r>
        <w:rPr>
          <w:rFonts w:cs="Arial"/>
          <w:szCs w:val="24"/>
        </w:rPr>
        <w:t>-</w:t>
      </w:r>
      <w:r w:rsidRPr="00B52244">
        <w:rPr>
          <w:rFonts w:cs="Arial"/>
          <w:szCs w:val="24"/>
        </w:rPr>
        <w:t xml:space="preserve">based groups at block level, district level and </w:t>
      </w:r>
      <w:r>
        <w:rPr>
          <w:rFonts w:cs="Arial"/>
          <w:szCs w:val="24"/>
        </w:rPr>
        <w:t>S</w:t>
      </w:r>
      <w:r w:rsidRPr="00B52244">
        <w:rPr>
          <w:rFonts w:cs="Arial"/>
          <w:szCs w:val="24"/>
        </w:rPr>
        <w:t xml:space="preserve">tate level to influence the </w:t>
      </w:r>
      <w:r>
        <w:rPr>
          <w:rFonts w:cs="Arial"/>
          <w:szCs w:val="24"/>
        </w:rPr>
        <w:t>S</w:t>
      </w:r>
      <w:r w:rsidRPr="00B52244">
        <w:rPr>
          <w:rFonts w:cs="Arial"/>
          <w:szCs w:val="24"/>
        </w:rPr>
        <w:t>tate</w:t>
      </w:r>
      <w:r>
        <w:rPr>
          <w:rFonts w:cs="Arial"/>
          <w:szCs w:val="24"/>
        </w:rPr>
        <w:t>-</w:t>
      </w:r>
      <w:r w:rsidRPr="00B52244">
        <w:rPr>
          <w:rFonts w:cs="Arial"/>
          <w:szCs w:val="24"/>
        </w:rPr>
        <w:t xml:space="preserve">level authorities. </w:t>
      </w:r>
    </w:p>
    <w:p w:rsidR="00B70412" w:rsidRDefault="00B70412" w:rsidP="00B84194">
      <w:pPr>
        <w:tabs>
          <w:tab w:val="left" w:pos="5303"/>
        </w:tabs>
        <w:spacing w:after="0" w:line="288" w:lineRule="auto"/>
        <w:ind w:left="360"/>
        <w:jc w:val="both"/>
        <w:rPr>
          <w:rFonts w:cs="Arial"/>
          <w:b/>
          <w:bCs/>
          <w:szCs w:val="24"/>
        </w:rPr>
      </w:pPr>
    </w:p>
    <w:p w:rsidR="003769F9" w:rsidRPr="00B52244" w:rsidRDefault="003769F9" w:rsidP="00B84194">
      <w:pPr>
        <w:tabs>
          <w:tab w:val="left" w:pos="5303"/>
        </w:tabs>
        <w:spacing w:after="0" w:line="288" w:lineRule="auto"/>
        <w:ind w:left="360"/>
        <w:jc w:val="both"/>
        <w:rPr>
          <w:rFonts w:cs="Arial"/>
          <w:b/>
          <w:bCs/>
          <w:szCs w:val="24"/>
        </w:rPr>
      </w:pPr>
    </w:p>
    <w:p w:rsidR="00B70412" w:rsidRPr="00B52244" w:rsidRDefault="00B70412" w:rsidP="00B84194">
      <w:pPr>
        <w:tabs>
          <w:tab w:val="left" w:pos="5303"/>
        </w:tabs>
        <w:spacing w:after="0" w:line="288" w:lineRule="auto"/>
        <w:ind w:left="360"/>
        <w:jc w:val="both"/>
        <w:rPr>
          <w:rFonts w:cs="Arial"/>
          <w:b/>
          <w:bCs/>
          <w:szCs w:val="24"/>
        </w:rPr>
      </w:pPr>
      <w:r w:rsidRPr="00B52244">
        <w:rPr>
          <w:rFonts w:cs="Arial"/>
          <w:b/>
          <w:bCs/>
          <w:szCs w:val="24"/>
        </w:rPr>
        <w:t>Facilitator</w:t>
      </w:r>
      <w:r>
        <w:rPr>
          <w:rFonts w:cs="Arial"/>
          <w:b/>
          <w:bCs/>
          <w:szCs w:val="24"/>
        </w:rPr>
        <w:t>’</w:t>
      </w:r>
      <w:r w:rsidRPr="00B52244">
        <w:rPr>
          <w:rFonts w:cs="Arial"/>
          <w:b/>
          <w:bCs/>
          <w:szCs w:val="24"/>
        </w:rPr>
        <w:t>s note:</w:t>
      </w:r>
    </w:p>
    <w:p w:rsidR="00B70412" w:rsidRDefault="00B70412" w:rsidP="00D27C35">
      <w:pPr>
        <w:numPr>
          <w:ilvl w:val="0"/>
          <w:numId w:val="34"/>
        </w:numPr>
        <w:tabs>
          <w:tab w:val="left" w:pos="550"/>
        </w:tabs>
        <w:spacing w:after="0" w:line="288" w:lineRule="auto"/>
        <w:jc w:val="both"/>
        <w:rPr>
          <w:rFonts w:cs="Arial"/>
          <w:szCs w:val="24"/>
        </w:rPr>
      </w:pPr>
      <w:r w:rsidRPr="00B52244">
        <w:rPr>
          <w:rFonts w:cs="Arial"/>
          <w:szCs w:val="24"/>
        </w:rPr>
        <w:t>Ask the participants questions to enable them to understand why creating awareness is important both for stakeholders and for persons with disabilities. Why is it important to have a broader objective beyond just addressing persons with disabilities? Explain that as per the social model</w:t>
      </w:r>
      <w:r>
        <w:rPr>
          <w:rFonts w:cs="Arial"/>
          <w:szCs w:val="24"/>
        </w:rPr>
        <w:t>,</w:t>
      </w:r>
      <w:r w:rsidRPr="00B52244">
        <w:rPr>
          <w:rFonts w:cs="Arial"/>
          <w:szCs w:val="24"/>
        </w:rPr>
        <w:t xml:space="preserve"> there are several stakeholders who can contribute to mainstreaming. It is important that these stakeholders are made aware of the needs and rights of persons with disabilities</w:t>
      </w:r>
      <w:r>
        <w:rPr>
          <w:rFonts w:cs="Arial"/>
          <w:szCs w:val="24"/>
        </w:rPr>
        <w:t>, and also</w:t>
      </w:r>
      <w:r w:rsidRPr="00B52244">
        <w:rPr>
          <w:rFonts w:cs="Arial"/>
          <w:szCs w:val="24"/>
        </w:rPr>
        <w:t xml:space="preserve"> their roles are </w:t>
      </w:r>
      <w:r>
        <w:rPr>
          <w:rFonts w:cs="Arial"/>
          <w:szCs w:val="24"/>
        </w:rPr>
        <w:t xml:space="preserve">well </w:t>
      </w:r>
      <w:r w:rsidRPr="00B52244">
        <w:rPr>
          <w:rFonts w:cs="Arial"/>
          <w:szCs w:val="24"/>
        </w:rPr>
        <w:t>articulated.</w:t>
      </w:r>
    </w:p>
    <w:p w:rsidR="00B70412" w:rsidRDefault="00B70412" w:rsidP="001B7D59">
      <w:pPr>
        <w:tabs>
          <w:tab w:val="left" w:pos="550"/>
        </w:tabs>
        <w:spacing w:after="0" w:line="288" w:lineRule="auto"/>
        <w:jc w:val="both"/>
        <w:rPr>
          <w:rFonts w:cs="Arial"/>
          <w:szCs w:val="24"/>
        </w:rPr>
      </w:pPr>
    </w:p>
    <w:p w:rsidR="00B70412" w:rsidRDefault="00B70412" w:rsidP="001B7D59">
      <w:pPr>
        <w:tabs>
          <w:tab w:val="left" w:pos="550"/>
        </w:tabs>
        <w:spacing w:after="0" w:line="288" w:lineRule="auto"/>
        <w:jc w:val="both"/>
        <w:rPr>
          <w:rFonts w:cs="Arial"/>
          <w:szCs w:val="24"/>
        </w:rPr>
      </w:pPr>
    </w:p>
    <w:p w:rsidR="00F84F88" w:rsidRDefault="00F84F88">
      <w:pPr>
        <w:spacing w:after="0" w:line="240" w:lineRule="auto"/>
        <w:rPr>
          <w:rFonts w:cs="Arial"/>
          <w:b/>
          <w:bCs/>
          <w:sz w:val="28"/>
          <w:szCs w:val="28"/>
        </w:rPr>
      </w:pPr>
      <w:r>
        <w:rPr>
          <w:rFonts w:cs="Arial"/>
          <w:b/>
          <w:bCs/>
          <w:sz w:val="28"/>
          <w:szCs w:val="28"/>
        </w:rPr>
        <w:br w:type="page"/>
      </w:r>
    </w:p>
    <w:p w:rsidR="003769F9" w:rsidRPr="00E70535" w:rsidRDefault="003769F9" w:rsidP="000A439D">
      <w:pPr>
        <w:pStyle w:val="Heading3"/>
      </w:pPr>
      <w:r w:rsidRPr="00E70535">
        <w:t>TABLE OF STAKEHOLDER ANALYSIS (Example)</w:t>
      </w:r>
    </w:p>
    <w:p w:rsidR="003769F9" w:rsidRPr="00E70535" w:rsidRDefault="003769F9" w:rsidP="003769F9">
      <w:pPr>
        <w:spacing w:after="0" w:line="288" w:lineRule="auto"/>
        <w:jc w:val="both"/>
        <w:rPr>
          <w:rFonts w:cs="Arial"/>
          <w:sz w:val="28"/>
          <w:szCs w:val="28"/>
        </w:rPr>
      </w:pPr>
      <w:r w:rsidRPr="00E70535">
        <w:rPr>
          <w:rFonts w:cs="Arial"/>
          <w:position w:val="1"/>
          <w:sz w:val="28"/>
          <w:szCs w:val="28"/>
        </w:rPr>
        <w:t>(√) symbol is used in the table for High, Medium and Low Influence and</w:t>
      </w:r>
      <w:r w:rsidRPr="00E70535">
        <w:rPr>
          <w:rFonts w:cs="Arial"/>
          <w:sz w:val="28"/>
          <w:szCs w:val="28"/>
        </w:rPr>
        <w:t xml:space="preserve"> </w:t>
      </w:r>
      <w:r w:rsidRPr="00E70535">
        <w:rPr>
          <w:rFonts w:cs="Arial"/>
          <w:b/>
          <w:bCs/>
          <w:sz w:val="28"/>
          <w:szCs w:val="28"/>
        </w:rPr>
        <w:t xml:space="preserve">(O) </w:t>
      </w:r>
      <w:r w:rsidRPr="00E70535">
        <w:rPr>
          <w:rFonts w:cs="Arial"/>
          <w:sz w:val="28"/>
          <w:szCs w:val="28"/>
        </w:rPr>
        <w:t>symbol used is for</w:t>
      </w:r>
      <w:r w:rsidRPr="00E70535">
        <w:rPr>
          <w:rFonts w:cs="Arial"/>
          <w:b/>
          <w:bCs/>
          <w:sz w:val="28"/>
          <w:szCs w:val="28"/>
        </w:rPr>
        <w:t xml:space="preserve"> </w:t>
      </w:r>
      <w:r w:rsidRPr="00E70535">
        <w:rPr>
          <w:rFonts w:cs="Arial"/>
          <w:sz w:val="28"/>
          <w:szCs w:val="28"/>
        </w:rPr>
        <w:t>High, Medium and Low</w:t>
      </w:r>
      <w:r w:rsidRPr="00E70535">
        <w:rPr>
          <w:rFonts w:cs="Arial"/>
          <w:b/>
          <w:bCs/>
          <w:sz w:val="28"/>
          <w:szCs w:val="28"/>
        </w:rPr>
        <w:t xml:space="preserve"> </w:t>
      </w:r>
      <w:r w:rsidRPr="00E70535">
        <w:rPr>
          <w:rFonts w:cs="Arial"/>
          <w:sz w:val="28"/>
          <w:szCs w:val="28"/>
        </w:rPr>
        <w:t xml:space="preserve">control or power </w:t>
      </w:r>
    </w:p>
    <w:p w:rsidR="003769F9" w:rsidRPr="00E70535" w:rsidRDefault="003769F9" w:rsidP="003769F9">
      <w:pPr>
        <w:spacing w:after="0" w:line="288" w:lineRule="auto"/>
        <w:jc w:val="both"/>
        <w:rPr>
          <w:rFonts w:cs="Arial"/>
          <w:sz w:val="28"/>
          <w:szCs w:val="28"/>
        </w:rPr>
      </w:pPr>
    </w:p>
    <w:tbl>
      <w:tblPr>
        <w:tblW w:w="1401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30"/>
        <w:gridCol w:w="900"/>
        <w:gridCol w:w="2610"/>
        <w:gridCol w:w="1260"/>
        <w:gridCol w:w="1320"/>
        <w:gridCol w:w="1290"/>
        <w:gridCol w:w="1620"/>
        <w:gridCol w:w="4382"/>
      </w:tblGrid>
      <w:tr w:rsidR="00D77305" w:rsidRPr="003769F9" w:rsidTr="00920CC9">
        <w:trPr>
          <w:trHeight w:val="377"/>
        </w:trPr>
        <w:tc>
          <w:tcPr>
            <w:tcW w:w="630" w:type="dxa"/>
            <w:tcBorders>
              <w:top w:val="single" w:sz="4" w:space="0" w:color="000000"/>
              <w:left w:val="single" w:sz="4" w:space="0" w:color="000000"/>
              <w:bottom w:val="single" w:sz="4" w:space="0" w:color="000000"/>
              <w:right w:val="single" w:sz="4" w:space="0" w:color="000000"/>
            </w:tcBorders>
            <w:shd w:val="clear" w:color="auto" w:fill="auto"/>
          </w:tcPr>
          <w:p w:rsidR="00D77305" w:rsidRPr="00F84F88" w:rsidRDefault="00D77305" w:rsidP="00061C85">
            <w:pPr>
              <w:spacing w:after="0" w:line="240" w:lineRule="atLeast"/>
              <w:jc w:val="both"/>
              <w:rPr>
                <w:rFonts w:cs="Arial"/>
                <w:b/>
                <w:szCs w:val="24"/>
              </w:rPr>
            </w:pPr>
            <w:r>
              <w:rPr>
                <w:rFonts w:cs="Arial"/>
                <w:b/>
                <w:szCs w:val="24"/>
              </w:rPr>
              <w:t>Sl. No.</w:t>
            </w:r>
          </w:p>
        </w:tc>
        <w:tc>
          <w:tcPr>
            <w:tcW w:w="3510" w:type="dxa"/>
            <w:gridSpan w:val="2"/>
            <w:tcBorders>
              <w:top w:val="single" w:sz="4" w:space="0" w:color="000000"/>
              <w:left w:val="single" w:sz="4" w:space="0" w:color="000000"/>
              <w:bottom w:val="single" w:sz="4" w:space="0" w:color="000000"/>
              <w:right w:val="single" w:sz="4" w:space="0" w:color="000000"/>
            </w:tcBorders>
            <w:shd w:val="clear" w:color="auto" w:fill="auto"/>
          </w:tcPr>
          <w:p w:rsidR="00D77305" w:rsidRPr="00F84F88" w:rsidRDefault="00D77305" w:rsidP="00061C85">
            <w:pPr>
              <w:spacing w:after="0" w:line="240" w:lineRule="atLeast"/>
              <w:jc w:val="both"/>
              <w:rPr>
                <w:rFonts w:cs="Arial"/>
                <w:b/>
                <w:szCs w:val="24"/>
              </w:rPr>
            </w:pPr>
            <w:r w:rsidRPr="00F84F88">
              <w:rPr>
                <w:rFonts w:cs="Arial"/>
                <w:b/>
                <w:szCs w:val="24"/>
              </w:rPr>
              <w:t>Stakeholder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D77305" w:rsidRPr="00F84F88" w:rsidRDefault="00D77305" w:rsidP="00061C85">
            <w:pPr>
              <w:spacing w:after="0" w:line="240" w:lineRule="atLeast"/>
              <w:jc w:val="both"/>
              <w:rPr>
                <w:rFonts w:cs="Arial"/>
                <w:b/>
                <w:szCs w:val="24"/>
              </w:rPr>
            </w:pPr>
            <w:r w:rsidRPr="00F84F88">
              <w:rPr>
                <w:rFonts w:cs="Arial"/>
                <w:b/>
                <w:szCs w:val="24"/>
              </w:rPr>
              <w:t>High influence/ control or power</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rsidR="00D77305" w:rsidRPr="00F84F88" w:rsidRDefault="00D77305" w:rsidP="00061C85">
            <w:pPr>
              <w:spacing w:after="0" w:line="240" w:lineRule="atLeast"/>
              <w:jc w:val="both"/>
              <w:rPr>
                <w:rFonts w:cs="Arial"/>
                <w:b/>
                <w:szCs w:val="24"/>
              </w:rPr>
            </w:pPr>
            <w:r w:rsidRPr="00F84F88">
              <w:rPr>
                <w:rFonts w:cs="Arial"/>
                <w:b/>
                <w:szCs w:val="24"/>
              </w:rPr>
              <w:t>Medium</w:t>
            </w:r>
          </w:p>
          <w:p w:rsidR="00D77305" w:rsidRPr="00F84F88" w:rsidRDefault="00D77305" w:rsidP="00061C85">
            <w:pPr>
              <w:spacing w:after="0" w:line="240" w:lineRule="atLeast"/>
              <w:jc w:val="both"/>
              <w:rPr>
                <w:rFonts w:cs="Arial"/>
                <w:b/>
                <w:szCs w:val="24"/>
              </w:rPr>
            </w:pPr>
            <w:r w:rsidRPr="00F84F88">
              <w:rPr>
                <w:rFonts w:cs="Arial"/>
                <w:b/>
                <w:szCs w:val="24"/>
              </w:rPr>
              <w:t>influence/</w:t>
            </w:r>
          </w:p>
          <w:p w:rsidR="00D77305" w:rsidRPr="00F84F88" w:rsidRDefault="00D77305" w:rsidP="00061C85">
            <w:pPr>
              <w:spacing w:after="0" w:line="240" w:lineRule="atLeast"/>
              <w:jc w:val="both"/>
              <w:rPr>
                <w:rFonts w:cs="Arial"/>
                <w:b/>
                <w:szCs w:val="24"/>
              </w:rPr>
            </w:pPr>
            <w:r w:rsidRPr="00F84F88">
              <w:rPr>
                <w:rFonts w:cs="Arial"/>
                <w:b/>
                <w:szCs w:val="24"/>
              </w:rPr>
              <w:t>control or</w:t>
            </w:r>
          </w:p>
          <w:p w:rsidR="00D77305" w:rsidRPr="00F84F88" w:rsidRDefault="00D77305" w:rsidP="00061C85">
            <w:pPr>
              <w:spacing w:after="0" w:line="240" w:lineRule="atLeast"/>
              <w:jc w:val="both"/>
              <w:rPr>
                <w:rFonts w:cs="Arial"/>
                <w:b/>
                <w:szCs w:val="24"/>
              </w:rPr>
            </w:pPr>
            <w:r w:rsidRPr="00F84F88">
              <w:rPr>
                <w:rFonts w:cs="Arial"/>
                <w:b/>
                <w:szCs w:val="24"/>
              </w:rPr>
              <w:t>power</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D77305" w:rsidRPr="00F84F88" w:rsidRDefault="00D77305" w:rsidP="00061C85">
            <w:pPr>
              <w:spacing w:after="0" w:line="240" w:lineRule="atLeast"/>
              <w:jc w:val="both"/>
              <w:rPr>
                <w:rFonts w:cs="Arial"/>
                <w:b/>
                <w:szCs w:val="24"/>
              </w:rPr>
            </w:pPr>
            <w:r w:rsidRPr="00F84F88">
              <w:rPr>
                <w:rFonts w:cs="Arial"/>
                <w:b/>
                <w:szCs w:val="24"/>
              </w:rPr>
              <w:t>Low influence/ control or power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D77305" w:rsidRPr="00F84F88" w:rsidRDefault="00D77305" w:rsidP="00061C85">
            <w:pPr>
              <w:spacing w:after="0" w:line="240" w:lineRule="atLeast"/>
              <w:jc w:val="both"/>
              <w:rPr>
                <w:rFonts w:cs="Arial"/>
                <w:b/>
                <w:szCs w:val="24"/>
              </w:rPr>
            </w:pPr>
          </w:p>
        </w:tc>
        <w:tc>
          <w:tcPr>
            <w:tcW w:w="4382" w:type="dxa"/>
            <w:tcBorders>
              <w:top w:val="single" w:sz="4" w:space="0" w:color="000000"/>
              <w:left w:val="single" w:sz="4" w:space="0" w:color="000000"/>
              <w:bottom w:val="single" w:sz="4" w:space="0" w:color="000000"/>
              <w:right w:val="single" w:sz="4" w:space="0" w:color="000000"/>
            </w:tcBorders>
            <w:shd w:val="clear" w:color="auto" w:fill="auto"/>
          </w:tcPr>
          <w:p w:rsidR="00D77305" w:rsidRPr="00F84F88" w:rsidRDefault="00D77305" w:rsidP="00061C85">
            <w:pPr>
              <w:spacing w:after="0" w:line="240" w:lineRule="atLeast"/>
              <w:jc w:val="both"/>
              <w:rPr>
                <w:rFonts w:cs="Arial"/>
                <w:b/>
                <w:szCs w:val="24"/>
              </w:rPr>
            </w:pPr>
            <w:r>
              <w:rPr>
                <w:rFonts w:cs="Arial"/>
                <w:b/>
                <w:szCs w:val="24"/>
              </w:rPr>
              <w:t xml:space="preserve">Strategies for engaging </w:t>
            </w:r>
            <w:r w:rsidRPr="00F84F88">
              <w:rPr>
                <w:rFonts w:cs="Arial"/>
                <w:b/>
                <w:szCs w:val="24"/>
              </w:rPr>
              <w:t>participation</w:t>
            </w:r>
          </w:p>
        </w:tc>
      </w:tr>
      <w:tr w:rsidR="003769F9" w:rsidRPr="00E70535" w:rsidTr="00061C85">
        <w:trPr>
          <w:trHeight w:val="585"/>
        </w:trPr>
        <w:tc>
          <w:tcPr>
            <w:tcW w:w="63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w:t>
            </w:r>
          </w:p>
        </w:tc>
        <w:tc>
          <w:tcPr>
            <w:tcW w:w="90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Persons with Disabilities</w:t>
            </w:r>
          </w:p>
        </w:tc>
        <w:tc>
          <w:tcPr>
            <w:tcW w:w="126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62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pStyle w:val="ListParagraph"/>
              <w:spacing w:after="0" w:line="240" w:lineRule="atLeast"/>
              <w:ind w:left="0"/>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pStyle w:val="ListParagraph"/>
              <w:spacing w:after="0" w:line="240" w:lineRule="atLeast"/>
              <w:ind w:left="0"/>
              <w:jc w:val="both"/>
              <w:rPr>
                <w:rFonts w:cs="Arial"/>
                <w:szCs w:val="24"/>
              </w:rPr>
            </w:pPr>
            <w:r w:rsidRPr="00F84F88">
              <w:rPr>
                <w:rFonts w:cs="Arial"/>
                <w:szCs w:val="24"/>
              </w:rPr>
              <w:t>Persons with disabilities should accept their disability, CBR training, contact with other persons with disabilities, be aware of their rights, develop role models of persons with disabilities, involve persons with disabilities in the activities of the DPOs/ Self-help groups</w:t>
            </w:r>
          </w:p>
        </w:tc>
      </w:tr>
      <w:tr w:rsidR="003769F9" w:rsidRPr="00E70535" w:rsidTr="00061C85">
        <w:trPr>
          <w:trHeight w:val="585"/>
        </w:trPr>
        <w:tc>
          <w:tcPr>
            <w:tcW w:w="63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w:t>
            </w:r>
          </w:p>
        </w:tc>
        <w:tc>
          <w:tcPr>
            <w:tcW w:w="90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Parents</w:t>
            </w:r>
          </w:p>
        </w:tc>
        <w:tc>
          <w:tcPr>
            <w:tcW w:w="126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000000"/>
              <w:left w:val="single" w:sz="4" w:space="0" w:color="000000"/>
              <w:bottom w:val="single" w:sz="4" w:space="0" w:color="auto"/>
              <w:right w:val="single" w:sz="4" w:space="0" w:color="000000"/>
            </w:tcBorders>
            <w:shd w:val="clear" w:color="auto" w:fill="auto"/>
          </w:tcPr>
          <w:p w:rsidR="003769F9" w:rsidRPr="00F84F88" w:rsidRDefault="003769F9" w:rsidP="00061C85">
            <w:pPr>
              <w:spacing w:after="0" w:line="240" w:lineRule="atLeast"/>
              <w:jc w:val="both"/>
              <w:rPr>
                <w:rFonts w:cs="Arial"/>
                <w:szCs w:val="24"/>
              </w:rPr>
            </w:pPr>
          </w:p>
        </w:tc>
        <w:tc>
          <w:tcPr>
            <w:tcW w:w="1290" w:type="dxa"/>
            <w:tcBorders>
              <w:top w:val="single" w:sz="4" w:space="0" w:color="000000"/>
              <w:left w:val="single" w:sz="4" w:space="0" w:color="000000"/>
              <w:bottom w:val="single" w:sz="4" w:space="0" w:color="auto"/>
              <w:right w:val="single" w:sz="4" w:space="0" w:color="000000"/>
            </w:tcBorders>
            <w:shd w:val="clear" w:color="auto" w:fill="auto"/>
          </w:tcPr>
          <w:p w:rsidR="003769F9" w:rsidRPr="00F84F88" w:rsidRDefault="003769F9" w:rsidP="00061C85">
            <w:pPr>
              <w:spacing w:after="0" w:line="240" w:lineRule="atLeast"/>
              <w:jc w:val="both"/>
              <w:rPr>
                <w:rFonts w:cs="Arial"/>
                <w:szCs w:val="24"/>
              </w:rPr>
            </w:pPr>
            <w:r w:rsidRPr="00F84F88">
              <w:rPr>
                <w:rFonts w:cs="Arial"/>
                <w:szCs w:val="24"/>
              </w:rPr>
              <w:t xml:space="preserve">Low influence and Low control or power </w:t>
            </w:r>
          </w:p>
          <w:p w:rsidR="003769F9" w:rsidRPr="00F84F88" w:rsidRDefault="003769F9" w:rsidP="00061C85">
            <w:pPr>
              <w:spacing w:after="0" w:line="240" w:lineRule="atLeast"/>
              <w:jc w:val="both"/>
              <w:rPr>
                <w:rFonts w:cs="Arial"/>
                <w:szCs w:val="24"/>
              </w:rPr>
            </w:pPr>
            <w:r w:rsidRPr="00F84F88">
              <w:rPr>
                <w:rFonts w:cs="Arial"/>
                <w:szCs w:val="24"/>
              </w:rPr>
              <w:t xml:space="preserve"> O √</w:t>
            </w:r>
          </w:p>
        </w:tc>
        <w:tc>
          <w:tcPr>
            <w:tcW w:w="162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Counselling for acceptance, creating awareness, ask for policy changes and advocacy</w:t>
            </w:r>
          </w:p>
        </w:tc>
      </w:tr>
      <w:tr w:rsidR="003769F9" w:rsidRPr="00E70535" w:rsidTr="00061C85">
        <w:trPr>
          <w:trHeight w:val="585"/>
        </w:trPr>
        <w:tc>
          <w:tcPr>
            <w:tcW w:w="63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w:t>
            </w:r>
          </w:p>
        </w:tc>
        <w:tc>
          <w:tcPr>
            <w:tcW w:w="90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Family/ relatives/ community/ villagers</w:t>
            </w:r>
          </w:p>
        </w:tc>
        <w:tc>
          <w:tcPr>
            <w:tcW w:w="126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w:t>
            </w:r>
          </w:p>
          <w:p w:rsidR="003769F9" w:rsidRPr="00F84F88" w:rsidRDefault="003769F9" w:rsidP="00061C85">
            <w:pPr>
              <w:spacing w:after="0" w:line="240" w:lineRule="atLeast"/>
              <w:jc w:val="both"/>
              <w:rPr>
                <w:rFonts w:cs="Arial"/>
                <w:szCs w:val="24"/>
              </w:rPr>
            </w:pPr>
            <w:r w:rsidRPr="00F84F88">
              <w:rPr>
                <w:rFonts w:cs="Arial"/>
                <w:szCs w:val="24"/>
              </w:rPr>
              <w:t>control or</w:t>
            </w:r>
          </w:p>
          <w:p w:rsidR="003769F9" w:rsidRPr="00F84F88" w:rsidRDefault="003769F9" w:rsidP="00061C85">
            <w:pPr>
              <w:spacing w:after="0" w:line="240" w:lineRule="atLeast"/>
              <w:jc w:val="both"/>
              <w:rPr>
                <w:rFonts w:cs="Arial"/>
                <w:szCs w:val="24"/>
              </w:rPr>
            </w:pPr>
            <w:r w:rsidRPr="00F84F88">
              <w:rPr>
                <w:rFonts w:cs="Arial"/>
                <w:szCs w:val="24"/>
              </w:rPr>
              <w:t>power O</w:t>
            </w:r>
          </w:p>
        </w:tc>
        <w:tc>
          <w:tcPr>
            <w:tcW w:w="129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 √</w:t>
            </w:r>
          </w:p>
        </w:tc>
        <w:tc>
          <w:tcPr>
            <w:tcW w:w="1620"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Counselling for acceptance, creating awareness, share positive stories of persons with disabilities</w:t>
            </w:r>
          </w:p>
        </w:tc>
      </w:tr>
      <w:tr w:rsidR="003769F9" w:rsidRPr="00E70535" w:rsidTr="00061C85">
        <w:trPr>
          <w:trHeight w:val="645"/>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4</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Director of Disability Affairs Department/ Social Defence Department/ Department of Social Justice and Empowerment</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 √</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w:t>
            </w:r>
          </w:p>
          <w:p w:rsidR="003769F9" w:rsidRPr="00F84F88" w:rsidRDefault="003769F9" w:rsidP="00061C85">
            <w:pPr>
              <w:spacing w:after="0" w:line="240" w:lineRule="atLeast"/>
              <w:jc w:val="both"/>
              <w:rPr>
                <w:rFonts w:cs="Arial"/>
                <w:szCs w:val="24"/>
              </w:rPr>
            </w:pPr>
            <w:r w:rsidRPr="00F84F88">
              <w:rPr>
                <w:rFonts w:cs="Arial"/>
                <w:szCs w:val="24"/>
              </w:rPr>
              <w:t>control or</w:t>
            </w:r>
          </w:p>
          <w:p w:rsidR="003769F9" w:rsidRPr="00F84F88" w:rsidRDefault="003769F9" w:rsidP="00061C85">
            <w:pPr>
              <w:spacing w:after="0" w:line="240" w:lineRule="atLeast"/>
              <w:jc w:val="both"/>
              <w:rPr>
                <w:rFonts w:cs="Arial"/>
                <w:szCs w:val="24"/>
              </w:rPr>
            </w:pPr>
            <w:r w:rsidRPr="00F84F88">
              <w:rPr>
                <w:rFonts w:cs="Arial"/>
                <w:szCs w:val="24"/>
              </w:rPr>
              <w:t>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Sensitisation, press for implementation and monitoring of schemes, advocate with them to sensitise other departments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5</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Media</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 √</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Rapport building and regular follow-up and updates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6</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Panchayat Representatives/ committees at all levels</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pStyle w:val="ListParagraph"/>
              <w:spacing w:after="0" w:line="240" w:lineRule="atLeast"/>
              <w:ind w:left="0"/>
              <w:jc w:val="both"/>
              <w:rPr>
                <w:rFonts w:cs="Arial"/>
                <w:szCs w:val="24"/>
              </w:rPr>
            </w:pPr>
            <w:r w:rsidRPr="00F84F88">
              <w:rPr>
                <w:rFonts w:cs="Arial"/>
                <w:szCs w:val="24"/>
              </w:rPr>
              <w:t>Sensitisation on disability and advocate with the panchayat to implement schemes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7</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Police /ACP</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Invite them for meetings, follow-up and changing policies and practices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8</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MLA / MP / MLC</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Invite them for meetings, influence and follow up for changing policies and practices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9</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DC</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Discuss issues and issue notice for action</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10</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Doctors/ health departments./ district and State civil hospitals</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Sensitisation, counselling, guidance and confidence building, CBR</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lang w:val="en-IN" w:eastAsia="en-IN"/>
              </w:rPr>
            </w:pPr>
            <w:r w:rsidRPr="00F84F88">
              <w:rPr>
                <w:rFonts w:cs="Arial"/>
                <w:szCs w:val="24"/>
                <w:lang w:val="en-IN" w:eastAsia="en-IN"/>
              </w:rPr>
              <w:t>11</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lang w:val="en-IN" w:eastAsia="en-IN"/>
              </w:rPr>
              <w:t>District &amp; block level court</w:t>
            </w:r>
            <w:r w:rsidRPr="00F84F88">
              <w:rPr>
                <w:rFonts w:cs="Arial"/>
                <w:szCs w:val="24"/>
              </w:rPr>
              <w:t xml:space="preserve"> / lawyers/ judges (High and District Courts)</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Sensitisation, file cases and demonstrate case laws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12</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DPOs</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Sensitisation, advocate for disability rights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13</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 xml:space="preserve">Corporators/ counsellors </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Conducting awareness programmes for the officials and provide suggestions to government</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14</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Chief Commissioner for Persons with Disabilities /Commissioner for Persons with Disabilities</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pStyle w:val="ListParagraph"/>
              <w:spacing w:after="0" w:line="240" w:lineRule="atLeast"/>
              <w:ind w:left="0"/>
              <w:jc w:val="both"/>
              <w:rPr>
                <w:rFonts w:cs="Arial"/>
                <w:szCs w:val="24"/>
              </w:rPr>
            </w:pPr>
            <w:r w:rsidRPr="00F84F88">
              <w:rPr>
                <w:rFonts w:cs="Arial"/>
                <w:szCs w:val="24"/>
              </w:rPr>
              <w:t>Bring to notice disability issues, raise awareness about disability laws/ policies, provide suggestions to government departments</w:t>
            </w: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15</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Department of Women and Child Development</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16</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Rural Development Department (Panchayat Raj)</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17</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Child Welfare Committee</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18</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State Human Rights Commission</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19</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Juvenile Justice Board</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20</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Chief Minister</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 xml:space="preserve">Low control or power </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21</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Child Rights Commission</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22</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Rotary Club</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 √</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23</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WHO Rehabilitation Centre</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24</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Transport Department</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25</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Youth and Linguistic Club</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26</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Religious leaders</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 xml:space="preserve">Low control or power </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27</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Women’s Commission</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28</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Rehabilitation Council of India</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29</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Celebrities from film and sports industry</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 xml:space="preserve">Low control or power </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30</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District Disability Rehabilitation Centre</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31</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Banks</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530"/>
        </w:trPr>
        <w:tc>
          <w:tcPr>
            <w:tcW w:w="63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32</w:t>
            </w:r>
          </w:p>
        </w:tc>
        <w:tc>
          <w:tcPr>
            <w:tcW w:w="90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Post Office</w:t>
            </w:r>
          </w:p>
        </w:tc>
        <w:tc>
          <w:tcPr>
            <w:tcW w:w="126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3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 √</w:t>
            </w:r>
          </w:p>
        </w:tc>
        <w:tc>
          <w:tcPr>
            <w:tcW w:w="129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auto"/>
              <w:left w:val="single" w:sz="4" w:space="0" w:color="000000"/>
              <w:bottom w:val="single" w:sz="4" w:space="0" w:color="auto"/>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33</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Gram Panchayat – sarpanch, elected members, gram sevaks</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 √</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34</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920CC9" w:rsidRDefault="003769F9" w:rsidP="00061C85">
            <w:pPr>
              <w:spacing w:after="0" w:line="240" w:lineRule="atLeast"/>
              <w:jc w:val="both"/>
              <w:rPr>
                <w:rFonts w:cs="Arial"/>
                <w:szCs w:val="24"/>
                <w:lang w:val="pt-PT"/>
              </w:rPr>
            </w:pPr>
            <w:r w:rsidRPr="00920CC9">
              <w:rPr>
                <w:rFonts w:cs="Arial"/>
                <w:szCs w:val="24"/>
                <w:lang w:val="pt-PT"/>
              </w:rPr>
              <w:t>TDO/DDO/BDO/  Talati/ Mamlatdar</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 xml:space="preserve">Raise issues of persons with disabilities in the gram sabha, training /sensitisation on disability during their meetings (monthly), advocacy for pro-active disclosure </w:t>
            </w: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35</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DPO, DEO, GCERT, NCERT, MHRT / Education Department/ school/ teachers/ students</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Sensitisation, making available accessible books/ TLMs, promoting inclusive education, reviewing curriculum from a disability perspective</w:t>
            </w: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36</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State Transport</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37</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Asha worker / Anganwadi / Balwadi worker/ ANMS/ Doctors /health professionals</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b/>
                <w:bCs/>
                <w:szCs w:val="24"/>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b/>
                <w:bCs/>
                <w:szCs w:val="24"/>
              </w:rPr>
            </w:pP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w:t>
            </w:r>
          </w:p>
          <w:p w:rsidR="003769F9" w:rsidRPr="00F84F88" w:rsidRDefault="003769F9" w:rsidP="00061C85">
            <w:pPr>
              <w:spacing w:after="0" w:line="240" w:lineRule="atLeast"/>
              <w:jc w:val="both"/>
              <w:rPr>
                <w:rFonts w:cs="Arial"/>
                <w:b/>
                <w:bCs/>
                <w:szCs w:val="24"/>
              </w:rPr>
            </w:pPr>
            <w:r w:rsidRPr="00F84F88">
              <w:rPr>
                <w:rFonts w:cs="Arial"/>
                <w:b/>
                <w:bCs/>
                <w:szCs w:val="24"/>
              </w:rPr>
              <w:t>√</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 xml:space="preserve">Awareness and information through meetings, incorporate early identification and diagnosis in this curriculum, raise issues in the village health committee, enable persons with disabilities to be representatives on these committees </w:t>
            </w: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38</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Post, bank, railway, courier</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 xml:space="preserve">Low control or power </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39</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Family and Child Welfare Department</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rPr>
          <w:trHeight w:val="710"/>
        </w:trPr>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40</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Consumer protection units</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41</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ITI</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influence and control or power</w:t>
            </w:r>
          </w:p>
          <w:p w:rsidR="003769F9" w:rsidRPr="00F84F88" w:rsidRDefault="003769F9" w:rsidP="00061C85">
            <w:pPr>
              <w:spacing w:after="0" w:line="240" w:lineRule="atLeast"/>
              <w:jc w:val="both"/>
              <w:rPr>
                <w:rFonts w:cs="Arial"/>
                <w:szCs w:val="24"/>
              </w:rPr>
            </w:pPr>
            <w:r w:rsidRPr="00F84F88">
              <w:rPr>
                <w:rFonts w:cs="Arial"/>
                <w:szCs w:val="24"/>
              </w:rPr>
              <w:t>√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42</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Corporates</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 √</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43</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Religious institutions</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Low influence √</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44</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Anti-corruption bureau</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High influence</w:t>
            </w:r>
          </w:p>
          <w:p w:rsidR="003769F9" w:rsidRPr="00F84F88" w:rsidRDefault="003769F9" w:rsidP="00061C85">
            <w:pPr>
              <w:spacing w:after="0" w:line="240" w:lineRule="atLeast"/>
              <w:jc w:val="both"/>
              <w:rPr>
                <w:rFonts w:cs="Arial"/>
                <w:szCs w:val="24"/>
              </w:rPr>
            </w:pPr>
            <w:r w:rsidRPr="00F84F88">
              <w:rPr>
                <w:rFonts w:cs="Arial"/>
                <w:szCs w:val="24"/>
              </w:rPr>
              <w:t>√</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Medium control or power</w:t>
            </w:r>
          </w:p>
          <w:p w:rsidR="003769F9" w:rsidRPr="00F84F88" w:rsidRDefault="003769F9" w:rsidP="00061C85">
            <w:pPr>
              <w:spacing w:after="0" w:line="240" w:lineRule="atLeast"/>
              <w:jc w:val="both"/>
              <w:rPr>
                <w:rFonts w:cs="Arial"/>
                <w:szCs w:val="24"/>
              </w:rPr>
            </w:pPr>
            <w:r w:rsidRPr="00F84F88">
              <w:rPr>
                <w:rFonts w:cs="Arial"/>
                <w:szCs w:val="24"/>
              </w:rPr>
              <w:t>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45</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Bank officer</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Medium influence and control or power</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vMerge w:val="restart"/>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lang w:val="en-IN" w:eastAsia="en-IN"/>
              </w:rPr>
              <w:t>Sensitisation, provide evidence-based data on exclusion or non-participation of children with  disabilities in schools</w:t>
            </w: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46</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Chairman block level</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Medium control or power</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Low influence√</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vMerge/>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47</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Counsellor  block level</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Medium control or power</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Low influence√</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vMerge/>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48</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Depot manager transport</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 xml:space="preserve">Medium influence and control or power </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vMerge/>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49</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 xml:space="preserve">Fire engine officer </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High control or power</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Medium influence</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50</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Other NGOs in the block /Social groups</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Medium influence √</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 xml:space="preserve">Network, support on other issues, </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lang w:val="en-IN" w:eastAsia="en-IN"/>
              </w:rPr>
              <w:t>engage in advocacy on disability issue</w:t>
            </w: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51</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Public works department</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High control or power</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Medium influence √</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52</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 xml:space="preserve">Post </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 xml:space="preserve">High control or power </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Medium influence √</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53</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Electric department</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High control or power</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Medium influence √</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54</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Telecommunication</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High control or power</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Medium influence √</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55</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Temple authority</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Medium influence and control or power</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56</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Employment exchange/ Employers (Public and Private)</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Medium influence and control or power</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w:t>
            </w:r>
            <w:r w:rsidRPr="00F84F88">
              <w:rPr>
                <w:rFonts w:cs="Arial"/>
                <w:szCs w:val="24"/>
                <w:lang w:val="en-IN" w:eastAsia="en-IN"/>
              </w:rPr>
              <w:t xml:space="preserve"> </w:t>
            </w:r>
            <w:r w:rsidRPr="00F84F88">
              <w:rPr>
                <w:rFonts w:cs="Arial"/>
                <w:szCs w:val="24"/>
              </w:rPr>
              <w:t>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Sensitise on abilities of persons with disabilities, inform about incentives and provision of 3% reservation under PWD Act, advocate recruitment, equal pay for equal work, sharing of experiences of employers who have employed persons with disabilities</w:t>
            </w: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57</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District rehab office</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rPr>
            </w:pPr>
            <w:r w:rsidRPr="00F84F88">
              <w:rPr>
                <w:rFonts w:cs="Arial"/>
                <w:szCs w:val="24"/>
              </w:rPr>
              <w:t>Medium control or power</w:t>
            </w:r>
          </w:p>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rPr>
              <w:t>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Low influence√</w:t>
            </w: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58</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 xml:space="preserve">SC / ST Corporation </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Medium influence and control or power</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59</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District bank authority</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Medium influence and control or power</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r w:rsidR="003769F9" w:rsidRPr="00E70535" w:rsidTr="00061C85">
        <w:tc>
          <w:tcPr>
            <w:tcW w:w="63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60</w:t>
            </w:r>
          </w:p>
        </w:tc>
        <w:tc>
          <w:tcPr>
            <w:tcW w:w="90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spacing w:after="0" w:line="240" w:lineRule="atLeast"/>
              <w:jc w:val="both"/>
              <w:rPr>
                <w:rFonts w:cs="Arial"/>
                <w:szCs w:val="24"/>
              </w:rPr>
            </w:pPr>
            <w:r w:rsidRPr="00F84F88">
              <w:rPr>
                <w:rFonts w:cs="Arial"/>
                <w:szCs w:val="24"/>
              </w:rPr>
              <w:t>Stake holder</w:t>
            </w:r>
          </w:p>
        </w:tc>
        <w:tc>
          <w:tcPr>
            <w:tcW w:w="261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r w:rsidRPr="00F84F88">
              <w:rPr>
                <w:rFonts w:cs="Arial"/>
                <w:szCs w:val="24"/>
                <w:lang w:val="en-IN" w:eastAsia="en-IN"/>
              </w:rPr>
              <w:t>District transport officer</w:t>
            </w:r>
          </w:p>
        </w:tc>
        <w:tc>
          <w:tcPr>
            <w:tcW w:w="126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3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pStyle w:val="ListParagraph"/>
              <w:tabs>
                <w:tab w:val="left" w:pos="5303"/>
              </w:tabs>
              <w:spacing w:after="0" w:line="240" w:lineRule="atLeast"/>
              <w:ind w:left="0"/>
              <w:jc w:val="both"/>
              <w:rPr>
                <w:rFonts w:cs="Arial"/>
                <w:szCs w:val="24"/>
              </w:rPr>
            </w:pPr>
            <w:r w:rsidRPr="00F84F88">
              <w:rPr>
                <w:rFonts w:cs="Arial"/>
                <w:szCs w:val="24"/>
              </w:rPr>
              <w:t>Medium influence and control or power</w:t>
            </w:r>
          </w:p>
          <w:p w:rsidR="003769F9" w:rsidRPr="00F84F88" w:rsidRDefault="003769F9" w:rsidP="00061C85">
            <w:pPr>
              <w:pStyle w:val="ListParagraph"/>
              <w:tabs>
                <w:tab w:val="left" w:pos="5303"/>
              </w:tabs>
              <w:spacing w:after="0" w:line="240" w:lineRule="atLeast"/>
              <w:ind w:left="0"/>
              <w:jc w:val="both"/>
              <w:rPr>
                <w:rFonts w:cs="Arial"/>
                <w:szCs w:val="24"/>
                <w:lang w:val="en-IN" w:eastAsia="en-IN"/>
              </w:rPr>
            </w:pPr>
            <w:r w:rsidRPr="00F84F88">
              <w:rPr>
                <w:rFonts w:cs="Arial"/>
                <w:szCs w:val="24"/>
              </w:rPr>
              <w:t>√ O</w:t>
            </w:r>
          </w:p>
        </w:tc>
        <w:tc>
          <w:tcPr>
            <w:tcW w:w="129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c>
          <w:tcPr>
            <w:tcW w:w="1620"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jc w:val="both"/>
              <w:rPr>
                <w:rFonts w:cs="Arial"/>
                <w:szCs w:val="24"/>
              </w:rPr>
            </w:pPr>
            <w:r w:rsidRPr="00F84F88">
              <w:rPr>
                <w:rFonts w:cs="Arial"/>
                <w:szCs w:val="24"/>
              </w:rPr>
              <w:t>Strategies for engaging participation</w:t>
            </w:r>
          </w:p>
        </w:tc>
        <w:tc>
          <w:tcPr>
            <w:tcW w:w="4382" w:type="dxa"/>
            <w:tcBorders>
              <w:top w:val="single" w:sz="4" w:space="0" w:color="000000"/>
              <w:left w:val="single" w:sz="4" w:space="0" w:color="000000"/>
              <w:bottom w:val="single" w:sz="4" w:space="0" w:color="000000"/>
              <w:right w:val="single" w:sz="4" w:space="0" w:color="000000"/>
            </w:tcBorders>
          </w:tcPr>
          <w:p w:rsidR="003769F9" w:rsidRPr="00F84F88" w:rsidRDefault="003769F9" w:rsidP="00061C85">
            <w:pPr>
              <w:tabs>
                <w:tab w:val="left" w:pos="5303"/>
              </w:tabs>
              <w:spacing w:after="0" w:line="240" w:lineRule="atLeast"/>
              <w:jc w:val="both"/>
              <w:rPr>
                <w:rFonts w:cs="Arial"/>
                <w:szCs w:val="24"/>
                <w:lang w:val="en-IN" w:eastAsia="en-IN"/>
              </w:rPr>
            </w:pPr>
          </w:p>
        </w:tc>
      </w:tr>
    </w:tbl>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Default="00B70412" w:rsidP="00E13C1A">
      <w:pPr>
        <w:suppressAutoHyphens/>
        <w:autoSpaceDE w:val="0"/>
        <w:spacing w:after="0" w:line="288" w:lineRule="auto"/>
        <w:jc w:val="both"/>
        <w:rPr>
          <w:rFonts w:cs="Arial"/>
          <w:b/>
          <w:bCs/>
          <w:szCs w:val="24"/>
        </w:rPr>
      </w:pPr>
    </w:p>
    <w:p w:rsidR="00B70412" w:rsidRPr="00376DC0" w:rsidRDefault="00B70412" w:rsidP="00F84F88">
      <w:pPr>
        <w:pStyle w:val="Heading3"/>
      </w:pPr>
      <w:bookmarkStart w:id="125" w:name="_Toc389745311"/>
      <w:r>
        <w:t xml:space="preserve">3.4.3  </w:t>
      </w:r>
      <w:r w:rsidRPr="00037184">
        <w:t>Scope and Applicability</w:t>
      </w:r>
      <w:bookmarkEnd w:id="125"/>
    </w:p>
    <w:p w:rsidR="00B70412" w:rsidRDefault="00B70412" w:rsidP="00E13C1A">
      <w:pPr>
        <w:suppressAutoHyphens/>
        <w:autoSpaceDE w:val="0"/>
        <w:spacing w:after="0" w:line="288" w:lineRule="auto"/>
        <w:jc w:val="both"/>
        <w:rPr>
          <w:rFonts w:cs="Arial"/>
          <w:szCs w:val="24"/>
        </w:rPr>
      </w:pPr>
      <w:r>
        <w:rPr>
          <w:rFonts w:cs="Arial"/>
          <w:szCs w:val="24"/>
        </w:rPr>
        <w:t xml:space="preserve">This section elaborates the rational, objectives and the pedagogical approaches for conducting ‘Perspective Building and Situation Analysis’ for persons with cross disabilities, particularly persons with visual impairment (the totally blind and low vision), hearing impaired, cerebral palsy and other disabilities. In each of the sessions specific mention has been made how the learning needs of each of the groups could be addressed. For persons who are totally blind, material is to be made available in Braille as well as in audio form as there could be persons with visual impairment who may not be familiar with Braille. All matter written on flipcharts/ whiteboard is to be read aloud more than once. For persons with low vision material is to be made available in large print and they should also be seated in the front row. Communicating with persons with speech and hearing impaired is a challenge as there are variations in using sign language; hence it needs to be ensured that the sign language interpreter knows the sign language that the persons with hearing impairment understands. Visuals are useful for persons with sign hearing impairment as sign language does not follow the grammar pattern of languages. The concepts and sentences need to be broken down and communication is in terms of objects or words with suitable day-to-day examples. Visuals are also useful for persons who are semi-literate or illiterate. If this is done with the tips mentioned in the facilitator’s note, the applicability and scope of this module could be universalised. </w:t>
      </w:r>
    </w:p>
    <w:p w:rsidR="00B70412" w:rsidRDefault="00B70412" w:rsidP="00E13C1A">
      <w:pPr>
        <w:suppressAutoHyphens/>
        <w:autoSpaceDE w:val="0"/>
        <w:spacing w:after="0" w:line="288" w:lineRule="auto"/>
        <w:jc w:val="both"/>
        <w:rPr>
          <w:rFonts w:cs="Arial"/>
          <w:szCs w:val="24"/>
        </w:rPr>
      </w:pPr>
    </w:p>
    <w:p w:rsidR="00896E68" w:rsidRDefault="00B70412" w:rsidP="00C66F3B">
      <w:pPr>
        <w:suppressAutoHyphens/>
        <w:autoSpaceDE w:val="0"/>
        <w:spacing w:after="0" w:line="288" w:lineRule="auto"/>
        <w:jc w:val="both"/>
        <w:rPr>
          <w:rFonts w:cs="Arial"/>
          <w:szCs w:val="24"/>
        </w:rPr>
      </w:pPr>
      <w:r>
        <w:rPr>
          <w:rFonts w:cs="Arial"/>
          <w:szCs w:val="24"/>
        </w:rPr>
        <w:t>The only thing that perhaps needs to be done is to generate region-specific cases for the approaches as well as for analysing the causes and effects of social exclusion of persons with disabilities. In the current toolkit, cases have been made keeping in focus the situation of persons with disabilities from western, eastern and southern parts of India. Once the concepts and methodology and pedagogical approach are clearly understood, region / country-specific cases could be evolved by the members of the DPO who have some background in participatory training</w:t>
      </w:r>
      <w:r w:rsidR="003C7EBE">
        <w:rPr>
          <w:rFonts w:cs="Arial"/>
          <w:szCs w:val="24"/>
        </w:rPr>
        <w:t>.</w:t>
      </w:r>
    </w:p>
    <w:p w:rsidR="00C66F3B" w:rsidRDefault="00C66F3B">
      <w:pPr>
        <w:spacing w:after="0" w:line="240" w:lineRule="auto"/>
        <w:rPr>
          <w:rFonts w:cs="Arial"/>
          <w:szCs w:val="24"/>
        </w:rPr>
      </w:pPr>
      <w:r>
        <w:rPr>
          <w:rFonts w:cs="Arial"/>
          <w:szCs w:val="24"/>
        </w:rPr>
        <w:br w:type="page"/>
      </w:r>
    </w:p>
    <w:p w:rsidR="00C66F3B" w:rsidRPr="00F84F88" w:rsidRDefault="00C66F3B" w:rsidP="00F84F88">
      <w:pPr>
        <w:pStyle w:val="Heading1"/>
      </w:pPr>
      <w:bookmarkStart w:id="126" w:name="_Toc385940257"/>
      <w:bookmarkStart w:id="127" w:name="_Toc385941444"/>
      <w:bookmarkStart w:id="128" w:name="_Toc388347321"/>
      <w:bookmarkStart w:id="129" w:name="_Toc389745312"/>
      <w:r w:rsidRPr="00F84F88">
        <w:t>4. TRAINING FOR BUILDING EFFECTIVE INSTITUTIONS/ DISABLED PERSONS</w:t>
      </w:r>
      <w:r w:rsidRPr="00F84F88">
        <w:br/>
        <w:t>ORGANISATIONS (DPOs)</w:t>
      </w:r>
      <w:bookmarkEnd w:id="126"/>
      <w:bookmarkEnd w:id="127"/>
      <w:bookmarkEnd w:id="128"/>
      <w:bookmarkEnd w:id="129"/>
    </w:p>
    <w:p w:rsidR="00C66F3B" w:rsidRPr="00491728" w:rsidRDefault="00C66F3B" w:rsidP="00C66F3B">
      <w:pPr>
        <w:spacing w:after="0" w:line="288" w:lineRule="auto"/>
        <w:jc w:val="both"/>
        <w:rPr>
          <w:rFonts w:cs="Arial"/>
          <w:b/>
          <w:bCs/>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The </w:t>
      </w:r>
      <w:r>
        <w:rPr>
          <w:rFonts w:cs="Arial"/>
          <w:szCs w:val="24"/>
        </w:rPr>
        <w:t xml:space="preserve">training </w:t>
      </w:r>
      <w:r w:rsidRPr="00491728">
        <w:rPr>
          <w:rFonts w:cs="Arial"/>
          <w:szCs w:val="24"/>
        </w:rPr>
        <w:t>on ‘Building Effective Institutions’ aims to enable the DPOs to clarify the purpose of their institution or the reason for its formation. For this</w:t>
      </w:r>
      <w:r>
        <w:rPr>
          <w:rFonts w:cs="Arial"/>
          <w:szCs w:val="24"/>
        </w:rPr>
        <w:t>,</w:t>
      </w:r>
      <w:r w:rsidRPr="00491728">
        <w:rPr>
          <w:rFonts w:cs="Arial"/>
          <w:szCs w:val="24"/>
        </w:rPr>
        <w:t xml:space="preserve"> it is first essential to understand the </w:t>
      </w:r>
      <w:r>
        <w:rPr>
          <w:rFonts w:cs="Arial"/>
          <w:szCs w:val="24"/>
        </w:rPr>
        <w:t>e</w:t>
      </w:r>
      <w:r w:rsidRPr="00491728">
        <w:rPr>
          <w:rFonts w:cs="Arial"/>
          <w:szCs w:val="24"/>
        </w:rPr>
        <w:t xml:space="preserve">lements or the essential </w:t>
      </w:r>
      <w:r>
        <w:rPr>
          <w:rFonts w:cs="Arial"/>
          <w:szCs w:val="24"/>
        </w:rPr>
        <w:t>c</w:t>
      </w:r>
      <w:r w:rsidRPr="00491728">
        <w:rPr>
          <w:rFonts w:cs="Arial"/>
          <w:szCs w:val="24"/>
        </w:rPr>
        <w:t xml:space="preserve">omponents of an </w:t>
      </w:r>
      <w:r>
        <w:rPr>
          <w:rFonts w:cs="Arial"/>
          <w:szCs w:val="24"/>
        </w:rPr>
        <w:t>o</w:t>
      </w:r>
      <w:r w:rsidRPr="00491728">
        <w:rPr>
          <w:rFonts w:cs="Arial"/>
          <w:szCs w:val="24"/>
        </w:rPr>
        <w:t xml:space="preserve">rganisation and then move on to understand that Vision and Mission define the purpose and the direction in which the organisation will work. Hence the second section focuses on enabling </w:t>
      </w:r>
      <w:r>
        <w:rPr>
          <w:rFonts w:cs="Arial"/>
          <w:szCs w:val="24"/>
        </w:rPr>
        <w:t xml:space="preserve">the organisation </w:t>
      </w:r>
      <w:r w:rsidRPr="00491728">
        <w:rPr>
          <w:rFonts w:cs="Arial"/>
          <w:szCs w:val="24"/>
        </w:rPr>
        <w:t xml:space="preserve">to develop </w:t>
      </w:r>
      <w:r>
        <w:rPr>
          <w:rFonts w:cs="Arial"/>
          <w:szCs w:val="24"/>
        </w:rPr>
        <w:t xml:space="preserve">an </w:t>
      </w:r>
      <w:r w:rsidRPr="00491728">
        <w:rPr>
          <w:rFonts w:cs="Arial"/>
          <w:szCs w:val="24"/>
        </w:rPr>
        <w:t>understanding o</w:t>
      </w:r>
      <w:r>
        <w:rPr>
          <w:rFonts w:cs="Arial"/>
          <w:szCs w:val="24"/>
        </w:rPr>
        <w:t>f</w:t>
      </w:r>
      <w:r w:rsidRPr="00491728">
        <w:rPr>
          <w:rFonts w:cs="Arial"/>
          <w:szCs w:val="24"/>
        </w:rPr>
        <w:t xml:space="preserve"> the difference between Vision and Mission and how to form the </w:t>
      </w:r>
      <w:r>
        <w:rPr>
          <w:rFonts w:cs="Arial"/>
          <w:szCs w:val="24"/>
        </w:rPr>
        <w:t>V</w:t>
      </w:r>
      <w:r w:rsidRPr="00491728">
        <w:rPr>
          <w:rFonts w:cs="Arial"/>
          <w:szCs w:val="24"/>
        </w:rPr>
        <w:t xml:space="preserve">ision and </w:t>
      </w:r>
      <w:r>
        <w:rPr>
          <w:rFonts w:cs="Arial"/>
          <w:szCs w:val="24"/>
        </w:rPr>
        <w:t>M</w:t>
      </w:r>
      <w:r w:rsidRPr="00491728">
        <w:rPr>
          <w:rFonts w:cs="Arial"/>
          <w:szCs w:val="24"/>
        </w:rPr>
        <w:t xml:space="preserve">ission statement through a case study method.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Once the participants understand this, they are slowly moved toward framing the Vision and Mission of their own organisations, and the process of collectivising this is demonstrated.</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Lastly, the other essential component is the Structure of an Organisation and the various forms available that can be adopted by the DPO.  Once the groups understand the relevance and function of a structure, they can examine their existing structure and make necessary changes or modifications</w:t>
      </w:r>
      <w:r>
        <w:rPr>
          <w:rFonts w:cs="Arial"/>
          <w:szCs w:val="24"/>
        </w:rPr>
        <w:t>,</w:t>
      </w:r>
      <w:r w:rsidRPr="00491728">
        <w:rPr>
          <w:rFonts w:cs="Arial"/>
          <w:szCs w:val="24"/>
        </w:rPr>
        <w:t xml:space="preserve"> if need be.</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rPr>
          <w:rFonts w:cs="Arial"/>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Default="00C66F3B" w:rsidP="00C66F3B">
      <w:pPr>
        <w:spacing w:after="0" w:line="288" w:lineRule="auto"/>
        <w:rPr>
          <w:rFonts w:cs="Arial"/>
          <w:b/>
          <w:bCs/>
          <w:sz w:val="32"/>
          <w:szCs w:val="32"/>
        </w:rPr>
      </w:pPr>
      <w:r>
        <w:rPr>
          <w:rFonts w:cs="Arial"/>
          <w:b/>
          <w:bCs/>
          <w:sz w:val="32"/>
          <w:szCs w:val="32"/>
        </w:rPr>
        <w:tab/>
      </w:r>
      <w:r>
        <w:rPr>
          <w:rFonts w:cs="Arial"/>
          <w:b/>
          <w:bCs/>
          <w:sz w:val="32"/>
          <w:szCs w:val="32"/>
        </w:rPr>
        <w:tab/>
      </w:r>
      <w:r>
        <w:rPr>
          <w:rFonts w:cs="Arial"/>
          <w:b/>
          <w:bCs/>
          <w:sz w:val="32"/>
          <w:szCs w:val="32"/>
        </w:rPr>
        <w:tab/>
      </w:r>
      <w:r>
        <w:rPr>
          <w:rFonts w:cs="Arial"/>
          <w:b/>
          <w:bCs/>
          <w:sz w:val="32"/>
          <w:szCs w:val="32"/>
        </w:rPr>
        <w:tab/>
      </w:r>
    </w:p>
    <w:p w:rsidR="00C66F3B" w:rsidRPr="00491728" w:rsidRDefault="00C66F3B" w:rsidP="00F84F88">
      <w:pPr>
        <w:pStyle w:val="Heading2"/>
      </w:pPr>
      <w:r>
        <w:br w:type="page"/>
      </w:r>
      <w:bookmarkStart w:id="130" w:name="_Toc385940258"/>
      <w:bookmarkStart w:id="131" w:name="_Toc385941445"/>
      <w:bookmarkStart w:id="132" w:name="_Toc388347322"/>
      <w:bookmarkStart w:id="133" w:name="_Toc389745313"/>
      <w:r>
        <w:t>4.1 Workshop Design (Suggested)</w:t>
      </w:r>
      <w:bookmarkEnd w:id="130"/>
      <w:bookmarkEnd w:id="131"/>
      <w:bookmarkEnd w:id="132"/>
      <w:bookmarkEnd w:id="133"/>
    </w:p>
    <w:p w:rsidR="00C66F3B" w:rsidRPr="00491728" w:rsidRDefault="00C66F3B" w:rsidP="00C66F3B">
      <w:pPr>
        <w:spacing w:after="0" w:line="288" w:lineRule="auto"/>
        <w:rPr>
          <w:rFonts w:cs="Arial"/>
          <w:b/>
          <w:bCs/>
          <w:szCs w:val="24"/>
        </w:rPr>
      </w:pPr>
      <w:r w:rsidRPr="00491728">
        <w:rPr>
          <w:rFonts w:cs="Arial"/>
          <w:szCs w:val="24"/>
        </w:rPr>
        <w:t>Recap of the previous workshop: It is necessary to do a detailed recap of the previous workshop. This may take up to 2 hours</w:t>
      </w:r>
      <w:r>
        <w:rPr>
          <w:rFonts w:cs="Arial"/>
          <w:szCs w:val="24"/>
        </w:rPr>
        <w:t>,</w:t>
      </w:r>
      <w:r w:rsidRPr="00491728">
        <w:rPr>
          <w:rFonts w:cs="Arial"/>
          <w:szCs w:val="24"/>
        </w:rPr>
        <w:t xml:space="preserve"> depending upon the participants and how many are newcomers in this phase.</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Elements of an Organisation</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szCs w:val="24"/>
        </w:rPr>
      </w:pPr>
      <w:r w:rsidRPr="00491728">
        <w:rPr>
          <w:rFonts w:cs="Arial"/>
          <w:b/>
          <w:bCs/>
          <w:szCs w:val="24"/>
        </w:rPr>
        <w:t>Time:</w:t>
      </w:r>
      <w:r w:rsidRPr="00491728">
        <w:rPr>
          <w:rFonts w:cs="Arial"/>
          <w:szCs w:val="24"/>
        </w:rPr>
        <w:t xml:space="preserve"> 1 hour</w:t>
      </w:r>
    </w:p>
    <w:p w:rsidR="00C66F3B" w:rsidRPr="00491728" w:rsidRDefault="00C66F3B" w:rsidP="00C66F3B">
      <w:pPr>
        <w:spacing w:after="0" w:line="288" w:lineRule="auto"/>
        <w:rPr>
          <w:rFonts w:cs="Arial"/>
          <w:szCs w:val="24"/>
        </w:rPr>
      </w:pPr>
      <w:r w:rsidRPr="00491728">
        <w:rPr>
          <w:rFonts w:cs="Arial"/>
          <w:b/>
          <w:bCs/>
          <w:szCs w:val="24"/>
        </w:rPr>
        <w:t>Method:</w:t>
      </w:r>
      <w:r w:rsidRPr="00491728">
        <w:rPr>
          <w:rFonts w:cs="Arial"/>
          <w:szCs w:val="24"/>
        </w:rPr>
        <w:t xml:space="preserve"> </w:t>
      </w:r>
      <w:r>
        <w:rPr>
          <w:rFonts w:cs="Arial"/>
          <w:szCs w:val="24"/>
        </w:rPr>
        <w:t>L</w:t>
      </w:r>
      <w:r w:rsidRPr="00491728">
        <w:rPr>
          <w:rFonts w:cs="Arial"/>
          <w:szCs w:val="24"/>
        </w:rPr>
        <w:t>arge group discussion, lecture and interaction</w:t>
      </w:r>
    </w:p>
    <w:p w:rsidR="00C66F3B" w:rsidRPr="00491728" w:rsidRDefault="00C66F3B" w:rsidP="00C66F3B">
      <w:pPr>
        <w:spacing w:after="0" w:line="288" w:lineRule="auto"/>
        <w:rPr>
          <w:rFonts w:cs="Arial"/>
          <w:szCs w:val="24"/>
        </w:rPr>
      </w:pPr>
      <w:r w:rsidRPr="00491728">
        <w:rPr>
          <w:rFonts w:cs="Arial"/>
          <w:b/>
          <w:bCs/>
          <w:szCs w:val="24"/>
        </w:rPr>
        <w:t>Material:</w:t>
      </w:r>
      <w:r w:rsidRPr="00491728">
        <w:rPr>
          <w:rFonts w:cs="Arial"/>
          <w:szCs w:val="24"/>
        </w:rPr>
        <w:t xml:space="preserve"> </w:t>
      </w:r>
      <w:r>
        <w:rPr>
          <w:rFonts w:cs="Arial"/>
          <w:szCs w:val="24"/>
        </w:rPr>
        <w:t>F</w:t>
      </w:r>
      <w:r w:rsidRPr="00491728">
        <w:rPr>
          <w:rFonts w:cs="Arial"/>
          <w:szCs w:val="24"/>
        </w:rPr>
        <w:t xml:space="preserve">lipcharts, whiteboard, markers, Reading on </w:t>
      </w:r>
      <w:r>
        <w:rPr>
          <w:rFonts w:cs="Arial"/>
          <w:szCs w:val="24"/>
        </w:rPr>
        <w:t xml:space="preserve">Understanding </w:t>
      </w:r>
      <w:r w:rsidRPr="00491728">
        <w:rPr>
          <w:rFonts w:cs="Arial"/>
          <w:szCs w:val="24"/>
        </w:rPr>
        <w:t>Organisation</w:t>
      </w:r>
      <w:r>
        <w:rPr>
          <w:rFonts w:cs="Arial"/>
          <w:szCs w:val="24"/>
        </w:rPr>
        <w:t>s</w:t>
      </w:r>
      <w:r w:rsidRPr="00491728">
        <w:rPr>
          <w:rFonts w:cs="Arial"/>
          <w:szCs w:val="24"/>
        </w:rPr>
        <w:t xml:space="preserve"> </w:t>
      </w:r>
    </w:p>
    <w:p w:rsidR="00C66F3B" w:rsidRPr="00491728" w:rsidRDefault="00C66F3B" w:rsidP="00C66F3B">
      <w:pPr>
        <w:spacing w:after="0" w:line="288" w:lineRule="auto"/>
        <w:rPr>
          <w:rFonts w:cs="Arial"/>
          <w:b/>
          <w:bCs/>
          <w:szCs w:val="24"/>
        </w:rPr>
      </w:pPr>
      <w:r w:rsidRPr="00491728">
        <w:rPr>
          <w:rFonts w:cs="Arial"/>
          <w:b/>
          <w:bCs/>
          <w:szCs w:val="24"/>
        </w:rPr>
        <w:t xml:space="preserve">Objective: </w:t>
      </w:r>
    </w:p>
    <w:p w:rsidR="00C66F3B" w:rsidRPr="00491728" w:rsidRDefault="00C66F3B" w:rsidP="00D27C35">
      <w:pPr>
        <w:numPr>
          <w:ilvl w:val="0"/>
          <w:numId w:val="52"/>
        </w:numPr>
        <w:spacing w:after="0" w:line="288" w:lineRule="auto"/>
        <w:rPr>
          <w:rFonts w:cs="Arial"/>
          <w:b/>
          <w:bCs/>
          <w:szCs w:val="24"/>
        </w:rPr>
      </w:pPr>
      <w:r>
        <w:rPr>
          <w:rFonts w:cs="Arial"/>
          <w:szCs w:val="24"/>
        </w:rPr>
        <w:t>The participants will be able to articulate the key elements of a</w:t>
      </w:r>
      <w:r w:rsidRPr="00491728">
        <w:rPr>
          <w:rFonts w:cs="Arial"/>
          <w:szCs w:val="24"/>
        </w:rPr>
        <w:t>n organisation</w:t>
      </w:r>
      <w:r>
        <w:rPr>
          <w:rFonts w:cs="Arial"/>
          <w:szCs w:val="24"/>
        </w:rPr>
        <w:t xml:space="preserve"> based on their experience of running a DPO</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Understanding Vision and Mission</w:t>
      </w:r>
    </w:p>
    <w:p w:rsidR="00C66F3B" w:rsidRPr="00491728" w:rsidRDefault="00C66F3B" w:rsidP="00C66F3B">
      <w:pPr>
        <w:spacing w:after="0" w:line="288" w:lineRule="auto"/>
        <w:jc w:val="both"/>
        <w:rPr>
          <w:rFonts w:cs="Arial"/>
          <w:b/>
          <w:bCs/>
          <w:szCs w:val="24"/>
        </w:rPr>
      </w:pPr>
    </w:p>
    <w:p w:rsidR="00C66F3B" w:rsidRPr="00491728" w:rsidRDefault="00C66F3B" w:rsidP="00C66F3B">
      <w:pPr>
        <w:spacing w:after="0" w:line="288" w:lineRule="auto"/>
        <w:jc w:val="both"/>
        <w:rPr>
          <w:rFonts w:cs="Arial"/>
          <w:szCs w:val="24"/>
        </w:rPr>
      </w:pPr>
      <w:r w:rsidRPr="00491728">
        <w:rPr>
          <w:rFonts w:cs="Arial"/>
          <w:b/>
          <w:bCs/>
          <w:szCs w:val="24"/>
        </w:rPr>
        <w:t xml:space="preserve">Time: </w:t>
      </w:r>
      <w:r w:rsidRPr="00491728">
        <w:rPr>
          <w:rFonts w:cs="Arial"/>
          <w:szCs w:val="24"/>
        </w:rPr>
        <w:t>4 hours</w:t>
      </w:r>
    </w:p>
    <w:p w:rsidR="00C66F3B" w:rsidRPr="00491728" w:rsidRDefault="00C66F3B" w:rsidP="00C66F3B">
      <w:pPr>
        <w:spacing w:after="0" w:line="288" w:lineRule="auto"/>
        <w:jc w:val="both"/>
        <w:rPr>
          <w:rFonts w:cs="Arial"/>
          <w:szCs w:val="24"/>
        </w:rPr>
      </w:pPr>
      <w:r w:rsidRPr="00491728">
        <w:rPr>
          <w:rFonts w:cs="Arial"/>
          <w:b/>
          <w:bCs/>
          <w:szCs w:val="24"/>
        </w:rPr>
        <w:t>Method:</w:t>
      </w:r>
      <w:r w:rsidRPr="00491728">
        <w:rPr>
          <w:rFonts w:cs="Arial"/>
          <w:szCs w:val="24"/>
        </w:rPr>
        <w:t xml:space="preserve"> </w:t>
      </w:r>
      <w:r>
        <w:rPr>
          <w:rFonts w:cs="Arial"/>
          <w:szCs w:val="24"/>
        </w:rPr>
        <w:t>C</w:t>
      </w:r>
      <w:r w:rsidRPr="00491728">
        <w:rPr>
          <w:rFonts w:cs="Arial"/>
          <w:szCs w:val="24"/>
        </w:rPr>
        <w:t>ase study analysis and group discussion</w:t>
      </w:r>
    </w:p>
    <w:p w:rsidR="00C66F3B" w:rsidRDefault="00C66F3B" w:rsidP="00C66F3B">
      <w:pPr>
        <w:spacing w:after="0" w:line="288" w:lineRule="auto"/>
        <w:jc w:val="both"/>
        <w:rPr>
          <w:rFonts w:cs="Arial"/>
          <w:szCs w:val="24"/>
        </w:rPr>
      </w:pPr>
      <w:r w:rsidRPr="00491728">
        <w:rPr>
          <w:rFonts w:cs="Arial"/>
          <w:b/>
          <w:bCs/>
          <w:szCs w:val="24"/>
        </w:rPr>
        <w:t>Material:</w:t>
      </w:r>
      <w:r w:rsidRPr="00491728">
        <w:rPr>
          <w:rFonts w:cs="Arial"/>
          <w:szCs w:val="24"/>
        </w:rPr>
        <w:t xml:space="preserve"> </w:t>
      </w:r>
      <w:r>
        <w:rPr>
          <w:rFonts w:cs="Arial"/>
          <w:szCs w:val="24"/>
        </w:rPr>
        <w:t>F</w:t>
      </w:r>
      <w:r w:rsidRPr="00491728">
        <w:rPr>
          <w:rFonts w:cs="Arial"/>
          <w:szCs w:val="24"/>
        </w:rPr>
        <w:t xml:space="preserve">lipcharts, whiteboard, Reading on </w:t>
      </w:r>
      <w:r>
        <w:rPr>
          <w:rFonts w:cs="Arial"/>
          <w:szCs w:val="24"/>
        </w:rPr>
        <w:t>V</w:t>
      </w:r>
      <w:r w:rsidRPr="00491728">
        <w:rPr>
          <w:rFonts w:cs="Arial"/>
          <w:szCs w:val="24"/>
        </w:rPr>
        <w:t xml:space="preserve">ision and </w:t>
      </w:r>
      <w:r>
        <w:rPr>
          <w:rFonts w:cs="Arial"/>
          <w:szCs w:val="24"/>
        </w:rPr>
        <w:t>M</w:t>
      </w:r>
      <w:r w:rsidRPr="00491728">
        <w:rPr>
          <w:rFonts w:cs="Arial"/>
          <w:szCs w:val="24"/>
        </w:rPr>
        <w:t xml:space="preserve">ission and Handout </w:t>
      </w:r>
      <w:r w:rsidRPr="00D52EC7">
        <w:rPr>
          <w:rFonts w:cs="Arial"/>
          <w:szCs w:val="24"/>
        </w:rPr>
        <w:t>xxxiii. Vijaykumar’s Story for forming Vision and Mission</w:t>
      </w:r>
      <w:r>
        <w:rPr>
          <w:rFonts w:cs="Arial"/>
          <w:szCs w:val="24"/>
        </w:rPr>
        <w:t xml:space="preserve"> or Somnath’s Story</w:t>
      </w:r>
      <w:r w:rsidRPr="00D52EC7">
        <w:rPr>
          <w:rFonts w:cs="Arial"/>
          <w:szCs w:val="24"/>
        </w:rPr>
        <w:t xml:space="preserve"> – Script of a skit for forming Vision and Mission</w:t>
      </w:r>
      <w:r>
        <w:rPr>
          <w:rFonts w:cs="Arial"/>
          <w:szCs w:val="24"/>
        </w:rPr>
        <w:t xml:space="preserve"> or </w:t>
      </w:r>
      <w:r w:rsidRPr="00D52EC7">
        <w:rPr>
          <w:rFonts w:cs="Arial"/>
          <w:szCs w:val="24"/>
        </w:rPr>
        <w:t>Alpa’s Story – Script of a skit for forming Vision and Mission</w:t>
      </w:r>
    </w:p>
    <w:p w:rsidR="00C66F3B" w:rsidRPr="00491728" w:rsidRDefault="00C66F3B" w:rsidP="00C66F3B">
      <w:pPr>
        <w:spacing w:after="0" w:line="288" w:lineRule="auto"/>
        <w:jc w:val="both"/>
        <w:rPr>
          <w:rFonts w:cs="Arial"/>
          <w:b/>
          <w:bCs/>
          <w:szCs w:val="24"/>
        </w:rPr>
      </w:pPr>
      <w:r w:rsidRPr="00491728">
        <w:rPr>
          <w:rFonts w:cs="Arial"/>
          <w:b/>
          <w:bCs/>
          <w:szCs w:val="24"/>
        </w:rPr>
        <w:t>Objective:</w:t>
      </w:r>
    </w:p>
    <w:p w:rsidR="00C66F3B" w:rsidRPr="00491728" w:rsidRDefault="00C66F3B" w:rsidP="00D27C35">
      <w:pPr>
        <w:pStyle w:val="ListParagraph"/>
        <w:numPr>
          <w:ilvl w:val="0"/>
          <w:numId w:val="52"/>
        </w:numPr>
        <w:spacing w:after="0" w:line="288" w:lineRule="auto"/>
        <w:jc w:val="both"/>
        <w:rPr>
          <w:rFonts w:cs="Arial"/>
          <w:szCs w:val="24"/>
        </w:rPr>
      </w:pPr>
      <w:r>
        <w:rPr>
          <w:rFonts w:cs="Arial"/>
          <w:szCs w:val="24"/>
        </w:rPr>
        <w:t>The participants will be able to identify and demonstrate the difference between V</w:t>
      </w:r>
      <w:r w:rsidRPr="00491728">
        <w:rPr>
          <w:rFonts w:cs="Arial"/>
          <w:szCs w:val="24"/>
        </w:rPr>
        <w:t xml:space="preserve">ision and </w:t>
      </w:r>
      <w:r>
        <w:rPr>
          <w:rFonts w:cs="Arial"/>
          <w:szCs w:val="24"/>
        </w:rPr>
        <w:t>M</w:t>
      </w:r>
      <w:r w:rsidRPr="00491728">
        <w:rPr>
          <w:rFonts w:cs="Arial"/>
          <w:szCs w:val="24"/>
        </w:rPr>
        <w:t>ission</w:t>
      </w:r>
    </w:p>
    <w:p w:rsidR="00C66F3B" w:rsidRPr="00491728" w:rsidRDefault="00C66F3B" w:rsidP="00D27C35">
      <w:pPr>
        <w:pStyle w:val="ListParagraph"/>
        <w:numPr>
          <w:ilvl w:val="0"/>
          <w:numId w:val="52"/>
        </w:numPr>
        <w:spacing w:after="0" w:line="288" w:lineRule="auto"/>
        <w:jc w:val="both"/>
        <w:rPr>
          <w:rFonts w:cs="Arial"/>
          <w:szCs w:val="24"/>
        </w:rPr>
      </w:pPr>
      <w:r>
        <w:rPr>
          <w:rFonts w:cs="Arial"/>
          <w:szCs w:val="24"/>
        </w:rPr>
        <w:t>The participants will be able to formulate the V</w:t>
      </w:r>
      <w:r w:rsidRPr="00491728">
        <w:rPr>
          <w:rFonts w:cs="Arial"/>
          <w:szCs w:val="24"/>
        </w:rPr>
        <w:t xml:space="preserve">ision and </w:t>
      </w:r>
      <w:r>
        <w:rPr>
          <w:rFonts w:cs="Arial"/>
          <w:szCs w:val="24"/>
        </w:rPr>
        <w:t>M</w:t>
      </w:r>
      <w:r w:rsidRPr="00491728">
        <w:rPr>
          <w:rFonts w:cs="Arial"/>
          <w:szCs w:val="24"/>
        </w:rPr>
        <w:t>ission statement of an organisation/DPO</w:t>
      </w:r>
      <w:r>
        <w:rPr>
          <w:rFonts w:cs="Arial"/>
          <w:szCs w:val="24"/>
        </w:rPr>
        <w:t xml:space="preserve"> based on their experience</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Collectivising the Vision and Mission of a DPO</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szCs w:val="24"/>
        </w:rPr>
      </w:pPr>
      <w:r w:rsidRPr="00491728">
        <w:rPr>
          <w:rFonts w:cs="Arial"/>
          <w:b/>
          <w:bCs/>
          <w:szCs w:val="24"/>
        </w:rPr>
        <w:t>Time:</w:t>
      </w:r>
      <w:r w:rsidRPr="00491728">
        <w:rPr>
          <w:rFonts w:cs="Arial"/>
          <w:szCs w:val="24"/>
        </w:rPr>
        <w:t xml:space="preserve"> 4 hours</w:t>
      </w:r>
    </w:p>
    <w:p w:rsidR="00C66F3B" w:rsidRPr="00491728" w:rsidRDefault="00C66F3B" w:rsidP="00C66F3B">
      <w:pPr>
        <w:spacing w:after="0" w:line="288" w:lineRule="auto"/>
        <w:rPr>
          <w:rFonts w:cs="Arial"/>
          <w:szCs w:val="24"/>
        </w:rPr>
      </w:pPr>
      <w:r w:rsidRPr="00491728">
        <w:rPr>
          <w:rFonts w:cs="Arial"/>
          <w:b/>
          <w:bCs/>
          <w:szCs w:val="24"/>
        </w:rPr>
        <w:t>Method:</w:t>
      </w:r>
      <w:r>
        <w:rPr>
          <w:rFonts w:cs="Arial"/>
          <w:szCs w:val="24"/>
        </w:rPr>
        <w:t xml:space="preserve"> G</w:t>
      </w:r>
      <w:r w:rsidRPr="00491728">
        <w:rPr>
          <w:rFonts w:cs="Arial"/>
          <w:szCs w:val="24"/>
        </w:rPr>
        <w:t>roup discussion</w:t>
      </w:r>
    </w:p>
    <w:p w:rsidR="00C66F3B" w:rsidRPr="00491728" w:rsidRDefault="00C66F3B" w:rsidP="00C66F3B">
      <w:pPr>
        <w:spacing w:after="0" w:line="288" w:lineRule="auto"/>
        <w:rPr>
          <w:rFonts w:cs="Arial"/>
          <w:szCs w:val="24"/>
        </w:rPr>
      </w:pPr>
      <w:r w:rsidRPr="00491728">
        <w:rPr>
          <w:rFonts w:cs="Arial"/>
          <w:b/>
          <w:bCs/>
          <w:szCs w:val="24"/>
        </w:rPr>
        <w:t>Material:</w:t>
      </w:r>
      <w:r>
        <w:rPr>
          <w:rFonts w:cs="Arial"/>
          <w:szCs w:val="24"/>
        </w:rPr>
        <w:t xml:space="preserve"> F</w:t>
      </w:r>
      <w:r w:rsidRPr="00491728">
        <w:rPr>
          <w:rFonts w:cs="Arial"/>
          <w:szCs w:val="24"/>
        </w:rPr>
        <w:t>lipcharts, markers</w:t>
      </w:r>
    </w:p>
    <w:p w:rsidR="00C66F3B" w:rsidRPr="00491728" w:rsidRDefault="00C66F3B" w:rsidP="00C66F3B">
      <w:pPr>
        <w:spacing w:after="0" w:line="288" w:lineRule="auto"/>
        <w:rPr>
          <w:rFonts w:cs="Arial"/>
          <w:b/>
          <w:bCs/>
          <w:szCs w:val="24"/>
        </w:rPr>
      </w:pPr>
      <w:r w:rsidRPr="00491728">
        <w:rPr>
          <w:rFonts w:cs="Arial"/>
          <w:b/>
          <w:bCs/>
          <w:szCs w:val="24"/>
        </w:rPr>
        <w:t>Objective:</w:t>
      </w:r>
    </w:p>
    <w:p w:rsidR="00C66F3B" w:rsidRPr="00491728" w:rsidRDefault="00C66F3B" w:rsidP="00D27C35">
      <w:pPr>
        <w:pStyle w:val="ListParagraph"/>
        <w:numPr>
          <w:ilvl w:val="0"/>
          <w:numId w:val="53"/>
        </w:numPr>
        <w:spacing w:after="0" w:line="288" w:lineRule="auto"/>
        <w:jc w:val="both"/>
        <w:rPr>
          <w:rFonts w:cs="Arial"/>
          <w:szCs w:val="24"/>
        </w:rPr>
      </w:pPr>
      <w:r>
        <w:rPr>
          <w:rFonts w:cs="Arial"/>
          <w:szCs w:val="24"/>
        </w:rPr>
        <w:t>The participants will be able to c</w:t>
      </w:r>
      <w:r w:rsidRPr="00491728">
        <w:rPr>
          <w:rFonts w:cs="Arial"/>
          <w:szCs w:val="24"/>
        </w:rPr>
        <w:t xml:space="preserve">ollectively </w:t>
      </w:r>
      <w:r>
        <w:rPr>
          <w:rFonts w:cs="Arial"/>
          <w:szCs w:val="24"/>
        </w:rPr>
        <w:t>revisit and reformulate</w:t>
      </w:r>
      <w:r w:rsidRPr="00491728">
        <w:rPr>
          <w:rFonts w:cs="Arial"/>
          <w:szCs w:val="24"/>
        </w:rPr>
        <w:t xml:space="preserve"> the </w:t>
      </w:r>
      <w:r>
        <w:rPr>
          <w:rFonts w:cs="Arial"/>
          <w:szCs w:val="24"/>
        </w:rPr>
        <w:t>V</w:t>
      </w:r>
      <w:r w:rsidRPr="00491728">
        <w:rPr>
          <w:rFonts w:cs="Arial"/>
          <w:szCs w:val="24"/>
        </w:rPr>
        <w:t xml:space="preserve">ision and </w:t>
      </w:r>
      <w:r>
        <w:rPr>
          <w:rFonts w:cs="Arial"/>
          <w:szCs w:val="24"/>
        </w:rPr>
        <w:t>M</w:t>
      </w:r>
      <w:r w:rsidRPr="00491728">
        <w:rPr>
          <w:rFonts w:cs="Arial"/>
          <w:szCs w:val="24"/>
        </w:rPr>
        <w:t>ission of the</w:t>
      </w:r>
      <w:r>
        <w:rPr>
          <w:rFonts w:cs="Arial"/>
          <w:szCs w:val="24"/>
        </w:rPr>
        <w:t>ir respective</w:t>
      </w:r>
      <w:r w:rsidRPr="00491728">
        <w:rPr>
          <w:rFonts w:cs="Arial"/>
          <w:szCs w:val="24"/>
        </w:rPr>
        <w:t xml:space="preserve"> DPO</w:t>
      </w:r>
      <w:r>
        <w:rPr>
          <w:rFonts w:cs="Arial"/>
          <w:szCs w:val="24"/>
        </w:rPr>
        <w:t xml:space="preserve"> drawing insights from the situation analysis/ current context</w:t>
      </w:r>
    </w:p>
    <w:p w:rsidR="00C66F3B" w:rsidRPr="00491728" w:rsidRDefault="00C66F3B" w:rsidP="00D27C35">
      <w:pPr>
        <w:pStyle w:val="ListParagraph"/>
        <w:numPr>
          <w:ilvl w:val="0"/>
          <w:numId w:val="53"/>
        </w:numPr>
        <w:spacing w:after="0" w:line="288" w:lineRule="auto"/>
        <w:jc w:val="both"/>
        <w:rPr>
          <w:rFonts w:cs="Arial"/>
          <w:szCs w:val="24"/>
        </w:rPr>
      </w:pPr>
      <w:r>
        <w:rPr>
          <w:rFonts w:cs="Arial"/>
          <w:szCs w:val="24"/>
        </w:rPr>
        <w:t>The participants will be able to demonstrate</w:t>
      </w:r>
      <w:r w:rsidRPr="00491728">
        <w:rPr>
          <w:rFonts w:cs="Arial"/>
          <w:szCs w:val="24"/>
        </w:rPr>
        <w:t xml:space="preserve"> the process of forming the </w:t>
      </w:r>
      <w:r>
        <w:rPr>
          <w:rFonts w:cs="Arial"/>
          <w:szCs w:val="24"/>
        </w:rPr>
        <w:t>V</w:t>
      </w:r>
      <w:r w:rsidRPr="00491728">
        <w:rPr>
          <w:rFonts w:cs="Arial"/>
          <w:szCs w:val="24"/>
        </w:rPr>
        <w:t xml:space="preserve">ision and </w:t>
      </w:r>
      <w:r>
        <w:rPr>
          <w:rFonts w:cs="Arial"/>
          <w:szCs w:val="24"/>
        </w:rPr>
        <w:t>M</w:t>
      </w:r>
      <w:r w:rsidRPr="00491728">
        <w:rPr>
          <w:rFonts w:cs="Arial"/>
          <w:szCs w:val="24"/>
        </w:rPr>
        <w:t xml:space="preserve">ission of the DPO </w:t>
      </w:r>
      <w:r>
        <w:rPr>
          <w:rFonts w:cs="Arial"/>
          <w:szCs w:val="24"/>
        </w:rPr>
        <w:t xml:space="preserve">collectively in consultation with </w:t>
      </w:r>
      <w:r w:rsidRPr="00491728">
        <w:rPr>
          <w:rFonts w:cs="Arial"/>
          <w:szCs w:val="24"/>
        </w:rPr>
        <w:t xml:space="preserve">the members </w:t>
      </w:r>
      <w:r>
        <w:rPr>
          <w:rFonts w:cs="Arial"/>
          <w:szCs w:val="24"/>
        </w:rPr>
        <w:t xml:space="preserve">of their respective DPO </w:t>
      </w:r>
      <w:r w:rsidRPr="00491728">
        <w:rPr>
          <w:rFonts w:cs="Arial"/>
          <w:szCs w:val="24"/>
        </w:rPr>
        <w:t>at the grass</w:t>
      </w:r>
      <w:r>
        <w:rPr>
          <w:rFonts w:cs="Arial"/>
          <w:szCs w:val="24"/>
        </w:rPr>
        <w:t xml:space="preserve"> </w:t>
      </w:r>
      <w:r w:rsidRPr="00491728">
        <w:rPr>
          <w:rFonts w:cs="Arial"/>
          <w:szCs w:val="24"/>
        </w:rPr>
        <w:t>roots</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rPr>
          <w:rFonts w:cs="Arial"/>
          <w:b/>
          <w:bCs/>
          <w:szCs w:val="24"/>
        </w:rPr>
      </w:pPr>
      <w:r w:rsidRPr="00491728">
        <w:rPr>
          <w:rFonts w:cs="Arial"/>
          <w:b/>
          <w:bCs/>
          <w:szCs w:val="24"/>
        </w:rPr>
        <w:t xml:space="preserve">Structure of an Organisation </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szCs w:val="24"/>
        </w:rPr>
      </w:pPr>
      <w:r w:rsidRPr="00491728">
        <w:rPr>
          <w:rFonts w:cs="Arial"/>
          <w:b/>
          <w:bCs/>
          <w:szCs w:val="24"/>
        </w:rPr>
        <w:t>Time:</w:t>
      </w:r>
      <w:r w:rsidRPr="00491728">
        <w:rPr>
          <w:rFonts w:cs="Arial"/>
          <w:szCs w:val="24"/>
        </w:rPr>
        <w:t xml:space="preserve"> 1 hour</w:t>
      </w:r>
    </w:p>
    <w:p w:rsidR="00C66F3B" w:rsidRPr="00491728" w:rsidRDefault="00C66F3B" w:rsidP="00C66F3B">
      <w:pPr>
        <w:spacing w:after="0" w:line="288" w:lineRule="auto"/>
        <w:rPr>
          <w:rFonts w:cs="Arial"/>
          <w:szCs w:val="24"/>
        </w:rPr>
      </w:pPr>
      <w:r w:rsidRPr="00491728">
        <w:rPr>
          <w:rFonts w:cs="Arial"/>
          <w:b/>
          <w:bCs/>
          <w:szCs w:val="24"/>
        </w:rPr>
        <w:t>Method:</w:t>
      </w:r>
      <w:r w:rsidRPr="00491728">
        <w:rPr>
          <w:rFonts w:cs="Arial"/>
          <w:szCs w:val="24"/>
        </w:rPr>
        <w:t xml:space="preserve"> Group discussion and lecture</w:t>
      </w:r>
    </w:p>
    <w:p w:rsidR="00C66F3B" w:rsidRPr="00491728" w:rsidRDefault="00C66F3B" w:rsidP="00C66F3B">
      <w:pPr>
        <w:spacing w:after="0" w:line="288" w:lineRule="auto"/>
        <w:rPr>
          <w:rFonts w:cs="Arial"/>
          <w:szCs w:val="24"/>
        </w:rPr>
      </w:pPr>
      <w:r w:rsidRPr="00491728">
        <w:rPr>
          <w:rFonts w:cs="Arial"/>
          <w:b/>
          <w:bCs/>
          <w:szCs w:val="24"/>
        </w:rPr>
        <w:t>Material:</w:t>
      </w:r>
      <w:r w:rsidRPr="00491728">
        <w:rPr>
          <w:rFonts w:cs="Arial"/>
          <w:szCs w:val="24"/>
        </w:rPr>
        <w:t xml:space="preserve"> </w:t>
      </w:r>
      <w:r>
        <w:rPr>
          <w:rFonts w:cs="Arial"/>
          <w:szCs w:val="24"/>
        </w:rPr>
        <w:t>F</w:t>
      </w:r>
      <w:r w:rsidRPr="00491728">
        <w:rPr>
          <w:rFonts w:cs="Arial"/>
          <w:szCs w:val="24"/>
        </w:rPr>
        <w:t xml:space="preserve">lipcharts/whiteboard, markers, Reading on </w:t>
      </w:r>
      <w:r>
        <w:rPr>
          <w:rFonts w:cs="Arial"/>
          <w:szCs w:val="24"/>
        </w:rPr>
        <w:t>What is the Structure of an Organisation?</w:t>
      </w:r>
    </w:p>
    <w:p w:rsidR="00C66F3B" w:rsidRPr="00491728" w:rsidRDefault="00C66F3B" w:rsidP="00C66F3B">
      <w:pPr>
        <w:spacing w:after="0" w:line="288" w:lineRule="auto"/>
        <w:rPr>
          <w:rFonts w:cs="Arial"/>
          <w:b/>
          <w:bCs/>
          <w:szCs w:val="24"/>
        </w:rPr>
      </w:pPr>
      <w:r w:rsidRPr="00491728">
        <w:rPr>
          <w:rFonts w:cs="Arial"/>
          <w:b/>
          <w:bCs/>
          <w:szCs w:val="24"/>
        </w:rPr>
        <w:t>Objective:</w:t>
      </w:r>
    </w:p>
    <w:p w:rsidR="00C66F3B" w:rsidRPr="00491728" w:rsidRDefault="00C66F3B" w:rsidP="00D27C35">
      <w:pPr>
        <w:pStyle w:val="ListParagraph"/>
        <w:numPr>
          <w:ilvl w:val="0"/>
          <w:numId w:val="54"/>
        </w:numPr>
        <w:spacing w:after="0" w:line="288" w:lineRule="auto"/>
        <w:jc w:val="both"/>
        <w:rPr>
          <w:rFonts w:cs="Arial"/>
          <w:szCs w:val="24"/>
        </w:rPr>
      </w:pPr>
      <w:r>
        <w:rPr>
          <w:rFonts w:cs="Arial"/>
          <w:szCs w:val="24"/>
        </w:rPr>
        <w:t xml:space="preserve">The participants will be able to articulate </w:t>
      </w:r>
      <w:r w:rsidRPr="00491728">
        <w:rPr>
          <w:rFonts w:cs="Arial"/>
          <w:szCs w:val="24"/>
        </w:rPr>
        <w:t xml:space="preserve">the benefits of the structure of an organisation </w:t>
      </w:r>
      <w:r>
        <w:rPr>
          <w:rFonts w:cs="Arial"/>
          <w:szCs w:val="24"/>
        </w:rPr>
        <w:t>based on their experience</w:t>
      </w:r>
    </w:p>
    <w:p w:rsidR="00C66F3B" w:rsidRPr="00491728" w:rsidRDefault="00C66F3B" w:rsidP="00D27C35">
      <w:pPr>
        <w:pStyle w:val="ListParagraph"/>
        <w:numPr>
          <w:ilvl w:val="0"/>
          <w:numId w:val="54"/>
        </w:numPr>
        <w:spacing w:after="0" w:line="288" w:lineRule="auto"/>
        <w:jc w:val="both"/>
        <w:rPr>
          <w:rFonts w:cs="Arial"/>
          <w:szCs w:val="24"/>
        </w:rPr>
      </w:pPr>
      <w:r>
        <w:rPr>
          <w:rFonts w:cs="Arial"/>
          <w:szCs w:val="24"/>
        </w:rPr>
        <w:t>T</w:t>
      </w:r>
      <w:r w:rsidRPr="00491728">
        <w:rPr>
          <w:rFonts w:cs="Arial"/>
          <w:szCs w:val="24"/>
        </w:rPr>
        <w:t xml:space="preserve">he participants </w:t>
      </w:r>
      <w:r>
        <w:rPr>
          <w:rFonts w:cs="Arial"/>
          <w:szCs w:val="24"/>
        </w:rPr>
        <w:t xml:space="preserve">will be able </w:t>
      </w:r>
      <w:r w:rsidRPr="00491728">
        <w:rPr>
          <w:rFonts w:cs="Arial"/>
          <w:szCs w:val="24"/>
        </w:rPr>
        <w:t xml:space="preserve">to </w:t>
      </w:r>
      <w:r>
        <w:rPr>
          <w:rFonts w:cs="Arial"/>
          <w:szCs w:val="24"/>
        </w:rPr>
        <w:t xml:space="preserve">work out suitable options for formulating or revisiting the </w:t>
      </w:r>
      <w:r w:rsidRPr="00491728">
        <w:rPr>
          <w:rFonts w:cs="Arial"/>
          <w:szCs w:val="24"/>
        </w:rPr>
        <w:t>various options for forming the structuring of their DPO and</w:t>
      </w:r>
      <w:r>
        <w:rPr>
          <w:rFonts w:cs="Arial"/>
          <w:szCs w:val="24"/>
        </w:rPr>
        <w:t>,</w:t>
      </w:r>
      <w:r w:rsidRPr="00491728">
        <w:rPr>
          <w:rFonts w:cs="Arial"/>
          <w:szCs w:val="24"/>
        </w:rPr>
        <w:t xml:space="preserve"> if need be</w:t>
      </w:r>
      <w:r>
        <w:rPr>
          <w:rFonts w:cs="Arial"/>
          <w:szCs w:val="24"/>
        </w:rPr>
        <w:t>,</w:t>
      </w:r>
      <w:r w:rsidRPr="00491728">
        <w:rPr>
          <w:rFonts w:cs="Arial"/>
          <w:szCs w:val="24"/>
        </w:rPr>
        <w:t xml:space="preserve"> make necessary changes</w:t>
      </w:r>
    </w:p>
    <w:p w:rsidR="00C66F3B" w:rsidRPr="00491728" w:rsidRDefault="00C66F3B" w:rsidP="00C66F3B">
      <w:pPr>
        <w:spacing w:after="0" w:line="288" w:lineRule="auto"/>
        <w:rPr>
          <w:rFonts w:cs="Arial"/>
          <w:szCs w:val="24"/>
        </w:rPr>
      </w:pPr>
    </w:p>
    <w:p w:rsidR="00C66F3B" w:rsidRPr="00491728" w:rsidRDefault="00C66F3B" w:rsidP="00C66F3B">
      <w:pPr>
        <w:spacing w:after="0" w:line="288" w:lineRule="auto"/>
        <w:rPr>
          <w:rFonts w:cs="Arial"/>
          <w:szCs w:val="24"/>
        </w:rPr>
      </w:pPr>
    </w:p>
    <w:p w:rsidR="00C66F3B" w:rsidRPr="00226F1C" w:rsidRDefault="00C66F3B" w:rsidP="00F84F88">
      <w:pPr>
        <w:pStyle w:val="Heading2"/>
      </w:pPr>
      <w:r>
        <w:br w:type="page"/>
      </w:r>
      <w:bookmarkStart w:id="134" w:name="_Toc385940259"/>
      <w:bookmarkStart w:id="135" w:name="_Toc385941446"/>
      <w:bookmarkStart w:id="136" w:name="_Toc388347323"/>
      <w:bookmarkStart w:id="137" w:name="_Toc389745314"/>
      <w:r>
        <w:t>4. 2 Elements of an Organisation</w:t>
      </w:r>
      <w:bookmarkEnd w:id="134"/>
      <w:bookmarkEnd w:id="135"/>
      <w:bookmarkEnd w:id="136"/>
      <w:bookmarkEnd w:id="137"/>
    </w:p>
    <w:p w:rsidR="00C66F3B" w:rsidRDefault="00C66F3B" w:rsidP="00C66F3B">
      <w:pPr>
        <w:tabs>
          <w:tab w:val="left" w:pos="630"/>
        </w:tabs>
        <w:spacing w:after="0" w:line="288" w:lineRule="auto"/>
        <w:jc w:val="center"/>
        <w:rPr>
          <w:rFonts w:cs="Arial"/>
          <w:b/>
          <w:bCs/>
          <w:szCs w:val="24"/>
        </w:rPr>
      </w:pPr>
    </w:p>
    <w:p w:rsidR="00C66F3B" w:rsidRPr="00226F1C" w:rsidRDefault="00C66F3B" w:rsidP="00F84F88">
      <w:pPr>
        <w:pStyle w:val="Heading3"/>
      </w:pPr>
      <w:bookmarkStart w:id="138" w:name="_Toc385940260"/>
      <w:bookmarkStart w:id="139" w:name="_Toc385941447"/>
      <w:bookmarkStart w:id="140" w:name="_Toc388347324"/>
      <w:bookmarkStart w:id="141" w:name="_Toc389745315"/>
      <w:r>
        <w:t xml:space="preserve">4.2.1 </w:t>
      </w:r>
      <w:r w:rsidRPr="00226F1C">
        <w:t xml:space="preserve">Understanding </w:t>
      </w:r>
      <w:r>
        <w:t>Organisations (Reading)</w:t>
      </w:r>
      <w:bookmarkEnd w:id="138"/>
      <w:bookmarkEnd w:id="139"/>
      <w:bookmarkEnd w:id="140"/>
      <w:bookmarkEnd w:id="141"/>
    </w:p>
    <w:p w:rsidR="00C66F3B" w:rsidRDefault="00C66F3B" w:rsidP="00C66F3B">
      <w:pPr>
        <w:spacing w:after="0" w:line="288" w:lineRule="auto"/>
        <w:jc w:val="both"/>
        <w:rPr>
          <w:rFonts w:cs="Arial"/>
          <w:szCs w:val="24"/>
        </w:rPr>
      </w:pPr>
    </w:p>
    <w:p w:rsidR="00C66F3B" w:rsidRPr="00F33BEB" w:rsidRDefault="00C66F3B" w:rsidP="00F84F88">
      <w:pPr>
        <w:pStyle w:val="Heading4"/>
      </w:pPr>
      <w:bookmarkStart w:id="142" w:name="_Toc385940261"/>
      <w:bookmarkStart w:id="143" w:name="_Toc385941448"/>
      <w:bookmarkStart w:id="144" w:name="_Toc388347325"/>
      <w:bookmarkStart w:id="145" w:name="_Toc389745316"/>
      <w:r w:rsidRPr="00F33BEB">
        <w:t>i. Elements of an Organisation</w:t>
      </w:r>
      <w:bookmarkEnd w:id="142"/>
      <w:bookmarkEnd w:id="143"/>
      <w:bookmarkEnd w:id="144"/>
      <w:bookmarkEnd w:id="145"/>
    </w:p>
    <w:p w:rsidR="00C66F3B" w:rsidRPr="00491728" w:rsidRDefault="00C66F3B" w:rsidP="00C66F3B">
      <w:pPr>
        <w:spacing w:after="0" w:line="288" w:lineRule="auto"/>
        <w:jc w:val="both"/>
        <w:rPr>
          <w:rFonts w:cs="Arial"/>
          <w:szCs w:val="24"/>
        </w:rPr>
      </w:pPr>
      <w:r w:rsidRPr="00491728">
        <w:rPr>
          <w:rFonts w:cs="Arial"/>
          <w:szCs w:val="24"/>
        </w:rPr>
        <w:t>A group of like-minded persons with an ideological base come</w:t>
      </w:r>
      <w:r>
        <w:rPr>
          <w:rFonts w:cs="Arial"/>
          <w:szCs w:val="24"/>
        </w:rPr>
        <w:t>s</w:t>
      </w:r>
      <w:r w:rsidRPr="00491728">
        <w:rPr>
          <w:rFonts w:cs="Arial"/>
          <w:szCs w:val="24"/>
        </w:rPr>
        <w:t xml:space="preserve"> together and form</w:t>
      </w:r>
      <w:r>
        <w:rPr>
          <w:rFonts w:cs="Arial"/>
          <w:szCs w:val="24"/>
        </w:rPr>
        <w:t>s</w:t>
      </w:r>
      <w:r w:rsidRPr="00491728">
        <w:rPr>
          <w:rFonts w:cs="Arial"/>
          <w:szCs w:val="24"/>
        </w:rPr>
        <w:t xml:space="preserve"> an organisation. This group is supported by donors with a grant or seed fund to start the organisation. The donors or resource providers can be local people who provide a place for the organisation to begin work.  There may also be other similar organisations that help and support the organisation’s objectives. All the supporters, be they individuals or organisations, become the ‘stakeholders’ in the process of supporting the organisation. Founder members primarily, and the resource providers secondarily, help define the mission, core values and vision of the organisation. The missions of organisations are stated in various ways like “to work for the oppressed and the poor people for their emancipation” or “to bring about social change and reduce discrimination and inequality”.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Different operational strategies are chosen to accomplish these missions. Some start economic activities for the poor and organise them in the process. Some organise the affected community first and then decide the next steps or course of action to be followed. Based on the needs and concerns identified by the target community or group affected, different activities like social forestry, agricultural development, adult education, income-generating programmes, forming self-help groups, awareness raising, reaching out basic services and rehabilitation of disabled persons or displaced population are drawn up. The activities and strategies are to achieve the mission and are primarily drawn up according to the needs of the area, the concerns expressed by the community and the understanding of the situation analysed by the founder members (and sometimes other stakeholders).</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After formulating a specific strategy for accomplishing the stated mission, it is essential to create an organisation capable of implementing that strategy. The organisation provides detailed mechanisms for implementing the said strategy and take action. The vision indicates why ultimately the organisation exists, the mission explains what changes it promotes to achieve the vision, and the strategy defines how it will use its resources to accomplish those changes, and the organisation spells out the details of who, when, where, and by which activities the strategy will be carried out.</w:t>
      </w:r>
    </w:p>
    <w:p w:rsidR="00C66F3B" w:rsidRPr="00491728" w:rsidRDefault="00C66F3B" w:rsidP="00C66F3B">
      <w:pPr>
        <w:pStyle w:val="PlainText"/>
        <w:spacing w:line="288" w:lineRule="auto"/>
        <w:jc w:val="both"/>
        <w:rPr>
          <w:rFonts w:ascii="Arial" w:hAnsi="Arial" w:cs="Arial"/>
          <w:b/>
          <w:bCs/>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 xml:space="preserve">The organisation consists of five different elements: </w:t>
      </w:r>
      <w:r w:rsidRPr="00491728">
        <w:rPr>
          <w:rFonts w:ascii="Arial" w:hAnsi="Arial" w:cs="Arial"/>
          <w:b/>
          <w:bCs/>
          <w:sz w:val="24"/>
          <w:szCs w:val="24"/>
        </w:rPr>
        <w:t>tasks and programmes of activities, formal structure, informal culture, human resources, and leadership</w:t>
      </w:r>
      <w:r w:rsidRPr="00491728">
        <w:rPr>
          <w:rFonts w:ascii="Arial" w:hAnsi="Arial" w:cs="Arial"/>
          <w:sz w:val="24"/>
          <w:szCs w:val="24"/>
        </w:rPr>
        <w:t xml:space="preserve">. These elements may be developed in a greater or lesser degree. In the NGO sector or DPOs, for example, an organisation often has a strong leadership and highly committed human resources, but a less elaborated formal structure. These elements together divide the work among the staff and co-ordinate the activities of the different roles and departments. The different elements interact with each other, and depending on how well they ‘fit’ with each other, determine the effectiveness of the organisation in achieving or fulfilling its mission. </w:t>
      </w:r>
    </w:p>
    <w:p w:rsidR="00C66F3B" w:rsidRPr="00491728" w:rsidRDefault="00C66F3B" w:rsidP="00C66F3B">
      <w:pPr>
        <w:pStyle w:val="PlainText"/>
        <w:spacing w:line="288" w:lineRule="auto"/>
        <w:jc w:val="both"/>
        <w:rPr>
          <w:rFonts w:ascii="Arial" w:hAnsi="Arial" w:cs="Arial"/>
          <w:sz w:val="24"/>
          <w:szCs w:val="24"/>
        </w:rPr>
      </w:pPr>
    </w:p>
    <w:p w:rsidR="00C66F3B" w:rsidRPr="00205E79" w:rsidRDefault="00C66F3B" w:rsidP="00205E79">
      <w:pPr>
        <w:pStyle w:val="Heading4"/>
      </w:pPr>
      <w:bookmarkStart w:id="146" w:name="_Toc385940262"/>
      <w:bookmarkStart w:id="147" w:name="_Toc385941449"/>
      <w:bookmarkStart w:id="148" w:name="_Toc388347326"/>
      <w:bookmarkStart w:id="149" w:name="_Toc389745317"/>
      <w:r w:rsidRPr="00205E79">
        <w:t>Tasks and Activities</w:t>
      </w:r>
      <w:bookmarkEnd w:id="146"/>
      <w:bookmarkEnd w:id="147"/>
      <w:bookmarkEnd w:id="148"/>
      <w:bookmarkEnd w:id="149"/>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 xml:space="preserve">To carry out the mission the organisation implements programmes and activities designed to solve some social or development problem. An initial challenge in creating the organisation is to specify the tasks and activities critical to implementing the mission. In NGOs or DPOs the tasks may be broadly categorised under </w:t>
      </w:r>
      <w:r w:rsidRPr="00491728">
        <w:rPr>
          <w:rFonts w:ascii="Arial" w:hAnsi="Arial" w:cs="Arial"/>
          <w:b/>
          <w:bCs/>
          <w:sz w:val="24"/>
          <w:szCs w:val="24"/>
        </w:rPr>
        <w:t>basic tasks</w:t>
      </w:r>
      <w:r w:rsidRPr="00491728">
        <w:rPr>
          <w:rFonts w:ascii="Arial" w:hAnsi="Arial" w:cs="Arial"/>
          <w:sz w:val="24"/>
          <w:szCs w:val="24"/>
        </w:rPr>
        <w:t xml:space="preserve"> and </w:t>
      </w:r>
      <w:r w:rsidRPr="00491728">
        <w:rPr>
          <w:rFonts w:ascii="Arial" w:hAnsi="Arial" w:cs="Arial"/>
          <w:b/>
          <w:bCs/>
          <w:sz w:val="24"/>
          <w:szCs w:val="24"/>
        </w:rPr>
        <w:t>inherent tasks</w:t>
      </w:r>
      <w:r w:rsidRPr="00491728">
        <w:rPr>
          <w:rFonts w:ascii="Arial" w:hAnsi="Arial" w:cs="Arial"/>
          <w:sz w:val="24"/>
          <w:szCs w:val="24"/>
        </w:rPr>
        <w:t>.</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Basic tasks are directly linked to the organisational mission or objectives as, for example, organising people, conducting group discussions, training, etc. The inherent tasks are those which may not have direct bearing on the organisational mission or objectives, but are necessary for the fulfilment of the basic tasks. These are tasks like writing letters, preparing reports and proposals, accounts-keeping and financial reporting, typing, posting, etc.</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For the purpose of effectively running an organisation, both types of tasks need to be performed with equal vigour. The important factor in the understanding of these two types of tasks and their relationship in the context of creation of structure is the inseparable nature of the two. The structure which is thus created should be able to respond to the inseparable nature of basic and inherent tasks. Any structure tending to separate the two will not be conducive to the organisation.</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The nature of tasks carried out by organisations may vary. If a task is certain, simple and clear, then a rigidly specified structure may be required to ensure its implementation. On the other hand, if the task is uncertain, complex and ambiguous, then a more flexible structure may be needed. Thus, different types of tasks may necessitate different types of organising.</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205E79">
      <w:pPr>
        <w:pStyle w:val="Heading4"/>
      </w:pPr>
      <w:bookmarkStart w:id="150" w:name="_Toc385940263"/>
      <w:bookmarkStart w:id="151" w:name="_Toc385941450"/>
      <w:bookmarkStart w:id="152" w:name="_Toc388347327"/>
      <w:bookmarkStart w:id="153" w:name="_Toc389745318"/>
      <w:r w:rsidRPr="00491728">
        <w:t>Formal Structure</w:t>
      </w:r>
      <w:bookmarkEnd w:id="150"/>
      <w:bookmarkEnd w:id="151"/>
      <w:bookmarkEnd w:id="152"/>
      <w:bookmarkEnd w:id="153"/>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Formal structure includes roles, hierarchies, departmental divisions, rules, and formally-defined systems and procedures that guide behaviour. The issue of structure has been a sensitive one in the voluntary sector due to some politico-historical reasons. In recent years a sense of acceptance of structure as a necessary evil has emerged which needs to be further refined.</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Organisations that are based on social commitment and are mission-driven need to develop a distinct attitude towards the issue of structure</w:t>
      </w:r>
      <w:r>
        <w:rPr>
          <w:rFonts w:ascii="Arial" w:hAnsi="Arial" w:cs="Arial"/>
          <w:sz w:val="24"/>
          <w:szCs w:val="24"/>
        </w:rPr>
        <w:t>.</w:t>
      </w:r>
      <w:r w:rsidRPr="00491728">
        <w:rPr>
          <w:rFonts w:ascii="Arial" w:hAnsi="Arial" w:cs="Arial"/>
          <w:sz w:val="24"/>
          <w:szCs w:val="24"/>
        </w:rPr>
        <w:t xml:space="preserve"> The structure should serve the mission. It needs to be seen as a mechanism for the accomplishment of the mission. For this purpose it is essential to consciously evolve structures coherent with the organisational mission and objectives, instead of borrowing or adopting the models of structures already existing around us in the wider environment.</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The organisation does not exist in isolation and is affected by the various elements in the outside and inside environment. The first influence comes from the interaction with the wider environment, both statutory and non-statutory. If we choose a definite form of organisation made available to NGOs or DPOs, then the organisation is bound to the requirements of that particular statute. The forms which are popularly used are registered Society or Trust; and that require</w:t>
      </w:r>
      <w:r>
        <w:rPr>
          <w:rFonts w:ascii="Arial" w:hAnsi="Arial" w:cs="Arial"/>
          <w:sz w:val="24"/>
          <w:szCs w:val="24"/>
        </w:rPr>
        <w:t>s</w:t>
      </w:r>
      <w:r w:rsidRPr="00491728">
        <w:rPr>
          <w:rFonts w:ascii="Arial" w:hAnsi="Arial" w:cs="Arial"/>
          <w:sz w:val="24"/>
          <w:szCs w:val="24"/>
        </w:rPr>
        <w:t xml:space="preserve"> some kind of defined structures like 'Governing Body' or 'Board of Trustees' and 'Chief Functionary' or 'Managing Trustees', etc. </w:t>
      </w:r>
    </w:p>
    <w:p w:rsidR="00C66F3B" w:rsidRDefault="00C66F3B" w:rsidP="00C66F3B">
      <w:pPr>
        <w:pStyle w:val="PlainText"/>
        <w:spacing w:line="288" w:lineRule="auto"/>
        <w:jc w:val="both"/>
        <w:rPr>
          <w:rFonts w:ascii="Arial" w:hAnsi="Arial" w:cs="Arial"/>
          <w:sz w:val="24"/>
          <w:szCs w:val="24"/>
        </w:rPr>
      </w:pPr>
    </w:p>
    <w:p w:rsidR="00C66F3B" w:rsidRPr="00491728" w:rsidRDefault="00C66F3B" w:rsidP="00205E79">
      <w:pPr>
        <w:pStyle w:val="Heading4"/>
      </w:pPr>
      <w:bookmarkStart w:id="154" w:name="_Toc385940264"/>
      <w:bookmarkStart w:id="155" w:name="_Toc385941451"/>
      <w:bookmarkStart w:id="156" w:name="_Toc388347328"/>
      <w:bookmarkStart w:id="157" w:name="_Toc389745319"/>
      <w:r w:rsidRPr="00491728">
        <w:t>Informal Culture</w:t>
      </w:r>
      <w:bookmarkEnd w:id="154"/>
      <w:bookmarkEnd w:id="155"/>
      <w:bookmarkEnd w:id="156"/>
      <w:bookmarkEnd w:id="157"/>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Informal culture includes values, norms, shared beliefs and expectations, and implicit aspirations and understandings that shape and give meaning to action within the organisation. Staff and stakeholders join the organisation as they share a vision of 'the reality to be’ and a commitment to the mission. They bring with them commitments to core values and beliefs of the organisation, or they learn them shortly after joining the organisation. This shared set of beliefs helps to define both activities appropriate to the organisation's mission and actions that are consistent with the larger vision of society, and so informally guides many actions of the staff.</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Particularly in new and small organisations it is common for informal understandings and cultural expectations to be the most important influence on staff/ volunteers</w:t>
      </w:r>
      <w:r>
        <w:rPr>
          <w:rFonts w:ascii="Arial" w:hAnsi="Arial" w:cs="Arial"/>
          <w:sz w:val="24"/>
          <w:szCs w:val="24"/>
        </w:rPr>
        <w:t>’</w:t>
      </w:r>
      <w:r w:rsidRPr="00491728">
        <w:rPr>
          <w:rFonts w:ascii="Arial" w:hAnsi="Arial" w:cs="Arial"/>
          <w:sz w:val="24"/>
          <w:szCs w:val="24"/>
        </w:rPr>
        <w:t xml:space="preserve"> behaviour. It may not be necessary to have formal and written rules and procedures when all the members have been parties to the negotiation of informal norms and expectations. </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205E79">
      <w:pPr>
        <w:pStyle w:val="Heading4"/>
      </w:pPr>
      <w:bookmarkStart w:id="158" w:name="_Toc385940265"/>
      <w:bookmarkStart w:id="159" w:name="_Toc385941452"/>
      <w:bookmarkStart w:id="160" w:name="_Toc388347329"/>
      <w:bookmarkStart w:id="161" w:name="_Toc389745320"/>
      <w:r w:rsidRPr="00491728">
        <w:t>Human Resources</w:t>
      </w:r>
      <w:bookmarkEnd w:id="158"/>
      <w:bookmarkEnd w:id="159"/>
      <w:bookmarkEnd w:id="160"/>
      <w:bookmarkEnd w:id="161"/>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The human resources of an agency are essential for carrying out both the basic and inherent tasks. In NGOs and DPOs, the human resources are often highly committed to the organisation's mission and willing to work long hours in difficult circumstances in the service of a vision for a better future.</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 xml:space="preserve">In recent years many agencies have found that effective implementation of their missions requires upgrading the technical capacities of their human resources. </w:t>
      </w:r>
      <w:r>
        <w:rPr>
          <w:rFonts w:ascii="Arial" w:hAnsi="Arial" w:cs="Arial"/>
          <w:sz w:val="24"/>
          <w:szCs w:val="24"/>
        </w:rPr>
        <w:t xml:space="preserve">By building in </w:t>
      </w:r>
      <w:r w:rsidRPr="00491728">
        <w:rPr>
          <w:rFonts w:ascii="Arial" w:hAnsi="Arial" w:cs="Arial"/>
          <w:sz w:val="24"/>
          <w:szCs w:val="24"/>
        </w:rPr>
        <w:t xml:space="preserve">'professionalism', </w:t>
      </w:r>
      <w:r>
        <w:rPr>
          <w:rFonts w:ascii="Arial" w:hAnsi="Arial" w:cs="Arial"/>
          <w:sz w:val="24"/>
          <w:szCs w:val="24"/>
        </w:rPr>
        <w:t xml:space="preserve">is </w:t>
      </w:r>
      <w:r w:rsidRPr="00491728">
        <w:rPr>
          <w:rFonts w:ascii="Arial" w:hAnsi="Arial" w:cs="Arial"/>
          <w:sz w:val="24"/>
          <w:szCs w:val="24"/>
        </w:rPr>
        <w:t xml:space="preserve">as if there </w:t>
      </w:r>
      <w:r>
        <w:rPr>
          <w:rFonts w:ascii="Arial" w:hAnsi="Arial" w:cs="Arial"/>
          <w:sz w:val="24"/>
          <w:szCs w:val="24"/>
        </w:rPr>
        <w:t xml:space="preserve">is </w:t>
      </w:r>
      <w:r w:rsidRPr="00491728">
        <w:rPr>
          <w:rFonts w:ascii="Arial" w:hAnsi="Arial" w:cs="Arial"/>
          <w:sz w:val="24"/>
          <w:szCs w:val="24"/>
        </w:rPr>
        <w:t>an inevitable contradiction between commitment to visions and high levels of professional training and competence.</w:t>
      </w:r>
    </w:p>
    <w:p w:rsidR="00C66F3B" w:rsidRDefault="00C66F3B" w:rsidP="00C66F3B">
      <w:pPr>
        <w:spacing w:after="0" w:line="240" w:lineRule="auto"/>
        <w:rPr>
          <w:rFonts w:cs="Times New Roman"/>
          <w:b/>
          <w:bCs/>
          <w:szCs w:val="26"/>
        </w:rPr>
      </w:pPr>
      <w:bookmarkStart w:id="162" w:name="_Toc385940266"/>
      <w:bookmarkStart w:id="163" w:name="_Toc385941453"/>
    </w:p>
    <w:p w:rsidR="00C66F3B" w:rsidRPr="00491728" w:rsidRDefault="00C66F3B" w:rsidP="00205E79">
      <w:pPr>
        <w:pStyle w:val="Heading4"/>
      </w:pPr>
      <w:bookmarkStart w:id="164" w:name="_Toc388347330"/>
      <w:bookmarkStart w:id="165" w:name="_Toc389745321"/>
      <w:r w:rsidRPr="00491728">
        <w:t>Leadership</w:t>
      </w:r>
      <w:bookmarkEnd w:id="162"/>
      <w:bookmarkEnd w:id="163"/>
      <w:bookmarkEnd w:id="164"/>
      <w:bookmarkEnd w:id="165"/>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 xml:space="preserve">Leadership plays a major role in shaping organisations and the activities of their members. Many organisations take their visions, missions, and strategies directly from the commitments of their founders. </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This reliance on leaders means that agencies can respond quickly to external and internal changes, because they need only await decisions by their leaders before they can act. On the other hand, dependence on leaders may lead to long delays for important decisions, if leaders are overburdened or their attention is elsewhere.</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Besides, the dependence on a single leader or founder can present problems when the founder is ready to move on. If an organisation’s dependence on the founder has hampered the development of a second-line leadership, there may be no one available to take over the founder's role in the agency. All too often good agencies have collapsed or spent many years rebuilding after the departure of the founder because they relied too long on the leadership of a single person.</w:t>
      </w:r>
    </w:p>
    <w:p w:rsidR="00C66F3B" w:rsidRPr="00491728" w:rsidRDefault="00C66F3B" w:rsidP="00C66F3B">
      <w:pPr>
        <w:pStyle w:val="PlainText"/>
        <w:spacing w:line="288" w:lineRule="auto"/>
        <w:jc w:val="both"/>
        <w:rPr>
          <w:rFonts w:ascii="Arial" w:hAnsi="Arial" w:cs="Arial"/>
          <w:sz w:val="24"/>
          <w:szCs w:val="24"/>
        </w:rPr>
      </w:pPr>
    </w:p>
    <w:p w:rsidR="00C66F3B" w:rsidRPr="00226F1C" w:rsidRDefault="00C66F3B" w:rsidP="00F52798">
      <w:pPr>
        <w:pStyle w:val="Heading4"/>
      </w:pPr>
      <w:bookmarkStart w:id="166" w:name="_Toc385940267"/>
      <w:bookmarkStart w:id="167" w:name="_Toc385941454"/>
      <w:bookmarkStart w:id="168" w:name="_Toc388347331"/>
      <w:bookmarkStart w:id="169" w:name="_Toc389745322"/>
      <w:r>
        <w:t xml:space="preserve">ii. </w:t>
      </w:r>
      <w:r w:rsidRPr="00226F1C">
        <w:t>Compatibility among Organising Elements</w:t>
      </w:r>
      <w:bookmarkEnd w:id="166"/>
      <w:bookmarkEnd w:id="167"/>
      <w:bookmarkEnd w:id="168"/>
      <w:bookmarkEnd w:id="169"/>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Ideally, the different elements of an organisation – tasks and activities, formal structure, informal culture, and human resources – work together and support one another. The implementation of programme activities, for example, is facilitated by formal structures that divide and co-ordinate work, by informal expectations and understandings, and by appropriate energies and skills among the human resources of the agency. When the elements of an organisation work together, it can very effectively implement the strategies required to carry out its mission.</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Often, however, there is tension among organising elements. In NGOs, for example, there may be tension between the expectations of the informal culture and the demands of a formal structure, especially when it has a formal structure imposed by external regulations or adopted without a process that leads to widespread internal acceptance. When informal and formal systems come in conflict, a great deal of talent and energy and time may be spent unproductively.</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 xml:space="preserve">Many organisations have began as small units of 5-10 people </w:t>
      </w:r>
      <w:r>
        <w:rPr>
          <w:rFonts w:ascii="Arial" w:hAnsi="Arial" w:cs="Arial"/>
          <w:sz w:val="24"/>
          <w:szCs w:val="24"/>
        </w:rPr>
        <w:t xml:space="preserve">who </w:t>
      </w:r>
      <w:r w:rsidRPr="00491728">
        <w:rPr>
          <w:rFonts w:ascii="Arial" w:hAnsi="Arial" w:cs="Arial"/>
          <w:sz w:val="24"/>
          <w:szCs w:val="24"/>
        </w:rPr>
        <w:t>organised themselves largely through informal interactions and divisions of labour that required everyone to do a little bit of everything. As a result, all members have an overview of the challenges confronting the</w:t>
      </w:r>
      <w:r w:rsidRPr="00491728">
        <w:rPr>
          <w:rFonts w:ascii="Arial" w:hAnsi="Arial" w:cs="Arial"/>
          <w:b/>
          <w:bCs/>
          <w:sz w:val="24"/>
          <w:szCs w:val="24"/>
        </w:rPr>
        <w:t xml:space="preserve"> </w:t>
      </w:r>
      <w:r w:rsidRPr="00491728">
        <w:rPr>
          <w:rFonts w:ascii="Arial" w:hAnsi="Arial" w:cs="Arial"/>
          <w:sz w:val="24"/>
          <w:szCs w:val="24"/>
        </w:rPr>
        <w:t>organisation, and decisions are made with widespread participation.</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When the organisation is successful, the demand for their work expands. They may want to add new services or extend their services to larger areas. In either case, the size of the agency will grow. When agencies grow, they inevitably experience difficulties in dividing and co-ordinating work for at least two reasons. First, the variety of work presses for more explicit specialisation and division of work. Each member may type his/her own correspondence when the volume is 3 letters a week, but it becomes a big drain of time when everyone has 15 letters a week and poor typing skills. It may be a better use of resources to hire a secretary to type the letters and free other staff to carry out basic tasks. So the growth of an organisation may encourage more specialisation for a better use of human and other resources.</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Secondly, as the number of people in an organisation grows, the difficulty of making decisions in a participatory process that includes everyone increases rapidly. Decisions that can be made easily in a group of 6 become more difficult in a group of 10 and close to impossible in a group of 20. The sheer volume of relationships to be managed in decision-making in a large group makes participatory decision-making difficult. In addition, everyone may not have access to the same amount of relevant information, and information differences further complicate participatory decision-making in large organisations. In short, with growth there is inevitable pressure for more formal organisational mechanisms to guide activity, quite independent of the wishes of the organisation’s leaders or members.</w:t>
      </w:r>
    </w:p>
    <w:p w:rsidR="00C66F3B" w:rsidRPr="00491728" w:rsidRDefault="00C66F3B" w:rsidP="00C66F3B">
      <w:pPr>
        <w:pStyle w:val="PlainText"/>
        <w:spacing w:line="288" w:lineRule="auto"/>
        <w:jc w:val="both"/>
        <w:rPr>
          <w:rFonts w:ascii="Arial" w:hAnsi="Arial" w:cs="Arial"/>
          <w:sz w:val="24"/>
          <w:szCs w:val="24"/>
        </w:rPr>
      </w:pPr>
    </w:p>
    <w:p w:rsidR="00C66F3B" w:rsidRPr="00226F1C" w:rsidRDefault="00C66F3B" w:rsidP="00F52798">
      <w:pPr>
        <w:pStyle w:val="Heading4"/>
      </w:pPr>
      <w:bookmarkStart w:id="170" w:name="_Toc385940268"/>
      <w:bookmarkStart w:id="171" w:name="_Toc385941455"/>
      <w:bookmarkStart w:id="172" w:name="_Toc388347332"/>
      <w:bookmarkStart w:id="173" w:name="_Toc389745323"/>
      <w:r>
        <w:t xml:space="preserve">iii. </w:t>
      </w:r>
      <w:r w:rsidRPr="00226F1C">
        <w:t>Participation in Decision-Making</w:t>
      </w:r>
      <w:bookmarkEnd w:id="170"/>
      <w:bookmarkEnd w:id="171"/>
      <w:bookmarkEnd w:id="172"/>
      <w:bookmarkEnd w:id="173"/>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 xml:space="preserve">Participation in decision-making is a major issue for many organisations. Over the years, it may be helpful to identify different types of decisions that are required to be made in the organisation in order to distinguish appropriate kinds of participation. In general, the staff may want to participate in the decisions that affect them most and to which they can offer relevant inputs. In small organisations, it often means that all staff </w:t>
      </w:r>
      <w:r>
        <w:rPr>
          <w:rFonts w:ascii="Arial" w:hAnsi="Arial" w:cs="Arial"/>
          <w:sz w:val="24"/>
          <w:szCs w:val="24"/>
        </w:rPr>
        <w:t xml:space="preserve">members </w:t>
      </w:r>
      <w:r w:rsidRPr="00491728">
        <w:rPr>
          <w:rFonts w:ascii="Arial" w:hAnsi="Arial" w:cs="Arial"/>
          <w:sz w:val="24"/>
          <w:szCs w:val="24"/>
        </w:rPr>
        <w:t>participate in important decisions.  In larger organisations, however, staff-wide participation in all important decisions can consume more time and energy and may produce low-quality decisions at the end.</w:t>
      </w:r>
    </w:p>
    <w:p w:rsidR="00C66F3B" w:rsidRPr="00491728" w:rsidRDefault="00C66F3B" w:rsidP="00C66F3B">
      <w:pPr>
        <w:pStyle w:val="PlainText"/>
        <w:spacing w:line="288" w:lineRule="auto"/>
        <w:jc w:val="both"/>
        <w:rPr>
          <w:rFonts w:ascii="Arial" w:hAnsi="Arial" w:cs="Arial"/>
          <w:sz w:val="24"/>
          <w:szCs w:val="24"/>
        </w:rPr>
      </w:pPr>
    </w:p>
    <w:p w:rsidR="00C66F3B" w:rsidRPr="00226F1C" w:rsidRDefault="00C66F3B" w:rsidP="00F52798">
      <w:pPr>
        <w:pStyle w:val="Heading4"/>
      </w:pPr>
      <w:bookmarkStart w:id="174" w:name="_Toc385940269"/>
      <w:bookmarkStart w:id="175" w:name="_Toc385941456"/>
      <w:bookmarkStart w:id="176" w:name="_Toc388347333"/>
      <w:bookmarkStart w:id="177" w:name="_Toc389745324"/>
      <w:r>
        <w:t xml:space="preserve">iv. </w:t>
      </w:r>
      <w:r w:rsidRPr="00226F1C">
        <w:t>Changing Organisation</w:t>
      </w:r>
      <w:r>
        <w:t>s</w:t>
      </w:r>
      <w:bookmarkEnd w:id="174"/>
      <w:bookmarkEnd w:id="175"/>
      <w:bookmarkEnd w:id="176"/>
      <w:bookmarkEnd w:id="177"/>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Reorganising the need to deal with changing circumstances in which the organisation is currently operating in is common, particularly since NGOs or DPOs are committed to promoting social changes that alter the circumstances in which we must operate. Some changes emerge from learning at the operational level. As staff members find that tasks can be accomplished better by redefining roles or renegotiating expectations, they may introduce organisational changes that alter operations without any change at the level of strategy or mission. Changes in tasks or human resources will require alterations in structure and culture and vice versa, if the fit among them required for effectiveness is to be preserved.</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In changing organisations, the fit among mission, strategy, and organisation needs continu</w:t>
      </w:r>
      <w:r>
        <w:rPr>
          <w:rFonts w:ascii="Arial" w:hAnsi="Arial" w:cs="Arial"/>
          <w:sz w:val="24"/>
          <w:szCs w:val="24"/>
        </w:rPr>
        <w:t>ous</w:t>
      </w:r>
      <w:r w:rsidRPr="00491728">
        <w:rPr>
          <w:rFonts w:ascii="Arial" w:hAnsi="Arial" w:cs="Arial"/>
          <w:sz w:val="24"/>
          <w:szCs w:val="24"/>
        </w:rPr>
        <w:t xml:space="preserve"> review and re-articulation. As external circumstances change and as organisational capacities evolve, agencies in our sector need to re-evaluate the ways they organise and use their resources. Since resources will probably always be in short supply in the social sector, we need </w:t>
      </w:r>
      <w:r>
        <w:rPr>
          <w:rFonts w:ascii="Arial" w:hAnsi="Arial" w:cs="Arial"/>
          <w:sz w:val="24"/>
          <w:szCs w:val="24"/>
        </w:rPr>
        <w:t xml:space="preserve">to </w:t>
      </w:r>
      <w:r w:rsidRPr="00491728">
        <w:rPr>
          <w:rFonts w:ascii="Arial" w:hAnsi="Arial" w:cs="Arial"/>
          <w:sz w:val="24"/>
          <w:szCs w:val="24"/>
        </w:rPr>
        <w:t>be as productive as possible in using them to carry out our missions and strategies.</w:t>
      </w:r>
    </w:p>
    <w:p w:rsidR="00C66F3B" w:rsidRPr="00491728" w:rsidRDefault="00C66F3B" w:rsidP="00C66F3B">
      <w:pPr>
        <w:pStyle w:val="PlainText"/>
        <w:spacing w:line="288" w:lineRule="auto"/>
        <w:jc w:val="both"/>
        <w:rPr>
          <w:rFonts w:ascii="Arial" w:hAnsi="Arial" w:cs="Arial"/>
          <w:sz w:val="24"/>
          <w:szCs w:val="24"/>
        </w:rPr>
      </w:pP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It is especially important that we look with clear eyes at the advantages and disadvantages of different organising elements. We cannot afford to reject tools for organising, as some have rejected formal structure, without carefully examining how they might be adapted and used to achieve our missions.</w:t>
      </w:r>
    </w:p>
    <w:p w:rsidR="00C66F3B" w:rsidRPr="00491728" w:rsidRDefault="00C66F3B" w:rsidP="00C66F3B">
      <w:pPr>
        <w:pStyle w:val="PlainText"/>
        <w:spacing w:line="288" w:lineRule="auto"/>
        <w:jc w:val="both"/>
        <w:rPr>
          <w:rFonts w:ascii="Arial" w:hAnsi="Arial" w:cs="Arial"/>
          <w:sz w:val="24"/>
          <w:szCs w:val="24"/>
        </w:rPr>
      </w:pPr>
    </w:p>
    <w:p w:rsidR="00C66F3B" w:rsidRPr="00226F1C" w:rsidRDefault="00C66F3B" w:rsidP="00F52798">
      <w:pPr>
        <w:pStyle w:val="Heading4"/>
      </w:pPr>
      <w:bookmarkStart w:id="178" w:name="_Toc385940270"/>
      <w:bookmarkStart w:id="179" w:name="_Toc385941457"/>
      <w:bookmarkStart w:id="180" w:name="_Toc388347334"/>
      <w:bookmarkStart w:id="181" w:name="_Toc389745325"/>
      <w:r>
        <w:t xml:space="preserve">v. </w:t>
      </w:r>
      <w:r w:rsidRPr="00226F1C">
        <w:t>Frameworks for Organisational Behaviour</w:t>
      </w:r>
      <w:bookmarkEnd w:id="178"/>
      <w:bookmarkEnd w:id="179"/>
      <w:bookmarkEnd w:id="180"/>
      <w:bookmarkEnd w:id="181"/>
    </w:p>
    <w:p w:rsidR="00C66F3B" w:rsidRPr="00491728" w:rsidRDefault="00C66F3B" w:rsidP="00C66F3B">
      <w:pPr>
        <w:spacing w:after="0" w:line="288" w:lineRule="auto"/>
        <w:jc w:val="both"/>
        <w:rPr>
          <w:rFonts w:cs="Arial"/>
          <w:szCs w:val="24"/>
        </w:rPr>
      </w:pPr>
      <w:r w:rsidRPr="00491728">
        <w:rPr>
          <w:rFonts w:cs="Arial"/>
          <w:szCs w:val="24"/>
        </w:rPr>
        <w:t>Enabling organisations to operate effectively is one important managerial task. Getting organisations to operate effectively is a challenge. We know that it is difficult to understand the behaviour of an individual and it is even more challenging to understand the behaviour of groups that are made up of different individuals. Comprehending the many relationships among these individuals is even more complex.</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However, organisational behaviour must be managed in spite of this overwhelming complexity. Ultimately the organisation’s work is completed by people, individually or collectively, on their own or in collaboration with technology. This means that the leader or the key staff members, particularly the senior staff involved in the management or functioning of the organisation</w:t>
      </w:r>
      <w:r>
        <w:rPr>
          <w:rFonts w:cs="Arial"/>
          <w:szCs w:val="24"/>
        </w:rPr>
        <w:t>,</w:t>
      </w:r>
      <w:r w:rsidRPr="00491728">
        <w:rPr>
          <w:rFonts w:cs="Arial"/>
          <w:szCs w:val="24"/>
        </w:rPr>
        <w:t xml:space="preserve"> need to develop the capacity to understand the behavioural patterns of individuals, groups, and organisations. They need to develop the ability to predict the behavioural responses that are likely to be elicited by various managerial actions and finally to use this understanding and these predictions to ensure the completion of</w:t>
      </w:r>
      <w:r>
        <w:rPr>
          <w:rFonts w:cs="Arial"/>
          <w:szCs w:val="24"/>
        </w:rPr>
        <w:t xml:space="preserve"> the</w:t>
      </w:r>
      <w:r w:rsidRPr="00491728">
        <w:rPr>
          <w:rFonts w:cs="Arial"/>
          <w:szCs w:val="24"/>
        </w:rPr>
        <w:t xml:space="preserve"> task in a timely manner while also contributing to the said mission.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Given their inherent complexity and enigmatic nature, appropriate tools are required to unravel the mysteries, paradoxes, and apparent contradictions that present themselves in the everyday life of organisations. One tool is conceptual framework or model. A model is a theory that indicates which factors (in an organisation, for example) are most critical or important. It also shows how these factors are related, that is, which factors or combination of factors causes other factors to change. A model is a roadmap that can be used to make sense of the terrain of organisational behaviour. </w:t>
      </w:r>
    </w:p>
    <w:p w:rsidR="00C66F3B"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The models we use are critical because they guide our analysis and actions. In any organisational situation, problem - solving involves the collection of information about the problem, the interpretation of that information to determine specific problem types and causes, and the development of action plans accordingly. The models that individuals use influence the kind of data they collect and the kind they ignore; models guide people’s approach to analy</w:t>
      </w:r>
      <w:r>
        <w:rPr>
          <w:rFonts w:cs="Arial"/>
          <w:szCs w:val="24"/>
        </w:rPr>
        <w:t>s</w:t>
      </w:r>
      <w:r w:rsidRPr="00491728">
        <w:rPr>
          <w:rFonts w:cs="Arial"/>
          <w:szCs w:val="24"/>
        </w:rPr>
        <w:t xml:space="preserve">ing or interpreting the data they have; finally, models help people choose their course of action. The model’s major premise is that for organisations to be effective, their sub-parts or components must be consistently structured and managed – they must approach a state of congruence. </w:t>
      </w:r>
    </w:p>
    <w:p w:rsidR="00C66F3B" w:rsidRPr="00491728" w:rsidRDefault="00C66F3B" w:rsidP="00C66F3B">
      <w:pPr>
        <w:spacing w:after="0" w:line="288" w:lineRule="auto"/>
        <w:jc w:val="both"/>
        <w:rPr>
          <w:rFonts w:cs="Arial"/>
          <w:b/>
          <w:bCs/>
          <w:szCs w:val="24"/>
        </w:rPr>
      </w:pPr>
    </w:p>
    <w:p w:rsidR="00C66F3B" w:rsidRPr="00226F1C" w:rsidRDefault="00C66F3B" w:rsidP="00F52798">
      <w:pPr>
        <w:pStyle w:val="Heading4"/>
      </w:pPr>
      <w:bookmarkStart w:id="182" w:name="_Toc385940271"/>
      <w:bookmarkStart w:id="183" w:name="_Toc385941458"/>
      <w:bookmarkStart w:id="184" w:name="_Toc388347335"/>
      <w:bookmarkStart w:id="185" w:name="_Toc389745326"/>
      <w:r>
        <w:t xml:space="preserve">vi. </w:t>
      </w:r>
      <w:r w:rsidRPr="00226F1C">
        <w:t>A Congruence Model of Organisational Behaviour</w:t>
      </w:r>
      <w:bookmarkEnd w:id="182"/>
      <w:bookmarkEnd w:id="183"/>
      <w:bookmarkEnd w:id="184"/>
      <w:bookmarkEnd w:id="185"/>
      <w:r w:rsidRPr="00226F1C">
        <w:t xml:space="preserve">  </w:t>
      </w:r>
    </w:p>
    <w:p w:rsidR="00C66F3B" w:rsidRPr="00491728" w:rsidRDefault="00C66F3B" w:rsidP="00C66F3B">
      <w:pPr>
        <w:spacing w:after="0" w:line="288" w:lineRule="auto"/>
        <w:jc w:val="both"/>
        <w:rPr>
          <w:rFonts w:cs="Arial"/>
          <w:szCs w:val="24"/>
        </w:rPr>
      </w:pPr>
      <w:r w:rsidRPr="00491728">
        <w:rPr>
          <w:rFonts w:cs="Arial"/>
          <w:szCs w:val="24"/>
        </w:rPr>
        <w:t xml:space="preserve">Nadler and Tushman describe a model that specifies the critical inputs, the major outputs, and the transformation processes that characterise organisational functioning. This model puts emphasis on the transformation process and stress on the interdependence of the various elements of organisations. It views organisations as made up of components or parts that interact with each other. These components exist in states of relative balance, consistency or “fit” with each other. The different parts of an organisation can fit well together and function effectively, or fit poorly and lead to problems, dysfunctions, or performance below potential. The </w:t>
      </w:r>
      <w:r w:rsidRPr="00491728">
        <w:rPr>
          <w:rFonts w:cs="Arial"/>
          <w:i/>
          <w:iCs/>
          <w:szCs w:val="24"/>
        </w:rPr>
        <w:t>congruence</w:t>
      </w:r>
      <w:r w:rsidRPr="00491728">
        <w:rPr>
          <w:rFonts w:cs="Arial"/>
          <w:szCs w:val="24"/>
        </w:rPr>
        <w:t xml:space="preserve"> </w:t>
      </w:r>
      <w:r w:rsidRPr="00491728">
        <w:rPr>
          <w:rFonts w:cs="Arial"/>
          <w:i/>
          <w:iCs/>
          <w:szCs w:val="24"/>
        </w:rPr>
        <w:t>model of organisational behavior</w:t>
      </w:r>
      <w:r w:rsidRPr="00491728">
        <w:rPr>
          <w:rFonts w:cs="Arial"/>
          <w:szCs w:val="24"/>
        </w:rPr>
        <w:t xml:space="preserve"> is based on how well components fit together. Put simply, we need to deal with questions of the inputs the system has to work with, the outputs it must produce, the major components of the transformation process, and the ways in which these components interact. </w:t>
      </w:r>
    </w:p>
    <w:p w:rsidR="00C66F3B" w:rsidRPr="00491728" w:rsidRDefault="00C66F3B" w:rsidP="00C66F3B">
      <w:pPr>
        <w:spacing w:after="0" w:line="288" w:lineRule="auto"/>
        <w:jc w:val="both"/>
        <w:rPr>
          <w:rFonts w:cs="Arial"/>
          <w:b/>
          <w:bCs/>
          <w:szCs w:val="24"/>
        </w:rPr>
      </w:pPr>
    </w:p>
    <w:p w:rsidR="00C66F3B" w:rsidRPr="00226F1C" w:rsidRDefault="00C66F3B" w:rsidP="00F52798">
      <w:pPr>
        <w:pStyle w:val="Heading4"/>
      </w:pPr>
      <w:bookmarkStart w:id="186" w:name="_Toc385940272"/>
      <w:bookmarkStart w:id="187" w:name="_Toc385941459"/>
      <w:bookmarkStart w:id="188" w:name="_Toc388347336"/>
      <w:bookmarkStart w:id="189" w:name="_Toc389745327"/>
      <w:r w:rsidRPr="00226F1C">
        <w:t>Inputs</w:t>
      </w:r>
      <w:bookmarkEnd w:id="186"/>
      <w:bookmarkEnd w:id="187"/>
      <w:bookmarkEnd w:id="188"/>
      <w:bookmarkEnd w:id="189"/>
    </w:p>
    <w:p w:rsidR="00C66F3B" w:rsidRPr="00491728" w:rsidRDefault="00C66F3B" w:rsidP="00C66F3B">
      <w:pPr>
        <w:spacing w:after="0" w:line="288" w:lineRule="auto"/>
        <w:jc w:val="both"/>
        <w:rPr>
          <w:rFonts w:cs="Arial"/>
          <w:szCs w:val="24"/>
        </w:rPr>
      </w:pPr>
      <w:r w:rsidRPr="00491728">
        <w:rPr>
          <w:rFonts w:cs="Arial"/>
          <w:szCs w:val="24"/>
        </w:rPr>
        <w:t xml:space="preserve">The first input is the </w:t>
      </w:r>
      <w:r w:rsidRPr="00491728">
        <w:rPr>
          <w:rFonts w:cs="Arial"/>
          <w:i/>
          <w:iCs/>
          <w:szCs w:val="24"/>
        </w:rPr>
        <w:t>environment</w:t>
      </w:r>
      <w:r w:rsidRPr="00491728">
        <w:rPr>
          <w:rFonts w:cs="Arial"/>
          <w:szCs w:val="24"/>
        </w:rPr>
        <w:t>, or all factors outside the organisation being examined. Every organisation exists within the context of a larger environment that includes individuals, groups, other organisations, and even larger social forces – all of which have potentially powerful impact on how the organisation performs. Specifically, the environment includes markets (clients or customers), suppliers, governmental and regulatory bodies, labour unions, competitors, financial institutions, special interest groups, and so on.</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The environment has three critical features that affect organisational analysis. First, the environment makes demands on the organisation. For example, it may require certain products or services at certain levels of quality or quantity. Market pressures are particularly important here. Second, the environment may place constraints on organisational action. It may limit the activities in which an organisation may engage. These constraints range from limitations imposed by scarce capital to prohibitions set by government regulations. Third, the environment provides opportunities that the organisation can explore. When we analy</w:t>
      </w:r>
      <w:r>
        <w:rPr>
          <w:rFonts w:cs="Arial"/>
          <w:szCs w:val="24"/>
        </w:rPr>
        <w:t>s</w:t>
      </w:r>
      <w:r w:rsidRPr="00491728">
        <w:rPr>
          <w:rFonts w:cs="Arial"/>
          <w:szCs w:val="24"/>
        </w:rPr>
        <w:t xml:space="preserve">e an organisation, we need to consider the factors in the organisation’s environment and determine how those factors, singly or collectively, create demands, constraints, or opportunities. </w:t>
      </w:r>
    </w:p>
    <w:p w:rsidR="00C66F3B" w:rsidRPr="00491728" w:rsidRDefault="00C66F3B" w:rsidP="00C66F3B">
      <w:pPr>
        <w:spacing w:after="0" w:line="288" w:lineRule="auto"/>
        <w:jc w:val="both"/>
        <w:rPr>
          <w:rFonts w:cs="Arial"/>
          <w:szCs w:val="24"/>
        </w:rPr>
      </w:pPr>
    </w:p>
    <w:p w:rsidR="00C66F3B" w:rsidRDefault="00C66F3B" w:rsidP="00C66F3B">
      <w:pPr>
        <w:spacing w:after="0" w:line="288" w:lineRule="auto"/>
        <w:jc w:val="both"/>
        <w:rPr>
          <w:rFonts w:cs="Arial"/>
          <w:szCs w:val="24"/>
        </w:rPr>
      </w:pPr>
      <w:r w:rsidRPr="00491728">
        <w:rPr>
          <w:rFonts w:cs="Arial"/>
          <w:szCs w:val="24"/>
        </w:rPr>
        <w:t xml:space="preserve">The second input is the organisation’s </w:t>
      </w:r>
      <w:r w:rsidRPr="00491728">
        <w:rPr>
          <w:rFonts w:cs="Arial"/>
          <w:i/>
          <w:iCs/>
          <w:szCs w:val="24"/>
        </w:rPr>
        <w:t>resources</w:t>
      </w:r>
      <w:r w:rsidRPr="00491728">
        <w:rPr>
          <w:rFonts w:cs="Arial"/>
          <w:szCs w:val="24"/>
        </w:rPr>
        <w:t xml:space="preserve">. Any organisation has a range of different assets to which it has access. These include employees, technology, capital, information, and so on. Resources can also include less tangible assets such as the perception of the organisation in the marketplace or a positive organisational climate. A set of resources can be shaped, deployed, or configured in different ways by an organisation. For analysis purposes, two features are of primary interest. One concerns the relative quality of those resources or their value in the light of the environment. The second concerns the extent to which resources can be reshaped or how fixed or flexible different resources are.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The third input is the organisation’s </w:t>
      </w:r>
      <w:r w:rsidRPr="00491728">
        <w:rPr>
          <w:rFonts w:cs="Arial"/>
          <w:i/>
          <w:iCs/>
          <w:szCs w:val="24"/>
        </w:rPr>
        <w:t>history</w:t>
      </w:r>
      <w:r w:rsidRPr="00491728">
        <w:rPr>
          <w:rFonts w:cs="Arial"/>
          <w:szCs w:val="24"/>
        </w:rPr>
        <w:t>. There’s growing evidence that the way organisations function today is greatly influenced by past events. It is particularly important to understand the major stages or phases of an organisation’s development over a period of time, as well as the current impact of past events – for example, key strategic decisions, the acts or behaviour of key leaders, the nature of past crises and the organisation’s responses to them, and the evolution of core values and norms of the organisation.</w:t>
      </w:r>
    </w:p>
    <w:p w:rsidR="00C66F3B" w:rsidRPr="00491728" w:rsidRDefault="00C66F3B" w:rsidP="00C66F3B">
      <w:pPr>
        <w:spacing w:after="0" w:line="288" w:lineRule="auto"/>
        <w:jc w:val="both"/>
        <w:rPr>
          <w:rFonts w:cs="Arial"/>
          <w:szCs w:val="24"/>
        </w:rPr>
      </w:pPr>
      <w:r w:rsidRPr="00491728">
        <w:rPr>
          <w:rFonts w:cs="Arial"/>
          <w:szCs w:val="24"/>
        </w:rPr>
        <w:t xml:space="preserve">The final input is somewhat different from the others because in some ways it reflects some of the factors in the organisation’s environment, resources and history. The fourth input is </w:t>
      </w:r>
      <w:r w:rsidRPr="00491728">
        <w:rPr>
          <w:rFonts w:cs="Arial"/>
          <w:i/>
          <w:iCs/>
          <w:szCs w:val="24"/>
        </w:rPr>
        <w:t xml:space="preserve">strategy. </w:t>
      </w:r>
      <w:r w:rsidRPr="00491728">
        <w:rPr>
          <w:rFonts w:cs="Arial"/>
          <w:szCs w:val="24"/>
        </w:rPr>
        <w:t xml:space="preserve">We use this term in its broadest context to describe the whole set of decisions that are made about how the organisation will configure its resources against the demands, constraints, and opportunities of the environment within the context of its history. Strategy refers to the issue of matching the organisation’s resources to its environment, or making the fundamental decision of “What business are we in?” For analysis purposes, several aspects of strategy are important to identify. First, what is the core mission of the organisation, or how has the organisation defined its basic purpose or function within the larger system or environment? The core mission includes decisions about what markets the organisation will serve, what products or services it will provide to those markets, and how it will compete in those markets. Second, strategy includes the specific supporting strategies (or tactics) the organisation will employ or is employing to achieve its core mission. Third, it includes the specific performance or output objectives that have been established. </w:t>
      </w:r>
    </w:p>
    <w:p w:rsidR="00C66F3B" w:rsidRPr="00491728" w:rsidRDefault="00C66F3B" w:rsidP="00C66F3B">
      <w:pPr>
        <w:spacing w:after="0" w:line="288" w:lineRule="auto"/>
        <w:jc w:val="both"/>
        <w:rPr>
          <w:rFonts w:cs="Arial"/>
          <w:b/>
          <w:bCs/>
          <w:szCs w:val="24"/>
        </w:rPr>
      </w:pPr>
    </w:p>
    <w:p w:rsidR="00C66F3B" w:rsidRPr="00226F1C" w:rsidRDefault="00C66F3B" w:rsidP="00F52798">
      <w:pPr>
        <w:pStyle w:val="Heading4"/>
      </w:pPr>
      <w:bookmarkStart w:id="190" w:name="_Toc385940273"/>
      <w:bookmarkStart w:id="191" w:name="_Toc385941460"/>
      <w:bookmarkStart w:id="192" w:name="_Toc388347337"/>
      <w:bookmarkStart w:id="193" w:name="_Toc389745328"/>
      <w:r w:rsidRPr="00226F1C">
        <w:t>Outputs</w:t>
      </w:r>
      <w:bookmarkEnd w:id="190"/>
      <w:bookmarkEnd w:id="191"/>
      <w:bookmarkEnd w:id="192"/>
      <w:bookmarkEnd w:id="193"/>
    </w:p>
    <w:p w:rsidR="00C66F3B" w:rsidRPr="00491728" w:rsidRDefault="00C66F3B" w:rsidP="00C66F3B">
      <w:pPr>
        <w:spacing w:after="0" w:line="288" w:lineRule="auto"/>
        <w:jc w:val="both"/>
        <w:rPr>
          <w:rFonts w:cs="Arial"/>
          <w:szCs w:val="24"/>
        </w:rPr>
      </w:pPr>
      <w:r w:rsidRPr="00491728">
        <w:rPr>
          <w:rFonts w:cs="Arial"/>
          <w:szCs w:val="24"/>
        </w:rPr>
        <w:t xml:space="preserve">Outputs are what the organisation produces, how it performs, and how effective it is. There has been a lot of discussion about the components of an effective organisation. At the organisational level, three factors must be kept in mind when evaluating organisational performance: (1) goal attainment, or how well the organisation meets its objectives (usually determined by strategy), (2) resource utilisation, or how well the organisation makes use of available resources (not just whether the organisation meets its goals, but whether it realises all of its potential performance and whether it achieves its goals by building resources or by “burning them up”), and (3) adaptability, or whether the organisation continues to position itself in a favourable position vis-à-vis its environment, that is, whether it is capable of changing and adapting to environmental changes. </w:t>
      </w:r>
    </w:p>
    <w:p w:rsidR="00C66F3B" w:rsidRPr="00226F1C" w:rsidRDefault="00C66F3B" w:rsidP="00C66F3B">
      <w:pPr>
        <w:spacing w:after="0" w:line="288" w:lineRule="auto"/>
        <w:jc w:val="both"/>
        <w:rPr>
          <w:rFonts w:cs="Arial"/>
          <w:b/>
          <w:bCs/>
          <w:sz w:val="28"/>
          <w:szCs w:val="28"/>
        </w:rPr>
      </w:pPr>
    </w:p>
    <w:p w:rsidR="00C66F3B" w:rsidRPr="00226F1C" w:rsidRDefault="00C66F3B" w:rsidP="00F52798">
      <w:pPr>
        <w:pStyle w:val="Heading4"/>
      </w:pPr>
      <w:bookmarkStart w:id="194" w:name="_Toc385940274"/>
      <w:bookmarkStart w:id="195" w:name="_Toc385941461"/>
      <w:bookmarkStart w:id="196" w:name="_Toc388347338"/>
      <w:bookmarkStart w:id="197" w:name="_Toc389745329"/>
      <w:r w:rsidRPr="00226F1C">
        <w:t>The Organisation as a Transformation Process</w:t>
      </w:r>
      <w:bookmarkEnd w:id="194"/>
      <w:bookmarkEnd w:id="195"/>
      <w:bookmarkEnd w:id="196"/>
      <w:bookmarkEnd w:id="197"/>
    </w:p>
    <w:p w:rsidR="00C66F3B" w:rsidRDefault="00C66F3B" w:rsidP="00C66F3B">
      <w:pPr>
        <w:spacing w:after="0" w:line="288" w:lineRule="auto"/>
        <w:jc w:val="both"/>
        <w:rPr>
          <w:rFonts w:cs="Arial"/>
          <w:szCs w:val="24"/>
        </w:rPr>
      </w:pPr>
      <w:r w:rsidRPr="00491728">
        <w:rPr>
          <w:rFonts w:cs="Arial"/>
          <w:szCs w:val="24"/>
        </w:rPr>
        <w:t>So far, we’ve defined the nature of inputs and outputs of the organisational system. This leads us to the transformation process. Given an environment, a set of resources, and history, “How do I take a strategy and implement it to produce effective performance in the organisation, in the group/unit, and among individual employees?” In our framework, the organisation and its major component</w:t>
      </w:r>
      <w:r>
        <w:rPr>
          <w:rFonts w:cs="Arial"/>
          <w:szCs w:val="24"/>
        </w:rPr>
        <w:t>s</w:t>
      </w:r>
      <w:r w:rsidRPr="00491728">
        <w:rPr>
          <w:rFonts w:cs="Arial"/>
          <w:szCs w:val="24"/>
        </w:rPr>
        <w:t xml:space="preserve"> are the fundamental means for transforming energy and information from inputs into outputs. On this basis, we must determine the key components of the organisation and the critical dynamic that shows how those components interact to perform the transformation function.  </w:t>
      </w:r>
    </w:p>
    <w:p w:rsidR="003769F9" w:rsidRPr="00491728" w:rsidRDefault="003769F9" w:rsidP="00C66F3B">
      <w:pPr>
        <w:spacing w:after="0" w:line="288" w:lineRule="auto"/>
        <w:jc w:val="both"/>
        <w:rPr>
          <w:rFonts w:cs="Arial"/>
          <w:szCs w:val="24"/>
        </w:rPr>
      </w:pPr>
    </w:p>
    <w:p w:rsidR="00C66F3B" w:rsidRPr="00491728" w:rsidRDefault="00C66F3B" w:rsidP="00C66F3B">
      <w:pPr>
        <w:pStyle w:val="ListParagraph"/>
        <w:spacing w:after="0" w:line="288" w:lineRule="auto"/>
        <w:ind w:left="0"/>
        <w:jc w:val="both"/>
        <w:rPr>
          <w:rFonts w:cs="Arial"/>
          <w:b/>
          <w:bCs/>
          <w:szCs w:val="24"/>
        </w:rPr>
      </w:pPr>
      <w:r w:rsidRPr="00491728">
        <w:rPr>
          <w:rFonts w:cs="Arial"/>
          <w:b/>
          <w:bCs/>
          <w:szCs w:val="24"/>
        </w:rPr>
        <w:t xml:space="preserve">Reference: </w:t>
      </w:r>
    </w:p>
    <w:p w:rsidR="00C66F3B" w:rsidRPr="00491728" w:rsidRDefault="00C66F3B" w:rsidP="00C66F3B">
      <w:pPr>
        <w:pStyle w:val="PlainText"/>
        <w:spacing w:line="288" w:lineRule="auto"/>
        <w:jc w:val="both"/>
        <w:rPr>
          <w:rFonts w:ascii="Arial" w:hAnsi="Arial" w:cs="Arial"/>
          <w:sz w:val="24"/>
          <w:szCs w:val="24"/>
        </w:rPr>
      </w:pPr>
      <w:r w:rsidRPr="00491728">
        <w:rPr>
          <w:rFonts w:ascii="Arial" w:hAnsi="Arial" w:cs="Arial"/>
          <w:sz w:val="24"/>
          <w:szCs w:val="24"/>
        </w:rPr>
        <w:t xml:space="preserve">PRIA (undated). </w:t>
      </w:r>
      <w:r w:rsidRPr="00491728">
        <w:rPr>
          <w:rFonts w:ascii="Arial" w:hAnsi="Arial" w:cs="Arial"/>
          <w:i/>
          <w:iCs/>
          <w:sz w:val="24"/>
          <w:szCs w:val="24"/>
        </w:rPr>
        <w:t>Management of Voluntary Organisations</w:t>
      </w:r>
      <w:r w:rsidRPr="00491728">
        <w:rPr>
          <w:rFonts w:ascii="Arial" w:hAnsi="Arial" w:cs="Arial"/>
          <w:sz w:val="24"/>
          <w:szCs w:val="24"/>
        </w:rPr>
        <w:t>, New Delhi</w:t>
      </w:r>
    </w:p>
    <w:p w:rsidR="00C66F3B" w:rsidRPr="00D87C63" w:rsidRDefault="00C66F3B" w:rsidP="00C66F3B">
      <w:pPr>
        <w:autoSpaceDE w:val="0"/>
        <w:autoSpaceDN w:val="0"/>
        <w:adjustRightInd w:val="0"/>
        <w:spacing w:after="0" w:line="288" w:lineRule="auto"/>
        <w:rPr>
          <w:rFonts w:cs="Arial"/>
          <w:szCs w:val="24"/>
        </w:rPr>
      </w:pPr>
      <w:r w:rsidRPr="00491728">
        <w:rPr>
          <w:rFonts w:eastAsia="NotDefSpecial" w:cs="Arial"/>
          <w:szCs w:val="24"/>
          <w:lang w:val="en-IN" w:eastAsia="en-IN"/>
        </w:rPr>
        <w:t xml:space="preserve">David A. Nadler and Michael L. Tushman (1980).  </w:t>
      </w:r>
      <w:r w:rsidRPr="00491728">
        <w:rPr>
          <w:rFonts w:eastAsia="NotDefSpecial" w:cs="Arial"/>
          <w:i/>
          <w:iCs/>
          <w:szCs w:val="24"/>
          <w:lang w:val="en-IN" w:eastAsia="en-IN"/>
        </w:rPr>
        <w:t>Organisational Dynamics,</w:t>
      </w:r>
      <w:r w:rsidRPr="00491728">
        <w:rPr>
          <w:rFonts w:eastAsia="NotDefSpecial" w:cs="Arial"/>
          <w:szCs w:val="24"/>
          <w:lang w:val="en-IN" w:eastAsia="en-IN"/>
        </w:rPr>
        <w:t xml:space="preserve"> Autumn, by AMACOM, a division of American Management Associations</w:t>
      </w:r>
      <w:r>
        <w:rPr>
          <w:rFonts w:eastAsia="NotDefSpecial" w:cs="Arial"/>
          <w:szCs w:val="24"/>
          <w:lang w:val="en-IN" w:eastAsia="en-IN"/>
        </w:rPr>
        <w:t>.</w:t>
      </w:r>
      <w:bookmarkStart w:id="198" w:name="_Toc385940275"/>
      <w:bookmarkStart w:id="199" w:name="_Toc385941462"/>
    </w:p>
    <w:p w:rsidR="00C66F3B" w:rsidRDefault="00C66F3B" w:rsidP="00C66F3B">
      <w:pPr>
        <w:spacing w:after="0" w:line="240" w:lineRule="auto"/>
        <w:rPr>
          <w:rFonts w:cs="Times New Roman"/>
          <w:b/>
          <w:bCs/>
          <w:iCs/>
          <w:sz w:val="28"/>
          <w:szCs w:val="28"/>
        </w:rPr>
      </w:pPr>
      <w:r>
        <w:br w:type="page"/>
      </w:r>
    </w:p>
    <w:p w:rsidR="00C66F3B" w:rsidRPr="007C5C99" w:rsidRDefault="00C66F3B" w:rsidP="00F52798">
      <w:pPr>
        <w:pStyle w:val="Heading3"/>
      </w:pPr>
      <w:bookmarkStart w:id="200" w:name="_Toc388347339"/>
      <w:bookmarkStart w:id="201" w:name="_Toc389745330"/>
      <w:r w:rsidRPr="007C5C99">
        <w:t>4</w:t>
      </w:r>
      <w:r w:rsidRPr="007C5C99">
        <w:rPr>
          <w:szCs w:val="24"/>
        </w:rPr>
        <w:t xml:space="preserve">. </w:t>
      </w:r>
      <w:r w:rsidRPr="007C5C99">
        <w:t>2.2 Session Plan and Facilitation Note – Elements of an Organisation</w:t>
      </w:r>
      <w:bookmarkEnd w:id="198"/>
      <w:bookmarkEnd w:id="199"/>
      <w:bookmarkEnd w:id="200"/>
      <w:bookmarkEnd w:id="201"/>
    </w:p>
    <w:p w:rsidR="00C66F3B" w:rsidRDefault="00C66F3B" w:rsidP="00C66F3B">
      <w:pPr>
        <w:spacing w:after="0" w:line="288" w:lineRule="auto"/>
        <w:rPr>
          <w:rFonts w:cs="Arial"/>
          <w:b/>
          <w:bCs/>
          <w:szCs w:val="24"/>
        </w:rPr>
      </w:pPr>
    </w:p>
    <w:p w:rsidR="00C66F3B" w:rsidRPr="00491728" w:rsidRDefault="00C66F3B" w:rsidP="00C66F3B">
      <w:pPr>
        <w:spacing w:after="0" w:line="288" w:lineRule="auto"/>
        <w:rPr>
          <w:rFonts w:cs="Arial"/>
          <w:szCs w:val="24"/>
        </w:rPr>
      </w:pPr>
      <w:r w:rsidRPr="00491728">
        <w:rPr>
          <w:rFonts w:cs="Arial"/>
          <w:b/>
          <w:bCs/>
          <w:szCs w:val="24"/>
        </w:rPr>
        <w:t>Time:</w:t>
      </w:r>
      <w:r w:rsidRPr="00491728">
        <w:rPr>
          <w:rFonts w:cs="Arial"/>
          <w:szCs w:val="24"/>
        </w:rPr>
        <w:t xml:space="preserve"> 1 hour</w:t>
      </w:r>
    </w:p>
    <w:p w:rsidR="00C66F3B" w:rsidRPr="00491728" w:rsidRDefault="00C66F3B" w:rsidP="00C66F3B">
      <w:pPr>
        <w:spacing w:after="0" w:line="288" w:lineRule="auto"/>
        <w:rPr>
          <w:rFonts w:cs="Arial"/>
          <w:szCs w:val="24"/>
        </w:rPr>
      </w:pPr>
      <w:r w:rsidRPr="00491728">
        <w:rPr>
          <w:rFonts w:cs="Arial"/>
          <w:b/>
          <w:bCs/>
          <w:szCs w:val="24"/>
        </w:rPr>
        <w:t>Method:</w:t>
      </w:r>
      <w:r w:rsidRPr="00491728">
        <w:rPr>
          <w:rFonts w:cs="Arial"/>
          <w:szCs w:val="24"/>
        </w:rPr>
        <w:t xml:space="preserve"> </w:t>
      </w:r>
      <w:r>
        <w:rPr>
          <w:rFonts w:cs="Arial"/>
          <w:szCs w:val="24"/>
        </w:rPr>
        <w:t>L</w:t>
      </w:r>
      <w:r w:rsidRPr="00491728">
        <w:rPr>
          <w:rFonts w:cs="Arial"/>
          <w:szCs w:val="24"/>
        </w:rPr>
        <w:t>arge group discussion, lecture and interaction</w:t>
      </w:r>
    </w:p>
    <w:p w:rsidR="00C66F3B" w:rsidRPr="00491728" w:rsidRDefault="00C66F3B" w:rsidP="00C66F3B">
      <w:pPr>
        <w:spacing w:after="0" w:line="288" w:lineRule="auto"/>
        <w:rPr>
          <w:rFonts w:cs="Arial"/>
          <w:szCs w:val="24"/>
        </w:rPr>
      </w:pPr>
      <w:r w:rsidRPr="00491728">
        <w:rPr>
          <w:rFonts w:cs="Arial"/>
          <w:b/>
          <w:bCs/>
          <w:szCs w:val="24"/>
        </w:rPr>
        <w:t>Material:</w:t>
      </w:r>
      <w:r w:rsidRPr="00491728">
        <w:rPr>
          <w:rFonts w:cs="Arial"/>
          <w:szCs w:val="24"/>
        </w:rPr>
        <w:t xml:space="preserve"> </w:t>
      </w:r>
      <w:r>
        <w:rPr>
          <w:rFonts w:cs="Arial"/>
          <w:szCs w:val="24"/>
        </w:rPr>
        <w:t>F</w:t>
      </w:r>
      <w:r w:rsidRPr="00491728">
        <w:rPr>
          <w:rFonts w:cs="Arial"/>
          <w:szCs w:val="24"/>
        </w:rPr>
        <w:t xml:space="preserve">lipcharts, whiteboard, markers, Reading on </w:t>
      </w:r>
      <w:r>
        <w:rPr>
          <w:rFonts w:cs="Arial"/>
          <w:szCs w:val="24"/>
        </w:rPr>
        <w:t xml:space="preserve">Understanding </w:t>
      </w:r>
      <w:r w:rsidRPr="00491728">
        <w:rPr>
          <w:rFonts w:cs="Arial"/>
          <w:szCs w:val="24"/>
        </w:rPr>
        <w:t>Organisation</w:t>
      </w:r>
      <w:r>
        <w:rPr>
          <w:rFonts w:cs="Arial"/>
          <w:szCs w:val="24"/>
        </w:rPr>
        <w:t>s</w:t>
      </w:r>
      <w:r w:rsidRPr="00491728">
        <w:rPr>
          <w:rFonts w:cs="Arial"/>
          <w:szCs w:val="24"/>
        </w:rPr>
        <w:t xml:space="preserve"> </w:t>
      </w:r>
    </w:p>
    <w:p w:rsidR="00C66F3B" w:rsidRPr="00491728" w:rsidRDefault="00C66F3B" w:rsidP="00C66F3B">
      <w:pPr>
        <w:spacing w:after="0" w:line="288" w:lineRule="auto"/>
        <w:rPr>
          <w:rFonts w:cs="Arial"/>
          <w:b/>
          <w:bCs/>
          <w:szCs w:val="24"/>
        </w:rPr>
      </w:pPr>
      <w:r w:rsidRPr="00491728">
        <w:rPr>
          <w:rFonts w:cs="Arial"/>
          <w:b/>
          <w:bCs/>
          <w:szCs w:val="24"/>
        </w:rPr>
        <w:t xml:space="preserve">Objective: </w:t>
      </w:r>
    </w:p>
    <w:p w:rsidR="00C66F3B" w:rsidRPr="00491728" w:rsidRDefault="00C66F3B" w:rsidP="00D27C35">
      <w:pPr>
        <w:numPr>
          <w:ilvl w:val="0"/>
          <w:numId w:val="52"/>
        </w:numPr>
        <w:spacing w:after="0" w:line="288" w:lineRule="auto"/>
        <w:rPr>
          <w:rFonts w:cs="Arial"/>
          <w:b/>
          <w:bCs/>
          <w:szCs w:val="24"/>
        </w:rPr>
      </w:pPr>
      <w:r>
        <w:rPr>
          <w:rFonts w:cs="Arial"/>
          <w:szCs w:val="24"/>
        </w:rPr>
        <w:t>The participants will be able to articulate the key elements of a</w:t>
      </w:r>
      <w:r w:rsidRPr="00491728">
        <w:rPr>
          <w:rFonts w:cs="Arial"/>
          <w:szCs w:val="24"/>
        </w:rPr>
        <w:t>n organisation</w:t>
      </w:r>
      <w:r>
        <w:rPr>
          <w:rFonts w:cs="Arial"/>
          <w:szCs w:val="24"/>
        </w:rPr>
        <w:t xml:space="preserve"> based on their experience of running a DPO</w:t>
      </w:r>
    </w:p>
    <w:p w:rsidR="00C66F3B" w:rsidRPr="00491728" w:rsidRDefault="00C66F3B" w:rsidP="00C66F3B">
      <w:pPr>
        <w:spacing w:after="0" w:line="288" w:lineRule="auto"/>
        <w:jc w:val="both"/>
        <w:rPr>
          <w:rFonts w:cs="Arial"/>
          <w:b/>
          <w:bCs/>
          <w:color w:val="000000"/>
          <w:szCs w:val="24"/>
        </w:rPr>
      </w:pPr>
    </w:p>
    <w:p w:rsidR="00C66F3B" w:rsidRPr="00491728" w:rsidRDefault="00C66F3B" w:rsidP="00C66F3B">
      <w:pPr>
        <w:spacing w:after="0" w:line="288" w:lineRule="auto"/>
        <w:jc w:val="both"/>
        <w:rPr>
          <w:rFonts w:cs="Arial"/>
          <w:szCs w:val="24"/>
        </w:rPr>
      </w:pPr>
      <w:r w:rsidRPr="00491728">
        <w:rPr>
          <w:rFonts w:cs="Arial"/>
          <w:b/>
          <w:bCs/>
          <w:color w:val="000000"/>
          <w:szCs w:val="24"/>
        </w:rPr>
        <w:t xml:space="preserve">Process: </w:t>
      </w:r>
    </w:p>
    <w:p w:rsidR="00C66F3B" w:rsidRPr="00491728" w:rsidRDefault="00C66F3B" w:rsidP="00D27C35">
      <w:pPr>
        <w:pStyle w:val="ListParagraph"/>
        <w:numPr>
          <w:ilvl w:val="0"/>
          <w:numId w:val="49"/>
        </w:numPr>
        <w:spacing w:after="0" w:line="288" w:lineRule="auto"/>
        <w:jc w:val="both"/>
        <w:rPr>
          <w:rFonts w:cs="Arial"/>
          <w:szCs w:val="24"/>
        </w:rPr>
      </w:pPr>
      <w:r w:rsidRPr="00491728">
        <w:rPr>
          <w:rFonts w:cs="Arial"/>
          <w:szCs w:val="24"/>
        </w:rPr>
        <w:t>Ask the participants to list the key elements of an organisation on the board / flipcharts. They could be: Vision and Mission, Memorandum of Association, activities, roles and responsibilities of members, rules and regulations, financial systems and resources, structure, formal and informal culture, human resources, leadership / leaders / working committee,  staff / office bearers, norms / rules</w:t>
      </w:r>
    </w:p>
    <w:p w:rsidR="00C66F3B" w:rsidRPr="00491728" w:rsidRDefault="00C66F3B" w:rsidP="00C66F3B">
      <w:pPr>
        <w:spacing w:after="0" w:line="288" w:lineRule="auto"/>
        <w:jc w:val="both"/>
        <w:rPr>
          <w:rFonts w:cs="Arial"/>
          <w:b/>
          <w:bCs/>
          <w:szCs w:val="24"/>
        </w:rPr>
      </w:pPr>
    </w:p>
    <w:p w:rsidR="00C66F3B" w:rsidRPr="00491728" w:rsidRDefault="00C66F3B" w:rsidP="00C66F3B">
      <w:pPr>
        <w:spacing w:after="0" w:line="288" w:lineRule="auto"/>
        <w:jc w:val="both"/>
        <w:rPr>
          <w:rFonts w:cs="Arial"/>
          <w:b/>
          <w:bCs/>
          <w:szCs w:val="24"/>
        </w:rPr>
      </w:pPr>
      <w:r w:rsidRPr="00491728">
        <w:rPr>
          <w:rFonts w:cs="Arial"/>
          <w:b/>
          <w:bCs/>
          <w:szCs w:val="24"/>
        </w:rPr>
        <w:t>Facilitator’s note:</w:t>
      </w:r>
    </w:p>
    <w:p w:rsidR="00C66F3B" w:rsidRPr="00491728" w:rsidRDefault="00C66F3B" w:rsidP="00D27C35">
      <w:pPr>
        <w:pStyle w:val="ListParagraph"/>
        <w:numPr>
          <w:ilvl w:val="0"/>
          <w:numId w:val="50"/>
        </w:numPr>
        <w:spacing w:after="0" w:line="288" w:lineRule="auto"/>
        <w:jc w:val="both"/>
        <w:rPr>
          <w:rFonts w:cs="Arial"/>
          <w:szCs w:val="24"/>
        </w:rPr>
      </w:pPr>
      <w:r w:rsidRPr="00491728">
        <w:rPr>
          <w:rFonts w:cs="Arial"/>
          <w:szCs w:val="24"/>
        </w:rPr>
        <w:t xml:space="preserve">To initiate discussion show the illustration of parts of a body to help the hearing impaired and other persons with disabilities understand the elements of an organisation. </w:t>
      </w:r>
    </w:p>
    <w:p w:rsidR="00C66F3B" w:rsidRPr="00491728" w:rsidRDefault="00C66F3B" w:rsidP="00D27C35">
      <w:pPr>
        <w:pStyle w:val="ListParagraph"/>
        <w:numPr>
          <w:ilvl w:val="0"/>
          <w:numId w:val="50"/>
        </w:numPr>
        <w:spacing w:after="0" w:line="288" w:lineRule="auto"/>
        <w:jc w:val="both"/>
        <w:rPr>
          <w:rFonts w:cs="Arial"/>
          <w:szCs w:val="24"/>
        </w:rPr>
      </w:pPr>
      <w:r w:rsidRPr="00491728">
        <w:rPr>
          <w:rFonts w:cs="Arial"/>
          <w:szCs w:val="24"/>
        </w:rPr>
        <w:t>Explain that like the human body, an organisation needs to perform its basic/ core tasks/ functions as well as carry out activities that can support its members to perform better (inherent tasks). While the former tasks are linked to the organisational vision and mission, the latter are essential for fulfilling the core tasks. These include tasks such as documentation, reporting</w:t>
      </w:r>
      <w:r>
        <w:rPr>
          <w:rFonts w:cs="Arial"/>
          <w:szCs w:val="24"/>
        </w:rPr>
        <w:t>,</w:t>
      </w:r>
      <w:r w:rsidRPr="00491728">
        <w:rPr>
          <w:rFonts w:cs="Arial"/>
          <w:szCs w:val="24"/>
        </w:rPr>
        <w:t xml:space="preserve"> etc. Support can be sought from stakeholders in the external environment for the inherent tasks. </w:t>
      </w:r>
    </w:p>
    <w:p w:rsidR="00C66F3B" w:rsidRPr="00491728" w:rsidRDefault="00C66F3B" w:rsidP="00D27C35">
      <w:pPr>
        <w:pStyle w:val="ListParagraph"/>
        <w:numPr>
          <w:ilvl w:val="0"/>
          <w:numId w:val="50"/>
        </w:numPr>
        <w:spacing w:after="0" w:line="288" w:lineRule="auto"/>
        <w:jc w:val="both"/>
        <w:rPr>
          <w:rFonts w:cs="Arial"/>
          <w:szCs w:val="24"/>
        </w:rPr>
      </w:pPr>
      <w:r w:rsidRPr="00491728">
        <w:rPr>
          <w:rFonts w:cs="Arial"/>
          <w:szCs w:val="24"/>
        </w:rPr>
        <w:t>Explain the various major elements of an organisation on the whiteboard/flipcharts and also read them aloud. Make sure to reiterate them and also write them out</w:t>
      </w:r>
    </w:p>
    <w:p w:rsidR="00C66F3B" w:rsidRPr="00A43673" w:rsidRDefault="00C66F3B" w:rsidP="00D27C35">
      <w:pPr>
        <w:pStyle w:val="ListParagraph"/>
        <w:numPr>
          <w:ilvl w:val="0"/>
          <w:numId w:val="50"/>
        </w:numPr>
        <w:spacing w:after="0" w:line="288" w:lineRule="auto"/>
        <w:jc w:val="both"/>
        <w:rPr>
          <w:rFonts w:cs="Arial"/>
          <w:szCs w:val="24"/>
        </w:rPr>
      </w:pPr>
      <w:r w:rsidRPr="00A43673">
        <w:rPr>
          <w:rFonts w:cs="Arial"/>
          <w:szCs w:val="24"/>
        </w:rPr>
        <w:t xml:space="preserve">Ask them what the heart of the organisation is out of these elements? Most likely they will say </w:t>
      </w:r>
      <w:r>
        <w:rPr>
          <w:rFonts w:cs="Arial"/>
          <w:szCs w:val="24"/>
        </w:rPr>
        <w:t>V</w:t>
      </w:r>
      <w:r w:rsidRPr="00A43673">
        <w:rPr>
          <w:rFonts w:cs="Arial"/>
          <w:szCs w:val="24"/>
        </w:rPr>
        <w:t xml:space="preserve">ision and </w:t>
      </w:r>
      <w:r>
        <w:rPr>
          <w:rFonts w:cs="Arial"/>
          <w:szCs w:val="24"/>
        </w:rPr>
        <w:t>M</w:t>
      </w:r>
      <w:r w:rsidRPr="00A43673">
        <w:rPr>
          <w:rFonts w:cs="Arial"/>
          <w:szCs w:val="24"/>
        </w:rPr>
        <w:t>ission. Tell them that in the next session this aspect will be discussed in detail.</w:t>
      </w:r>
    </w:p>
    <w:p w:rsidR="00C66F3B" w:rsidRPr="00491728" w:rsidRDefault="00C66F3B" w:rsidP="00C66F3B">
      <w:pPr>
        <w:spacing w:after="0" w:line="288" w:lineRule="auto"/>
        <w:rPr>
          <w:rFonts w:cs="Arial"/>
          <w:szCs w:val="24"/>
        </w:rPr>
      </w:pPr>
    </w:p>
    <w:p w:rsidR="00C66F3B" w:rsidRPr="00491728" w:rsidRDefault="00C66F3B" w:rsidP="00C66F3B">
      <w:pPr>
        <w:spacing w:after="0" w:line="288" w:lineRule="auto"/>
        <w:rPr>
          <w:rFonts w:cs="Arial"/>
          <w:szCs w:val="24"/>
        </w:rPr>
      </w:pPr>
      <w:r>
        <w:rPr>
          <w:rFonts w:cs="Arial"/>
          <w:noProof/>
          <w:szCs w:val="24"/>
          <w:lang w:val="en-US" w:eastAsia="en-US"/>
        </w:rPr>
        <w:br w:type="page"/>
      </w:r>
    </w:p>
    <w:p w:rsidR="00C66F3B" w:rsidRPr="00723C77" w:rsidRDefault="00C66F3B" w:rsidP="00723C77">
      <w:pPr>
        <w:pStyle w:val="Heading2"/>
      </w:pPr>
      <w:bookmarkStart w:id="202" w:name="_Toc385940276"/>
      <w:bookmarkStart w:id="203" w:name="_Toc385941463"/>
      <w:bookmarkStart w:id="204" w:name="_Toc388347340"/>
      <w:bookmarkStart w:id="205" w:name="_Toc389745331"/>
      <w:r>
        <w:t xml:space="preserve">4.3 </w:t>
      </w:r>
      <w:r w:rsidRPr="00F52798">
        <w:t>Understanding</w:t>
      </w:r>
      <w:r>
        <w:t xml:space="preserve"> Vision and Mission</w:t>
      </w:r>
      <w:bookmarkEnd w:id="202"/>
      <w:bookmarkEnd w:id="203"/>
      <w:bookmarkEnd w:id="204"/>
      <w:bookmarkEnd w:id="205"/>
    </w:p>
    <w:p w:rsidR="00C66F3B" w:rsidRPr="000D6659" w:rsidRDefault="00C66F3B" w:rsidP="00723C77">
      <w:pPr>
        <w:pStyle w:val="Heading3"/>
      </w:pPr>
      <w:bookmarkStart w:id="206" w:name="_Toc385940277"/>
      <w:bookmarkStart w:id="207" w:name="_Toc385941464"/>
      <w:bookmarkStart w:id="208" w:name="_Toc388347341"/>
      <w:bookmarkStart w:id="209" w:name="_Toc389745332"/>
      <w:r>
        <w:t xml:space="preserve">4.3.1 </w:t>
      </w:r>
      <w:r w:rsidRPr="000D6659">
        <w:t>V</w:t>
      </w:r>
      <w:r>
        <w:t>ision</w:t>
      </w:r>
      <w:r w:rsidRPr="000D6659">
        <w:t xml:space="preserve"> and M</w:t>
      </w:r>
      <w:r>
        <w:t>ission - Reading</w:t>
      </w:r>
      <w:bookmarkEnd w:id="206"/>
      <w:bookmarkEnd w:id="207"/>
      <w:bookmarkEnd w:id="208"/>
      <w:bookmarkEnd w:id="209"/>
    </w:p>
    <w:p w:rsidR="00C66F3B"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This reading explores the role of </w:t>
      </w:r>
      <w:r>
        <w:rPr>
          <w:rFonts w:cs="Arial"/>
          <w:szCs w:val="24"/>
        </w:rPr>
        <w:t>V</w:t>
      </w:r>
      <w:r w:rsidRPr="00491728">
        <w:rPr>
          <w:rFonts w:cs="Arial"/>
          <w:szCs w:val="24"/>
        </w:rPr>
        <w:t xml:space="preserve">ision and </w:t>
      </w:r>
      <w:r>
        <w:rPr>
          <w:rFonts w:cs="Arial"/>
          <w:szCs w:val="24"/>
        </w:rPr>
        <w:t>M</w:t>
      </w:r>
      <w:r w:rsidRPr="00491728">
        <w:rPr>
          <w:rFonts w:cs="Arial"/>
          <w:szCs w:val="24"/>
        </w:rPr>
        <w:t xml:space="preserve">ission in the formulation of organisational strategy. A clearly articulated and shared </w:t>
      </w:r>
      <w:r>
        <w:rPr>
          <w:rFonts w:cs="Arial"/>
          <w:szCs w:val="24"/>
        </w:rPr>
        <w:t>V</w:t>
      </w:r>
      <w:r w:rsidRPr="00491728">
        <w:rPr>
          <w:rFonts w:cs="Arial"/>
          <w:szCs w:val="24"/>
        </w:rPr>
        <w:t xml:space="preserve">ision and </w:t>
      </w:r>
      <w:r>
        <w:rPr>
          <w:rFonts w:cs="Arial"/>
          <w:szCs w:val="24"/>
        </w:rPr>
        <w:t>M</w:t>
      </w:r>
      <w:r w:rsidRPr="00491728">
        <w:rPr>
          <w:rFonts w:cs="Arial"/>
          <w:szCs w:val="24"/>
        </w:rPr>
        <w:t>ission is the foundation on which effective organisational strategies are built.</w:t>
      </w:r>
    </w:p>
    <w:p w:rsidR="00C66F3B" w:rsidRPr="00491728" w:rsidRDefault="00C66F3B" w:rsidP="00C66F3B">
      <w:pPr>
        <w:spacing w:after="0" w:line="288" w:lineRule="auto"/>
        <w:jc w:val="both"/>
        <w:rPr>
          <w:rFonts w:cs="Arial"/>
          <w:b/>
          <w:bCs/>
          <w:szCs w:val="24"/>
        </w:rPr>
      </w:pPr>
    </w:p>
    <w:p w:rsidR="00C66F3B" w:rsidRPr="000D6659" w:rsidRDefault="00C66F3B" w:rsidP="00C66F3B">
      <w:pPr>
        <w:spacing w:after="0" w:line="288" w:lineRule="auto"/>
        <w:jc w:val="both"/>
        <w:rPr>
          <w:rFonts w:cs="Arial"/>
          <w:b/>
          <w:bCs/>
          <w:sz w:val="28"/>
          <w:szCs w:val="28"/>
        </w:rPr>
      </w:pPr>
      <w:r w:rsidRPr="000D6659">
        <w:rPr>
          <w:rFonts w:cs="Arial"/>
          <w:b/>
          <w:bCs/>
          <w:sz w:val="28"/>
          <w:szCs w:val="28"/>
        </w:rPr>
        <w:t>Background</w:t>
      </w:r>
    </w:p>
    <w:p w:rsidR="00C66F3B" w:rsidRPr="00491728" w:rsidRDefault="00C66F3B" w:rsidP="00C66F3B">
      <w:pPr>
        <w:spacing w:after="0" w:line="288" w:lineRule="auto"/>
        <w:jc w:val="both"/>
        <w:rPr>
          <w:rFonts w:cs="Arial"/>
          <w:szCs w:val="24"/>
        </w:rPr>
      </w:pPr>
      <w:r w:rsidRPr="00491728">
        <w:rPr>
          <w:rFonts w:cs="Arial"/>
          <w:szCs w:val="24"/>
        </w:rPr>
        <w:t>Most development organisations are committed to changing some aspect of the current social, political, or economic reality. For instance, an organisation may be formed to provide literacy training to village women. In time, however, the organi</w:t>
      </w:r>
      <w:r>
        <w:rPr>
          <w:rFonts w:cs="Arial"/>
          <w:szCs w:val="24"/>
        </w:rPr>
        <w:t>s</w:t>
      </w:r>
      <w:r w:rsidRPr="00491728">
        <w:rPr>
          <w:rFonts w:cs="Arial"/>
          <w:szCs w:val="24"/>
        </w:rPr>
        <w:t>ation may find itself involved in a wide variety of other activities such as non-formal education, advising on small business development, and organi</w:t>
      </w:r>
      <w:r>
        <w:rPr>
          <w:rFonts w:cs="Arial"/>
          <w:szCs w:val="24"/>
        </w:rPr>
        <w:t>s</w:t>
      </w:r>
      <w:r w:rsidRPr="00491728">
        <w:rPr>
          <w:rFonts w:cs="Arial"/>
          <w:szCs w:val="24"/>
        </w:rPr>
        <w:t>ing campaigns to protect the rights of self-employed women.</w:t>
      </w:r>
    </w:p>
    <w:p w:rsidR="00C66F3B"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These expanded activities usually result from people</w:t>
      </w:r>
      <w:r>
        <w:rPr>
          <w:rFonts w:cs="Arial"/>
          <w:szCs w:val="24"/>
        </w:rPr>
        <w:t>’</w:t>
      </w:r>
      <w:r w:rsidRPr="00491728">
        <w:rPr>
          <w:rFonts w:cs="Arial"/>
          <w:szCs w:val="24"/>
        </w:rPr>
        <w:t>s real needs and from the people</w:t>
      </w:r>
      <w:r>
        <w:rPr>
          <w:rFonts w:cs="Arial"/>
          <w:szCs w:val="24"/>
        </w:rPr>
        <w:t>’</w:t>
      </w:r>
      <w:r w:rsidRPr="00491728">
        <w:rPr>
          <w:rFonts w:cs="Arial"/>
          <w:szCs w:val="24"/>
        </w:rPr>
        <w:t>s trust in the organi</w:t>
      </w:r>
      <w:r>
        <w:rPr>
          <w:rFonts w:cs="Arial"/>
          <w:szCs w:val="24"/>
        </w:rPr>
        <w:t>s</w:t>
      </w:r>
      <w:r w:rsidRPr="00491728">
        <w:rPr>
          <w:rFonts w:cs="Arial"/>
          <w:szCs w:val="24"/>
        </w:rPr>
        <w:t>ation’s past successes. However, the new activities may have little to do with the organi</w:t>
      </w:r>
      <w:r>
        <w:rPr>
          <w:rFonts w:cs="Arial"/>
          <w:szCs w:val="24"/>
        </w:rPr>
        <w:t>s</w:t>
      </w:r>
      <w:r w:rsidRPr="00491728">
        <w:rPr>
          <w:rFonts w:cs="Arial"/>
          <w:szCs w:val="24"/>
        </w:rPr>
        <w:t>ation’s original purpose, or with the existing skills or capacities of the organi</w:t>
      </w:r>
      <w:r>
        <w:rPr>
          <w:rFonts w:cs="Arial"/>
          <w:szCs w:val="24"/>
        </w:rPr>
        <w:t>s</w:t>
      </w:r>
      <w:r w:rsidRPr="00491728">
        <w:rPr>
          <w:rFonts w:cs="Arial"/>
          <w:szCs w:val="24"/>
        </w:rPr>
        <w:t>ation. If this happens, the organi</w:t>
      </w:r>
      <w:r>
        <w:rPr>
          <w:rFonts w:cs="Arial"/>
          <w:szCs w:val="24"/>
        </w:rPr>
        <w:t>s</w:t>
      </w:r>
      <w:r w:rsidRPr="00491728">
        <w:rPr>
          <w:rFonts w:cs="Arial"/>
          <w:szCs w:val="24"/>
        </w:rPr>
        <w:t>ation’s energies may be spread very thin, effectiveness may suffer, and organi</w:t>
      </w:r>
      <w:r>
        <w:rPr>
          <w:rFonts w:cs="Arial"/>
          <w:szCs w:val="24"/>
        </w:rPr>
        <w:t>s</w:t>
      </w:r>
      <w:r w:rsidRPr="00491728">
        <w:rPr>
          <w:rFonts w:cs="Arial"/>
          <w:szCs w:val="24"/>
        </w:rPr>
        <w:t>ation members may begin to wonder about the usefulness of their work, or about what they should be doing.</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So what are visions and missions, and how can they be of use in maintaining an organi</w:t>
      </w:r>
      <w:r>
        <w:rPr>
          <w:rFonts w:cs="Arial"/>
          <w:szCs w:val="24"/>
        </w:rPr>
        <w:t>s</w:t>
      </w:r>
      <w:r w:rsidRPr="00491728">
        <w:rPr>
          <w:rFonts w:cs="Arial"/>
          <w:szCs w:val="24"/>
        </w:rPr>
        <w:t>ation’s effectiveness?</w:t>
      </w:r>
    </w:p>
    <w:p w:rsidR="00C66F3B" w:rsidRPr="00491728" w:rsidRDefault="00C66F3B" w:rsidP="00C66F3B">
      <w:pPr>
        <w:spacing w:after="0" w:line="288" w:lineRule="auto"/>
        <w:jc w:val="both"/>
        <w:rPr>
          <w:rFonts w:cs="Arial"/>
          <w:b/>
          <w:bCs/>
          <w:szCs w:val="24"/>
        </w:rPr>
      </w:pPr>
    </w:p>
    <w:p w:rsidR="00C66F3B" w:rsidRPr="000D6659" w:rsidRDefault="00C66F3B" w:rsidP="00C66F3B">
      <w:pPr>
        <w:spacing w:after="0" w:line="288" w:lineRule="auto"/>
        <w:jc w:val="both"/>
        <w:rPr>
          <w:rFonts w:cs="Arial"/>
          <w:b/>
          <w:bCs/>
          <w:sz w:val="28"/>
          <w:szCs w:val="28"/>
        </w:rPr>
      </w:pPr>
      <w:r>
        <w:rPr>
          <w:rFonts w:cs="Arial"/>
          <w:b/>
          <w:bCs/>
          <w:szCs w:val="24"/>
        </w:rPr>
        <w:br w:type="page"/>
      </w:r>
      <w:r w:rsidRPr="000D6659">
        <w:rPr>
          <w:rFonts w:cs="Arial"/>
          <w:b/>
          <w:bCs/>
          <w:sz w:val="28"/>
          <w:szCs w:val="28"/>
        </w:rPr>
        <w:t>Organisational ‘Vision’</w:t>
      </w:r>
    </w:p>
    <w:p w:rsidR="00C66F3B" w:rsidRPr="00491728" w:rsidRDefault="00C66F3B" w:rsidP="00C66F3B">
      <w:pPr>
        <w:spacing w:after="0" w:line="288" w:lineRule="auto"/>
        <w:jc w:val="both"/>
        <w:rPr>
          <w:rFonts w:cs="Arial"/>
          <w:szCs w:val="24"/>
        </w:rPr>
      </w:pPr>
      <w:r w:rsidRPr="00491728">
        <w:rPr>
          <w:rFonts w:cs="Arial"/>
          <w:szCs w:val="24"/>
        </w:rPr>
        <w:t>An organi</w:t>
      </w:r>
      <w:r>
        <w:rPr>
          <w:rFonts w:cs="Arial"/>
          <w:szCs w:val="24"/>
        </w:rPr>
        <w:t>s</w:t>
      </w:r>
      <w:r w:rsidRPr="00491728">
        <w:rPr>
          <w:rFonts w:cs="Arial"/>
          <w:szCs w:val="24"/>
        </w:rPr>
        <w:t>ation’s vision often originates with an individual visionary founder, or with a group of people who have some ideas about how life could be better than it currently is. These ideas may spring from personal experience, or from a religious or ideological source. Whatever the source, visions are the lifeblood of effective development organi</w:t>
      </w:r>
      <w:r>
        <w:rPr>
          <w:rFonts w:cs="Arial"/>
          <w:szCs w:val="24"/>
        </w:rPr>
        <w:t>s</w:t>
      </w:r>
      <w:r w:rsidRPr="00491728">
        <w:rPr>
          <w:rFonts w:cs="Arial"/>
          <w:szCs w:val="24"/>
        </w:rPr>
        <w:t>ations in several ways.</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A shared </w:t>
      </w:r>
      <w:r>
        <w:rPr>
          <w:rFonts w:cs="Arial"/>
          <w:szCs w:val="24"/>
        </w:rPr>
        <w:t>V</w:t>
      </w:r>
      <w:r w:rsidRPr="00491728">
        <w:rPr>
          <w:rFonts w:cs="Arial"/>
          <w:szCs w:val="24"/>
        </w:rPr>
        <w:t xml:space="preserve">ision is often the initial force that brings people together for collective action. People with visions of social or political change frequently decide they must join others who share their </w:t>
      </w:r>
      <w:r>
        <w:rPr>
          <w:rFonts w:cs="Arial"/>
          <w:szCs w:val="24"/>
        </w:rPr>
        <w:t>V</w:t>
      </w:r>
      <w:r w:rsidRPr="00491728">
        <w:rPr>
          <w:rFonts w:cs="Arial"/>
          <w:szCs w:val="24"/>
        </w:rPr>
        <w:t>ision if they are to have any hope of attaining it, and so join existing organi</w:t>
      </w:r>
      <w:r>
        <w:rPr>
          <w:rFonts w:cs="Arial"/>
          <w:szCs w:val="24"/>
        </w:rPr>
        <w:t>s</w:t>
      </w:r>
      <w:r w:rsidRPr="00491728">
        <w:rPr>
          <w:rFonts w:cs="Arial"/>
          <w:szCs w:val="24"/>
        </w:rPr>
        <w:t>ations or start a new one. Once joined together in an organi</w:t>
      </w:r>
      <w:r>
        <w:rPr>
          <w:rFonts w:cs="Arial"/>
          <w:szCs w:val="24"/>
        </w:rPr>
        <w:t>s</w:t>
      </w:r>
      <w:r w:rsidRPr="00491728">
        <w:rPr>
          <w:rFonts w:cs="Arial"/>
          <w:szCs w:val="24"/>
        </w:rPr>
        <w:t xml:space="preserve">ation, members may re-examine or refine their individual visions until a truly shared or collective one emerges. It is usually the role of the visionary founder or founding group to ensure that the </w:t>
      </w:r>
      <w:r>
        <w:rPr>
          <w:rFonts w:cs="Arial"/>
          <w:szCs w:val="24"/>
        </w:rPr>
        <w:t>V</w:t>
      </w:r>
      <w:r w:rsidRPr="00491728">
        <w:rPr>
          <w:rFonts w:cs="Arial"/>
          <w:szCs w:val="24"/>
        </w:rPr>
        <w:t>ision is kept alive, and stated in a way that it may be broadly shared by other organi</w:t>
      </w:r>
      <w:r>
        <w:rPr>
          <w:rFonts w:cs="Arial"/>
          <w:szCs w:val="24"/>
        </w:rPr>
        <w:t>s</w:t>
      </w:r>
      <w:r w:rsidRPr="00491728">
        <w:rPr>
          <w:rFonts w:cs="Arial"/>
          <w:szCs w:val="24"/>
        </w:rPr>
        <w:t>ation members.</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Shared visions are vitally important throughout the life of a development organi</w:t>
      </w:r>
      <w:r>
        <w:rPr>
          <w:rFonts w:cs="Arial"/>
          <w:szCs w:val="24"/>
        </w:rPr>
        <w:t>s</w:t>
      </w:r>
      <w:r w:rsidRPr="00491728">
        <w:rPr>
          <w:rFonts w:cs="Arial"/>
          <w:szCs w:val="24"/>
        </w:rPr>
        <w:t xml:space="preserve">ation. Voluntary development work is often difficult, poorly paid, personally threatening, and results are sometimes invisible. A clearly articulated </w:t>
      </w:r>
      <w:r>
        <w:rPr>
          <w:rFonts w:cs="Arial"/>
          <w:szCs w:val="24"/>
        </w:rPr>
        <w:t>V</w:t>
      </w:r>
      <w:r w:rsidRPr="00491728">
        <w:rPr>
          <w:rFonts w:cs="Arial"/>
          <w:szCs w:val="24"/>
        </w:rPr>
        <w:t>ision can provide energy, momentum, and strength to individuals working in development organi</w:t>
      </w:r>
      <w:r>
        <w:rPr>
          <w:rFonts w:cs="Arial"/>
          <w:szCs w:val="24"/>
        </w:rPr>
        <w:t>s</w:t>
      </w:r>
      <w:r w:rsidRPr="00491728">
        <w:rPr>
          <w:rFonts w:cs="Arial"/>
          <w:szCs w:val="24"/>
        </w:rPr>
        <w:t xml:space="preserve">ations and can be continuing focus for their social commitment. A shared </w:t>
      </w:r>
      <w:r>
        <w:rPr>
          <w:rFonts w:cs="Arial"/>
          <w:szCs w:val="24"/>
        </w:rPr>
        <w:t>V</w:t>
      </w:r>
      <w:r w:rsidRPr="00491728">
        <w:rPr>
          <w:rFonts w:cs="Arial"/>
          <w:szCs w:val="24"/>
        </w:rPr>
        <w:t>ision can help bind an organi</w:t>
      </w:r>
      <w:r>
        <w:rPr>
          <w:rFonts w:cs="Arial"/>
          <w:szCs w:val="24"/>
        </w:rPr>
        <w:t>s</w:t>
      </w:r>
      <w:r w:rsidRPr="00491728">
        <w:rPr>
          <w:rFonts w:cs="Arial"/>
          <w:szCs w:val="24"/>
        </w:rPr>
        <w:t>ation together in times of crises, and provide the incentive to work through internal conflicts.</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A </w:t>
      </w:r>
      <w:r>
        <w:rPr>
          <w:rFonts w:cs="Arial"/>
          <w:szCs w:val="24"/>
        </w:rPr>
        <w:t>V</w:t>
      </w:r>
      <w:r w:rsidRPr="00491728">
        <w:rPr>
          <w:rFonts w:cs="Arial"/>
          <w:szCs w:val="24"/>
        </w:rPr>
        <w:t>ision is only a starting point for building and maintaining an effective organi</w:t>
      </w:r>
      <w:r>
        <w:rPr>
          <w:rFonts w:cs="Arial"/>
          <w:szCs w:val="24"/>
        </w:rPr>
        <w:t>s</w:t>
      </w:r>
      <w:r w:rsidRPr="00491728">
        <w:rPr>
          <w:rFonts w:cs="Arial"/>
          <w:szCs w:val="24"/>
        </w:rPr>
        <w:t xml:space="preserve">ation. There are many ways in which a single </w:t>
      </w:r>
      <w:r>
        <w:rPr>
          <w:rFonts w:cs="Arial"/>
          <w:szCs w:val="24"/>
        </w:rPr>
        <w:t>V</w:t>
      </w:r>
      <w:r w:rsidRPr="00491728">
        <w:rPr>
          <w:rFonts w:cs="Arial"/>
          <w:szCs w:val="24"/>
        </w:rPr>
        <w:t>ision may be pursued, so it becomes necessary to decide more specifically what the organi</w:t>
      </w:r>
      <w:r>
        <w:rPr>
          <w:rFonts w:cs="Arial"/>
          <w:szCs w:val="24"/>
        </w:rPr>
        <w:t>s</w:t>
      </w:r>
      <w:r w:rsidRPr="00491728">
        <w:rPr>
          <w:rFonts w:cs="Arial"/>
          <w:szCs w:val="24"/>
        </w:rPr>
        <w:t>ation exists to do.</w:t>
      </w:r>
    </w:p>
    <w:p w:rsidR="00C66F3B" w:rsidRPr="00491728" w:rsidRDefault="00C66F3B" w:rsidP="00C66F3B">
      <w:pPr>
        <w:spacing w:after="0" w:line="288" w:lineRule="auto"/>
        <w:jc w:val="both"/>
        <w:rPr>
          <w:rFonts w:cs="Arial"/>
          <w:b/>
          <w:bCs/>
          <w:szCs w:val="24"/>
        </w:rPr>
      </w:pPr>
    </w:p>
    <w:p w:rsidR="00C66F3B" w:rsidRPr="000D6659" w:rsidRDefault="00C66F3B" w:rsidP="00C66F3B">
      <w:pPr>
        <w:spacing w:after="0" w:line="288" w:lineRule="auto"/>
        <w:jc w:val="both"/>
        <w:rPr>
          <w:rFonts w:cs="Arial"/>
          <w:b/>
          <w:bCs/>
          <w:sz w:val="28"/>
          <w:szCs w:val="28"/>
        </w:rPr>
      </w:pPr>
      <w:r w:rsidRPr="000D6659">
        <w:rPr>
          <w:rFonts w:cs="Arial"/>
          <w:b/>
          <w:bCs/>
          <w:sz w:val="28"/>
          <w:szCs w:val="28"/>
        </w:rPr>
        <w:t>Organisational Mission</w:t>
      </w:r>
    </w:p>
    <w:p w:rsidR="00C66F3B" w:rsidRPr="00491728" w:rsidRDefault="00C66F3B" w:rsidP="00C66F3B">
      <w:pPr>
        <w:spacing w:after="0" w:line="288" w:lineRule="auto"/>
        <w:jc w:val="both"/>
        <w:rPr>
          <w:rFonts w:cs="Arial"/>
          <w:szCs w:val="24"/>
        </w:rPr>
      </w:pPr>
      <w:r w:rsidRPr="00491728">
        <w:rPr>
          <w:rFonts w:cs="Arial"/>
          <w:szCs w:val="24"/>
        </w:rPr>
        <w:t>A statement of organi</w:t>
      </w:r>
      <w:r>
        <w:rPr>
          <w:rFonts w:cs="Arial"/>
          <w:szCs w:val="24"/>
        </w:rPr>
        <w:t>s</w:t>
      </w:r>
      <w:r w:rsidRPr="00491728">
        <w:rPr>
          <w:rFonts w:cs="Arial"/>
          <w:szCs w:val="24"/>
        </w:rPr>
        <w:t xml:space="preserve">ation </w:t>
      </w:r>
      <w:r>
        <w:rPr>
          <w:rFonts w:cs="Arial"/>
          <w:szCs w:val="24"/>
        </w:rPr>
        <w:t>M</w:t>
      </w:r>
      <w:r w:rsidRPr="00491728">
        <w:rPr>
          <w:rFonts w:cs="Arial"/>
          <w:szCs w:val="24"/>
        </w:rPr>
        <w:t>ission describes the organi</w:t>
      </w:r>
      <w:r>
        <w:rPr>
          <w:rFonts w:cs="Arial"/>
          <w:szCs w:val="24"/>
        </w:rPr>
        <w:t>s</w:t>
      </w:r>
      <w:r w:rsidRPr="00491728">
        <w:rPr>
          <w:rFonts w:cs="Arial"/>
          <w:szCs w:val="24"/>
        </w:rPr>
        <w:t xml:space="preserve">ation’s purpose for existing, given it </w:t>
      </w:r>
      <w:r>
        <w:rPr>
          <w:rFonts w:cs="Arial"/>
          <w:szCs w:val="24"/>
        </w:rPr>
        <w:t>V</w:t>
      </w:r>
      <w:r w:rsidRPr="00491728">
        <w:rPr>
          <w:rFonts w:cs="Arial"/>
          <w:szCs w:val="24"/>
        </w:rPr>
        <w:t xml:space="preserve">ision of the “reality to be.” It describes in general terms how the </w:t>
      </w:r>
      <w:r>
        <w:rPr>
          <w:rFonts w:cs="Arial"/>
          <w:szCs w:val="24"/>
        </w:rPr>
        <w:t>V</w:t>
      </w:r>
      <w:r w:rsidRPr="00491728">
        <w:rPr>
          <w:rFonts w:cs="Arial"/>
          <w:szCs w:val="24"/>
        </w:rPr>
        <w:t>ision is to be pursued. For example, one organi</w:t>
      </w:r>
      <w:r>
        <w:rPr>
          <w:rFonts w:cs="Arial"/>
          <w:szCs w:val="24"/>
        </w:rPr>
        <w:t>s</w:t>
      </w:r>
      <w:r w:rsidRPr="00491728">
        <w:rPr>
          <w:rFonts w:cs="Arial"/>
          <w:szCs w:val="24"/>
        </w:rPr>
        <w:t xml:space="preserve">ation whose </w:t>
      </w:r>
      <w:r>
        <w:rPr>
          <w:rFonts w:cs="Arial"/>
          <w:szCs w:val="24"/>
        </w:rPr>
        <w:t>V</w:t>
      </w:r>
      <w:r w:rsidRPr="00491728">
        <w:rPr>
          <w:rFonts w:cs="Arial"/>
          <w:szCs w:val="24"/>
        </w:rPr>
        <w:t xml:space="preserve">ision is to create “a world where no child ever dies of a preventable disease” has as its </w:t>
      </w:r>
      <w:r>
        <w:rPr>
          <w:rFonts w:cs="Arial"/>
          <w:szCs w:val="24"/>
        </w:rPr>
        <w:t>M</w:t>
      </w:r>
      <w:r w:rsidRPr="00491728">
        <w:rPr>
          <w:rFonts w:cs="Arial"/>
          <w:szCs w:val="24"/>
        </w:rPr>
        <w:t>ission “to reduce infant mortality by providing health services to women and children in underserved areas.” Another organi</w:t>
      </w:r>
      <w:r>
        <w:rPr>
          <w:rFonts w:cs="Arial"/>
          <w:szCs w:val="24"/>
        </w:rPr>
        <w:t>s</w:t>
      </w:r>
      <w:r w:rsidRPr="00491728">
        <w:rPr>
          <w:rFonts w:cs="Arial"/>
          <w:szCs w:val="24"/>
        </w:rPr>
        <w:t xml:space="preserve">ation with the same </w:t>
      </w:r>
      <w:r>
        <w:rPr>
          <w:rFonts w:cs="Arial"/>
          <w:szCs w:val="24"/>
        </w:rPr>
        <w:t>V</w:t>
      </w:r>
      <w:r w:rsidRPr="00491728">
        <w:rPr>
          <w:rFonts w:cs="Arial"/>
          <w:szCs w:val="24"/>
        </w:rPr>
        <w:t xml:space="preserve">ision might choose as its </w:t>
      </w:r>
      <w:r>
        <w:rPr>
          <w:rFonts w:cs="Arial"/>
          <w:szCs w:val="24"/>
        </w:rPr>
        <w:t>M</w:t>
      </w:r>
      <w:r w:rsidRPr="00491728">
        <w:rPr>
          <w:rFonts w:cs="Arial"/>
          <w:szCs w:val="24"/>
        </w:rPr>
        <w:t>ission to “engage in social mobili</w:t>
      </w:r>
      <w:r>
        <w:rPr>
          <w:rFonts w:cs="Arial"/>
          <w:szCs w:val="24"/>
        </w:rPr>
        <w:t>s</w:t>
      </w:r>
      <w:r w:rsidRPr="00491728">
        <w:rPr>
          <w:rFonts w:cs="Arial"/>
          <w:szCs w:val="24"/>
        </w:rPr>
        <w:t>ation to change the economic conditions which foster malnutrition and disease.”</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A clear </w:t>
      </w:r>
      <w:r>
        <w:rPr>
          <w:rFonts w:cs="Arial"/>
          <w:szCs w:val="24"/>
        </w:rPr>
        <w:t>M</w:t>
      </w:r>
      <w:r w:rsidRPr="00491728">
        <w:rPr>
          <w:rFonts w:cs="Arial"/>
          <w:szCs w:val="24"/>
        </w:rPr>
        <w:t xml:space="preserve">ission connects the </w:t>
      </w:r>
      <w:r>
        <w:rPr>
          <w:rFonts w:cs="Arial"/>
          <w:szCs w:val="24"/>
        </w:rPr>
        <w:t>V</w:t>
      </w:r>
      <w:r w:rsidRPr="00491728">
        <w:rPr>
          <w:rFonts w:cs="Arial"/>
          <w:szCs w:val="24"/>
        </w:rPr>
        <w:t xml:space="preserve">ision to a method for achieving that vision, and this has a number of benefits. A clear </w:t>
      </w:r>
      <w:r>
        <w:rPr>
          <w:rFonts w:cs="Arial"/>
          <w:szCs w:val="24"/>
        </w:rPr>
        <w:t>M</w:t>
      </w:r>
      <w:r w:rsidRPr="00491728">
        <w:rPr>
          <w:rFonts w:cs="Arial"/>
          <w:szCs w:val="24"/>
        </w:rPr>
        <w:t>ission can guide an organi</w:t>
      </w:r>
      <w:r>
        <w:rPr>
          <w:rFonts w:cs="Arial"/>
          <w:szCs w:val="24"/>
        </w:rPr>
        <w:t>s</w:t>
      </w:r>
      <w:r w:rsidRPr="00491728">
        <w:rPr>
          <w:rFonts w:cs="Arial"/>
          <w:szCs w:val="24"/>
        </w:rPr>
        <w:t>ation’s leaders in major policy decisions about alternative courses of action. It helps define both what the organi</w:t>
      </w:r>
      <w:r>
        <w:rPr>
          <w:rFonts w:cs="Arial"/>
          <w:szCs w:val="24"/>
        </w:rPr>
        <w:t>s</w:t>
      </w:r>
      <w:r w:rsidRPr="00491728">
        <w:rPr>
          <w:rFonts w:cs="Arial"/>
          <w:szCs w:val="24"/>
        </w:rPr>
        <w:t xml:space="preserve">ation will do and what it will not do. If understood broadly and shared, the </w:t>
      </w:r>
      <w:r>
        <w:rPr>
          <w:rFonts w:cs="Arial"/>
          <w:szCs w:val="24"/>
        </w:rPr>
        <w:t>M</w:t>
      </w:r>
      <w:r w:rsidRPr="00491728">
        <w:rPr>
          <w:rFonts w:cs="Arial"/>
          <w:szCs w:val="24"/>
        </w:rPr>
        <w:t>ission helps channel collective action in a common direction, so that people</w:t>
      </w:r>
      <w:r>
        <w:rPr>
          <w:rFonts w:cs="Arial"/>
          <w:szCs w:val="24"/>
        </w:rPr>
        <w:t>’</w:t>
      </w:r>
      <w:r w:rsidRPr="00491728">
        <w:rPr>
          <w:rFonts w:cs="Arial"/>
          <w:szCs w:val="24"/>
        </w:rPr>
        <w:t>s energy and organi</w:t>
      </w:r>
      <w:r>
        <w:rPr>
          <w:rFonts w:cs="Arial"/>
          <w:szCs w:val="24"/>
        </w:rPr>
        <w:t>s</w:t>
      </w:r>
      <w:r w:rsidRPr="00491728">
        <w:rPr>
          <w:rFonts w:cs="Arial"/>
          <w:szCs w:val="24"/>
        </w:rPr>
        <w:t xml:space="preserve">ation resources serve a common purpose. Otherwise, even people with a shared </w:t>
      </w:r>
      <w:r>
        <w:rPr>
          <w:rFonts w:cs="Arial"/>
          <w:szCs w:val="24"/>
        </w:rPr>
        <w:t>V</w:t>
      </w:r>
      <w:r w:rsidRPr="00491728">
        <w:rPr>
          <w:rFonts w:cs="Arial"/>
          <w:szCs w:val="24"/>
        </w:rPr>
        <w:t xml:space="preserve">ision may pursue individual paths to the </w:t>
      </w:r>
      <w:r>
        <w:rPr>
          <w:rFonts w:cs="Arial"/>
          <w:szCs w:val="24"/>
        </w:rPr>
        <w:t>V</w:t>
      </w:r>
      <w:r w:rsidRPr="00491728">
        <w:rPr>
          <w:rFonts w:cs="Arial"/>
          <w:szCs w:val="24"/>
        </w:rPr>
        <w:t xml:space="preserve">ision and the power of collective action would be lost. For people working on day-to-day operations, a shared </w:t>
      </w:r>
      <w:r>
        <w:rPr>
          <w:rFonts w:cs="Arial"/>
          <w:szCs w:val="24"/>
        </w:rPr>
        <w:t>M</w:t>
      </w:r>
      <w:r w:rsidRPr="00491728">
        <w:rPr>
          <w:rFonts w:cs="Arial"/>
          <w:szCs w:val="24"/>
        </w:rPr>
        <w:t xml:space="preserve">ission may provide meaning and motivation since it can help them see how their work contributes to attainment of the </w:t>
      </w:r>
      <w:r>
        <w:rPr>
          <w:rFonts w:cs="Arial"/>
          <w:szCs w:val="24"/>
        </w:rPr>
        <w:t>V</w:t>
      </w:r>
      <w:r w:rsidRPr="00491728">
        <w:rPr>
          <w:rFonts w:cs="Arial"/>
          <w:szCs w:val="24"/>
        </w:rPr>
        <w:t>ision.</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The </w:t>
      </w:r>
      <w:r>
        <w:rPr>
          <w:rFonts w:cs="Arial"/>
          <w:szCs w:val="24"/>
        </w:rPr>
        <w:t>M</w:t>
      </w:r>
      <w:r w:rsidRPr="00491728">
        <w:rPr>
          <w:rFonts w:cs="Arial"/>
          <w:szCs w:val="24"/>
        </w:rPr>
        <w:t>ission is the starting point for keeping an organi</w:t>
      </w:r>
      <w:r>
        <w:rPr>
          <w:rFonts w:cs="Arial"/>
          <w:szCs w:val="24"/>
        </w:rPr>
        <w:t>s</w:t>
      </w:r>
      <w:r w:rsidRPr="00491728">
        <w:rPr>
          <w:rFonts w:cs="Arial"/>
          <w:szCs w:val="24"/>
        </w:rPr>
        <w:t xml:space="preserve">ation focused and effective.  Shared </w:t>
      </w:r>
      <w:r>
        <w:rPr>
          <w:rFonts w:cs="Arial"/>
          <w:szCs w:val="24"/>
        </w:rPr>
        <w:t>M</w:t>
      </w:r>
      <w:r w:rsidRPr="00491728">
        <w:rPr>
          <w:rFonts w:cs="Arial"/>
          <w:szCs w:val="24"/>
        </w:rPr>
        <w:t>ission functions like a compass, bringing the organi</w:t>
      </w:r>
      <w:r>
        <w:rPr>
          <w:rFonts w:cs="Arial"/>
          <w:szCs w:val="24"/>
        </w:rPr>
        <w:t>s</w:t>
      </w:r>
      <w:r w:rsidRPr="00491728">
        <w:rPr>
          <w:rFonts w:cs="Arial"/>
          <w:szCs w:val="24"/>
        </w:rPr>
        <w:t xml:space="preserve">ation back on course despite constantly changing demands from constituents, shifting political and economic forces. As with the </w:t>
      </w:r>
      <w:r>
        <w:rPr>
          <w:rFonts w:cs="Arial"/>
          <w:szCs w:val="24"/>
        </w:rPr>
        <w:t>V</w:t>
      </w:r>
      <w:r w:rsidRPr="00491728">
        <w:rPr>
          <w:rFonts w:cs="Arial"/>
          <w:szCs w:val="24"/>
        </w:rPr>
        <w:t>ision, it is usually the role of an organi</w:t>
      </w:r>
      <w:r>
        <w:rPr>
          <w:rFonts w:cs="Arial"/>
          <w:szCs w:val="24"/>
        </w:rPr>
        <w:t>s</w:t>
      </w:r>
      <w:r w:rsidRPr="00491728">
        <w:rPr>
          <w:rFonts w:cs="Arial"/>
          <w:szCs w:val="24"/>
        </w:rPr>
        <w:t xml:space="preserve">ation’s leaders to articulate the </w:t>
      </w:r>
      <w:r>
        <w:rPr>
          <w:rFonts w:cs="Arial"/>
          <w:szCs w:val="24"/>
        </w:rPr>
        <w:t>M</w:t>
      </w:r>
      <w:r w:rsidRPr="00491728">
        <w:rPr>
          <w:rFonts w:cs="Arial"/>
          <w:szCs w:val="24"/>
        </w:rPr>
        <w:t>ission and help others understand it. But including other organi</w:t>
      </w:r>
      <w:r>
        <w:rPr>
          <w:rFonts w:cs="Arial"/>
          <w:szCs w:val="24"/>
        </w:rPr>
        <w:t>s</w:t>
      </w:r>
      <w:r w:rsidRPr="00491728">
        <w:rPr>
          <w:rFonts w:cs="Arial"/>
          <w:szCs w:val="24"/>
        </w:rPr>
        <w:t xml:space="preserve">ation staff, board members, and other constituents in formulating the </w:t>
      </w:r>
      <w:r>
        <w:rPr>
          <w:rFonts w:cs="Arial"/>
          <w:szCs w:val="24"/>
        </w:rPr>
        <w:t>M</w:t>
      </w:r>
      <w:r w:rsidRPr="00491728">
        <w:rPr>
          <w:rFonts w:cs="Arial"/>
          <w:szCs w:val="24"/>
        </w:rPr>
        <w:t xml:space="preserve">ission can be an effective way of building joint ownership and understanding of the </w:t>
      </w:r>
      <w:r>
        <w:rPr>
          <w:rFonts w:cs="Arial"/>
          <w:szCs w:val="24"/>
        </w:rPr>
        <w:t>M</w:t>
      </w:r>
      <w:r w:rsidRPr="00491728">
        <w:rPr>
          <w:rFonts w:cs="Arial"/>
          <w:szCs w:val="24"/>
        </w:rPr>
        <w:t>ission.</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An organisation’s understanding of the social and political context is an important influence on its choice of </w:t>
      </w:r>
      <w:r>
        <w:rPr>
          <w:rFonts w:cs="Arial"/>
          <w:szCs w:val="24"/>
        </w:rPr>
        <w:t>M</w:t>
      </w:r>
      <w:r w:rsidRPr="00491728">
        <w:rPr>
          <w:rFonts w:cs="Arial"/>
          <w:szCs w:val="24"/>
        </w:rPr>
        <w:t>ission. This can be seen in the different missions of the two organi</w:t>
      </w:r>
      <w:r>
        <w:rPr>
          <w:rFonts w:cs="Arial"/>
          <w:szCs w:val="24"/>
        </w:rPr>
        <w:t>s</w:t>
      </w:r>
      <w:r w:rsidRPr="00491728">
        <w:rPr>
          <w:rFonts w:cs="Arial"/>
          <w:szCs w:val="24"/>
        </w:rPr>
        <w:t>ations described above. Different theories of social change and different understandings of the external context can lead to very different missions.</w:t>
      </w:r>
    </w:p>
    <w:p w:rsidR="00C66F3B"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Only rarely, and usually after extreme organi</w:t>
      </w:r>
      <w:r>
        <w:rPr>
          <w:rFonts w:cs="Arial"/>
          <w:szCs w:val="24"/>
        </w:rPr>
        <w:t>s</w:t>
      </w:r>
      <w:r w:rsidRPr="00491728">
        <w:rPr>
          <w:rFonts w:cs="Arial"/>
          <w:szCs w:val="24"/>
        </w:rPr>
        <w:t>ational tension and pain, will an organi</w:t>
      </w:r>
      <w:r>
        <w:rPr>
          <w:rFonts w:cs="Arial"/>
          <w:szCs w:val="24"/>
        </w:rPr>
        <w:t>s</w:t>
      </w:r>
      <w:r w:rsidRPr="00491728">
        <w:rPr>
          <w:rFonts w:cs="Arial"/>
          <w:szCs w:val="24"/>
        </w:rPr>
        <w:t xml:space="preserve">ation change its </w:t>
      </w:r>
      <w:r>
        <w:rPr>
          <w:rFonts w:cs="Arial"/>
          <w:szCs w:val="24"/>
        </w:rPr>
        <w:t>V</w:t>
      </w:r>
      <w:r w:rsidRPr="00491728">
        <w:rPr>
          <w:rFonts w:cs="Arial"/>
          <w:szCs w:val="24"/>
        </w:rPr>
        <w:t xml:space="preserve">ision. Changing </w:t>
      </w:r>
      <w:r>
        <w:rPr>
          <w:rFonts w:cs="Arial"/>
          <w:szCs w:val="24"/>
        </w:rPr>
        <w:t>M</w:t>
      </w:r>
      <w:r w:rsidRPr="00491728">
        <w:rPr>
          <w:rFonts w:cs="Arial"/>
          <w:szCs w:val="24"/>
        </w:rPr>
        <w:t>ission is also a major shock to an organi</w:t>
      </w:r>
      <w:r>
        <w:rPr>
          <w:rFonts w:cs="Arial"/>
          <w:szCs w:val="24"/>
        </w:rPr>
        <w:t>s</w:t>
      </w:r>
      <w:r w:rsidRPr="00491728">
        <w:rPr>
          <w:rFonts w:cs="Arial"/>
          <w:szCs w:val="24"/>
        </w:rPr>
        <w:t>ation, and is a relatively unusual event. However, if there has been a big change in an organi</w:t>
      </w:r>
      <w:r>
        <w:rPr>
          <w:rFonts w:cs="Arial"/>
          <w:szCs w:val="24"/>
        </w:rPr>
        <w:t>s</w:t>
      </w:r>
      <w:r w:rsidRPr="00491728">
        <w:rPr>
          <w:rFonts w:cs="Arial"/>
          <w:szCs w:val="24"/>
        </w:rPr>
        <w:t>ation’s analysis of development problems, political space, or other constituent demands, re-examination of organi</w:t>
      </w:r>
      <w:r>
        <w:rPr>
          <w:rFonts w:cs="Arial"/>
          <w:szCs w:val="24"/>
        </w:rPr>
        <w:t>s</w:t>
      </w:r>
      <w:r w:rsidRPr="00491728">
        <w:rPr>
          <w:rFonts w:cs="Arial"/>
          <w:szCs w:val="24"/>
        </w:rPr>
        <w:t xml:space="preserve">ation </w:t>
      </w:r>
      <w:r>
        <w:rPr>
          <w:rFonts w:cs="Arial"/>
          <w:szCs w:val="24"/>
        </w:rPr>
        <w:t>M</w:t>
      </w:r>
      <w:r w:rsidRPr="00491728">
        <w:rPr>
          <w:rFonts w:cs="Arial"/>
          <w:szCs w:val="24"/>
        </w:rPr>
        <w:t>ission may be in order. A change in strategy is often sufficient to keep an organi</w:t>
      </w:r>
      <w:r>
        <w:rPr>
          <w:rFonts w:cs="Arial"/>
          <w:szCs w:val="24"/>
        </w:rPr>
        <w:t>s</w:t>
      </w:r>
      <w:r w:rsidRPr="00491728">
        <w:rPr>
          <w:rFonts w:cs="Arial"/>
          <w:szCs w:val="24"/>
        </w:rPr>
        <w:t xml:space="preserve">ation effective, even in the face of major shifts in its external context. But unless the </w:t>
      </w:r>
      <w:r>
        <w:rPr>
          <w:rFonts w:cs="Arial"/>
          <w:szCs w:val="24"/>
        </w:rPr>
        <w:t>M</w:t>
      </w:r>
      <w:r w:rsidRPr="00491728">
        <w:rPr>
          <w:rFonts w:cs="Arial"/>
          <w:szCs w:val="24"/>
        </w:rPr>
        <w:t>ission is occasionally tested against an analysis of the current situation, the organi</w:t>
      </w:r>
      <w:r>
        <w:rPr>
          <w:rFonts w:cs="Arial"/>
          <w:szCs w:val="24"/>
        </w:rPr>
        <w:t>s</w:t>
      </w:r>
      <w:r w:rsidRPr="00491728">
        <w:rPr>
          <w:rFonts w:cs="Arial"/>
          <w:szCs w:val="24"/>
        </w:rPr>
        <w:t>ation could cease to be an effective instrument for reali</w:t>
      </w:r>
      <w:r>
        <w:rPr>
          <w:rFonts w:cs="Arial"/>
          <w:szCs w:val="24"/>
        </w:rPr>
        <w:t>s</w:t>
      </w:r>
      <w:r w:rsidRPr="00491728">
        <w:rPr>
          <w:rFonts w:cs="Arial"/>
          <w:szCs w:val="24"/>
        </w:rPr>
        <w:t xml:space="preserve">ing the </w:t>
      </w:r>
      <w:r>
        <w:rPr>
          <w:rFonts w:cs="Arial"/>
          <w:szCs w:val="24"/>
        </w:rPr>
        <w:t>V</w:t>
      </w:r>
      <w:r w:rsidRPr="00491728">
        <w:rPr>
          <w:rFonts w:cs="Arial"/>
          <w:szCs w:val="24"/>
        </w:rPr>
        <w:t>ision.</w:t>
      </w:r>
    </w:p>
    <w:p w:rsidR="00C66F3B"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Source: Strategic Thinking, Institute of Development Research</w:t>
      </w:r>
    </w:p>
    <w:p w:rsidR="00C66F3B" w:rsidRPr="00723C77" w:rsidRDefault="00C66F3B" w:rsidP="00723C77">
      <w:pPr>
        <w:pStyle w:val="Heading3"/>
      </w:pPr>
      <w:r w:rsidRPr="00491728">
        <w:rPr>
          <w:sz w:val="24"/>
          <w:szCs w:val="24"/>
        </w:rPr>
        <w:br w:type="page"/>
      </w:r>
      <w:bookmarkStart w:id="210" w:name="_Toc385940278"/>
      <w:bookmarkStart w:id="211" w:name="_Toc385941465"/>
      <w:bookmarkStart w:id="212" w:name="_Toc388347342"/>
      <w:bookmarkStart w:id="213" w:name="_Toc389745333"/>
      <w:r w:rsidRPr="00723C77">
        <w:t>4.3.2 Session Plan and Facilitation Note – Understanding Vision and Mission</w:t>
      </w:r>
      <w:bookmarkEnd w:id="210"/>
      <w:bookmarkEnd w:id="211"/>
      <w:bookmarkEnd w:id="212"/>
      <w:bookmarkEnd w:id="213"/>
    </w:p>
    <w:p w:rsidR="00C66F3B" w:rsidRDefault="00C66F3B" w:rsidP="00C66F3B">
      <w:pPr>
        <w:spacing w:after="0" w:line="288" w:lineRule="auto"/>
        <w:jc w:val="both"/>
        <w:rPr>
          <w:rFonts w:cs="Arial"/>
          <w:b/>
          <w:bCs/>
          <w:szCs w:val="24"/>
        </w:rPr>
      </w:pPr>
    </w:p>
    <w:p w:rsidR="00C66F3B" w:rsidRPr="00491728" w:rsidRDefault="00C66F3B" w:rsidP="00C66F3B">
      <w:pPr>
        <w:spacing w:after="0" w:line="288" w:lineRule="auto"/>
        <w:jc w:val="both"/>
        <w:rPr>
          <w:rFonts w:cs="Arial"/>
          <w:szCs w:val="24"/>
        </w:rPr>
      </w:pPr>
      <w:r w:rsidRPr="00491728">
        <w:rPr>
          <w:rFonts w:cs="Arial"/>
          <w:b/>
          <w:bCs/>
          <w:szCs w:val="24"/>
        </w:rPr>
        <w:t xml:space="preserve">Time: </w:t>
      </w:r>
      <w:r w:rsidRPr="00491728">
        <w:rPr>
          <w:rFonts w:cs="Arial"/>
          <w:szCs w:val="24"/>
        </w:rPr>
        <w:t>4 hours</w:t>
      </w:r>
    </w:p>
    <w:p w:rsidR="00C66F3B" w:rsidRPr="00491728" w:rsidRDefault="00C66F3B" w:rsidP="00C66F3B">
      <w:pPr>
        <w:spacing w:after="0" w:line="288" w:lineRule="auto"/>
        <w:jc w:val="both"/>
        <w:rPr>
          <w:rFonts w:cs="Arial"/>
          <w:szCs w:val="24"/>
        </w:rPr>
      </w:pPr>
      <w:r w:rsidRPr="00491728">
        <w:rPr>
          <w:rFonts w:cs="Arial"/>
          <w:b/>
          <w:bCs/>
          <w:szCs w:val="24"/>
        </w:rPr>
        <w:t>Method:</w:t>
      </w:r>
      <w:r w:rsidRPr="00491728">
        <w:rPr>
          <w:rFonts w:cs="Arial"/>
          <w:szCs w:val="24"/>
        </w:rPr>
        <w:t xml:space="preserve"> </w:t>
      </w:r>
      <w:r>
        <w:rPr>
          <w:rFonts w:cs="Arial"/>
          <w:szCs w:val="24"/>
        </w:rPr>
        <w:t>C</w:t>
      </w:r>
      <w:r w:rsidRPr="00491728">
        <w:rPr>
          <w:rFonts w:cs="Arial"/>
          <w:szCs w:val="24"/>
        </w:rPr>
        <w:t>ase study analysis and group discussion</w:t>
      </w:r>
    </w:p>
    <w:p w:rsidR="00C66F3B" w:rsidRPr="00D52EC7" w:rsidRDefault="00C66F3B" w:rsidP="00C66F3B">
      <w:pPr>
        <w:tabs>
          <w:tab w:val="left" w:pos="4169"/>
          <w:tab w:val="left" w:pos="4906"/>
        </w:tabs>
        <w:spacing w:after="0" w:line="288" w:lineRule="auto"/>
        <w:jc w:val="both"/>
        <w:rPr>
          <w:rFonts w:cs="Arial"/>
          <w:szCs w:val="24"/>
        </w:rPr>
      </w:pPr>
      <w:r w:rsidRPr="00491728">
        <w:rPr>
          <w:rFonts w:cs="Arial"/>
          <w:b/>
          <w:bCs/>
          <w:szCs w:val="24"/>
        </w:rPr>
        <w:t>Material:</w:t>
      </w:r>
      <w:r w:rsidRPr="00491728">
        <w:rPr>
          <w:rFonts w:cs="Arial"/>
          <w:szCs w:val="24"/>
        </w:rPr>
        <w:t xml:space="preserve"> </w:t>
      </w:r>
      <w:r>
        <w:rPr>
          <w:rFonts w:cs="Arial"/>
          <w:szCs w:val="24"/>
        </w:rPr>
        <w:t>F</w:t>
      </w:r>
      <w:r w:rsidRPr="00491728">
        <w:rPr>
          <w:rFonts w:cs="Arial"/>
          <w:szCs w:val="24"/>
        </w:rPr>
        <w:t xml:space="preserve">lipcharts, whiteboard, Reading on </w:t>
      </w:r>
      <w:r>
        <w:rPr>
          <w:rFonts w:cs="Arial"/>
          <w:szCs w:val="24"/>
        </w:rPr>
        <w:t>V</w:t>
      </w:r>
      <w:r w:rsidRPr="00491728">
        <w:rPr>
          <w:rFonts w:cs="Arial"/>
          <w:szCs w:val="24"/>
        </w:rPr>
        <w:t xml:space="preserve">ision and </w:t>
      </w:r>
      <w:r>
        <w:rPr>
          <w:rFonts w:cs="Arial"/>
          <w:szCs w:val="24"/>
        </w:rPr>
        <w:t>M</w:t>
      </w:r>
      <w:r w:rsidRPr="00491728">
        <w:rPr>
          <w:rFonts w:cs="Arial"/>
          <w:szCs w:val="24"/>
        </w:rPr>
        <w:t xml:space="preserve">ission and Handout </w:t>
      </w:r>
      <w:r>
        <w:rPr>
          <w:rFonts w:cs="Arial"/>
          <w:szCs w:val="24"/>
        </w:rPr>
        <w:t>xxxiv.</w:t>
      </w:r>
      <w:r w:rsidRPr="00D52EC7">
        <w:rPr>
          <w:rFonts w:cs="Arial"/>
          <w:szCs w:val="24"/>
        </w:rPr>
        <w:t xml:space="preserve"> Vijaykumar’s Story for forming Vision and Mission</w:t>
      </w:r>
      <w:r>
        <w:rPr>
          <w:rFonts w:cs="Arial"/>
          <w:szCs w:val="24"/>
        </w:rPr>
        <w:t xml:space="preserve"> or Somnath’s Story</w:t>
      </w:r>
      <w:r w:rsidRPr="00D52EC7">
        <w:rPr>
          <w:rFonts w:cs="Arial"/>
          <w:szCs w:val="24"/>
        </w:rPr>
        <w:t xml:space="preserve"> – Script of a skit for forming Vision and Mission</w:t>
      </w:r>
      <w:r>
        <w:rPr>
          <w:rFonts w:cs="Arial"/>
          <w:szCs w:val="24"/>
        </w:rPr>
        <w:t xml:space="preserve"> or </w:t>
      </w:r>
      <w:r w:rsidRPr="00D52EC7">
        <w:rPr>
          <w:rFonts w:cs="Arial"/>
          <w:szCs w:val="24"/>
        </w:rPr>
        <w:t>Alpa’s Story – Script of a skit for forming Vision and Mission</w:t>
      </w:r>
      <w:r w:rsidRPr="00D52EC7">
        <w:rPr>
          <w:rFonts w:cs="Arial"/>
          <w:szCs w:val="24"/>
        </w:rPr>
        <w:tab/>
        <w:t xml:space="preserve"> </w:t>
      </w:r>
    </w:p>
    <w:p w:rsidR="00C66F3B" w:rsidRDefault="00C66F3B" w:rsidP="00C66F3B">
      <w:pPr>
        <w:spacing w:after="0" w:line="288" w:lineRule="auto"/>
        <w:jc w:val="both"/>
        <w:rPr>
          <w:rFonts w:cs="Arial"/>
          <w:b/>
          <w:bCs/>
          <w:szCs w:val="24"/>
        </w:rPr>
      </w:pPr>
      <w:r w:rsidRPr="00491728">
        <w:rPr>
          <w:rFonts w:cs="Arial"/>
          <w:b/>
          <w:bCs/>
          <w:szCs w:val="24"/>
        </w:rPr>
        <w:t>Objective:</w:t>
      </w:r>
    </w:p>
    <w:p w:rsidR="00C66F3B" w:rsidRPr="00491728" w:rsidRDefault="00C66F3B" w:rsidP="00D27C35">
      <w:pPr>
        <w:pStyle w:val="ListParagraph"/>
        <w:numPr>
          <w:ilvl w:val="0"/>
          <w:numId w:val="52"/>
        </w:numPr>
        <w:spacing w:after="0" w:line="288" w:lineRule="auto"/>
        <w:jc w:val="both"/>
        <w:rPr>
          <w:rFonts w:cs="Arial"/>
          <w:szCs w:val="24"/>
        </w:rPr>
      </w:pPr>
      <w:r>
        <w:rPr>
          <w:rFonts w:cs="Arial"/>
          <w:szCs w:val="24"/>
        </w:rPr>
        <w:t>The participants will be able to identify and demonstrate the difference between V</w:t>
      </w:r>
      <w:r w:rsidRPr="00491728">
        <w:rPr>
          <w:rFonts w:cs="Arial"/>
          <w:szCs w:val="24"/>
        </w:rPr>
        <w:t xml:space="preserve">ision and </w:t>
      </w:r>
      <w:r>
        <w:rPr>
          <w:rFonts w:cs="Arial"/>
          <w:szCs w:val="24"/>
        </w:rPr>
        <w:t>M</w:t>
      </w:r>
      <w:r w:rsidRPr="00491728">
        <w:rPr>
          <w:rFonts w:cs="Arial"/>
          <w:szCs w:val="24"/>
        </w:rPr>
        <w:t>ission</w:t>
      </w:r>
    </w:p>
    <w:p w:rsidR="00C66F3B" w:rsidRPr="00491728" w:rsidRDefault="00C66F3B" w:rsidP="00D27C35">
      <w:pPr>
        <w:pStyle w:val="ListParagraph"/>
        <w:numPr>
          <w:ilvl w:val="0"/>
          <w:numId w:val="52"/>
        </w:numPr>
        <w:spacing w:after="0" w:line="288" w:lineRule="auto"/>
        <w:jc w:val="both"/>
        <w:rPr>
          <w:rFonts w:cs="Arial"/>
          <w:szCs w:val="24"/>
        </w:rPr>
      </w:pPr>
      <w:r>
        <w:rPr>
          <w:rFonts w:cs="Arial"/>
          <w:szCs w:val="24"/>
        </w:rPr>
        <w:t>The participants will be able to formulate the V</w:t>
      </w:r>
      <w:r w:rsidRPr="00491728">
        <w:rPr>
          <w:rFonts w:cs="Arial"/>
          <w:szCs w:val="24"/>
        </w:rPr>
        <w:t xml:space="preserve">ision and </w:t>
      </w:r>
      <w:r>
        <w:rPr>
          <w:rFonts w:cs="Arial"/>
          <w:szCs w:val="24"/>
        </w:rPr>
        <w:t>M</w:t>
      </w:r>
      <w:r w:rsidRPr="00491728">
        <w:rPr>
          <w:rFonts w:cs="Arial"/>
          <w:szCs w:val="24"/>
        </w:rPr>
        <w:t>ission statement of an organisation/DPO</w:t>
      </w:r>
      <w:r>
        <w:rPr>
          <w:rFonts w:cs="Arial"/>
          <w:szCs w:val="24"/>
        </w:rPr>
        <w:t xml:space="preserve"> based on their experience</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jc w:val="both"/>
        <w:rPr>
          <w:rFonts w:cs="Arial"/>
          <w:b/>
          <w:bCs/>
          <w:szCs w:val="24"/>
        </w:rPr>
      </w:pPr>
      <w:r w:rsidRPr="00491728">
        <w:rPr>
          <w:rFonts w:cs="Arial"/>
          <w:b/>
          <w:bCs/>
          <w:szCs w:val="24"/>
        </w:rPr>
        <w:t>Process:</w:t>
      </w:r>
    </w:p>
    <w:p w:rsidR="00C66F3B" w:rsidRPr="00491728" w:rsidRDefault="00C66F3B" w:rsidP="00D27C35">
      <w:pPr>
        <w:numPr>
          <w:ilvl w:val="0"/>
          <w:numId w:val="43"/>
        </w:numPr>
        <w:spacing w:after="0" w:line="288" w:lineRule="auto"/>
        <w:jc w:val="both"/>
        <w:rPr>
          <w:rFonts w:cs="Arial"/>
          <w:szCs w:val="24"/>
          <w:lang w:val="en-IN"/>
        </w:rPr>
      </w:pPr>
      <w:r w:rsidRPr="00491728">
        <w:rPr>
          <w:rFonts w:cs="Arial"/>
          <w:szCs w:val="24"/>
          <w:lang w:val="en-IN"/>
        </w:rPr>
        <w:t>Form small groups of 5-6 members and ask them to read the case study / or watch the skit and discuss the following:</w:t>
      </w:r>
    </w:p>
    <w:p w:rsidR="00C66F3B" w:rsidRPr="00491728" w:rsidRDefault="00C66F3B" w:rsidP="00D27C35">
      <w:pPr>
        <w:pStyle w:val="ListParagraph"/>
        <w:numPr>
          <w:ilvl w:val="0"/>
          <w:numId w:val="43"/>
        </w:numPr>
        <w:spacing w:after="0" w:line="288" w:lineRule="auto"/>
        <w:jc w:val="both"/>
        <w:rPr>
          <w:rFonts w:cs="Arial"/>
          <w:szCs w:val="24"/>
        </w:rPr>
      </w:pPr>
      <w:r w:rsidRPr="00491728">
        <w:rPr>
          <w:rFonts w:cs="Arial"/>
          <w:szCs w:val="24"/>
        </w:rPr>
        <w:t>Why did Somnath/ Vijaykumar/ Alpa leave his/ her job?</w:t>
      </w:r>
    </w:p>
    <w:p w:rsidR="00C66F3B" w:rsidRPr="00491728" w:rsidRDefault="00C66F3B" w:rsidP="00D27C35">
      <w:pPr>
        <w:pStyle w:val="ListParagraph"/>
        <w:numPr>
          <w:ilvl w:val="0"/>
          <w:numId w:val="43"/>
        </w:numPr>
        <w:spacing w:after="0" w:line="288" w:lineRule="auto"/>
        <w:jc w:val="both"/>
        <w:rPr>
          <w:rFonts w:cs="Arial"/>
          <w:szCs w:val="24"/>
        </w:rPr>
      </w:pPr>
      <w:r w:rsidRPr="00491728">
        <w:rPr>
          <w:rFonts w:cs="Arial"/>
          <w:szCs w:val="24"/>
        </w:rPr>
        <w:t>What did they do after leaving the job?</w:t>
      </w:r>
    </w:p>
    <w:p w:rsidR="00C66F3B" w:rsidRPr="00491728" w:rsidRDefault="00C66F3B" w:rsidP="00D27C35">
      <w:pPr>
        <w:pStyle w:val="ListParagraph"/>
        <w:numPr>
          <w:ilvl w:val="0"/>
          <w:numId w:val="43"/>
        </w:numPr>
        <w:spacing w:after="0" w:line="288" w:lineRule="auto"/>
        <w:jc w:val="both"/>
        <w:rPr>
          <w:rFonts w:cs="Arial"/>
          <w:szCs w:val="24"/>
        </w:rPr>
      </w:pPr>
      <w:r w:rsidRPr="00491728">
        <w:rPr>
          <w:rFonts w:cs="Arial"/>
          <w:szCs w:val="24"/>
        </w:rPr>
        <w:t xml:space="preserve">How did Somnath/ VijayKumar/ Alpa get the idea of specifically forming </w:t>
      </w:r>
      <w:r>
        <w:rPr>
          <w:rFonts w:cs="Arial"/>
          <w:szCs w:val="24"/>
        </w:rPr>
        <w:t xml:space="preserve">a </w:t>
      </w:r>
      <w:r w:rsidRPr="00491728">
        <w:rPr>
          <w:rFonts w:cs="Arial"/>
          <w:szCs w:val="24"/>
        </w:rPr>
        <w:t xml:space="preserve">group of persons with disabilities? </w:t>
      </w:r>
    </w:p>
    <w:p w:rsidR="00C66F3B" w:rsidRPr="00491728" w:rsidRDefault="00C66F3B" w:rsidP="00D27C35">
      <w:pPr>
        <w:numPr>
          <w:ilvl w:val="0"/>
          <w:numId w:val="43"/>
        </w:numPr>
        <w:spacing w:after="0" w:line="288" w:lineRule="auto"/>
        <w:jc w:val="both"/>
        <w:rPr>
          <w:rFonts w:cs="Arial"/>
          <w:szCs w:val="24"/>
          <w:lang w:val="en-IN"/>
        </w:rPr>
      </w:pPr>
      <w:r w:rsidRPr="00491728">
        <w:rPr>
          <w:rFonts w:cs="Arial"/>
          <w:szCs w:val="24"/>
          <w:lang w:val="en-IN"/>
        </w:rPr>
        <w:t xml:space="preserve">What did they do to form this group of persons with disabilities? </w:t>
      </w:r>
    </w:p>
    <w:p w:rsidR="00C66F3B" w:rsidRPr="00491728" w:rsidRDefault="00C66F3B" w:rsidP="00D27C35">
      <w:pPr>
        <w:pStyle w:val="ListParagraph"/>
        <w:numPr>
          <w:ilvl w:val="0"/>
          <w:numId w:val="43"/>
        </w:numPr>
        <w:spacing w:after="0" w:line="288" w:lineRule="auto"/>
        <w:jc w:val="both"/>
        <w:rPr>
          <w:rFonts w:cs="Arial"/>
          <w:szCs w:val="24"/>
        </w:rPr>
      </w:pPr>
      <w:r w:rsidRPr="00491728">
        <w:rPr>
          <w:rFonts w:cs="Arial"/>
          <w:szCs w:val="24"/>
        </w:rPr>
        <w:t>After the above exercise ask the participants which of the above questions relate to vision and mission?</w:t>
      </w:r>
    </w:p>
    <w:p w:rsidR="00C66F3B" w:rsidRPr="00491728" w:rsidRDefault="00C66F3B" w:rsidP="00D27C35">
      <w:pPr>
        <w:pStyle w:val="ListParagraph"/>
        <w:numPr>
          <w:ilvl w:val="0"/>
          <w:numId w:val="43"/>
        </w:numPr>
        <w:spacing w:after="0" w:line="288" w:lineRule="auto"/>
        <w:jc w:val="both"/>
        <w:rPr>
          <w:rFonts w:cs="Arial"/>
          <w:szCs w:val="24"/>
        </w:rPr>
      </w:pPr>
      <w:r w:rsidRPr="00491728">
        <w:rPr>
          <w:rFonts w:cs="Arial"/>
          <w:szCs w:val="24"/>
        </w:rPr>
        <w:t xml:space="preserve">Ask the groups to form the </w:t>
      </w:r>
      <w:r>
        <w:rPr>
          <w:rFonts w:cs="Arial"/>
          <w:szCs w:val="24"/>
        </w:rPr>
        <w:t>V</w:t>
      </w:r>
      <w:r w:rsidRPr="00491728">
        <w:rPr>
          <w:rFonts w:cs="Arial"/>
          <w:szCs w:val="24"/>
        </w:rPr>
        <w:t xml:space="preserve">ision and </w:t>
      </w:r>
      <w:r>
        <w:rPr>
          <w:rFonts w:cs="Arial"/>
          <w:szCs w:val="24"/>
        </w:rPr>
        <w:t>M</w:t>
      </w:r>
      <w:r w:rsidRPr="00491728">
        <w:rPr>
          <w:rFonts w:cs="Arial"/>
          <w:szCs w:val="24"/>
        </w:rPr>
        <w:t>ission statements of the group formed by Somanth/ Vijaykumar/Alpa</w:t>
      </w:r>
    </w:p>
    <w:p w:rsidR="00C66F3B" w:rsidRPr="00491728" w:rsidRDefault="00C66F3B" w:rsidP="00D27C35">
      <w:pPr>
        <w:pStyle w:val="ListParagraph"/>
        <w:numPr>
          <w:ilvl w:val="0"/>
          <w:numId w:val="43"/>
        </w:numPr>
        <w:spacing w:after="0" w:line="288" w:lineRule="auto"/>
        <w:jc w:val="both"/>
        <w:rPr>
          <w:rFonts w:cs="Arial"/>
          <w:szCs w:val="24"/>
        </w:rPr>
      </w:pPr>
      <w:r w:rsidRPr="00491728">
        <w:rPr>
          <w:rFonts w:cs="Arial"/>
          <w:szCs w:val="24"/>
        </w:rPr>
        <w:t xml:space="preserve">Ask each group to share </w:t>
      </w:r>
      <w:r>
        <w:rPr>
          <w:rFonts w:cs="Arial"/>
          <w:szCs w:val="24"/>
        </w:rPr>
        <w:t xml:space="preserve">its </w:t>
      </w:r>
      <w:r w:rsidRPr="00491728">
        <w:rPr>
          <w:rFonts w:cs="Arial"/>
          <w:szCs w:val="24"/>
        </w:rPr>
        <w:t>statements and ask the other groups to comment and provide feedback.</w:t>
      </w:r>
    </w:p>
    <w:p w:rsidR="00C66F3B" w:rsidRPr="00491728" w:rsidRDefault="00C66F3B" w:rsidP="00D27C35">
      <w:pPr>
        <w:pStyle w:val="ListParagraph"/>
        <w:numPr>
          <w:ilvl w:val="0"/>
          <w:numId w:val="43"/>
        </w:numPr>
        <w:spacing w:after="0" w:line="288" w:lineRule="auto"/>
        <w:jc w:val="both"/>
        <w:rPr>
          <w:rFonts w:cs="Arial"/>
          <w:szCs w:val="24"/>
        </w:rPr>
      </w:pPr>
      <w:r w:rsidRPr="00491728">
        <w:rPr>
          <w:rFonts w:cs="Arial"/>
          <w:szCs w:val="24"/>
          <w:lang w:val="en-US"/>
        </w:rPr>
        <w:t xml:space="preserve">Then ask the groups to reformulate/ sharpen the </w:t>
      </w:r>
      <w:r>
        <w:rPr>
          <w:rFonts w:cs="Arial"/>
          <w:szCs w:val="24"/>
          <w:lang w:val="en-US"/>
        </w:rPr>
        <w:t>V</w:t>
      </w:r>
      <w:r w:rsidRPr="00491728">
        <w:rPr>
          <w:rFonts w:cs="Arial"/>
          <w:szCs w:val="24"/>
          <w:lang w:val="en-US"/>
        </w:rPr>
        <w:t xml:space="preserve">ision and </w:t>
      </w:r>
      <w:r>
        <w:rPr>
          <w:rFonts w:cs="Arial"/>
          <w:szCs w:val="24"/>
          <w:lang w:val="en-US"/>
        </w:rPr>
        <w:t>M</w:t>
      </w:r>
      <w:r w:rsidRPr="00491728">
        <w:rPr>
          <w:rFonts w:cs="Arial"/>
          <w:szCs w:val="24"/>
          <w:lang w:val="en-US"/>
        </w:rPr>
        <w:t>ission statements of the case story based on the feedback provided by the others</w:t>
      </w:r>
      <w:r>
        <w:rPr>
          <w:rFonts w:cs="Arial"/>
          <w:szCs w:val="24"/>
          <w:lang w:val="en-US"/>
        </w:rPr>
        <w:t>,</w:t>
      </w:r>
      <w:r w:rsidRPr="00491728">
        <w:rPr>
          <w:rFonts w:cs="Arial"/>
          <w:szCs w:val="24"/>
          <w:lang w:val="en-US"/>
        </w:rPr>
        <w:t xml:space="preserve"> including the facilitator</w:t>
      </w:r>
      <w:r>
        <w:rPr>
          <w:rFonts w:cs="Arial"/>
          <w:szCs w:val="24"/>
          <w:lang w:val="en-US"/>
        </w:rPr>
        <w:t>,</w:t>
      </w:r>
      <w:r w:rsidRPr="00491728">
        <w:rPr>
          <w:rFonts w:cs="Arial"/>
          <w:szCs w:val="24"/>
          <w:lang w:val="en-US"/>
        </w:rPr>
        <w:t xml:space="preserve"> and again present it</w:t>
      </w:r>
      <w:r>
        <w:rPr>
          <w:rFonts w:cs="Arial"/>
          <w:szCs w:val="24"/>
          <w:lang w:val="en-US"/>
        </w:rPr>
        <w:t>.</w:t>
      </w:r>
      <w:r w:rsidRPr="00491728">
        <w:rPr>
          <w:rFonts w:cs="Arial"/>
          <w:szCs w:val="24"/>
          <w:lang w:val="en-US"/>
        </w:rPr>
        <w:t xml:space="preserve">  Mostly the vision statement is easily formed</w:t>
      </w:r>
      <w:r>
        <w:rPr>
          <w:rFonts w:cs="Arial"/>
          <w:szCs w:val="24"/>
          <w:lang w:val="en-US"/>
        </w:rPr>
        <w:t>.</w:t>
      </w:r>
    </w:p>
    <w:p w:rsidR="00C66F3B" w:rsidRPr="00491728" w:rsidRDefault="00C66F3B" w:rsidP="00D27C35">
      <w:pPr>
        <w:pStyle w:val="ListParagraph"/>
        <w:numPr>
          <w:ilvl w:val="0"/>
          <w:numId w:val="43"/>
        </w:numPr>
        <w:spacing w:after="0" w:line="288" w:lineRule="auto"/>
        <w:jc w:val="both"/>
        <w:rPr>
          <w:rFonts w:cs="Arial"/>
          <w:szCs w:val="24"/>
          <w:lang w:val="en-US"/>
        </w:rPr>
      </w:pPr>
      <w:r w:rsidRPr="00491728">
        <w:rPr>
          <w:rFonts w:cs="Arial"/>
          <w:szCs w:val="24"/>
        </w:rPr>
        <w:t xml:space="preserve">For sharpening the </w:t>
      </w:r>
      <w:r>
        <w:rPr>
          <w:rFonts w:cs="Arial"/>
          <w:szCs w:val="24"/>
        </w:rPr>
        <w:t>M</w:t>
      </w:r>
      <w:r w:rsidRPr="00491728">
        <w:rPr>
          <w:rFonts w:cs="Arial"/>
          <w:szCs w:val="24"/>
        </w:rPr>
        <w:t xml:space="preserve">ission ask the participants to revisit and reword the </w:t>
      </w:r>
      <w:r>
        <w:rPr>
          <w:rFonts w:cs="Arial"/>
          <w:szCs w:val="24"/>
        </w:rPr>
        <w:t>M</w:t>
      </w:r>
      <w:r w:rsidRPr="00491728">
        <w:rPr>
          <w:rFonts w:cs="Arial"/>
          <w:szCs w:val="24"/>
        </w:rPr>
        <w:t xml:space="preserve">ission statements. Tell them that </w:t>
      </w:r>
      <w:r w:rsidRPr="00491728">
        <w:rPr>
          <w:rFonts w:cs="Arial"/>
          <w:szCs w:val="24"/>
          <w:lang w:val="en-US"/>
        </w:rPr>
        <w:t>t</w:t>
      </w:r>
      <w:r w:rsidRPr="00491728">
        <w:rPr>
          <w:rFonts w:cs="Arial"/>
          <w:szCs w:val="24"/>
        </w:rPr>
        <w:t xml:space="preserve">o be able to formulate the </w:t>
      </w:r>
      <w:r>
        <w:rPr>
          <w:rFonts w:cs="Arial"/>
          <w:szCs w:val="24"/>
        </w:rPr>
        <w:t>M</w:t>
      </w:r>
      <w:r w:rsidRPr="00491728">
        <w:rPr>
          <w:rFonts w:cs="Arial"/>
          <w:szCs w:val="24"/>
        </w:rPr>
        <w:t>ission it needs to be identified what will be done, how it will be done and with whom it will be done and in which region/area</w:t>
      </w:r>
      <w:r>
        <w:rPr>
          <w:rFonts w:cs="Arial"/>
          <w:szCs w:val="24"/>
        </w:rPr>
        <w:t>.</w:t>
      </w:r>
    </w:p>
    <w:p w:rsidR="00C66F3B" w:rsidRPr="00491728" w:rsidRDefault="00C66F3B" w:rsidP="00C66F3B">
      <w:pPr>
        <w:spacing w:after="0" w:line="288" w:lineRule="auto"/>
        <w:jc w:val="both"/>
        <w:rPr>
          <w:rFonts w:cs="Arial"/>
          <w:b/>
          <w:bCs/>
          <w:szCs w:val="24"/>
        </w:rPr>
      </w:pPr>
      <w:r w:rsidRPr="00491728">
        <w:rPr>
          <w:rFonts w:cs="Arial"/>
          <w:b/>
          <w:bCs/>
          <w:szCs w:val="24"/>
        </w:rPr>
        <w:t>Facilitator’s note:</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 xml:space="preserve">Ask a small group of participants / volunteers to prepare </w:t>
      </w:r>
      <w:r>
        <w:rPr>
          <w:rFonts w:cs="Arial"/>
          <w:szCs w:val="24"/>
        </w:rPr>
        <w:t>a</w:t>
      </w:r>
      <w:r w:rsidRPr="00491728">
        <w:rPr>
          <w:rFonts w:cs="Arial"/>
          <w:szCs w:val="24"/>
        </w:rPr>
        <w:t xml:space="preserve"> skit from one of the skits provided for in the local language Handout</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 xml:space="preserve">Introduce every scene aloud and describe whatever is happening (e.g. now we will see what happened in Somnath’s office, Somnath is now doing a survey in a remote village, etc.) and all the written script used in the skit </w:t>
      </w:r>
      <w:r>
        <w:rPr>
          <w:rFonts w:cs="Arial"/>
          <w:szCs w:val="24"/>
        </w:rPr>
        <w:t xml:space="preserve">is </w:t>
      </w:r>
      <w:r w:rsidRPr="00491728">
        <w:rPr>
          <w:rFonts w:cs="Arial"/>
          <w:szCs w:val="24"/>
        </w:rPr>
        <w:t>to be read out loudly. This method is useful for the participants</w:t>
      </w:r>
      <w:r>
        <w:rPr>
          <w:rFonts w:cs="Arial"/>
          <w:szCs w:val="24"/>
        </w:rPr>
        <w:t>,</w:t>
      </w:r>
      <w:r w:rsidRPr="00491728">
        <w:rPr>
          <w:rFonts w:cs="Arial"/>
          <w:szCs w:val="24"/>
        </w:rPr>
        <w:t xml:space="preserve"> including persons with visual impairment.   </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After the presentation of the skit, ask all the characters to come again and explain their role to help the participants to understand the theme of the skit. This would be helpful for all the participants, especially for participants with hearing impairment. The Interpreter should use pictures, lip movement and gestures and sign language to explain whatever is happening in the skit.</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 xml:space="preserve">For persons with hearing impairment it is not easy to explain the concept of </w:t>
      </w:r>
      <w:r>
        <w:rPr>
          <w:rFonts w:cs="Arial"/>
          <w:szCs w:val="24"/>
        </w:rPr>
        <w:t>V</w:t>
      </w:r>
      <w:r w:rsidRPr="00491728">
        <w:rPr>
          <w:rFonts w:cs="Arial"/>
          <w:szCs w:val="24"/>
        </w:rPr>
        <w:t xml:space="preserve">ision and </w:t>
      </w:r>
      <w:r>
        <w:rPr>
          <w:rFonts w:cs="Arial"/>
          <w:szCs w:val="24"/>
        </w:rPr>
        <w:t>M</w:t>
      </w:r>
      <w:r w:rsidRPr="00491728">
        <w:rPr>
          <w:rFonts w:cs="Arial"/>
          <w:szCs w:val="24"/>
        </w:rPr>
        <w:t xml:space="preserve">ission. Draw a picture of a village where among the villagers, poor, homeless and illiterate people are also there, who are in need of support and development. Persons with disabilities are also present among the poor or homeless or illiterate. </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Then explain that in order to bring about a change in the existing situation of persons with disabilities, the situation of all villagers</w:t>
      </w:r>
      <w:r>
        <w:rPr>
          <w:rFonts w:cs="Arial"/>
          <w:szCs w:val="24"/>
        </w:rPr>
        <w:t>,</w:t>
      </w:r>
      <w:r w:rsidRPr="00491728">
        <w:rPr>
          <w:rFonts w:cs="Arial"/>
          <w:szCs w:val="24"/>
        </w:rPr>
        <w:t xml:space="preserve"> including the poor, homeless and illiterate also need to change. If poor village people do not have a house, then how </w:t>
      </w:r>
      <w:r>
        <w:rPr>
          <w:rFonts w:cs="Arial"/>
          <w:szCs w:val="24"/>
        </w:rPr>
        <w:t xml:space="preserve">would </w:t>
      </w:r>
      <w:r w:rsidRPr="00491728">
        <w:rPr>
          <w:rFonts w:cs="Arial"/>
          <w:szCs w:val="24"/>
        </w:rPr>
        <w:t>persons with disabilities have one</w:t>
      </w:r>
      <w:r>
        <w:rPr>
          <w:rFonts w:cs="Arial"/>
          <w:szCs w:val="24"/>
        </w:rPr>
        <w:t>/</w:t>
      </w:r>
      <w:r w:rsidRPr="00491728">
        <w:rPr>
          <w:rFonts w:cs="Arial"/>
          <w:szCs w:val="24"/>
        </w:rPr>
        <w:t xml:space="preserve"> Similarly, if all children get admission </w:t>
      </w:r>
      <w:r>
        <w:rPr>
          <w:rFonts w:cs="Arial"/>
          <w:szCs w:val="24"/>
        </w:rPr>
        <w:t>to</w:t>
      </w:r>
      <w:r w:rsidRPr="00491728">
        <w:rPr>
          <w:rFonts w:cs="Arial"/>
          <w:szCs w:val="24"/>
        </w:rPr>
        <w:t xml:space="preserve"> school then children with disabilities will get enrolled. So it is important to think about all the underprivileged people of the village / community. </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 xml:space="preserve">When the participants are asked to reformulate the </w:t>
      </w:r>
      <w:r>
        <w:rPr>
          <w:rFonts w:cs="Arial"/>
          <w:szCs w:val="24"/>
        </w:rPr>
        <w:t>V</w:t>
      </w:r>
      <w:r w:rsidRPr="00491728">
        <w:rPr>
          <w:rFonts w:cs="Arial"/>
          <w:szCs w:val="24"/>
        </w:rPr>
        <w:t>ision /</w:t>
      </w:r>
      <w:r>
        <w:rPr>
          <w:rFonts w:cs="Arial"/>
          <w:szCs w:val="24"/>
        </w:rPr>
        <w:t>M</w:t>
      </w:r>
      <w:r w:rsidRPr="00491728">
        <w:rPr>
          <w:rFonts w:cs="Arial"/>
          <w:szCs w:val="24"/>
        </w:rPr>
        <w:t xml:space="preserve">ission statement, draw examples from the case study / skit and explain how </w:t>
      </w:r>
      <w:r>
        <w:rPr>
          <w:rFonts w:cs="Arial"/>
          <w:szCs w:val="24"/>
        </w:rPr>
        <w:t>V</w:t>
      </w:r>
      <w:r w:rsidRPr="00491728">
        <w:rPr>
          <w:rFonts w:cs="Arial"/>
          <w:szCs w:val="24"/>
        </w:rPr>
        <w:t xml:space="preserve">ision is developed and emphasise that personal experience is important to bring about a change in society. Somnath /Vijaykumar/ Alpa had good experience at college with their disabled friends. At office he/she had a negative experience. In the next job during field visits, he/she came to know about the real situation of persons with disabilities, i.e. they are living in abject poverty with no education, no employment and no access to basic services to lead a life with dignity. </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 xml:space="preserve">If need be, share the </w:t>
      </w:r>
      <w:r>
        <w:rPr>
          <w:rFonts w:cs="Arial"/>
          <w:szCs w:val="24"/>
        </w:rPr>
        <w:t>V</w:t>
      </w:r>
      <w:r w:rsidRPr="00491728">
        <w:rPr>
          <w:rFonts w:cs="Arial"/>
          <w:szCs w:val="24"/>
        </w:rPr>
        <w:t xml:space="preserve">ision and </w:t>
      </w:r>
      <w:r>
        <w:rPr>
          <w:rFonts w:cs="Arial"/>
          <w:szCs w:val="24"/>
        </w:rPr>
        <w:t>M</w:t>
      </w:r>
      <w:r w:rsidRPr="00491728">
        <w:rPr>
          <w:rFonts w:cs="Arial"/>
          <w:szCs w:val="24"/>
        </w:rPr>
        <w:t>ission statements of different organisations for greater clarity and explain the difference between the two from the handout</w:t>
      </w:r>
      <w:r>
        <w:rPr>
          <w:rFonts w:cs="Arial"/>
          <w:szCs w:val="24"/>
        </w:rPr>
        <w:t>.</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 xml:space="preserve">Stress that personal experience is important as it leads to a deep desire to bring about change in the existing situation and it is a deep desire for change that becomes a </w:t>
      </w:r>
      <w:r>
        <w:rPr>
          <w:rFonts w:cs="Arial"/>
          <w:szCs w:val="24"/>
        </w:rPr>
        <w:t>V</w:t>
      </w:r>
      <w:r w:rsidRPr="00491728">
        <w:rPr>
          <w:rFonts w:cs="Arial"/>
          <w:szCs w:val="24"/>
        </w:rPr>
        <w:t xml:space="preserve">sion. Vision is like fire and </w:t>
      </w:r>
      <w:r>
        <w:rPr>
          <w:rFonts w:cs="Arial"/>
          <w:szCs w:val="24"/>
        </w:rPr>
        <w:t>M</w:t>
      </w:r>
      <w:r w:rsidRPr="00491728">
        <w:rPr>
          <w:rFonts w:cs="Arial"/>
          <w:szCs w:val="24"/>
        </w:rPr>
        <w:t xml:space="preserve">ission is like the flame. Somnath/ Vijay kumar/ Alpa had fire within themselves to do something new. </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Emphasise that in the rights</w:t>
      </w:r>
      <w:r>
        <w:rPr>
          <w:rFonts w:cs="Arial"/>
          <w:szCs w:val="24"/>
        </w:rPr>
        <w:t>-</w:t>
      </w:r>
      <w:r w:rsidRPr="00491728">
        <w:rPr>
          <w:rFonts w:cs="Arial"/>
          <w:szCs w:val="24"/>
        </w:rPr>
        <w:t>based mode, persons with disabilities not only demand their rights and entitlements but as citizens they have certain obligations, duties and responsibilities to be fulfilled by participating actively in the development process.</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In this way they would then graduate from being mere beneficiaries to citizens and consumers and have rights on an equal basis with others.</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Discuss the meanings and implications of words like oppressor, oppressed and citizenship rights mentioned in the case study.</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color w:val="000000"/>
          <w:szCs w:val="24"/>
        </w:rPr>
        <w:t xml:space="preserve">Explain to the participants that the </w:t>
      </w:r>
      <w:r>
        <w:rPr>
          <w:rFonts w:cs="Arial"/>
          <w:color w:val="000000"/>
          <w:szCs w:val="24"/>
        </w:rPr>
        <w:t>V</w:t>
      </w:r>
      <w:r w:rsidRPr="00491728">
        <w:rPr>
          <w:rFonts w:cs="Arial"/>
          <w:color w:val="000000"/>
          <w:szCs w:val="24"/>
        </w:rPr>
        <w:t xml:space="preserve">ision and </w:t>
      </w:r>
      <w:r>
        <w:rPr>
          <w:rFonts w:cs="Arial"/>
          <w:color w:val="000000"/>
          <w:szCs w:val="24"/>
        </w:rPr>
        <w:t>M</w:t>
      </w:r>
      <w:r w:rsidRPr="00491728">
        <w:rPr>
          <w:rFonts w:cs="Arial"/>
          <w:color w:val="000000"/>
          <w:szCs w:val="24"/>
        </w:rPr>
        <w:t xml:space="preserve">ission statements cannot be changed too frequently. </w:t>
      </w:r>
      <w:r w:rsidRPr="00491728">
        <w:rPr>
          <w:rFonts w:cs="Arial"/>
          <w:color w:val="000000"/>
          <w:szCs w:val="24"/>
          <w:highlight w:val="yellow"/>
        </w:rPr>
        <w:t xml:space="preserve">   </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color w:val="000000"/>
          <w:szCs w:val="24"/>
        </w:rPr>
        <w:t xml:space="preserve">It also needs to be stressed that such discussions of </w:t>
      </w:r>
      <w:r>
        <w:rPr>
          <w:rFonts w:cs="Arial"/>
          <w:color w:val="000000"/>
          <w:szCs w:val="24"/>
        </w:rPr>
        <w:t>V</w:t>
      </w:r>
      <w:r w:rsidRPr="00491728">
        <w:rPr>
          <w:rFonts w:cs="Arial"/>
          <w:color w:val="000000"/>
          <w:szCs w:val="24"/>
        </w:rPr>
        <w:t xml:space="preserve">ision and </w:t>
      </w:r>
      <w:r>
        <w:rPr>
          <w:rFonts w:cs="Arial"/>
          <w:color w:val="000000"/>
          <w:szCs w:val="24"/>
        </w:rPr>
        <w:t>M</w:t>
      </w:r>
      <w:r w:rsidRPr="00491728">
        <w:rPr>
          <w:rFonts w:cs="Arial"/>
          <w:color w:val="000000"/>
          <w:szCs w:val="24"/>
        </w:rPr>
        <w:t>ission need to be discussed with all members of the DPO to increase their participation.</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For hearing impaired participants, explain the difference between Mission and objectives by citing example</w:t>
      </w:r>
      <w:r>
        <w:rPr>
          <w:rFonts w:cs="Arial"/>
          <w:szCs w:val="24"/>
        </w:rPr>
        <w:t>s</w:t>
      </w:r>
      <w:r w:rsidRPr="00491728">
        <w:rPr>
          <w:rFonts w:cs="Arial"/>
          <w:szCs w:val="24"/>
        </w:rPr>
        <w:t xml:space="preserve"> from their lives. Ask them why they are studying. They may reply - to qualify in the school examination, then study in college and then work as a teacher to teach other </w:t>
      </w:r>
      <w:r>
        <w:rPr>
          <w:rFonts w:cs="Arial"/>
          <w:szCs w:val="24"/>
        </w:rPr>
        <w:t xml:space="preserve">hearing impaired </w:t>
      </w:r>
      <w:r w:rsidRPr="00491728">
        <w:rPr>
          <w:rFonts w:cs="Arial"/>
          <w:szCs w:val="24"/>
        </w:rPr>
        <w:t xml:space="preserve">children. Then clarify that the objective of studying is to qualify in the examination and the purpose of their life is to teach other </w:t>
      </w:r>
      <w:r>
        <w:rPr>
          <w:rFonts w:cs="Arial"/>
          <w:szCs w:val="24"/>
        </w:rPr>
        <w:t>hearing impaired</w:t>
      </w:r>
      <w:r w:rsidRPr="00491728">
        <w:rPr>
          <w:rFonts w:cs="Arial"/>
          <w:szCs w:val="24"/>
        </w:rPr>
        <w:t xml:space="preserve"> children.</w:t>
      </w:r>
    </w:p>
    <w:p w:rsidR="00C66F3B" w:rsidRPr="00491728"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Another example could be cited that one person may think of forming self</w:t>
      </w:r>
      <w:r>
        <w:rPr>
          <w:rFonts w:cs="Arial"/>
          <w:szCs w:val="24"/>
        </w:rPr>
        <w:t>-</w:t>
      </w:r>
      <w:r w:rsidRPr="00491728">
        <w:rPr>
          <w:rFonts w:cs="Arial"/>
          <w:szCs w:val="24"/>
        </w:rPr>
        <w:t xml:space="preserve">help groups in each village to develop a savings habit among women. Another person may think that all women should have a </w:t>
      </w:r>
      <w:r>
        <w:rPr>
          <w:rFonts w:cs="Arial"/>
          <w:szCs w:val="24"/>
        </w:rPr>
        <w:t>b</w:t>
      </w:r>
      <w:r w:rsidRPr="00491728">
        <w:rPr>
          <w:rFonts w:cs="Arial"/>
          <w:szCs w:val="24"/>
        </w:rPr>
        <w:t xml:space="preserve">ank </w:t>
      </w:r>
      <w:r>
        <w:rPr>
          <w:rFonts w:cs="Arial"/>
          <w:szCs w:val="24"/>
        </w:rPr>
        <w:t>a</w:t>
      </w:r>
      <w:r w:rsidRPr="00491728">
        <w:rPr>
          <w:rFonts w:cs="Arial"/>
          <w:szCs w:val="24"/>
        </w:rPr>
        <w:t xml:space="preserve">ccount; someone else may think that women should own a </w:t>
      </w:r>
      <w:r>
        <w:rPr>
          <w:rFonts w:cs="Arial"/>
          <w:szCs w:val="24"/>
        </w:rPr>
        <w:t>b</w:t>
      </w:r>
      <w:r w:rsidRPr="00491728">
        <w:rPr>
          <w:rFonts w:cs="Arial"/>
          <w:szCs w:val="24"/>
        </w:rPr>
        <w:t xml:space="preserve">ank and someone else may think about putting pressure on the government to start a </w:t>
      </w:r>
      <w:r>
        <w:rPr>
          <w:rFonts w:cs="Arial"/>
          <w:szCs w:val="24"/>
        </w:rPr>
        <w:t>b</w:t>
      </w:r>
      <w:r w:rsidRPr="00491728">
        <w:rPr>
          <w:rFonts w:cs="Arial"/>
          <w:szCs w:val="24"/>
        </w:rPr>
        <w:t xml:space="preserve">ank which will be run by women. All four persons are trying to bring about a change in the lives of women.  </w:t>
      </w:r>
    </w:p>
    <w:p w:rsidR="00C66F3B" w:rsidRDefault="00C66F3B" w:rsidP="00D27C35">
      <w:pPr>
        <w:pStyle w:val="ListParagraph"/>
        <w:numPr>
          <w:ilvl w:val="0"/>
          <w:numId w:val="44"/>
        </w:numPr>
        <w:spacing w:after="0" w:line="288" w:lineRule="auto"/>
        <w:ind w:left="720"/>
        <w:jc w:val="both"/>
        <w:rPr>
          <w:rFonts w:cs="Arial"/>
          <w:szCs w:val="24"/>
        </w:rPr>
      </w:pPr>
      <w:r w:rsidRPr="00491728">
        <w:rPr>
          <w:rFonts w:cs="Arial"/>
          <w:szCs w:val="24"/>
        </w:rPr>
        <w:t>It could also be that the Vision statement could be common but the Mission statements could be different as given below</w:t>
      </w:r>
      <w:r>
        <w:rPr>
          <w:rFonts w:cs="Arial"/>
          <w:szCs w:val="24"/>
        </w:rPr>
        <w:t>:</w:t>
      </w:r>
    </w:p>
    <w:p w:rsidR="00C66F3B" w:rsidRPr="00C60558" w:rsidRDefault="00C66F3B" w:rsidP="00C60558">
      <w:pPr>
        <w:spacing w:after="0" w:line="288" w:lineRule="auto"/>
        <w:jc w:val="both"/>
        <w:rPr>
          <w:rFonts w:cs="Arial"/>
          <w:szCs w:val="24"/>
        </w:rPr>
      </w:pPr>
    </w:p>
    <w:p w:rsidR="00C66F3B" w:rsidRPr="000D6659" w:rsidRDefault="00C66F3B" w:rsidP="00C66F3B">
      <w:pPr>
        <w:pStyle w:val="ListParagraph"/>
        <w:spacing w:after="0" w:line="288" w:lineRule="auto"/>
        <w:jc w:val="both"/>
        <w:rPr>
          <w:rFonts w:cs="Arial"/>
          <w:szCs w:val="24"/>
        </w:rPr>
      </w:pPr>
    </w:p>
    <w:p w:rsidR="00C66F3B" w:rsidRPr="00491728" w:rsidRDefault="00C66F3B" w:rsidP="00C66F3B">
      <w:pPr>
        <w:pStyle w:val="ListParagraph"/>
        <w:spacing w:after="0" w:line="288" w:lineRule="auto"/>
        <w:ind w:left="360"/>
        <w:jc w:val="both"/>
        <w:rPr>
          <w:rFonts w:cs="Arial"/>
          <w:szCs w:val="24"/>
        </w:rPr>
      </w:pPr>
      <w:r w:rsidRPr="00491728">
        <w:rPr>
          <w:rFonts w:cs="Arial"/>
          <w:szCs w:val="24"/>
        </w:rPr>
        <w:t>Example:</w:t>
      </w:r>
    </w:p>
    <w:p w:rsidR="00C66F3B" w:rsidRPr="00491728" w:rsidRDefault="00C66F3B" w:rsidP="00C66F3B">
      <w:pPr>
        <w:pStyle w:val="ListParagraph"/>
        <w:spacing w:after="0" w:line="288" w:lineRule="auto"/>
        <w:ind w:left="360"/>
        <w:jc w:val="both"/>
        <w:rPr>
          <w:rFonts w:cs="Arial"/>
          <w:szCs w:val="24"/>
        </w:rPr>
      </w:pPr>
      <w:r w:rsidRPr="00491728">
        <w:rPr>
          <w:rFonts w:cs="Arial"/>
          <w:b/>
          <w:bCs/>
          <w:szCs w:val="24"/>
        </w:rPr>
        <w:t>Vision:</w:t>
      </w:r>
      <w:r w:rsidRPr="00491728">
        <w:rPr>
          <w:rFonts w:cs="Arial"/>
          <w:szCs w:val="24"/>
        </w:rPr>
        <w:t xml:space="preserve"> Economic empowerment of women</w:t>
      </w:r>
    </w:p>
    <w:p w:rsidR="00C66F3B" w:rsidRPr="00491728" w:rsidRDefault="00C66F3B" w:rsidP="00C66F3B">
      <w:pPr>
        <w:pStyle w:val="ListParagraph"/>
        <w:spacing w:after="0" w:line="288" w:lineRule="auto"/>
        <w:ind w:left="360"/>
        <w:jc w:val="both"/>
        <w:rPr>
          <w:rFonts w:cs="Arial"/>
          <w:b/>
          <w:bCs/>
          <w:szCs w:val="24"/>
        </w:rPr>
      </w:pPr>
      <w:r w:rsidRPr="00491728">
        <w:rPr>
          <w:rFonts w:cs="Arial"/>
          <w:b/>
          <w:bCs/>
          <w:szCs w:val="24"/>
        </w:rPr>
        <w:t>Mission:</w:t>
      </w:r>
    </w:p>
    <w:p w:rsidR="00C66F3B" w:rsidRPr="00491728" w:rsidRDefault="00C66F3B" w:rsidP="00C66F3B">
      <w:pPr>
        <w:pStyle w:val="ListParagraph"/>
        <w:spacing w:after="0" w:line="288" w:lineRule="auto"/>
        <w:ind w:left="360"/>
        <w:jc w:val="both"/>
        <w:rPr>
          <w:rFonts w:cs="Arial"/>
          <w:szCs w:val="24"/>
        </w:rPr>
      </w:pPr>
      <w:r w:rsidRPr="00491728">
        <w:rPr>
          <w:rFonts w:cs="Arial"/>
          <w:szCs w:val="24"/>
        </w:rPr>
        <w:t>“Every woman should have access to loan</w:t>
      </w:r>
      <w:r>
        <w:rPr>
          <w:rFonts w:cs="Arial"/>
          <w:szCs w:val="24"/>
        </w:rPr>
        <w:t>.</w:t>
      </w:r>
      <w:r w:rsidRPr="00491728">
        <w:rPr>
          <w:rFonts w:cs="Arial"/>
          <w:szCs w:val="24"/>
        </w:rPr>
        <w:t>” - Professor Yunus, Bangladesh</w:t>
      </w:r>
    </w:p>
    <w:p w:rsidR="00C66F3B" w:rsidRPr="00491728" w:rsidRDefault="00C66F3B" w:rsidP="00C66F3B">
      <w:pPr>
        <w:pStyle w:val="ListParagraph"/>
        <w:spacing w:after="0" w:line="288" w:lineRule="auto"/>
        <w:ind w:left="360"/>
        <w:jc w:val="both"/>
        <w:rPr>
          <w:rFonts w:cs="Arial"/>
          <w:szCs w:val="24"/>
        </w:rPr>
      </w:pPr>
      <w:r w:rsidRPr="00491728">
        <w:rPr>
          <w:rFonts w:cs="Arial"/>
          <w:szCs w:val="24"/>
        </w:rPr>
        <w:t xml:space="preserve">“Poor women will own a </w:t>
      </w:r>
      <w:r>
        <w:rPr>
          <w:rFonts w:cs="Arial"/>
          <w:szCs w:val="24"/>
        </w:rPr>
        <w:t>b</w:t>
      </w:r>
      <w:r w:rsidRPr="00491728">
        <w:rPr>
          <w:rFonts w:cs="Arial"/>
          <w:szCs w:val="24"/>
        </w:rPr>
        <w:t>ank</w:t>
      </w:r>
      <w:r>
        <w:rPr>
          <w:rFonts w:cs="Arial"/>
          <w:szCs w:val="24"/>
        </w:rPr>
        <w:t>.</w:t>
      </w:r>
      <w:r w:rsidRPr="00491728">
        <w:rPr>
          <w:rFonts w:cs="Arial"/>
          <w:szCs w:val="24"/>
        </w:rPr>
        <w:t>” - Elaben Bhatt, Gujarat</w:t>
      </w:r>
    </w:p>
    <w:p w:rsidR="00C66F3B" w:rsidRPr="00491728" w:rsidRDefault="00C66F3B" w:rsidP="00C60558">
      <w:pPr>
        <w:pStyle w:val="ListParagraph"/>
        <w:spacing w:after="0" w:line="288" w:lineRule="auto"/>
        <w:ind w:left="360"/>
        <w:jc w:val="both"/>
        <w:rPr>
          <w:rFonts w:cs="Arial"/>
          <w:b/>
          <w:bCs/>
          <w:szCs w:val="24"/>
        </w:rPr>
      </w:pPr>
      <w:r w:rsidRPr="00491728">
        <w:rPr>
          <w:rFonts w:cs="Arial"/>
          <w:szCs w:val="24"/>
        </w:rPr>
        <w:t xml:space="preserve">“All nationalised </w:t>
      </w:r>
      <w:r>
        <w:rPr>
          <w:rFonts w:cs="Arial"/>
          <w:szCs w:val="24"/>
        </w:rPr>
        <w:t>b</w:t>
      </w:r>
      <w:r w:rsidRPr="00491728">
        <w:rPr>
          <w:rFonts w:cs="Arial"/>
          <w:szCs w:val="24"/>
        </w:rPr>
        <w:t>anks will give loan to poor women without any collaterals</w:t>
      </w:r>
      <w:r>
        <w:rPr>
          <w:rFonts w:cs="Arial"/>
          <w:szCs w:val="24"/>
        </w:rPr>
        <w:t>.</w:t>
      </w:r>
      <w:r w:rsidRPr="00491728">
        <w:rPr>
          <w:rFonts w:cs="Arial"/>
          <w:szCs w:val="24"/>
        </w:rPr>
        <w:t>”</w:t>
      </w:r>
      <w:r>
        <w:rPr>
          <w:rFonts w:cs="Arial"/>
          <w:b/>
          <w:bCs/>
          <w:szCs w:val="24"/>
        </w:rPr>
        <w:br w:type="page"/>
      </w:r>
    </w:p>
    <w:p w:rsidR="00C60558" w:rsidRPr="00C60558" w:rsidRDefault="00C66F3B" w:rsidP="00F52798">
      <w:pPr>
        <w:pStyle w:val="Heading3"/>
      </w:pPr>
      <w:bookmarkStart w:id="214" w:name="_Toc385940279"/>
      <w:bookmarkStart w:id="215" w:name="_Toc385941466"/>
      <w:bookmarkStart w:id="216" w:name="_Toc388347343"/>
      <w:bookmarkStart w:id="217" w:name="_Toc389745334"/>
      <w:r>
        <w:t>xxxiv.</w:t>
      </w:r>
      <w:r w:rsidRPr="000D6659">
        <w:t xml:space="preserve"> Vijaykumar’s Story</w:t>
      </w:r>
      <w:r>
        <w:t xml:space="preserve"> for forming Vision and Mission (Handout)</w:t>
      </w:r>
      <w:bookmarkEnd w:id="214"/>
      <w:bookmarkEnd w:id="215"/>
      <w:bookmarkEnd w:id="216"/>
      <w:bookmarkEnd w:id="217"/>
      <w:r>
        <w:tab/>
        <w:t xml:space="preserve"> </w:t>
      </w:r>
    </w:p>
    <w:p w:rsidR="00C66F3B" w:rsidRPr="00491728" w:rsidRDefault="00C66F3B" w:rsidP="00C66F3B">
      <w:pPr>
        <w:spacing w:after="0" w:line="288" w:lineRule="auto"/>
        <w:jc w:val="both"/>
        <w:rPr>
          <w:rFonts w:cs="Arial"/>
          <w:szCs w:val="24"/>
        </w:rPr>
      </w:pPr>
      <w:r w:rsidRPr="00491728">
        <w:rPr>
          <w:rFonts w:cs="Arial"/>
          <w:szCs w:val="24"/>
        </w:rPr>
        <w:t>Vijay Kumar, a post graduate of Political Science from Durbhanga University, decided to start a group of young persons with disabilities in the eastern hilly regions of India in 2001. While studying at college he used to spend his spare time discussing politics with his college mates and also read aloud the textbooks, newspapers, local magazines for visually impaired students in the college. It was during his student years that the idea of starting a self-help group of visually impaired youth was conceived. After completing his master</w:t>
      </w:r>
      <w:r>
        <w:rPr>
          <w:rFonts w:cs="Arial"/>
          <w:szCs w:val="24"/>
        </w:rPr>
        <w:t>’</w:t>
      </w:r>
      <w:r w:rsidRPr="00491728">
        <w:rPr>
          <w:rFonts w:cs="Arial"/>
          <w:szCs w:val="24"/>
        </w:rPr>
        <w:t xml:space="preserve">s he got a job as a </w:t>
      </w:r>
      <w:r>
        <w:rPr>
          <w:rFonts w:cs="Arial"/>
          <w:szCs w:val="24"/>
        </w:rPr>
        <w:t>m</w:t>
      </w:r>
      <w:r w:rsidRPr="00491728">
        <w:rPr>
          <w:rFonts w:cs="Arial"/>
          <w:szCs w:val="24"/>
        </w:rPr>
        <w:t>anager in a local tea estate. The salary package was decent and he had facilities of housing, etc. He stayed here for a while but was unhappy with the way the employers treated the workers and the working conditions extended to the daily workers who were employed as tea pickers. Distressed at not being able to improve the life conditions of the tea estate employees</w:t>
      </w:r>
      <w:r>
        <w:rPr>
          <w:rFonts w:cs="Arial"/>
          <w:szCs w:val="24"/>
        </w:rPr>
        <w:t>,</w:t>
      </w:r>
      <w:r w:rsidRPr="00491728">
        <w:rPr>
          <w:rFonts w:cs="Arial"/>
          <w:szCs w:val="24"/>
        </w:rPr>
        <w:t xml:space="preserve"> he decided to quit this job after a year of service.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He moved on to join a national</w:t>
      </w:r>
      <w:r>
        <w:rPr>
          <w:rFonts w:cs="Arial"/>
          <w:szCs w:val="24"/>
        </w:rPr>
        <w:t>-</w:t>
      </w:r>
      <w:r w:rsidRPr="00491728">
        <w:rPr>
          <w:rFonts w:cs="Arial"/>
          <w:szCs w:val="24"/>
        </w:rPr>
        <w:t>level NGO that worked on Health and Nutrition. It had several outreach centr</w:t>
      </w:r>
      <w:r>
        <w:rPr>
          <w:rFonts w:cs="Arial"/>
          <w:szCs w:val="24"/>
        </w:rPr>
        <w:t>e</w:t>
      </w:r>
      <w:r w:rsidRPr="00491728">
        <w:rPr>
          <w:rFonts w:cs="Arial"/>
          <w:szCs w:val="24"/>
        </w:rPr>
        <w:t>s in the country and Vijay Kumar had the opportunity to travel around the country and meet several other NGOs, INGOs and government officials. While on tour, at times, he would suddenly come across a child with a disability, affected by polio or a child with visual impairment who, apart from belonging to poor families and facing malnutrition, had great difficulty in attending school due to long distances, unavailability of proper transport facilities, no learning material or teachers trained to teach especially children with visual impairment. Soon this began to bother him and he began to feel that perhaps children with disabilities were the most marginali</w:t>
      </w:r>
      <w:r>
        <w:rPr>
          <w:rFonts w:cs="Arial"/>
          <w:szCs w:val="24"/>
        </w:rPr>
        <w:t>s</w:t>
      </w:r>
      <w:r w:rsidRPr="00491728">
        <w:rPr>
          <w:rFonts w:cs="Arial"/>
          <w:szCs w:val="24"/>
        </w:rPr>
        <w:t xml:space="preserve">ed among the children from poor families.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During this period he read about </w:t>
      </w:r>
      <w:r>
        <w:rPr>
          <w:rFonts w:cs="Arial"/>
          <w:szCs w:val="24"/>
        </w:rPr>
        <w:t>t</w:t>
      </w:r>
      <w:r w:rsidRPr="00491728">
        <w:rPr>
          <w:rFonts w:cs="Arial"/>
          <w:szCs w:val="24"/>
        </w:rPr>
        <w:t xml:space="preserve">he Rights of Persons with Disabilities (Equal Opportunities, Protection of Rights and Full Participation) Act 1995 that aimed to protect the rights of persons with disabilities. He read that this was a landmark Act and would now be able to grant basic education and employment for persons with disabilities in the country.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Vijay Kumar began to think how he could be more useful to this marginali</w:t>
      </w:r>
      <w:r>
        <w:rPr>
          <w:rFonts w:cs="Arial"/>
          <w:szCs w:val="24"/>
        </w:rPr>
        <w:t>s</w:t>
      </w:r>
      <w:r w:rsidRPr="00491728">
        <w:rPr>
          <w:rFonts w:cs="Arial"/>
          <w:szCs w:val="24"/>
        </w:rPr>
        <w:t>ed lot of persons with disabilities for whom perhaps not many would be working. He got in touch with his old college friends who were persons with disabilities. He found that most of them were unemployed despite having struggled to complete their post-graduation. He was very much affected by this and he recalled that his friends could obtain jobs in  the public sector as well as the government under 3% reservation provided by the PWD Act. He got together two of his friends, Ismail, a person with visual impairment</w:t>
      </w:r>
      <w:r>
        <w:rPr>
          <w:rFonts w:cs="Arial"/>
          <w:szCs w:val="24"/>
        </w:rPr>
        <w:t>,</w:t>
      </w:r>
      <w:r w:rsidRPr="00491728">
        <w:rPr>
          <w:rFonts w:cs="Arial"/>
          <w:szCs w:val="24"/>
        </w:rPr>
        <w:t xml:space="preserve"> and Abraham, with locomotor disability</w:t>
      </w:r>
      <w:r>
        <w:rPr>
          <w:rFonts w:cs="Arial"/>
          <w:szCs w:val="24"/>
        </w:rPr>
        <w:t>,</w:t>
      </w:r>
      <w:r w:rsidRPr="00491728">
        <w:rPr>
          <w:rFonts w:cs="Arial"/>
          <w:szCs w:val="24"/>
        </w:rPr>
        <w:t xml:space="preserve"> and they filled in applications </w:t>
      </w:r>
      <w:r>
        <w:rPr>
          <w:rFonts w:cs="Arial"/>
          <w:szCs w:val="24"/>
        </w:rPr>
        <w:t>for</w:t>
      </w:r>
      <w:r w:rsidRPr="00491728">
        <w:rPr>
          <w:rFonts w:cs="Arial"/>
          <w:szCs w:val="24"/>
        </w:rPr>
        <w:t xml:space="preserve"> various government jobs available. With some effort Abraham was able to secure employment but Ismail found it very difficult as he was visually impaired and no one wanted to take the risk of employing a person </w:t>
      </w:r>
      <w:r>
        <w:rPr>
          <w:rFonts w:cs="Arial"/>
          <w:szCs w:val="24"/>
        </w:rPr>
        <w:t xml:space="preserve">about </w:t>
      </w:r>
      <w:r w:rsidRPr="00491728">
        <w:rPr>
          <w:rFonts w:cs="Arial"/>
          <w:szCs w:val="24"/>
        </w:rPr>
        <w:t>who</w:t>
      </w:r>
      <w:r>
        <w:rPr>
          <w:rFonts w:cs="Arial"/>
          <w:szCs w:val="24"/>
        </w:rPr>
        <w:t>m</w:t>
      </w:r>
      <w:r w:rsidRPr="00491728">
        <w:rPr>
          <w:rFonts w:cs="Arial"/>
          <w:szCs w:val="24"/>
        </w:rPr>
        <w:t xml:space="preserve"> they were not sure how he would be able to accomplish his tasks. Ismail became very depressed and began to feel that he was a burden o</w:t>
      </w:r>
      <w:r>
        <w:rPr>
          <w:rFonts w:cs="Arial"/>
          <w:szCs w:val="24"/>
        </w:rPr>
        <w:t>n</w:t>
      </w:r>
      <w:r w:rsidRPr="00491728">
        <w:rPr>
          <w:rFonts w:cs="Arial"/>
          <w:szCs w:val="24"/>
        </w:rPr>
        <w:t xml:space="preserve"> his family and society.</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While reading the PWD Act 1995, Vijay Kumar and Abraham figured out that they could seek the help of the court as there was 3% reservation of seats in all government institutions and no person could be denied a job on the basis of disability. They decided to follow up on the last 2 positions that Ismail had applied </w:t>
      </w:r>
      <w:r>
        <w:rPr>
          <w:rFonts w:cs="Arial"/>
          <w:szCs w:val="24"/>
        </w:rPr>
        <w:t>f</w:t>
      </w:r>
      <w:r w:rsidRPr="00491728">
        <w:rPr>
          <w:rFonts w:cs="Arial"/>
          <w:szCs w:val="24"/>
        </w:rPr>
        <w:t>o</w:t>
      </w:r>
      <w:r>
        <w:rPr>
          <w:rFonts w:cs="Arial"/>
          <w:szCs w:val="24"/>
        </w:rPr>
        <w:t>r</w:t>
      </w:r>
      <w:r w:rsidRPr="00491728">
        <w:rPr>
          <w:rFonts w:cs="Arial"/>
          <w:szCs w:val="24"/>
        </w:rPr>
        <w:t xml:space="preserve"> and began to seek legal advice. They figured out that the best way was to file a case with the State or the Chief Commissioner for Persons with Disabilities. After putting up a fight for several months at last Ismail was able to get a job of his choice. But the battle did not end here. He began to face several other problems of accessibility</w:t>
      </w:r>
      <w:r>
        <w:rPr>
          <w:rFonts w:cs="Arial"/>
          <w:szCs w:val="24"/>
        </w:rPr>
        <w:t>,</w:t>
      </w:r>
      <w:r w:rsidRPr="00491728">
        <w:rPr>
          <w:rFonts w:cs="Arial"/>
          <w:szCs w:val="24"/>
        </w:rPr>
        <w:t xml:space="preserve"> especially </w:t>
      </w:r>
      <w:r>
        <w:rPr>
          <w:rFonts w:cs="Arial"/>
          <w:szCs w:val="24"/>
        </w:rPr>
        <w:t xml:space="preserve">those </w:t>
      </w:r>
      <w:r w:rsidRPr="00491728">
        <w:rPr>
          <w:rFonts w:cs="Arial"/>
          <w:szCs w:val="24"/>
        </w:rPr>
        <w:t>related to access to technology</w:t>
      </w:r>
      <w:r>
        <w:rPr>
          <w:rFonts w:cs="Arial"/>
          <w:szCs w:val="24"/>
        </w:rPr>
        <w:t>,</w:t>
      </w:r>
      <w:r w:rsidRPr="00491728">
        <w:rPr>
          <w:rFonts w:cs="Arial"/>
          <w:szCs w:val="24"/>
        </w:rPr>
        <w:t xml:space="preserve"> as by now all documentation work was being done with the aid of computers.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Reflecting on their experiences of the everyday life difficulties faced in access to education and employment, by persons with disabilities, the three friends began to dwell on the thought that several other persons with disabilities would be facing similar difficulties and many more so if they belonged to poorer communities with limited access to basic services. They began to contact some of their friends and also met several institutions that worked for the rehabilitation of persons with disabilities. It was evident that access to basic services was a pressing need. Vijay Kumar began to explore in nearby areas and with great difficulty identified some persons with different kind</w:t>
      </w:r>
      <w:r>
        <w:rPr>
          <w:rFonts w:cs="Arial"/>
          <w:szCs w:val="24"/>
        </w:rPr>
        <w:t>s</w:t>
      </w:r>
      <w:r w:rsidRPr="00491728">
        <w:rPr>
          <w:rFonts w:cs="Arial"/>
          <w:szCs w:val="24"/>
        </w:rPr>
        <w:t xml:space="preserve"> of disabilities – a middle</w:t>
      </w:r>
      <w:r>
        <w:rPr>
          <w:rFonts w:cs="Arial"/>
          <w:szCs w:val="24"/>
        </w:rPr>
        <w:t>-</w:t>
      </w:r>
      <w:r w:rsidRPr="00491728">
        <w:rPr>
          <w:rFonts w:cs="Arial"/>
          <w:szCs w:val="24"/>
        </w:rPr>
        <w:t>aged hearing impaired person who had never been to school, one visually impaired 8</w:t>
      </w:r>
      <w:r>
        <w:rPr>
          <w:rFonts w:cs="Arial"/>
          <w:szCs w:val="24"/>
        </w:rPr>
        <w:t>-</w:t>
      </w:r>
      <w:r w:rsidRPr="00491728">
        <w:rPr>
          <w:rFonts w:cs="Arial"/>
          <w:szCs w:val="24"/>
        </w:rPr>
        <w:t>year</w:t>
      </w:r>
      <w:r>
        <w:rPr>
          <w:rFonts w:cs="Arial"/>
          <w:szCs w:val="24"/>
        </w:rPr>
        <w:t>-</w:t>
      </w:r>
      <w:r w:rsidRPr="00491728">
        <w:rPr>
          <w:rFonts w:cs="Arial"/>
          <w:szCs w:val="24"/>
        </w:rPr>
        <w:t xml:space="preserve">old girl and several boys with locomotor disabilities. He found that the boys with locomotor disabilities were going to the village primary schools. Ismail and Abraham also took up villages near their homes and began to identify men, women and children with disabilities. Most of them resided in scattered locations and had not had any schooling. Some whiled away their time at home helping with the housework. </w:t>
      </w:r>
    </w:p>
    <w:p w:rsidR="00C66F3B" w:rsidRPr="00491728" w:rsidRDefault="00C66F3B" w:rsidP="00C66F3B">
      <w:pPr>
        <w:spacing w:after="0" w:line="288" w:lineRule="auto"/>
        <w:jc w:val="both"/>
        <w:rPr>
          <w:rFonts w:cs="Arial"/>
          <w:szCs w:val="24"/>
        </w:rPr>
      </w:pPr>
    </w:p>
    <w:p w:rsidR="00C60558" w:rsidRDefault="00C60558" w:rsidP="00C66F3B">
      <w:pPr>
        <w:spacing w:after="0" w:line="288" w:lineRule="auto"/>
        <w:jc w:val="both"/>
        <w:rPr>
          <w:rFonts w:cs="Arial"/>
          <w:szCs w:val="24"/>
        </w:rPr>
      </w:pPr>
    </w:p>
    <w:p w:rsidR="00C60558" w:rsidRDefault="00C60558"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Seeing the secluded and isolated condition of persons with disabilities, the trio began to wonder how they could work with this deprived section of society and what they could do. The persons with disabilities and their families, with a strong belief in the theory of karma and fatalism, were not in a state of mind to do anything proactive. They were keener to get some benefits like a pension or concessions. But the three friends were keen to do something that would lead to finally restore the dignity of persons with disabilities.</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At a Conference on Disability in New Delhi, Vijay Kumar happened to meet some academicians working on disability and while discussing with them he heard that India had signed a new international treaty – United Nations Conventions on the Rights of Persons with Disabilities (UNCRPD) in 2005, which has also been ratified by more than </w:t>
      </w:r>
      <w:r>
        <w:rPr>
          <w:rFonts w:cs="Arial"/>
          <w:szCs w:val="24"/>
        </w:rPr>
        <w:t xml:space="preserve">a </w:t>
      </w:r>
      <w:r w:rsidRPr="00491728">
        <w:rPr>
          <w:rFonts w:cs="Arial"/>
          <w:szCs w:val="24"/>
        </w:rPr>
        <w:t>hundred countries. This is a path</w:t>
      </w:r>
      <w:r>
        <w:rPr>
          <w:rFonts w:cs="Arial"/>
          <w:szCs w:val="24"/>
        </w:rPr>
        <w:t>-</w:t>
      </w:r>
      <w:r w:rsidRPr="00491728">
        <w:rPr>
          <w:rFonts w:cs="Arial"/>
          <w:szCs w:val="24"/>
        </w:rPr>
        <w:t xml:space="preserve">breaking convention that aims to restore the rights and dignity of persons with disabilities globally. In India, apart from the PWD Act 1995, there are other laws that aim to protect the rights of persons with disabilities – the Mental Health Act 1987, the Rehabilitation Council of India Act 1992, and </w:t>
      </w:r>
      <w:r>
        <w:rPr>
          <w:rFonts w:cs="Arial"/>
          <w:szCs w:val="24"/>
        </w:rPr>
        <w:t>t</w:t>
      </w:r>
      <w:r w:rsidRPr="00491728">
        <w:rPr>
          <w:rFonts w:cs="Arial"/>
          <w:szCs w:val="24"/>
        </w:rPr>
        <w:t>he National Trust for Persons with Autism and Cerebral Palsy, Mental Retardation and Multiple Disabilities 1999. He was informed that apart from these Acts, as the country was a signatory to UNCRPD, all the existing laws would need to be aligned in consonance with the spirit enshrined in it. Also, if need be</w:t>
      </w:r>
      <w:r>
        <w:rPr>
          <w:rFonts w:cs="Arial"/>
          <w:szCs w:val="24"/>
        </w:rPr>
        <w:t>,</w:t>
      </w:r>
      <w:r w:rsidRPr="00491728">
        <w:rPr>
          <w:rFonts w:cs="Arial"/>
          <w:szCs w:val="24"/>
        </w:rPr>
        <w:t xml:space="preserve"> new laws could be enacted, and in this light</w:t>
      </w:r>
      <w:r>
        <w:rPr>
          <w:rFonts w:cs="Arial"/>
          <w:szCs w:val="24"/>
        </w:rPr>
        <w:t xml:space="preserve"> the</w:t>
      </w:r>
      <w:r w:rsidRPr="00491728">
        <w:rPr>
          <w:rFonts w:cs="Arial"/>
          <w:szCs w:val="24"/>
        </w:rPr>
        <w:t xml:space="preserve"> Rights of Persons with Disabilities Bill 2012 has already been made and remains to be placed in </w:t>
      </w:r>
      <w:r>
        <w:rPr>
          <w:rFonts w:cs="Arial"/>
          <w:szCs w:val="24"/>
        </w:rPr>
        <w:t>P</w:t>
      </w:r>
      <w:r w:rsidRPr="00491728">
        <w:rPr>
          <w:rFonts w:cs="Arial"/>
          <w:szCs w:val="24"/>
        </w:rPr>
        <w:t xml:space="preserve">arliament. </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 xml:space="preserve">While searching on the </w:t>
      </w:r>
      <w:r>
        <w:rPr>
          <w:rFonts w:cs="Arial"/>
          <w:szCs w:val="24"/>
        </w:rPr>
        <w:t>I</w:t>
      </w:r>
      <w:r w:rsidRPr="00491728">
        <w:rPr>
          <w:rFonts w:cs="Arial"/>
          <w:szCs w:val="24"/>
        </w:rPr>
        <w:t>nternet, to historically understand the developments and shifts in approaches to disability, Vijay Kumar came across two books written by Michael Oliver, a British academician – ‘The Politics of Disablement’ (1990) and ‘Understanding Disability: From Theory to Practice’ (1996), that helped put in perspective the reasons for oppression of persons with disabilities. He clearly articulated that it is the disabling barriers in society – social, cultural, economic and physical</w:t>
      </w:r>
      <w:r>
        <w:rPr>
          <w:rFonts w:cs="Arial"/>
          <w:szCs w:val="24"/>
        </w:rPr>
        <w:t xml:space="preserve"> -</w:t>
      </w:r>
      <w:r w:rsidRPr="00491728">
        <w:rPr>
          <w:rFonts w:cs="Arial"/>
          <w:szCs w:val="24"/>
        </w:rPr>
        <w:t xml:space="preserve"> that limit the participation of persons with disabilities.  While bringing to fore the denial of citizenship rights of persons with disabilities, Oliver questions the politics of oppression of persons with disabilities. This in many ways rang a bell in Vijay Kumar’s mind as in his student days he was very influenced by Paulo Frere’s theory, ‘Pedagogy of the Oppressed’ in which the efforts of a particular class (</w:t>
      </w:r>
      <w:r>
        <w:rPr>
          <w:rFonts w:cs="Arial"/>
          <w:szCs w:val="24"/>
        </w:rPr>
        <w:t>c</w:t>
      </w:r>
      <w:r w:rsidRPr="00491728">
        <w:rPr>
          <w:rFonts w:cs="Arial"/>
          <w:szCs w:val="24"/>
        </w:rPr>
        <w:t xml:space="preserve">apitalist) or section of society is questioned to keep the majority in a sub-human position. </w:t>
      </w:r>
    </w:p>
    <w:p w:rsidR="00C66F3B" w:rsidRPr="00491728" w:rsidRDefault="00C66F3B" w:rsidP="00C66F3B">
      <w:pPr>
        <w:spacing w:after="0" w:line="288" w:lineRule="auto"/>
        <w:jc w:val="both"/>
        <w:rPr>
          <w:rFonts w:cs="Arial"/>
          <w:szCs w:val="24"/>
        </w:rPr>
      </w:pPr>
    </w:p>
    <w:p w:rsidR="00C60558" w:rsidRDefault="00C60558" w:rsidP="00C66F3B">
      <w:pPr>
        <w:spacing w:after="0" w:line="288" w:lineRule="auto"/>
        <w:jc w:val="both"/>
        <w:rPr>
          <w:rFonts w:cs="Arial"/>
          <w:szCs w:val="24"/>
        </w:rPr>
      </w:pPr>
    </w:p>
    <w:p w:rsidR="00C66F3B" w:rsidRDefault="00C66F3B" w:rsidP="00C66F3B">
      <w:pPr>
        <w:spacing w:after="0" w:line="288" w:lineRule="auto"/>
        <w:jc w:val="both"/>
        <w:rPr>
          <w:rFonts w:cs="Arial"/>
          <w:szCs w:val="24"/>
        </w:rPr>
      </w:pPr>
      <w:r w:rsidRPr="00491728">
        <w:rPr>
          <w:rFonts w:cs="Arial"/>
          <w:szCs w:val="24"/>
        </w:rPr>
        <w:t>He shared these books with Ismail and Abraham too. The friends began to think seriously about what the self</w:t>
      </w:r>
      <w:r>
        <w:rPr>
          <w:rFonts w:cs="Arial"/>
          <w:szCs w:val="24"/>
        </w:rPr>
        <w:t>-</w:t>
      </w:r>
      <w:r w:rsidRPr="00491728">
        <w:rPr>
          <w:rFonts w:cs="Arial"/>
          <w:szCs w:val="24"/>
        </w:rPr>
        <w:t>help group formed of persons with disabilities could do in order to lead a life of dignity. Apart from access to basic services, education, employment, persons with disabilities had other needs and aspirations like being able to get married and have a family, participat</w:t>
      </w:r>
      <w:r>
        <w:rPr>
          <w:rFonts w:cs="Arial"/>
          <w:szCs w:val="24"/>
        </w:rPr>
        <w:t>e</w:t>
      </w:r>
      <w:r w:rsidRPr="00491728">
        <w:rPr>
          <w:rFonts w:cs="Arial"/>
          <w:szCs w:val="24"/>
        </w:rPr>
        <w:t xml:space="preserve"> in social and religious functions, participat</w:t>
      </w:r>
      <w:r>
        <w:rPr>
          <w:rFonts w:cs="Arial"/>
          <w:szCs w:val="24"/>
        </w:rPr>
        <w:t>e</w:t>
      </w:r>
      <w:r w:rsidRPr="00491728">
        <w:rPr>
          <w:rFonts w:cs="Arial"/>
          <w:szCs w:val="24"/>
        </w:rPr>
        <w:t xml:space="preserve"> in governance functions and contribut</w:t>
      </w:r>
      <w:r>
        <w:rPr>
          <w:rFonts w:cs="Arial"/>
          <w:szCs w:val="24"/>
        </w:rPr>
        <w:t>e</w:t>
      </w:r>
      <w:r w:rsidRPr="00491728">
        <w:rPr>
          <w:rFonts w:cs="Arial"/>
          <w:szCs w:val="24"/>
        </w:rPr>
        <w:t xml:space="preserve"> to decisions that affect their lives. In fact</w:t>
      </w:r>
      <w:r>
        <w:rPr>
          <w:rFonts w:cs="Arial"/>
          <w:szCs w:val="24"/>
        </w:rPr>
        <w:t>,</w:t>
      </w:r>
      <w:r w:rsidRPr="00491728">
        <w:rPr>
          <w:rFonts w:cs="Arial"/>
          <w:szCs w:val="24"/>
        </w:rPr>
        <w:t xml:space="preserve"> he read on the </w:t>
      </w:r>
      <w:r>
        <w:rPr>
          <w:rFonts w:cs="Arial"/>
          <w:szCs w:val="24"/>
        </w:rPr>
        <w:t>I</w:t>
      </w:r>
      <w:r w:rsidRPr="00491728">
        <w:rPr>
          <w:rFonts w:cs="Arial"/>
          <w:szCs w:val="24"/>
        </w:rPr>
        <w:t>nternet that the latest Guidelines on Community</w:t>
      </w:r>
      <w:r>
        <w:rPr>
          <w:rFonts w:cs="Arial"/>
          <w:szCs w:val="24"/>
        </w:rPr>
        <w:t>-</w:t>
      </w:r>
      <w:r w:rsidRPr="00491728">
        <w:rPr>
          <w:rFonts w:cs="Arial"/>
          <w:szCs w:val="24"/>
        </w:rPr>
        <w:t>Based Rehabilitation (2010) and the World Report on Disability (2011) emphasi</w:t>
      </w:r>
      <w:r>
        <w:rPr>
          <w:rFonts w:cs="Arial"/>
          <w:szCs w:val="24"/>
        </w:rPr>
        <w:t>s</w:t>
      </w:r>
      <w:r w:rsidR="00C60558">
        <w:rPr>
          <w:rFonts w:cs="Arial"/>
          <w:szCs w:val="24"/>
        </w:rPr>
        <w:t xml:space="preserve">ed </w:t>
      </w:r>
      <w:r w:rsidRPr="00491728">
        <w:rPr>
          <w:rFonts w:cs="Arial"/>
          <w:szCs w:val="24"/>
        </w:rPr>
        <w:t>the empowerment of persons with disabilities and their organisations.</w:t>
      </w:r>
    </w:p>
    <w:p w:rsidR="00C66F3B" w:rsidRDefault="00C66F3B" w:rsidP="00C66F3B">
      <w:pPr>
        <w:spacing w:after="0" w:line="288" w:lineRule="auto"/>
        <w:jc w:val="both"/>
        <w:rPr>
          <w:rFonts w:cs="Arial"/>
          <w:b/>
          <w:bCs/>
          <w:szCs w:val="24"/>
        </w:rPr>
      </w:pPr>
    </w:p>
    <w:p w:rsidR="00C66F3B" w:rsidRPr="00EA501A" w:rsidRDefault="00C66F3B" w:rsidP="00F52798">
      <w:pPr>
        <w:pStyle w:val="Heading4"/>
      </w:pPr>
      <w:r>
        <w:rPr>
          <w:szCs w:val="24"/>
        </w:rPr>
        <w:br w:type="page"/>
      </w:r>
      <w:bookmarkStart w:id="218" w:name="_Toc385940280"/>
      <w:bookmarkStart w:id="219" w:name="_Toc385941467"/>
      <w:bookmarkStart w:id="220" w:name="_Toc388347344"/>
      <w:bookmarkStart w:id="221" w:name="_Toc389745335"/>
      <w:r w:rsidRPr="00EA501A">
        <w:t xml:space="preserve">Somnath’s </w:t>
      </w:r>
      <w:r w:rsidRPr="00F52798">
        <w:t>Story</w:t>
      </w:r>
      <w:r w:rsidRPr="00EA501A">
        <w:t xml:space="preserve">   –  Script of a skit for forming Vision and Mission</w:t>
      </w:r>
      <w:bookmarkEnd w:id="218"/>
      <w:bookmarkEnd w:id="219"/>
      <w:bookmarkEnd w:id="220"/>
      <w:bookmarkEnd w:id="221"/>
    </w:p>
    <w:p w:rsidR="00C66F3B" w:rsidRPr="00491728" w:rsidRDefault="00C66F3B" w:rsidP="00C66F3B">
      <w:pPr>
        <w:spacing w:after="0" w:line="288" w:lineRule="auto"/>
        <w:ind w:firstLine="360"/>
        <w:jc w:val="both"/>
        <w:rPr>
          <w:rFonts w:cs="Arial"/>
          <w:szCs w:val="24"/>
        </w:rPr>
      </w:pPr>
      <w:r w:rsidRPr="00491728">
        <w:rPr>
          <w:rFonts w:cs="Arial"/>
          <w:szCs w:val="24"/>
        </w:rPr>
        <w:t xml:space="preserve">Characters </w:t>
      </w:r>
    </w:p>
    <w:p w:rsidR="00C66F3B" w:rsidRPr="00491728" w:rsidRDefault="00C66F3B" w:rsidP="00D27C35">
      <w:pPr>
        <w:pStyle w:val="ListParagraph"/>
        <w:numPr>
          <w:ilvl w:val="0"/>
          <w:numId w:val="36"/>
        </w:numPr>
        <w:spacing w:after="0" w:line="288" w:lineRule="auto"/>
        <w:jc w:val="both"/>
        <w:rPr>
          <w:rFonts w:cs="Arial"/>
          <w:szCs w:val="24"/>
        </w:rPr>
      </w:pPr>
      <w:r w:rsidRPr="00491728">
        <w:rPr>
          <w:rFonts w:cs="Arial"/>
          <w:szCs w:val="24"/>
        </w:rPr>
        <w:t>Somnath – non</w:t>
      </w:r>
      <w:r>
        <w:rPr>
          <w:rFonts w:cs="Arial"/>
          <w:szCs w:val="24"/>
        </w:rPr>
        <w:t>-</w:t>
      </w:r>
      <w:r w:rsidRPr="00491728">
        <w:rPr>
          <w:rFonts w:cs="Arial"/>
          <w:szCs w:val="24"/>
        </w:rPr>
        <w:t>disabled person</w:t>
      </w:r>
    </w:p>
    <w:p w:rsidR="00C66F3B" w:rsidRPr="00491728" w:rsidRDefault="00C66F3B" w:rsidP="00D27C35">
      <w:pPr>
        <w:pStyle w:val="ListParagraph"/>
        <w:numPr>
          <w:ilvl w:val="0"/>
          <w:numId w:val="36"/>
        </w:numPr>
        <w:spacing w:after="0" w:line="288" w:lineRule="auto"/>
        <w:jc w:val="both"/>
        <w:rPr>
          <w:rFonts w:cs="Arial"/>
          <w:szCs w:val="24"/>
        </w:rPr>
      </w:pPr>
      <w:r w:rsidRPr="00491728">
        <w:rPr>
          <w:rFonts w:cs="Arial"/>
          <w:szCs w:val="24"/>
        </w:rPr>
        <w:t>Boss - of MNC company</w:t>
      </w:r>
    </w:p>
    <w:p w:rsidR="00C66F3B" w:rsidRPr="00491728" w:rsidRDefault="00C66F3B" w:rsidP="00D27C35">
      <w:pPr>
        <w:pStyle w:val="ListParagraph"/>
        <w:numPr>
          <w:ilvl w:val="0"/>
          <w:numId w:val="36"/>
        </w:numPr>
        <w:spacing w:after="0" w:line="288" w:lineRule="auto"/>
        <w:jc w:val="both"/>
        <w:rPr>
          <w:rFonts w:cs="Arial"/>
          <w:szCs w:val="24"/>
        </w:rPr>
      </w:pPr>
      <w:r w:rsidRPr="00491728">
        <w:rPr>
          <w:rFonts w:cs="Arial"/>
          <w:szCs w:val="24"/>
        </w:rPr>
        <w:t xml:space="preserve">Rejina – woman with disability </w:t>
      </w:r>
    </w:p>
    <w:p w:rsidR="00C66F3B" w:rsidRPr="00491728" w:rsidRDefault="00C66F3B" w:rsidP="00D27C35">
      <w:pPr>
        <w:pStyle w:val="ListParagraph"/>
        <w:numPr>
          <w:ilvl w:val="0"/>
          <w:numId w:val="36"/>
        </w:numPr>
        <w:spacing w:after="0" w:line="288" w:lineRule="auto"/>
        <w:jc w:val="both"/>
        <w:rPr>
          <w:rFonts w:cs="Arial"/>
          <w:szCs w:val="24"/>
        </w:rPr>
      </w:pPr>
      <w:r w:rsidRPr="00491728">
        <w:rPr>
          <w:rFonts w:cs="Arial"/>
          <w:szCs w:val="24"/>
        </w:rPr>
        <w:t>Mother of a visually impaired boy</w:t>
      </w:r>
    </w:p>
    <w:p w:rsidR="00C66F3B" w:rsidRPr="00491728" w:rsidRDefault="00C66F3B" w:rsidP="00D27C35">
      <w:pPr>
        <w:pStyle w:val="ListParagraph"/>
        <w:numPr>
          <w:ilvl w:val="0"/>
          <w:numId w:val="36"/>
        </w:numPr>
        <w:spacing w:after="0" w:line="288" w:lineRule="auto"/>
        <w:jc w:val="both"/>
        <w:rPr>
          <w:rFonts w:cs="Arial"/>
          <w:szCs w:val="24"/>
        </w:rPr>
      </w:pPr>
      <w:r w:rsidRPr="00491728">
        <w:rPr>
          <w:rFonts w:cs="Arial"/>
          <w:szCs w:val="24"/>
        </w:rPr>
        <w:t>Amol – Somnath’s friend who is visually impaired</w:t>
      </w:r>
    </w:p>
    <w:p w:rsidR="00C66F3B" w:rsidRPr="00491728" w:rsidRDefault="00C66F3B" w:rsidP="00D27C35">
      <w:pPr>
        <w:pStyle w:val="ListParagraph"/>
        <w:numPr>
          <w:ilvl w:val="0"/>
          <w:numId w:val="36"/>
        </w:numPr>
        <w:spacing w:after="0" w:line="288" w:lineRule="auto"/>
        <w:jc w:val="both"/>
        <w:rPr>
          <w:rFonts w:cs="Arial"/>
          <w:szCs w:val="24"/>
        </w:rPr>
      </w:pPr>
      <w:r w:rsidRPr="00491728">
        <w:rPr>
          <w:rFonts w:cs="Arial"/>
          <w:szCs w:val="24"/>
        </w:rPr>
        <w:t>Kishore – Somnath’s friend who has locomotor disability</w:t>
      </w:r>
    </w:p>
    <w:p w:rsidR="00C66F3B" w:rsidRPr="00491728" w:rsidRDefault="00C66F3B" w:rsidP="00C66F3B">
      <w:pPr>
        <w:pStyle w:val="ListParagraph"/>
        <w:spacing w:after="0" w:line="288" w:lineRule="auto"/>
        <w:rPr>
          <w:rFonts w:cs="Arial"/>
          <w:szCs w:val="24"/>
        </w:rPr>
      </w:pPr>
      <w:r w:rsidRPr="00491728">
        <w:rPr>
          <w:rFonts w:cs="Arial"/>
          <w:szCs w:val="24"/>
        </w:rPr>
        <w:t xml:space="preserve"> </w:t>
      </w:r>
    </w:p>
    <w:p w:rsidR="00C66F3B" w:rsidRPr="00491728" w:rsidRDefault="00C66F3B" w:rsidP="003769F9">
      <w:pPr>
        <w:spacing w:after="0" w:line="288" w:lineRule="auto"/>
        <w:jc w:val="center"/>
        <w:rPr>
          <w:rFonts w:cs="Arial"/>
          <w:b/>
          <w:bCs/>
          <w:szCs w:val="24"/>
        </w:rPr>
      </w:pPr>
      <w:r w:rsidRPr="00491728">
        <w:rPr>
          <w:rFonts w:cs="Arial"/>
          <w:b/>
          <w:bCs/>
          <w:szCs w:val="24"/>
        </w:rPr>
        <w:t>SCENE I</w:t>
      </w:r>
    </w:p>
    <w:p w:rsidR="00C66F3B" w:rsidRPr="00491728" w:rsidRDefault="00C66F3B" w:rsidP="00C66F3B">
      <w:pPr>
        <w:spacing w:after="0" w:line="288" w:lineRule="auto"/>
        <w:jc w:val="both"/>
        <w:rPr>
          <w:rFonts w:cs="Arial"/>
          <w:szCs w:val="24"/>
        </w:rPr>
      </w:pPr>
      <w:r w:rsidRPr="00491728">
        <w:rPr>
          <w:rFonts w:cs="Arial"/>
          <w:szCs w:val="24"/>
        </w:rPr>
        <w:t>This year Somnath has passed M.A. He has got a job in a private company. One day something happened which made Somnath very sad and he left the job. Let us see what had happened.</w:t>
      </w:r>
    </w:p>
    <w:p w:rsidR="00C66F3B" w:rsidRPr="00491728" w:rsidRDefault="00C66F3B" w:rsidP="00C66F3B">
      <w:pPr>
        <w:spacing w:after="0" w:line="288" w:lineRule="auto"/>
        <w:jc w:val="both"/>
        <w:rPr>
          <w:rFonts w:cs="Arial"/>
          <w:szCs w:val="24"/>
        </w:rPr>
      </w:pPr>
      <w:r w:rsidRPr="00491728">
        <w:rPr>
          <w:rFonts w:cs="Arial"/>
          <w:b/>
          <w:bCs/>
          <w:szCs w:val="24"/>
        </w:rPr>
        <w:t>Somnath</w:t>
      </w:r>
      <w:r w:rsidRPr="00491728">
        <w:rPr>
          <w:rFonts w:cs="Arial"/>
          <w:szCs w:val="24"/>
        </w:rPr>
        <w:t xml:space="preserve">: Good </w:t>
      </w:r>
      <w:r>
        <w:rPr>
          <w:rFonts w:cs="Arial"/>
          <w:szCs w:val="24"/>
        </w:rPr>
        <w:t>m</w:t>
      </w:r>
      <w:r w:rsidRPr="00491728">
        <w:rPr>
          <w:rFonts w:cs="Arial"/>
          <w:szCs w:val="24"/>
        </w:rPr>
        <w:t>orning</w:t>
      </w:r>
      <w:r>
        <w:rPr>
          <w:rFonts w:cs="Arial"/>
          <w:szCs w:val="24"/>
        </w:rPr>
        <w:t>,</w:t>
      </w:r>
      <w:r w:rsidRPr="00491728">
        <w:rPr>
          <w:rFonts w:cs="Arial"/>
          <w:szCs w:val="24"/>
        </w:rPr>
        <w:t xml:space="preserve"> </w:t>
      </w:r>
      <w:r>
        <w:rPr>
          <w:rFonts w:cs="Arial"/>
          <w:szCs w:val="24"/>
        </w:rPr>
        <w:t>s</w:t>
      </w:r>
      <w:r w:rsidRPr="00491728">
        <w:rPr>
          <w:rFonts w:cs="Arial"/>
          <w:szCs w:val="24"/>
        </w:rPr>
        <w:t>ir!</w:t>
      </w:r>
    </w:p>
    <w:p w:rsidR="00C66F3B" w:rsidRPr="00491728" w:rsidRDefault="00C66F3B" w:rsidP="00C66F3B">
      <w:pPr>
        <w:spacing w:after="0" w:line="288" w:lineRule="auto"/>
        <w:jc w:val="both"/>
        <w:rPr>
          <w:rFonts w:cs="Arial"/>
          <w:szCs w:val="24"/>
        </w:rPr>
      </w:pPr>
      <w:r w:rsidRPr="00491728">
        <w:rPr>
          <w:rFonts w:cs="Arial"/>
          <w:b/>
          <w:bCs/>
          <w:szCs w:val="24"/>
        </w:rPr>
        <w:t>Boss</w:t>
      </w:r>
      <w:r w:rsidRPr="00491728">
        <w:rPr>
          <w:rFonts w:cs="Arial"/>
          <w:szCs w:val="24"/>
        </w:rPr>
        <w:t xml:space="preserve">: Good </w:t>
      </w:r>
      <w:r>
        <w:rPr>
          <w:rFonts w:cs="Arial"/>
          <w:szCs w:val="24"/>
        </w:rPr>
        <w:t>m</w:t>
      </w:r>
      <w:r w:rsidRPr="00491728">
        <w:rPr>
          <w:rFonts w:cs="Arial"/>
          <w:szCs w:val="24"/>
        </w:rPr>
        <w:t>orning! How are things going on? Within a short time you have picked up very well. If you want to know something, please don’t hesitate in asking me.</w:t>
      </w:r>
    </w:p>
    <w:p w:rsidR="00C66F3B" w:rsidRPr="00491728" w:rsidRDefault="00C66F3B" w:rsidP="00C66F3B">
      <w:pPr>
        <w:spacing w:after="0" w:line="288" w:lineRule="auto"/>
        <w:jc w:val="both"/>
        <w:rPr>
          <w:rFonts w:cs="Arial"/>
          <w:szCs w:val="24"/>
        </w:rPr>
      </w:pPr>
      <w:r w:rsidRPr="00491728">
        <w:rPr>
          <w:rFonts w:cs="Arial"/>
          <w:b/>
          <w:bCs/>
          <w:szCs w:val="24"/>
        </w:rPr>
        <w:t>Somnath</w:t>
      </w:r>
      <w:r w:rsidRPr="00491728">
        <w:rPr>
          <w:rFonts w:cs="Arial"/>
          <w:szCs w:val="24"/>
        </w:rPr>
        <w:t>: O</w:t>
      </w:r>
      <w:r>
        <w:rPr>
          <w:rFonts w:cs="Arial"/>
          <w:szCs w:val="24"/>
        </w:rPr>
        <w:t>K,</w:t>
      </w:r>
      <w:r w:rsidRPr="00491728">
        <w:rPr>
          <w:rFonts w:cs="Arial"/>
          <w:szCs w:val="24"/>
        </w:rPr>
        <w:t xml:space="preserve"> </w:t>
      </w:r>
      <w:r>
        <w:rPr>
          <w:rFonts w:cs="Arial"/>
          <w:szCs w:val="24"/>
        </w:rPr>
        <w:t>s</w:t>
      </w:r>
      <w:r w:rsidRPr="00491728">
        <w:rPr>
          <w:rFonts w:cs="Arial"/>
          <w:szCs w:val="24"/>
        </w:rPr>
        <w:t xml:space="preserve">ir! Thank you very much for your support. </w:t>
      </w:r>
    </w:p>
    <w:p w:rsidR="00C66F3B" w:rsidRPr="00491728" w:rsidRDefault="00C66F3B" w:rsidP="00C66F3B">
      <w:pPr>
        <w:spacing w:after="0" w:line="288" w:lineRule="auto"/>
        <w:jc w:val="both"/>
        <w:rPr>
          <w:rFonts w:cs="Arial"/>
          <w:szCs w:val="24"/>
        </w:rPr>
      </w:pPr>
      <w:r w:rsidRPr="00491728">
        <w:rPr>
          <w:rFonts w:cs="Arial"/>
          <w:b/>
          <w:bCs/>
          <w:szCs w:val="24"/>
        </w:rPr>
        <w:t>Boss</w:t>
      </w:r>
      <w:r w:rsidRPr="00491728">
        <w:rPr>
          <w:rFonts w:cs="Arial"/>
          <w:szCs w:val="24"/>
        </w:rPr>
        <w:t>: Rejina, what’s the matter? Have you finished your job?</w:t>
      </w:r>
    </w:p>
    <w:p w:rsidR="00C66F3B" w:rsidRPr="00491728" w:rsidRDefault="00C66F3B" w:rsidP="00C66F3B">
      <w:pPr>
        <w:spacing w:after="0" w:line="288" w:lineRule="auto"/>
        <w:jc w:val="both"/>
        <w:rPr>
          <w:rFonts w:cs="Arial"/>
          <w:szCs w:val="24"/>
        </w:rPr>
      </w:pPr>
      <w:r w:rsidRPr="00491728">
        <w:rPr>
          <w:rFonts w:cs="Arial"/>
          <w:b/>
          <w:bCs/>
          <w:szCs w:val="24"/>
        </w:rPr>
        <w:t>Rejina</w:t>
      </w:r>
      <w:r w:rsidRPr="00491728">
        <w:rPr>
          <w:rFonts w:cs="Arial"/>
          <w:szCs w:val="24"/>
        </w:rPr>
        <w:t>: No</w:t>
      </w:r>
      <w:r>
        <w:rPr>
          <w:rFonts w:cs="Arial"/>
          <w:szCs w:val="24"/>
        </w:rPr>
        <w:t>,</w:t>
      </w:r>
      <w:r w:rsidRPr="00491728">
        <w:rPr>
          <w:rFonts w:cs="Arial"/>
          <w:szCs w:val="24"/>
        </w:rPr>
        <w:t xml:space="preserve"> </w:t>
      </w:r>
      <w:r>
        <w:rPr>
          <w:rFonts w:cs="Arial"/>
          <w:szCs w:val="24"/>
        </w:rPr>
        <w:t>s</w:t>
      </w:r>
      <w:r w:rsidRPr="00491728">
        <w:rPr>
          <w:rFonts w:cs="Arial"/>
          <w:szCs w:val="24"/>
        </w:rPr>
        <w:t>ir</w:t>
      </w:r>
      <w:r>
        <w:rPr>
          <w:rFonts w:cs="Arial"/>
          <w:szCs w:val="24"/>
        </w:rPr>
        <w:t>.</w:t>
      </w:r>
      <w:r w:rsidRPr="00491728">
        <w:rPr>
          <w:rFonts w:cs="Arial"/>
          <w:szCs w:val="24"/>
        </w:rPr>
        <w:t xml:space="preserve"> It will take a little more time.</w:t>
      </w:r>
    </w:p>
    <w:p w:rsidR="00C66F3B" w:rsidRDefault="00C66F3B" w:rsidP="00C66F3B">
      <w:pPr>
        <w:spacing w:after="0" w:line="288" w:lineRule="auto"/>
        <w:jc w:val="both"/>
        <w:rPr>
          <w:rFonts w:cs="Arial"/>
          <w:szCs w:val="24"/>
        </w:rPr>
      </w:pPr>
      <w:r w:rsidRPr="00491728">
        <w:rPr>
          <w:rFonts w:cs="Arial"/>
          <w:b/>
          <w:bCs/>
          <w:szCs w:val="24"/>
        </w:rPr>
        <w:t>Boss (grumbling)</w:t>
      </w:r>
      <w:r w:rsidRPr="00491728">
        <w:rPr>
          <w:rFonts w:cs="Arial"/>
          <w:szCs w:val="24"/>
        </w:rPr>
        <w:t xml:space="preserve">: </w:t>
      </w:r>
      <w:r>
        <w:rPr>
          <w:rFonts w:cs="Arial"/>
          <w:szCs w:val="24"/>
        </w:rPr>
        <w:t>You a</w:t>
      </w:r>
      <w:r w:rsidRPr="00491728">
        <w:rPr>
          <w:rFonts w:cs="Arial"/>
          <w:szCs w:val="24"/>
        </w:rPr>
        <w:t>lways say that it will take “a little more time”. It is almost a year now. When will you finish the job? Because you are handicapped, I have given you the job. This does not mean that you should take advantage. If you don’t want to do this work, you can look for another job. I can’t waste money on you.</w:t>
      </w:r>
    </w:p>
    <w:p w:rsidR="003769F9" w:rsidRPr="00491728" w:rsidRDefault="003769F9"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II</w:t>
      </w:r>
    </w:p>
    <w:p w:rsidR="00C66F3B" w:rsidRPr="00491728" w:rsidRDefault="00C66F3B" w:rsidP="00C66F3B">
      <w:pPr>
        <w:spacing w:after="0" w:line="288" w:lineRule="auto"/>
        <w:jc w:val="both"/>
        <w:rPr>
          <w:rFonts w:cs="Arial"/>
          <w:szCs w:val="24"/>
        </w:rPr>
      </w:pPr>
      <w:r w:rsidRPr="00491728">
        <w:rPr>
          <w:rFonts w:cs="Arial"/>
          <w:b/>
          <w:bCs/>
          <w:szCs w:val="24"/>
        </w:rPr>
        <w:t>Somnath (Speaks aloud to himself)</w:t>
      </w:r>
      <w:r w:rsidRPr="00491728">
        <w:rPr>
          <w:rFonts w:cs="Arial"/>
          <w:szCs w:val="24"/>
        </w:rPr>
        <w:t>: It seems that the persons with disabilities are not human beings, they don’t have any respect. When I was in college, I had two friends Amol and Kishore</w:t>
      </w:r>
      <w:r>
        <w:rPr>
          <w:rFonts w:cs="Arial"/>
          <w:szCs w:val="24"/>
        </w:rPr>
        <w:t>.</w:t>
      </w:r>
      <w:r w:rsidRPr="00491728">
        <w:rPr>
          <w:rFonts w:cs="Arial"/>
          <w:szCs w:val="24"/>
        </w:rPr>
        <w:t xml:space="preserve"> Amol was visually challenged whereas Kishore had difficulty in mobility. I used to read aloud the newspaper and books for Amol. No! Where people are not respected, it is not possible for me to carry on in this job.</w:t>
      </w:r>
    </w:p>
    <w:p w:rsidR="00C66F3B" w:rsidRDefault="00C66F3B" w:rsidP="00C66F3B">
      <w:pPr>
        <w:spacing w:after="0" w:line="288" w:lineRule="auto"/>
        <w:jc w:val="both"/>
        <w:rPr>
          <w:rFonts w:cs="Arial"/>
          <w:szCs w:val="24"/>
        </w:rPr>
      </w:pPr>
      <w:r w:rsidRPr="00491728">
        <w:rPr>
          <w:rFonts w:cs="Arial"/>
          <w:szCs w:val="24"/>
        </w:rPr>
        <w:t>When I was in school, persons with disabilities were not treated like this. Then why are they treated like this at the workplace?</w:t>
      </w:r>
    </w:p>
    <w:p w:rsidR="003769F9" w:rsidRPr="00491728" w:rsidRDefault="003769F9"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III</w:t>
      </w:r>
    </w:p>
    <w:p w:rsidR="00C66F3B" w:rsidRPr="00491728" w:rsidRDefault="00C66F3B" w:rsidP="00C66F3B">
      <w:pPr>
        <w:spacing w:after="0" w:line="288" w:lineRule="auto"/>
        <w:jc w:val="both"/>
        <w:rPr>
          <w:rFonts w:cs="Arial"/>
          <w:szCs w:val="24"/>
        </w:rPr>
      </w:pPr>
      <w:r w:rsidRPr="00491728">
        <w:rPr>
          <w:rFonts w:cs="Arial"/>
          <w:szCs w:val="24"/>
        </w:rPr>
        <w:t xml:space="preserve">(Somnath left this job and now works with a voluntary organisation working on women and child health. He is conducting a survey in Gongadharpur village) </w:t>
      </w:r>
    </w:p>
    <w:p w:rsidR="00C66F3B" w:rsidRPr="00491728" w:rsidRDefault="00C66F3B" w:rsidP="00C66F3B">
      <w:pPr>
        <w:spacing w:after="0" w:line="288" w:lineRule="auto"/>
        <w:jc w:val="both"/>
        <w:rPr>
          <w:rFonts w:cs="Arial"/>
          <w:szCs w:val="24"/>
        </w:rPr>
      </w:pPr>
      <w:r w:rsidRPr="00491728">
        <w:rPr>
          <w:rFonts w:cs="Arial"/>
          <w:szCs w:val="24"/>
        </w:rPr>
        <w:t>Somnath visits a family on one of his field trips</w:t>
      </w:r>
    </w:p>
    <w:p w:rsidR="00C66F3B" w:rsidRPr="00491728" w:rsidRDefault="00C66F3B" w:rsidP="00C66F3B">
      <w:pPr>
        <w:spacing w:after="0" w:line="288" w:lineRule="auto"/>
        <w:jc w:val="both"/>
        <w:rPr>
          <w:rFonts w:cs="Arial"/>
          <w:szCs w:val="24"/>
        </w:rPr>
      </w:pPr>
      <w:r w:rsidRPr="00491728">
        <w:rPr>
          <w:rFonts w:cs="Arial"/>
          <w:b/>
          <w:bCs/>
          <w:szCs w:val="24"/>
        </w:rPr>
        <w:t>Somnath:</w:t>
      </w:r>
      <w:r w:rsidRPr="00491728">
        <w:rPr>
          <w:rFonts w:cs="Arial"/>
          <w:szCs w:val="24"/>
        </w:rPr>
        <w:t xml:space="preserve"> Sister, how many children do you have?</w:t>
      </w:r>
    </w:p>
    <w:p w:rsidR="00C66F3B" w:rsidRPr="00491728" w:rsidRDefault="00C66F3B" w:rsidP="00C66F3B">
      <w:pPr>
        <w:spacing w:after="0" w:line="288" w:lineRule="auto"/>
        <w:jc w:val="both"/>
        <w:rPr>
          <w:rFonts w:cs="Arial"/>
          <w:szCs w:val="24"/>
        </w:rPr>
      </w:pPr>
      <w:r w:rsidRPr="00491728">
        <w:rPr>
          <w:rFonts w:cs="Arial"/>
          <w:b/>
          <w:bCs/>
          <w:szCs w:val="24"/>
        </w:rPr>
        <w:t>Mother</w:t>
      </w:r>
      <w:r w:rsidRPr="00491728">
        <w:rPr>
          <w:rFonts w:cs="Arial"/>
          <w:szCs w:val="24"/>
        </w:rPr>
        <w:t>: I have only one son and he is visually impaired.</w:t>
      </w:r>
    </w:p>
    <w:p w:rsidR="00C66F3B" w:rsidRPr="00491728" w:rsidRDefault="00C66F3B" w:rsidP="00C66F3B">
      <w:pPr>
        <w:spacing w:after="0" w:line="288" w:lineRule="auto"/>
        <w:jc w:val="both"/>
        <w:rPr>
          <w:rFonts w:cs="Arial"/>
          <w:szCs w:val="24"/>
        </w:rPr>
      </w:pPr>
      <w:r w:rsidRPr="00491728">
        <w:rPr>
          <w:rFonts w:cs="Arial"/>
          <w:b/>
          <w:bCs/>
          <w:szCs w:val="24"/>
        </w:rPr>
        <w:t>Somnath:</w:t>
      </w:r>
      <w:r w:rsidRPr="00491728">
        <w:rPr>
          <w:rFonts w:cs="Arial"/>
          <w:szCs w:val="24"/>
        </w:rPr>
        <w:t xml:space="preserve"> Does he go to school?</w:t>
      </w:r>
    </w:p>
    <w:p w:rsidR="00C66F3B" w:rsidRPr="00491728" w:rsidRDefault="00C66F3B" w:rsidP="00C66F3B">
      <w:pPr>
        <w:spacing w:after="0" w:line="288" w:lineRule="auto"/>
        <w:jc w:val="both"/>
        <w:rPr>
          <w:rFonts w:cs="Arial"/>
          <w:szCs w:val="24"/>
        </w:rPr>
      </w:pPr>
      <w:r w:rsidRPr="00491728">
        <w:rPr>
          <w:rFonts w:cs="Arial"/>
          <w:b/>
          <w:bCs/>
          <w:szCs w:val="24"/>
        </w:rPr>
        <w:t>Mother:</w:t>
      </w:r>
      <w:r w:rsidRPr="00491728">
        <w:rPr>
          <w:rFonts w:cs="Arial"/>
          <w:szCs w:val="24"/>
        </w:rPr>
        <w:t xml:space="preserve"> Sending him to school is beyond our capacity…we cannot even manage two square meals a day. Moreover, the school is located very far and we have limited access to public transport. </w:t>
      </w:r>
    </w:p>
    <w:p w:rsidR="00C66F3B" w:rsidRPr="00491728" w:rsidRDefault="00C66F3B" w:rsidP="00C66F3B">
      <w:pPr>
        <w:spacing w:after="0" w:line="288" w:lineRule="auto"/>
        <w:jc w:val="both"/>
        <w:rPr>
          <w:rFonts w:cs="Arial"/>
          <w:szCs w:val="24"/>
        </w:rPr>
      </w:pPr>
      <w:r w:rsidRPr="00491728">
        <w:rPr>
          <w:rFonts w:cs="Arial"/>
          <w:b/>
          <w:bCs/>
          <w:szCs w:val="24"/>
        </w:rPr>
        <w:t>Somnath</w:t>
      </w:r>
      <w:r w:rsidRPr="00491728">
        <w:rPr>
          <w:rFonts w:cs="Arial"/>
          <w:szCs w:val="24"/>
        </w:rPr>
        <w:t>: Are there any other persons with disabilities in this village?</w:t>
      </w:r>
    </w:p>
    <w:p w:rsidR="00C66F3B" w:rsidRPr="00491728" w:rsidRDefault="00C66F3B" w:rsidP="00C66F3B">
      <w:pPr>
        <w:spacing w:after="0" w:line="288" w:lineRule="auto"/>
        <w:jc w:val="both"/>
        <w:rPr>
          <w:rFonts w:cs="Arial"/>
          <w:szCs w:val="24"/>
        </w:rPr>
      </w:pPr>
      <w:r w:rsidRPr="00491728">
        <w:rPr>
          <w:rFonts w:cs="Arial"/>
          <w:b/>
          <w:bCs/>
          <w:szCs w:val="24"/>
        </w:rPr>
        <w:t xml:space="preserve">Mother: </w:t>
      </w:r>
      <w:r w:rsidRPr="00491728">
        <w:rPr>
          <w:rFonts w:cs="Arial"/>
          <w:szCs w:val="24"/>
        </w:rPr>
        <w:t>Yes, there lives a lame person at the end of the village.</w:t>
      </w:r>
    </w:p>
    <w:p w:rsidR="00C66F3B" w:rsidRDefault="00C66F3B" w:rsidP="00C66F3B">
      <w:pPr>
        <w:spacing w:after="0" w:line="288" w:lineRule="auto"/>
        <w:jc w:val="both"/>
        <w:rPr>
          <w:rFonts w:cs="Arial"/>
          <w:szCs w:val="24"/>
        </w:rPr>
      </w:pPr>
      <w:r w:rsidRPr="00491728">
        <w:rPr>
          <w:rFonts w:cs="Arial"/>
          <w:szCs w:val="24"/>
        </w:rPr>
        <w:t>Knowing the actual situation of the persons with disabilities, Somnath decided that he would discuss with his two friends</w:t>
      </w:r>
      <w:r>
        <w:rPr>
          <w:rFonts w:cs="Arial"/>
          <w:szCs w:val="24"/>
        </w:rPr>
        <w:t>,</w:t>
      </w:r>
      <w:r w:rsidRPr="00491728">
        <w:rPr>
          <w:rFonts w:cs="Arial"/>
          <w:szCs w:val="24"/>
        </w:rPr>
        <w:t xml:space="preserve"> Amol and Kishore</w:t>
      </w:r>
      <w:r>
        <w:rPr>
          <w:rFonts w:cs="Arial"/>
          <w:szCs w:val="24"/>
        </w:rPr>
        <w:t>,</w:t>
      </w:r>
      <w:r w:rsidRPr="00491728">
        <w:rPr>
          <w:rFonts w:cs="Arial"/>
          <w:szCs w:val="24"/>
        </w:rPr>
        <w:t xml:space="preserve"> and they would be able to decide how a change could be brought about in the lives of persons with disabilities</w:t>
      </w:r>
      <w:r>
        <w:rPr>
          <w:rFonts w:cs="Arial"/>
          <w:szCs w:val="24"/>
        </w:rPr>
        <w:t>.</w:t>
      </w:r>
      <w:r w:rsidRPr="00491728">
        <w:rPr>
          <w:rFonts w:cs="Arial"/>
          <w:szCs w:val="24"/>
        </w:rPr>
        <w:t xml:space="preserve">  </w:t>
      </w:r>
    </w:p>
    <w:p w:rsidR="003769F9" w:rsidRPr="00491728" w:rsidRDefault="003769F9"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IV</w:t>
      </w:r>
    </w:p>
    <w:p w:rsidR="00C66F3B" w:rsidRPr="00491728" w:rsidRDefault="00C66F3B" w:rsidP="00C66F3B">
      <w:pPr>
        <w:spacing w:after="0" w:line="288" w:lineRule="auto"/>
        <w:jc w:val="both"/>
        <w:rPr>
          <w:rFonts w:cs="Arial"/>
          <w:szCs w:val="24"/>
        </w:rPr>
      </w:pPr>
      <w:r w:rsidRPr="00491728">
        <w:rPr>
          <w:rFonts w:cs="Arial"/>
          <w:szCs w:val="24"/>
        </w:rPr>
        <w:t>(Somnath is discussing with his two friends Amol and Kishore. He tries to understand the present situation of persons with disabilities)</w:t>
      </w:r>
    </w:p>
    <w:p w:rsidR="00C66F3B" w:rsidRPr="00491728" w:rsidRDefault="00C66F3B" w:rsidP="00C66F3B">
      <w:pPr>
        <w:spacing w:after="0" w:line="288" w:lineRule="auto"/>
        <w:jc w:val="both"/>
        <w:rPr>
          <w:rFonts w:cs="Arial"/>
          <w:szCs w:val="24"/>
        </w:rPr>
      </w:pPr>
      <w:r w:rsidRPr="00491728">
        <w:rPr>
          <w:rFonts w:cs="Arial"/>
          <w:b/>
          <w:bCs/>
          <w:szCs w:val="24"/>
        </w:rPr>
        <w:t>Kishore:</w:t>
      </w:r>
      <w:r w:rsidRPr="00491728">
        <w:rPr>
          <w:rFonts w:cs="Arial"/>
          <w:szCs w:val="24"/>
        </w:rPr>
        <w:t xml:space="preserve"> There is 3% reservation for the persons with disabilities in every field, but we are not able to get any benefits. </w:t>
      </w:r>
    </w:p>
    <w:p w:rsidR="00C66F3B" w:rsidRPr="00491728" w:rsidRDefault="00C66F3B" w:rsidP="00C66F3B">
      <w:pPr>
        <w:spacing w:after="0" w:line="288" w:lineRule="auto"/>
        <w:jc w:val="both"/>
        <w:rPr>
          <w:rFonts w:cs="Arial"/>
          <w:szCs w:val="24"/>
        </w:rPr>
      </w:pPr>
      <w:r w:rsidRPr="00491728">
        <w:rPr>
          <w:rFonts w:cs="Arial"/>
          <w:b/>
          <w:bCs/>
          <w:szCs w:val="24"/>
        </w:rPr>
        <w:t>Somnath:</w:t>
      </w:r>
      <w:r w:rsidRPr="00491728">
        <w:rPr>
          <w:rFonts w:cs="Arial"/>
          <w:szCs w:val="24"/>
        </w:rPr>
        <w:t xml:space="preserve"> Then what do you suggest?</w:t>
      </w:r>
    </w:p>
    <w:p w:rsidR="00C66F3B" w:rsidRDefault="00C66F3B" w:rsidP="00C66F3B">
      <w:pPr>
        <w:shd w:val="clear" w:color="auto" w:fill="FFFFFF"/>
        <w:spacing w:after="0" w:line="288" w:lineRule="auto"/>
        <w:jc w:val="both"/>
        <w:rPr>
          <w:rFonts w:cs="Arial"/>
          <w:szCs w:val="24"/>
        </w:rPr>
      </w:pPr>
      <w:r w:rsidRPr="00491728">
        <w:rPr>
          <w:rFonts w:cs="Arial"/>
          <w:b/>
          <w:bCs/>
          <w:szCs w:val="24"/>
        </w:rPr>
        <w:t>Amol:</w:t>
      </w:r>
      <w:r w:rsidRPr="00491728">
        <w:rPr>
          <w:rFonts w:cs="Arial"/>
          <w:szCs w:val="24"/>
        </w:rPr>
        <w:t xml:space="preserve"> Let’s do one thing. Let’s take the opinion of all other persons and children with disabilities and form a group.</w:t>
      </w:r>
    </w:p>
    <w:p w:rsidR="003769F9" w:rsidRPr="00491728" w:rsidRDefault="003769F9" w:rsidP="00C66F3B">
      <w:pPr>
        <w:shd w:val="clear" w:color="auto" w:fill="FFFFFF"/>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V</w:t>
      </w:r>
    </w:p>
    <w:p w:rsidR="00C66F3B" w:rsidRPr="00491728" w:rsidRDefault="00C66F3B" w:rsidP="003769F9">
      <w:pPr>
        <w:tabs>
          <w:tab w:val="left" w:pos="2120"/>
        </w:tabs>
        <w:spacing w:after="0" w:line="288" w:lineRule="auto"/>
        <w:jc w:val="both"/>
        <w:rPr>
          <w:rFonts w:cs="Arial"/>
          <w:szCs w:val="24"/>
        </w:rPr>
      </w:pPr>
      <w:r w:rsidRPr="00491728">
        <w:rPr>
          <w:rFonts w:cs="Arial"/>
          <w:szCs w:val="24"/>
        </w:rPr>
        <w:t>(The three friends through a survey get the details of the number of persons with disabilities in the nearby villages. They discuss with them and prepare an action plan)</w:t>
      </w:r>
    </w:p>
    <w:p w:rsidR="00C66F3B" w:rsidRPr="00491728" w:rsidRDefault="00C66F3B" w:rsidP="00C66F3B">
      <w:pPr>
        <w:spacing w:after="0" w:line="288" w:lineRule="auto"/>
        <w:jc w:val="both"/>
        <w:rPr>
          <w:rFonts w:cs="Arial"/>
          <w:szCs w:val="24"/>
        </w:rPr>
      </w:pPr>
      <w:r w:rsidRPr="00491728">
        <w:rPr>
          <w:rFonts w:cs="Arial"/>
          <w:b/>
          <w:bCs/>
          <w:szCs w:val="24"/>
        </w:rPr>
        <w:t xml:space="preserve">Somnath: </w:t>
      </w:r>
      <w:r w:rsidRPr="00491728">
        <w:rPr>
          <w:rFonts w:cs="Arial"/>
          <w:szCs w:val="24"/>
        </w:rPr>
        <w:t xml:space="preserve">Listen, through surfing on the </w:t>
      </w:r>
      <w:r>
        <w:rPr>
          <w:rFonts w:cs="Arial"/>
          <w:szCs w:val="24"/>
        </w:rPr>
        <w:t>I</w:t>
      </w:r>
      <w:r w:rsidRPr="00491728">
        <w:rPr>
          <w:rFonts w:cs="Arial"/>
          <w:szCs w:val="24"/>
        </w:rPr>
        <w:t>nternet and reading books, I have been able to gather some data on the rights of persons with disabilities. Studying the United Nationals Convention on the Rights of Persons with Disabilities (UNCRPD), National Trust Act, Mental Health Act and PWD Act 1995, I came to know, that the persons with disabilities have the following rights:</w:t>
      </w:r>
    </w:p>
    <w:p w:rsidR="00C66F3B" w:rsidRPr="00491728" w:rsidRDefault="00C66F3B" w:rsidP="00C66F3B">
      <w:pPr>
        <w:spacing w:after="0" w:line="288" w:lineRule="auto"/>
        <w:ind w:left="360"/>
        <w:jc w:val="both"/>
        <w:rPr>
          <w:rFonts w:cs="Arial"/>
          <w:szCs w:val="24"/>
        </w:rPr>
      </w:pPr>
      <w:r>
        <w:rPr>
          <w:rFonts w:cs="Arial"/>
          <w:szCs w:val="24"/>
        </w:rPr>
        <w:t xml:space="preserve">- </w:t>
      </w:r>
      <w:r w:rsidRPr="00491728">
        <w:rPr>
          <w:rFonts w:cs="Arial"/>
          <w:szCs w:val="24"/>
        </w:rPr>
        <w:t>Right to marry and maintain a family</w:t>
      </w:r>
    </w:p>
    <w:p w:rsidR="00C66F3B" w:rsidRPr="00491728" w:rsidRDefault="00C66F3B" w:rsidP="00C66F3B">
      <w:pPr>
        <w:spacing w:after="0" w:line="288" w:lineRule="auto"/>
        <w:ind w:left="360"/>
        <w:jc w:val="both"/>
        <w:rPr>
          <w:rFonts w:cs="Arial"/>
          <w:szCs w:val="24"/>
        </w:rPr>
      </w:pPr>
      <w:r>
        <w:rPr>
          <w:rFonts w:cs="Arial"/>
          <w:szCs w:val="24"/>
        </w:rPr>
        <w:t xml:space="preserve">- </w:t>
      </w:r>
      <w:r w:rsidRPr="00491728">
        <w:rPr>
          <w:rFonts w:cs="Arial"/>
          <w:szCs w:val="24"/>
        </w:rPr>
        <w:t xml:space="preserve">Right to earn and lead a dignified life </w:t>
      </w:r>
    </w:p>
    <w:p w:rsidR="00C66F3B" w:rsidRPr="00491728" w:rsidRDefault="00C66F3B" w:rsidP="00C66F3B">
      <w:pPr>
        <w:spacing w:after="0" w:line="288" w:lineRule="auto"/>
        <w:ind w:firstLine="360"/>
        <w:jc w:val="both"/>
        <w:rPr>
          <w:rFonts w:cs="Arial"/>
          <w:szCs w:val="24"/>
        </w:rPr>
      </w:pPr>
      <w:r>
        <w:rPr>
          <w:rFonts w:cs="Arial"/>
          <w:szCs w:val="24"/>
        </w:rPr>
        <w:t xml:space="preserve">- </w:t>
      </w:r>
      <w:r w:rsidRPr="00491728">
        <w:rPr>
          <w:rFonts w:cs="Arial"/>
          <w:szCs w:val="24"/>
        </w:rPr>
        <w:t>Right to education</w:t>
      </w:r>
    </w:p>
    <w:p w:rsidR="00C66F3B" w:rsidRPr="00491728" w:rsidRDefault="00C66F3B" w:rsidP="00D27C35">
      <w:pPr>
        <w:numPr>
          <w:ilvl w:val="0"/>
          <w:numId w:val="35"/>
        </w:numPr>
        <w:spacing w:after="0" w:line="288" w:lineRule="auto"/>
        <w:jc w:val="both"/>
        <w:rPr>
          <w:rFonts w:cs="Arial"/>
          <w:szCs w:val="24"/>
        </w:rPr>
      </w:pPr>
      <w:r w:rsidRPr="00491728">
        <w:rPr>
          <w:rFonts w:cs="Arial"/>
          <w:szCs w:val="24"/>
        </w:rPr>
        <w:t xml:space="preserve">Right to participate in religious and other social occasions. </w:t>
      </w:r>
    </w:p>
    <w:p w:rsidR="00C66F3B" w:rsidRPr="00491728" w:rsidRDefault="00C66F3B" w:rsidP="00C66F3B">
      <w:pPr>
        <w:spacing w:after="0" w:line="288" w:lineRule="auto"/>
        <w:jc w:val="both"/>
        <w:rPr>
          <w:rFonts w:cs="Arial"/>
          <w:szCs w:val="24"/>
        </w:rPr>
      </w:pPr>
      <w:r w:rsidRPr="00491728">
        <w:rPr>
          <w:rFonts w:cs="Arial"/>
          <w:szCs w:val="24"/>
        </w:rPr>
        <w:t>The change in the society that we would like to see is an inclusive society, where every individual, especially the people from marginalised sections, get equal rights and opportunities. If this is our objective, how can we reach the goal?</w:t>
      </w:r>
    </w:p>
    <w:p w:rsidR="00C66F3B" w:rsidRPr="00491728" w:rsidRDefault="00C66F3B" w:rsidP="00C66F3B">
      <w:pPr>
        <w:spacing w:after="0" w:line="288" w:lineRule="auto"/>
        <w:jc w:val="both"/>
        <w:rPr>
          <w:rFonts w:cs="Arial"/>
          <w:b/>
          <w:bCs/>
          <w:szCs w:val="24"/>
        </w:rPr>
      </w:pPr>
    </w:p>
    <w:p w:rsidR="00C66F3B" w:rsidRPr="00491728" w:rsidRDefault="00C66F3B" w:rsidP="00C66F3B">
      <w:pPr>
        <w:spacing w:after="0" w:line="288" w:lineRule="auto"/>
        <w:jc w:val="both"/>
        <w:rPr>
          <w:rFonts w:cs="Arial"/>
          <w:szCs w:val="24"/>
        </w:rPr>
      </w:pPr>
      <w:r w:rsidRPr="00491728">
        <w:rPr>
          <w:rFonts w:cs="Arial"/>
          <w:b/>
          <w:bCs/>
          <w:szCs w:val="24"/>
        </w:rPr>
        <w:t>Amol and Kishore:</w:t>
      </w:r>
      <w:r w:rsidRPr="00491728">
        <w:rPr>
          <w:rFonts w:cs="Arial"/>
          <w:szCs w:val="24"/>
        </w:rPr>
        <w:t xml:space="preserve"> We shall go to the villages, form groups in each village of all the poor persons with disabilities and work to enhance their socio-economic condition and work towards ensuring their rights.</w:t>
      </w:r>
    </w:p>
    <w:p w:rsidR="00C66F3B" w:rsidRPr="00491728" w:rsidRDefault="00C66F3B" w:rsidP="00C66F3B">
      <w:pPr>
        <w:spacing w:after="0" w:line="288" w:lineRule="auto"/>
        <w:jc w:val="both"/>
        <w:rPr>
          <w:rFonts w:cs="Arial"/>
          <w:b/>
          <w:bCs/>
          <w:szCs w:val="24"/>
        </w:rPr>
      </w:pPr>
    </w:p>
    <w:p w:rsidR="00C66F3B" w:rsidRPr="00491728" w:rsidRDefault="00C66F3B" w:rsidP="00C66F3B">
      <w:pPr>
        <w:spacing w:after="0" w:line="288" w:lineRule="auto"/>
        <w:jc w:val="both"/>
        <w:rPr>
          <w:rFonts w:cs="Arial"/>
          <w:b/>
          <w:bCs/>
          <w:szCs w:val="24"/>
        </w:rPr>
      </w:pPr>
    </w:p>
    <w:p w:rsidR="00C66F3B" w:rsidRPr="00CA7ABC" w:rsidRDefault="00C66F3B" w:rsidP="00F52798">
      <w:pPr>
        <w:pStyle w:val="Heading4"/>
      </w:pPr>
      <w:r>
        <w:rPr>
          <w:szCs w:val="24"/>
        </w:rPr>
        <w:br w:type="page"/>
      </w:r>
      <w:bookmarkStart w:id="222" w:name="_Toc385940281"/>
      <w:bookmarkStart w:id="223" w:name="_Toc385941468"/>
      <w:bookmarkStart w:id="224" w:name="_Toc388347345"/>
      <w:bookmarkStart w:id="225" w:name="_Toc389745336"/>
      <w:r w:rsidRPr="00CA7ABC">
        <w:t>Alpa’s Story – Script of a skit for forming Vision and Mission</w:t>
      </w:r>
      <w:bookmarkEnd w:id="222"/>
      <w:bookmarkEnd w:id="223"/>
      <w:bookmarkEnd w:id="224"/>
      <w:bookmarkEnd w:id="225"/>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Characters</w:t>
      </w:r>
    </w:p>
    <w:p w:rsidR="00C66F3B" w:rsidRPr="00491728" w:rsidRDefault="00C66F3B" w:rsidP="00D27C35">
      <w:pPr>
        <w:pStyle w:val="ListParagraph"/>
        <w:numPr>
          <w:ilvl w:val="0"/>
          <w:numId w:val="37"/>
        </w:numPr>
        <w:spacing w:after="0" w:line="288" w:lineRule="auto"/>
        <w:jc w:val="both"/>
        <w:rPr>
          <w:rFonts w:cs="Arial"/>
          <w:szCs w:val="24"/>
        </w:rPr>
      </w:pPr>
      <w:r w:rsidRPr="00491728">
        <w:rPr>
          <w:rFonts w:cs="Arial"/>
          <w:szCs w:val="24"/>
        </w:rPr>
        <w:t>Alpa – Non-disabled person</w:t>
      </w:r>
    </w:p>
    <w:p w:rsidR="00C66F3B" w:rsidRPr="00491728" w:rsidRDefault="00C66F3B" w:rsidP="00D27C35">
      <w:pPr>
        <w:pStyle w:val="ListParagraph"/>
        <w:numPr>
          <w:ilvl w:val="0"/>
          <w:numId w:val="37"/>
        </w:numPr>
        <w:spacing w:after="0" w:line="288" w:lineRule="auto"/>
        <w:jc w:val="both"/>
        <w:rPr>
          <w:rFonts w:cs="Arial"/>
          <w:szCs w:val="24"/>
        </w:rPr>
      </w:pPr>
      <w:r>
        <w:rPr>
          <w:rFonts w:cs="Arial"/>
          <w:szCs w:val="24"/>
        </w:rPr>
        <w:t>Pratap – a person with visual</w:t>
      </w:r>
      <w:r w:rsidRPr="00491728">
        <w:rPr>
          <w:rFonts w:cs="Arial"/>
          <w:szCs w:val="24"/>
        </w:rPr>
        <w:t xml:space="preserve"> impairment</w:t>
      </w:r>
    </w:p>
    <w:p w:rsidR="00C66F3B" w:rsidRPr="00491728" w:rsidRDefault="00C66F3B" w:rsidP="00D27C35">
      <w:pPr>
        <w:pStyle w:val="ListParagraph"/>
        <w:numPr>
          <w:ilvl w:val="0"/>
          <w:numId w:val="37"/>
        </w:numPr>
        <w:spacing w:after="0" w:line="288" w:lineRule="auto"/>
        <w:jc w:val="both"/>
        <w:rPr>
          <w:rFonts w:cs="Arial"/>
          <w:szCs w:val="24"/>
        </w:rPr>
      </w:pPr>
      <w:r w:rsidRPr="00491728">
        <w:rPr>
          <w:rFonts w:cs="Arial"/>
          <w:szCs w:val="24"/>
        </w:rPr>
        <w:t xml:space="preserve">Daxa – a person with locomotor disability </w:t>
      </w:r>
    </w:p>
    <w:p w:rsidR="00C66F3B" w:rsidRPr="00491728" w:rsidRDefault="00C66F3B" w:rsidP="00D27C35">
      <w:pPr>
        <w:pStyle w:val="ListParagraph"/>
        <w:numPr>
          <w:ilvl w:val="0"/>
          <w:numId w:val="37"/>
        </w:numPr>
        <w:spacing w:after="0" w:line="288" w:lineRule="auto"/>
        <w:jc w:val="both"/>
        <w:rPr>
          <w:rFonts w:cs="Arial"/>
          <w:szCs w:val="24"/>
        </w:rPr>
      </w:pPr>
      <w:r w:rsidRPr="00491728">
        <w:rPr>
          <w:rFonts w:cs="Arial"/>
          <w:szCs w:val="24"/>
        </w:rPr>
        <w:t>Owner – owner of the tea garden</w:t>
      </w:r>
    </w:p>
    <w:p w:rsidR="00C66F3B" w:rsidRPr="00491728" w:rsidRDefault="00C66F3B" w:rsidP="00D27C35">
      <w:pPr>
        <w:pStyle w:val="ListParagraph"/>
        <w:numPr>
          <w:ilvl w:val="0"/>
          <w:numId w:val="37"/>
        </w:numPr>
        <w:spacing w:after="0" w:line="288" w:lineRule="auto"/>
        <w:jc w:val="both"/>
        <w:rPr>
          <w:rFonts w:cs="Arial"/>
          <w:szCs w:val="24"/>
        </w:rPr>
      </w:pPr>
      <w:r w:rsidRPr="00491728">
        <w:rPr>
          <w:rFonts w:cs="Arial"/>
          <w:szCs w:val="24"/>
        </w:rPr>
        <w:t>Director of non-government organisation</w:t>
      </w:r>
    </w:p>
    <w:p w:rsidR="00C66F3B" w:rsidRPr="00491728" w:rsidRDefault="00C66F3B" w:rsidP="00D27C35">
      <w:pPr>
        <w:pStyle w:val="ListParagraph"/>
        <w:numPr>
          <w:ilvl w:val="0"/>
          <w:numId w:val="37"/>
        </w:numPr>
        <w:spacing w:after="0" w:line="288" w:lineRule="auto"/>
        <w:jc w:val="both"/>
        <w:rPr>
          <w:rFonts w:cs="Arial"/>
          <w:szCs w:val="24"/>
        </w:rPr>
      </w:pPr>
      <w:r w:rsidRPr="00491728">
        <w:rPr>
          <w:rFonts w:cs="Arial"/>
          <w:szCs w:val="24"/>
        </w:rPr>
        <w:t>Commissioner of persons with disabilities</w:t>
      </w:r>
    </w:p>
    <w:p w:rsidR="00C66F3B" w:rsidRDefault="00C66F3B" w:rsidP="00D27C35">
      <w:pPr>
        <w:pStyle w:val="ListParagraph"/>
        <w:numPr>
          <w:ilvl w:val="0"/>
          <w:numId w:val="37"/>
        </w:numPr>
        <w:spacing w:after="0" w:line="288" w:lineRule="auto"/>
        <w:jc w:val="both"/>
        <w:rPr>
          <w:rFonts w:cs="Arial"/>
          <w:szCs w:val="24"/>
        </w:rPr>
      </w:pPr>
      <w:r w:rsidRPr="00491728">
        <w:rPr>
          <w:rFonts w:cs="Arial"/>
          <w:szCs w:val="24"/>
        </w:rPr>
        <w:t>Director NAB, Mumbai</w:t>
      </w:r>
    </w:p>
    <w:p w:rsidR="00C66F3B" w:rsidRPr="00C46045" w:rsidRDefault="00C66F3B" w:rsidP="00C46045">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I</w:t>
      </w:r>
    </w:p>
    <w:p w:rsidR="00C66F3B" w:rsidRPr="00491728" w:rsidRDefault="00C66F3B" w:rsidP="00C66F3B">
      <w:pPr>
        <w:spacing w:after="0" w:line="288" w:lineRule="auto"/>
        <w:jc w:val="both"/>
        <w:rPr>
          <w:rFonts w:cs="Arial"/>
          <w:b/>
          <w:bCs/>
          <w:szCs w:val="24"/>
        </w:rPr>
      </w:pPr>
      <w:r w:rsidRPr="00491728">
        <w:rPr>
          <w:rFonts w:cs="Arial"/>
          <w:b/>
          <w:bCs/>
          <w:szCs w:val="24"/>
        </w:rPr>
        <w:t>(College Campus)</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Good morning</w:t>
      </w:r>
      <w:r>
        <w:rPr>
          <w:rFonts w:cs="Arial"/>
          <w:szCs w:val="24"/>
        </w:rPr>
        <w:t>,</w:t>
      </w:r>
      <w:r w:rsidRPr="00491728">
        <w:rPr>
          <w:rFonts w:cs="Arial"/>
          <w:szCs w:val="24"/>
        </w:rPr>
        <w:t xml:space="preserve"> Alpa</w:t>
      </w:r>
      <w:r>
        <w:rPr>
          <w:rFonts w:cs="Arial"/>
          <w:szCs w:val="24"/>
        </w:rPr>
        <w:t>.</w:t>
      </w:r>
      <w:r w:rsidRPr="00491728">
        <w:rPr>
          <w:rFonts w:cs="Arial"/>
          <w:szCs w:val="24"/>
        </w:rPr>
        <w:t xml:space="preserve"> How are you?</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Good morning</w:t>
      </w:r>
      <w:r>
        <w:rPr>
          <w:rFonts w:cs="Arial"/>
          <w:szCs w:val="24"/>
        </w:rPr>
        <w:t>,</w:t>
      </w:r>
      <w:r w:rsidRPr="00491728">
        <w:rPr>
          <w:rFonts w:cs="Arial"/>
          <w:szCs w:val="24"/>
        </w:rPr>
        <w:t xml:space="preserve"> Daxa</w:t>
      </w:r>
      <w:r>
        <w:rPr>
          <w:rFonts w:cs="Arial"/>
          <w:szCs w:val="24"/>
        </w:rPr>
        <w:t>.</w:t>
      </w:r>
      <w:r w:rsidRPr="00491728">
        <w:rPr>
          <w:rFonts w:cs="Arial"/>
          <w:szCs w:val="24"/>
        </w:rPr>
        <w:t xml:space="preserve"> What is going on?</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Nowadays there is an election environment. Everyone is talking about politics</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You are right. What do you say? Who will win? </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Seeing the environment I feel Bharatiya Janata Party (BJP) will win.</w:t>
      </w:r>
    </w:p>
    <w:p w:rsidR="00C66F3B" w:rsidRPr="00491728" w:rsidRDefault="00C66F3B" w:rsidP="00C66F3B">
      <w:pPr>
        <w:spacing w:after="0" w:line="288" w:lineRule="auto"/>
        <w:jc w:val="both"/>
        <w:rPr>
          <w:rFonts w:cs="Arial"/>
          <w:b/>
          <w:bCs/>
          <w:szCs w:val="24"/>
        </w:rPr>
      </w:pPr>
      <w:r w:rsidRPr="00491728">
        <w:rPr>
          <w:rFonts w:cs="Arial"/>
          <w:b/>
          <w:bCs/>
          <w:szCs w:val="24"/>
        </w:rPr>
        <w:t xml:space="preserve">(Pratap walks in singing a colloquial song)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Oh ho!….Pratap you seem to be in college mood</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It is true. But</w:t>
      </w:r>
      <w:r>
        <w:rPr>
          <w:rFonts w:cs="Arial"/>
          <w:szCs w:val="24"/>
        </w:rPr>
        <w:t>,</w:t>
      </w:r>
      <w:r w:rsidRPr="00491728">
        <w:rPr>
          <w:rFonts w:cs="Arial"/>
          <w:szCs w:val="24"/>
        </w:rPr>
        <w:t xml:space="preserve"> Pratap</w:t>
      </w:r>
      <w:r>
        <w:rPr>
          <w:rFonts w:cs="Arial"/>
          <w:szCs w:val="24"/>
        </w:rPr>
        <w:t>,</w:t>
      </w:r>
      <w:r w:rsidRPr="00491728">
        <w:rPr>
          <w:rFonts w:cs="Arial"/>
          <w:szCs w:val="24"/>
        </w:rPr>
        <w:t xml:space="preserve"> how are your studies going on?</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Nothing special, if someone reads aloud th</w:t>
      </w:r>
      <w:r>
        <w:rPr>
          <w:rFonts w:cs="Arial"/>
          <w:szCs w:val="24"/>
        </w:rPr>
        <w:t>e</w:t>
      </w:r>
      <w:r w:rsidRPr="00491728">
        <w:rPr>
          <w:rFonts w:cs="Arial"/>
          <w:szCs w:val="24"/>
        </w:rPr>
        <w:t xml:space="preserve">n only will I be able to listen and prepare for the exams.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Not like that, Pratap.  Whenever you want to study let me know, I will read aloud for you.</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Thank you</w:t>
      </w:r>
      <w:r>
        <w:rPr>
          <w:rFonts w:cs="Arial"/>
          <w:szCs w:val="24"/>
        </w:rPr>
        <w:t>,</w:t>
      </w:r>
      <w:r w:rsidRPr="00491728">
        <w:rPr>
          <w:rFonts w:cs="Arial"/>
          <w:szCs w:val="24"/>
        </w:rPr>
        <w:t xml:space="preserve"> Alpa. Could you read this magazine for me please!</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Yes</w:t>
      </w:r>
      <w:r>
        <w:rPr>
          <w:rFonts w:cs="Arial"/>
          <w:szCs w:val="24"/>
        </w:rPr>
        <w:t>,</w:t>
      </w:r>
      <w:r w:rsidRPr="00491728">
        <w:rPr>
          <w:rFonts w:cs="Arial"/>
          <w:szCs w:val="24"/>
        </w:rPr>
        <w:t xml:space="preserve"> </w:t>
      </w:r>
      <w:r>
        <w:rPr>
          <w:rFonts w:cs="Arial"/>
          <w:szCs w:val="24"/>
        </w:rPr>
        <w:t>y</w:t>
      </w:r>
      <w:r w:rsidRPr="00491728">
        <w:rPr>
          <w:rFonts w:cs="Arial"/>
          <w:szCs w:val="24"/>
        </w:rPr>
        <w:t>es, why not</w:t>
      </w:r>
      <w:r>
        <w:rPr>
          <w:rFonts w:cs="Arial"/>
          <w:szCs w:val="24"/>
        </w:rPr>
        <w:t>?</w:t>
      </w:r>
      <w:r w:rsidRPr="00491728">
        <w:rPr>
          <w:rFonts w:cs="Arial"/>
          <w:szCs w:val="24"/>
        </w:rPr>
        <w:t xml:space="preserve"> Let me read it for you</w:t>
      </w:r>
      <w:r>
        <w:rPr>
          <w:rFonts w:cs="Arial"/>
          <w:szCs w:val="24"/>
        </w:rPr>
        <w:t>.</w:t>
      </w:r>
      <w:r w:rsidRPr="00491728">
        <w:rPr>
          <w:rFonts w:cs="Arial"/>
          <w:szCs w:val="24"/>
        </w:rPr>
        <w:t xml:space="preserve"> (Alpa begins to read out the magazine)</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Pratap</w:t>
      </w:r>
      <w:r>
        <w:rPr>
          <w:rFonts w:cs="Arial"/>
          <w:szCs w:val="24"/>
        </w:rPr>
        <w:t>,</w:t>
      </w:r>
      <w:r w:rsidRPr="00491728">
        <w:rPr>
          <w:rFonts w:cs="Arial"/>
          <w:szCs w:val="24"/>
        </w:rPr>
        <w:t xml:space="preserve"> don’t feel shy! Next time when you want to listen please feel free to say so.</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Many many thanks</w:t>
      </w:r>
      <w:r>
        <w:rPr>
          <w:rFonts w:cs="Arial"/>
          <w:szCs w:val="24"/>
        </w:rPr>
        <w:t>,</w:t>
      </w:r>
      <w:r w:rsidRPr="00491728">
        <w:rPr>
          <w:rFonts w:cs="Arial"/>
          <w:szCs w:val="24"/>
        </w:rPr>
        <w:t xml:space="preserve"> </w:t>
      </w:r>
      <w:r>
        <w:rPr>
          <w:rFonts w:cs="Arial"/>
          <w:szCs w:val="24"/>
        </w:rPr>
        <w:t>s</w:t>
      </w:r>
      <w:r w:rsidRPr="00491728">
        <w:rPr>
          <w:rFonts w:cs="Arial"/>
          <w:szCs w:val="24"/>
        </w:rPr>
        <w:t>ister!</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There is no need to say thanks, this is my duty. Oh</w:t>
      </w:r>
      <w:r>
        <w:rPr>
          <w:rFonts w:cs="Arial"/>
          <w:szCs w:val="24"/>
        </w:rPr>
        <w:t>,</w:t>
      </w:r>
      <w:r w:rsidRPr="00491728">
        <w:rPr>
          <w:rFonts w:cs="Arial"/>
          <w:szCs w:val="24"/>
        </w:rPr>
        <w:t xml:space="preserve"> yes! I forget to tell you one thing.</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Alpa, what is it about?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There is a tea</w:t>
      </w:r>
      <w:r>
        <w:rPr>
          <w:rFonts w:cs="Arial"/>
          <w:szCs w:val="24"/>
        </w:rPr>
        <w:t xml:space="preserve"> </w:t>
      </w:r>
      <w:r w:rsidRPr="00491728">
        <w:rPr>
          <w:rFonts w:cs="Arial"/>
          <w:szCs w:val="24"/>
        </w:rPr>
        <w:t>garden nearby and I have got a job there. I am joining it tomorrow.</w:t>
      </w:r>
    </w:p>
    <w:p w:rsidR="00C66F3B" w:rsidRPr="00491728" w:rsidRDefault="00C66F3B" w:rsidP="00C66F3B">
      <w:pPr>
        <w:spacing w:after="0" w:line="288" w:lineRule="auto"/>
        <w:jc w:val="both"/>
        <w:rPr>
          <w:rFonts w:cs="Arial"/>
          <w:szCs w:val="24"/>
        </w:rPr>
      </w:pPr>
      <w:r w:rsidRPr="00491728">
        <w:rPr>
          <w:rFonts w:cs="Arial"/>
          <w:b/>
          <w:bCs/>
          <w:szCs w:val="24"/>
        </w:rPr>
        <w:t>Daxa/Pratap:</w:t>
      </w:r>
      <w:r w:rsidRPr="00491728">
        <w:rPr>
          <w:rFonts w:cs="Arial"/>
          <w:szCs w:val="24"/>
        </w:rPr>
        <w:t xml:space="preserve"> (together) congratulations</w:t>
      </w:r>
      <w:r>
        <w:rPr>
          <w:rFonts w:cs="Arial"/>
          <w:szCs w:val="24"/>
        </w:rPr>
        <w:t>,</w:t>
      </w:r>
      <w:r w:rsidRPr="00491728">
        <w:rPr>
          <w:rFonts w:cs="Arial"/>
          <w:szCs w:val="24"/>
        </w:rPr>
        <w:t xml:space="preserve"> </w:t>
      </w:r>
      <w:r>
        <w:rPr>
          <w:rFonts w:cs="Arial"/>
          <w:szCs w:val="24"/>
        </w:rPr>
        <w:t>s</w:t>
      </w:r>
      <w:r w:rsidRPr="00491728">
        <w:rPr>
          <w:rFonts w:cs="Arial"/>
          <w:szCs w:val="24"/>
        </w:rPr>
        <w:t>ister!</w:t>
      </w:r>
    </w:p>
    <w:p w:rsidR="00C66F3B"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O</w:t>
      </w:r>
      <w:r>
        <w:rPr>
          <w:rFonts w:cs="Arial"/>
          <w:szCs w:val="24"/>
        </w:rPr>
        <w:t>K</w:t>
      </w:r>
      <w:r w:rsidRPr="00491728">
        <w:rPr>
          <w:rFonts w:cs="Arial"/>
          <w:szCs w:val="24"/>
        </w:rPr>
        <w:t>. Now please excuse me as I have to prepare for tomorrow. We will meet next Sunday…Good</w:t>
      </w:r>
      <w:r>
        <w:rPr>
          <w:rFonts w:cs="Arial"/>
          <w:szCs w:val="24"/>
        </w:rPr>
        <w:t>-</w:t>
      </w:r>
      <w:r w:rsidRPr="00491728">
        <w:rPr>
          <w:rFonts w:cs="Arial"/>
          <w:szCs w:val="24"/>
        </w:rPr>
        <w:t>bye…</w:t>
      </w:r>
    </w:p>
    <w:p w:rsidR="003769F9" w:rsidRPr="00491728" w:rsidRDefault="003769F9"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II</w:t>
      </w:r>
    </w:p>
    <w:p w:rsidR="00C66F3B" w:rsidRPr="00491728" w:rsidRDefault="00C66F3B" w:rsidP="00C66F3B">
      <w:pPr>
        <w:spacing w:after="0" w:line="288" w:lineRule="auto"/>
        <w:jc w:val="both"/>
        <w:rPr>
          <w:rFonts w:cs="Arial"/>
          <w:b/>
          <w:bCs/>
          <w:szCs w:val="24"/>
        </w:rPr>
      </w:pPr>
      <w:r w:rsidRPr="00491728">
        <w:rPr>
          <w:rFonts w:cs="Arial"/>
          <w:b/>
          <w:bCs/>
          <w:szCs w:val="24"/>
        </w:rPr>
        <w:t>(</w:t>
      </w:r>
      <w:r>
        <w:rPr>
          <w:rFonts w:cs="Arial"/>
          <w:b/>
          <w:bCs/>
          <w:szCs w:val="24"/>
        </w:rPr>
        <w:t>O</w:t>
      </w:r>
      <w:r w:rsidRPr="00491728">
        <w:rPr>
          <w:rFonts w:cs="Arial"/>
          <w:b/>
          <w:bCs/>
          <w:szCs w:val="24"/>
        </w:rPr>
        <w:t>ffice of the owner of the tea</w:t>
      </w:r>
      <w:r>
        <w:rPr>
          <w:rFonts w:cs="Arial"/>
          <w:b/>
          <w:bCs/>
          <w:szCs w:val="24"/>
        </w:rPr>
        <w:t xml:space="preserve"> </w:t>
      </w:r>
      <w:r w:rsidRPr="00491728">
        <w:rPr>
          <w:rFonts w:cs="Arial"/>
          <w:b/>
          <w:bCs/>
          <w:szCs w:val="24"/>
        </w:rPr>
        <w:t>garden)</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May I come in</w:t>
      </w:r>
      <w:r>
        <w:rPr>
          <w:rFonts w:cs="Arial"/>
          <w:szCs w:val="24"/>
        </w:rPr>
        <w:t>,</w:t>
      </w:r>
      <w:r w:rsidRPr="00491728">
        <w:rPr>
          <w:rFonts w:cs="Arial"/>
          <w:szCs w:val="24"/>
        </w:rPr>
        <w:t xml:space="preserve"> </w:t>
      </w:r>
      <w:r>
        <w:rPr>
          <w:rFonts w:cs="Arial"/>
          <w:szCs w:val="24"/>
        </w:rPr>
        <w:t>si</w:t>
      </w:r>
      <w:r w:rsidRPr="00491728">
        <w:rPr>
          <w:rFonts w:cs="Arial"/>
          <w:szCs w:val="24"/>
        </w:rPr>
        <w:t>r!</w:t>
      </w:r>
    </w:p>
    <w:p w:rsidR="00C66F3B" w:rsidRPr="00491728" w:rsidRDefault="00C66F3B" w:rsidP="00C66F3B">
      <w:pPr>
        <w:spacing w:after="0" w:line="288" w:lineRule="auto"/>
        <w:jc w:val="both"/>
        <w:rPr>
          <w:rFonts w:cs="Arial"/>
          <w:szCs w:val="24"/>
        </w:rPr>
      </w:pPr>
      <w:r w:rsidRPr="00491728">
        <w:rPr>
          <w:rFonts w:cs="Arial"/>
          <w:b/>
          <w:bCs/>
          <w:szCs w:val="24"/>
        </w:rPr>
        <w:t>Owner:</w:t>
      </w:r>
      <w:r w:rsidRPr="00491728">
        <w:rPr>
          <w:rFonts w:cs="Arial"/>
          <w:szCs w:val="24"/>
        </w:rPr>
        <w:t xml:space="preserve"> Come in! Please sit!</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Sir</w:t>
      </w:r>
      <w:r>
        <w:rPr>
          <w:rFonts w:cs="Arial"/>
          <w:szCs w:val="24"/>
        </w:rPr>
        <w:t>,</w:t>
      </w:r>
      <w:r w:rsidRPr="00491728">
        <w:rPr>
          <w:rFonts w:cs="Arial"/>
          <w:szCs w:val="24"/>
        </w:rPr>
        <w:t xml:space="preserve"> I have come to join work from today onwards</w:t>
      </w:r>
    </w:p>
    <w:p w:rsidR="00C66F3B" w:rsidRPr="00491728" w:rsidRDefault="00C66F3B" w:rsidP="00C66F3B">
      <w:pPr>
        <w:spacing w:after="0" w:line="288" w:lineRule="auto"/>
        <w:jc w:val="both"/>
        <w:rPr>
          <w:rFonts w:cs="Arial"/>
          <w:szCs w:val="24"/>
        </w:rPr>
      </w:pPr>
      <w:r w:rsidRPr="00491728">
        <w:rPr>
          <w:rFonts w:cs="Arial"/>
          <w:b/>
          <w:bCs/>
          <w:szCs w:val="24"/>
        </w:rPr>
        <w:t>Owner:</w:t>
      </w:r>
      <w:r w:rsidRPr="00491728">
        <w:rPr>
          <w:rFonts w:cs="Arial"/>
          <w:szCs w:val="24"/>
        </w:rPr>
        <w:t xml:space="preserve"> O</w:t>
      </w:r>
      <w:r>
        <w:rPr>
          <w:rFonts w:cs="Arial"/>
          <w:szCs w:val="24"/>
        </w:rPr>
        <w:t>K,</w:t>
      </w:r>
      <w:r w:rsidRPr="00491728">
        <w:rPr>
          <w:rFonts w:cs="Arial"/>
          <w:szCs w:val="24"/>
        </w:rPr>
        <w:t xml:space="preserve"> I will brief you about what you have to do. You will be provided accommodation and as per rules you will get a salary of Rs.20,000/- per month</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Right</w:t>
      </w:r>
      <w:r>
        <w:rPr>
          <w:rFonts w:cs="Arial"/>
          <w:szCs w:val="24"/>
        </w:rPr>
        <w:t>,</w:t>
      </w:r>
      <w:r w:rsidRPr="00491728">
        <w:rPr>
          <w:rFonts w:cs="Arial"/>
          <w:szCs w:val="24"/>
        </w:rPr>
        <w:t xml:space="preserve"> </w:t>
      </w:r>
      <w:r>
        <w:rPr>
          <w:rFonts w:cs="Arial"/>
          <w:szCs w:val="24"/>
        </w:rPr>
        <w:t>s</w:t>
      </w:r>
      <w:r w:rsidRPr="00491728">
        <w:rPr>
          <w:rFonts w:cs="Arial"/>
          <w:szCs w:val="24"/>
        </w:rPr>
        <w:t>ir, what would be my role and responsibilities</w:t>
      </w:r>
      <w:r>
        <w:rPr>
          <w:rFonts w:cs="Arial"/>
          <w:szCs w:val="24"/>
        </w:rPr>
        <w:t>? A</w:t>
      </w:r>
      <w:r w:rsidRPr="00491728">
        <w:rPr>
          <w:rFonts w:cs="Arial"/>
          <w:szCs w:val="24"/>
        </w:rPr>
        <w:t>lso let me know the company’s rules and regulations</w:t>
      </w:r>
    </w:p>
    <w:p w:rsidR="00C66F3B" w:rsidRPr="00491728" w:rsidRDefault="00C66F3B" w:rsidP="00C66F3B">
      <w:pPr>
        <w:spacing w:after="0" w:line="288" w:lineRule="auto"/>
        <w:jc w:val="both"/>
        <w:rPr>
          <w:rFonts w:cs="Arial"/>
          <w:szCs w:val="24"/>
        </w:rPr>
      </w:pPr>
      <w:r w:rsidRPr="00491728">
        <w:rPr>
          <w:rFonts w:cs="Arial"/>
          <w:b/>
          <w:bCs/>
          <w:szCs w:val="24"/>
        </w:rPr>
        <w:t>Owner:</w:t>
      </w:r>
      <w:r w:rsidRPr="00491728">
        <w:rPr>
          <w:rFonts w:cs="Arial"/>
          <w:szCs w:val="24"/>
        </w:rPr>
        <w:t xml:space="preserve"> You have to supervise the labourers in the tea garden, disburse the weekly wages and maintain their logs. The key points to be considered while disbursing the daily wages are:</w:t>
      </w:r>
    </w:p>
    <w:p w:rsidR="00C66F3B" w:rsidRPr="00491728" w:rsidRDefault="00C66F3B" w:rsidP="00D27C35">
      <w:pPr>
        <w:pStyle w:val="ListParagraph"/>
        <w:numPr>
          <w:ilvl w:val="0"/>
          <w:numId w:val="38"/>
        </w:numPr>
        <w:spacing w:after="0" w:line="288" w:lineRule="auto"/>
        <w:jc w:val="both"/>
        <w:rPr>
          <w:rFonts w:cs="Arial"/>
          <w:szCs w:val="24"/>
        </w:rPr>
      </w:pPr>
      <w:r w:rsidRPr="00491728">
        <w:rPr>
          <w:rFonts w:cs="Arial"/>
          <w:szCs w:val="24"/>
        </w:rPr>
        <w:t>If  a woman comes with child/or children then pay only Rs.60/-</w:t>
      </w:r>
    </w:p>
    <w:p w:rsidR="00C66F3B" w:rsidRPr="00491728" w:rsidRDefault="00C66F3B" w:rsidP="00D27C35">
      <w:pPr>
        <w:pStyle w:val="ListParagraph"/>
        <w:numPr>
          <w:ilvl w:val="0"/>
          <w:numId w:val="38"/>
        </w:numPr>
        <w:spacing w:after="0" w:line="288" w:lineRule="auto"/>
        <w:jc w:val="both"/>
        <w:rPr>
          <w:rFonts w:cs="Arial"/>
          <w:szCs w:val="24"/>
        </w:rPr>
      </w:pPr>
      <w:r w:rsidRPr="00491728">
        <w:rPr>
          <w:rFonts w:cs="Arial"/>
          <w:szCs w:val="24"/>
        </w:rPr>
        <w:t>Rs.50/- to be paid for children below 16 years of age</w:t>
      </w:r>
    </w:p>
    <w:p w:rsidR="00C66F3B" w:rsidRPr="00491728" w:rsidRDefault="00C66F3B" w:rsidP="00D27C35">
      <w:pPr>
        <w:pStyle w:val="ListParagraph"/>
        <w:numPr>
          <w:ilvl w:val="0"/>
          <w:numId w:val="38"/>
        </w:numPr>
        <w:spacing w:after="0" w:line="288" w:lineRule="auto"/>
        <w:jc w:val="both"/>
        <w:rPr>
          <w:rFonts w:cs="Arial"/>
          <w:szCs w:val="24"/>
        </w:rPr>
      </w:pPr>
      <w:r w:rsidRPr="00491728">
        <w:rPr>
          <w:rFonts w:cs="Arial"/>
          <w:szCs w:val="24"/>
        </w:rPr>
        <w:t>If the person is absent then wages are to be deducted</w:t>
      </w:r>
    </w:p>
    <w:p w:rsidR="00C66F3B" w:rsidRPr="00491728" w:rsidRDefault="00C66F3B" w:rsidP="00D27C35">
      <w:pPr>
        <w:pStyle w:val="ListParagraph"/>
        <w:numPr>
          <w:ilvl w:val="0"/>
          <w:numId w:val="38"/>
        </w:numPr>
        <w:spacing w:after="0" w:line="288" w:lineRule="auto"/>
        <w:jc w:val="both"/>
        <w:rPr>
          <w:rFonts w:cs="Arial"/>
          <w:szCs w:val="24"/>
        </w:rPr>
      </w:pPr>
      <w:r w:rsidRPr="00491728">
        <w:rPr>
          <w:rFonts w:cs="Arial"/>
          <w:szCs w:val="24"/>
        </w:rPr>
        <w:t>No breaks should be given during working hours except for a brief one for lunch</w:t>
      </w:r>
    </w:p>
    <w:p w:rsidR="00C66F3B" w:rsidRDefault="00C66F3B" w:rsidP="00C66F3B">
      <w:pPr>
        <w:spacing w:after="0" w:line="288" w:lineRule="auto"/>
        <w:ind w:left="720"/>
        <w:jc w:val="both"/>
        <w:rPr>
          <w:rFonts w:cs="Arial"/>
          <w:szCs w:val="24"/>
        </w:rPr>
      </w:pPr>
      <w:r w:rsidRPr="00491728">
        <w:rPr>
          <w:rFonts w:cs="Arial"/>
          <w:szCs w:val="24"/>
        </w:rPr>
        <w:t>If you have understood the rules properly th</w:t>
      </w:r>
      <w:r>
        <w:rPr>
          <w:rFonts w:cs="Arial"/>
          <w:szCs w:val="24"/>
        </w:rPr>
        <w:t>e</w:t>
      </w:r>
      <w:r w:rsidRPr="00491728">
        <w:rPr>
          <w:rFonts w:cs="Arial"/>
          <w:szCs w:val="24"/>
        </w:rPr>
        <w:t>n you may join us today.</w:t>
      </w:r>
    </w:p>
    <w:p w:rsidR="003769F9" w:rsidRPr="00491728" w:rsidRDefault="003769F9" w:rsidP="00C66F3B">
      <w:pPr>
        <w:spacing w:after="0" w:line="288" w:lineRule="auto"/>
        <w:ind w:left="720"/>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III</w:t>
      </w:r>
    </w:p>
    <w:p w:rsidR="00C66F3B" w:rsidRPr="00491728" w:rsidRDefault="00C66F3B" w:rsidP="00C66F3B">
      <w:pPr>
        <w:spacing w:after="0" w:line="288" w:lineRule="auto"/>
        <w:jc w:val="both"/>
        <w:rPr>
          <w:rFonts w:cs="Arial"/>
          <w:b/>
          <w:bCs/>
          <w:szCs w:val="24"/>
        </w:rPr>
      </w:pPr>
      <w:r w:rsidRPr="00491728">
        <w:rPr>
          <w:rFonts w:cs="Arial"/>
          <w:b/>
          <w:bCs/>
          <w:szCs w:val="24"/>
        </w:rPr>
        <w:t>(A year passes and all friends meet once again)</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Today is Sunday. So I thought that we could all meet.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How are you Daxa and Pratap?</w:t>
      </w:r>
    </w:p>
    <w:p w:rsidR="00C66F3B" w:rsidRPr="00491728" w:rsidRDefault="00C66F3B" w:rsidP="00C66F3B">
      <w:pPr>
        <w:spacing w:after="0" w:line="288" w:lineRule="auto"/>
        <w:jc w:val="both"/>
        <w:rPr>
          <w:rFonts w:cs="Arial"/>
          <w:szCs w:val="24"/>
        </w:rPr>
      </w:pPr>
      <w:r w:rsidRPr="00491728">
        <w:rPr>
          <w:rFonts w:cs="Arial"/>
          <w:b/>
          <w:bCs/>
          <w:szCs w:val="24"/>
        </w:rPr>
        <w:t>Daxa/Pratap:</w:t>
      </w:r>
      <w:r w:rsidRPr="00491728">
        <w:rPr>
          <w:rFonts w:cs="Arial"/>
          <w:szCs w:val="24"/>
        </w:rPr>
        <w:t xml:space="preserve"> Yes</w:t>
      </w:r>
      <w:r>
        <w:rPr>
          <w:rFonts w:cs="Arial"/>
          <w:szCs w:val="24"/>
        </w:rPr>
        <w:t>,</w:t>
      </w:r>
      <w:r w:rsidRPr="00491728">
        <w:rPr>
          <w:rFonts w:cs="Arial"/>
          <w:szCs w:val="24"/>
        </w:rPr>
        <w:t xml:space="preserve"> everything is fine. How is your job?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Pratap</w:t>
      </w:r>
      <w:r>
        <w:rPr>
          <w:rFonts w:cs="Arial"/>
          <w:szCs w:val="24"/>
        </w:rPr>
        <w:t>,</w:t>
      </w:r>
      <w:r w:rsidRPr="00491728">
        <w:rPr>
          <w:rFonts w:cs="Arial"/>
          <w:szCs w:val="24"/>
        </w:rPr>
        <w:t xml:space="preserve"> what should I say</w:t>
      </w:r>
      <w:r>
        <w:rPr>
          <w:rFonts w:cs="Arial"/>
          <w:szCs w:val="24"/>
        </w:rPr>
        <w:t>?</w:t>
      </w:r>
      <w:r w:rsidRPr="00491728">
        <w:rPr>
          <w:rFonts w:cs="Arial"/>
          <w:szCs w:val="24"/>
        </w:rPr>
        <w:t xml:space="preserve"> I have no problem in my job, the salary is good with accommodation, but I feel very sad to see the condition of the labourers. Their situation is very pitiable.</w:t>
      </w:r>
    </w:p>
    <w:p w:rsidR="00C66F3B" w:rsidRPr="00491728" w:rsidRDefault="00C66F3B" w:rsidP="00C66F3B">
      <w:pPr>
        <w:spacing w:after="0" w:line="288" w:lineRule="auto"/>
        <w:jc w:val="both"/>
        <w:rPr>
          <w:rFonts w:cs="Arial"/>
          <w:szCs w:val="24"/>
        </w:rPr>
      </w:pPr>
      <w:r w:rsidRPr="00491728">
        <w:rPr>
          <w:rFonts w:cs="Arial"/>
          <w:b/>
          <w:bCs/>
          <w:szCs w:val="24"/>
        </w:rPr>
        <w:t xml:space="preserve">Daxa: </w:t>
      </w:r>
      <w:r w:rsidRPr="00491728">
        <w:rPr>
          <w:rFonts w:cs="Arial"/>
          <w:szCs w:val="24"/>
        </w:rPr>
        <w:t>Why, what is the problem?</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What should I tell you</w:t>
      </w:r>
      <w:r>
        <w:rPr>
          <w:rFonts w:cs="Arial"/>
          <w:szCs w:val="24"/>
        </w:rPr>
        <w:t>,</w:t>
      </w:r>
      <w:r w:rsidRPr="00491728">
        <w:rPr>
          <w:rFonts w:cs="Arial"/>
          <w:szCs w:val="24"/>
        </w:rPr>
        <w:t xml:space="preserve"> Daxa</w:t>
      </w:r>
      <w:r>
        <w:rPr>
          <w:rFonts w:cs="Arial"/>
          <w:szCs w:val="24"/>
        </w:rPr>
        <w:t>?</w:t>
      </w:r>
      <w:r w:rsidRPr="00491728">
        <w:rPr>
          <w:rFonts w:cs="Arial"/>
          <w:szCs w:val="24"/>
        </w:rPr>
        <w:t xml:space="preserve"> </w:t>
      </w:r>
      <w:r>
        <w:rPr>
          <w:rFonts w:cs="Arial"/>
          <w:szCs w:val="24"/>
        </w:rPr>
        <w:t>L</w:t>
      </w:r>
      <w:r w:rsidRPr="00491728">
        <w:rPr>
          <w:rFonts w:cs="Arial"/>
          <w:szCs w:val="24"/>
        </w:rPr>
        <w:t xml:space="preserve">abourers are already being paid poorly and they are also not being paid the stipulated minimum wage.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Then what is the confusion</w:t>
      </w:r>
      <w:r>
        <w:rPr>
          <w:rFonts w:cs="Arial"/>
          <w:szCs w:val="24"/>
        </w:rPr>
        <w:t>?</w:t>
      </w:r>
      <w:r w:rsidRPr="00491728">
        <w:rPr>
          <w:rFonts w:cs="Arial"/>
          <w:szCs w:val="24"/>
        </w:rPr>
        <w:t xml:space="preserve"> Talk to the owner about the condition of the labourers and discuss how their situation could be improved.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Pratap, the owners are exploitative and not willing to </w:t>
      </w:r>
      <w:r>
        <w:rPr>
          <w:rFonts w:cs="Arial"/>
          <w:szCs w:val="24"/>
        </w:rPr>
        <w:t xml:space="preserve">hold a </w:t>
      </w:r>
      <w:r w:rsidRPr="00491728">
        <w:rPr>
          <w:rFonts w:cs="Arial"/>
          <w:szCs w:val="24"/>
        </w:rPr>
        <w:t>dialogue. I feel uncomfortable to see the labourers in this condition. I feel very sad for them and I may leave this job soon. I have applied at other places. I have received a call for an interview, if I get that job I will leave this. O</w:t>
      </w:r>
      <w:r>
        <w:rPr>
          <w:rFonts w:cs="Arial"/>
          <w:szCs w:val="24"/>
        </w:rPr>
        <w:t>K</w:t>
      </w:r>
      <w:r w:rsidRPr="00491728">
        <w:rPr>
          <w:rFonts w:cs="Arial"/>
          <w:szCs w:val="24"/>
        </w:rPr>
        <w:t xml:space="preserve"> then</w:t>
      </w:r>
      <w:r>
        <w:rPr>
          <w:rFonts w:cs="Arial"/>
          <w:szCs w:val="24"/>
        </w:rPr>
        <w:t>,</w:t>
      </w:r>
      <w:r w:rsidRPr="00491728">
        <w:rPr>
          <w:rFonts w:cs="Arial"/>
          <w:szCs w:val="24"/>
        </w:rPr>
        <w:t xml:space="preserve"> bye, see you.  (All the friends say bye to each other)</w:t>
      </w:r>
    </w:p>
    <w:p w:rsidR="00C66F3B" w:rsidRPr="00491728" w:rsidRDefault="00C66F3B" w:rsidP="003769F9">
      <w:pPr>
        <w:spacing w:after="0" w:line="288" w:lineRule="auto"/>
        <w:jc w:val="center"/>
        <w:rPr>
          <w:rFonts w:cs="Arial"/>
          <w:b/>
          <w:bCs/>
          <w:szCs w:val="24"/>
        </w:rPr>
      </w:pPr>
      <w:r w:rsidRPr="00491728">
        <w:rPr>
          <w:rFonts w:cs="Arial"/>
          <w:b/>
          <w:bCs/>
          <w:szCs w:val="24"/>
        </w:rPr>
        <w:t>SCENE IV</w:t>
      </w:r>
    </w:p>
    <w:p w:rsidR="00C66F3B" w:rsidRPr="00491728" w:rsidRDefault="00C66F3B" w:rsidP="00C66F3B">
      <w:pPr>
        <w:spacing w:after="0" w:line="288" w:lineRule="auto"/>
        <w:jc w:val="both"/>
        <w:rPr>
          <w:rFonts w:cs="Arial"/>
          <w:b/>
          <w:bCs/>
          <w:szCs w:val="24"/>
        </w:rPr>
      </w:pPr>
      <w:r w:rsidRPr="00491728">
        <w:rPr>
          <w:rFonts w:cs="Arial"/>
          <w:b/>
          <w:bCs/>
          <w:szCs w:val="24"/>
        </w:rPr>
        <w:t>(Office of the NGO)</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May I come in</w:t>
      </w:r>
      <w:r>
        <w:rPr>
          <w:rFonts w:cs="Arial"/>
          <w:szCs w:val="24"/>
        </w:rPr>
        <w:t>,</w:t>
      </w:r>
      <w:r w:rsidRPr="00491728">
        <w:rPr>
          <w:rFonts w:cs="Arial"/>
          <w:szCs w:val="24"/>
        </w:rPr>
        <w:t xml:space="preserve"> </w:t>
      </w:r>
      <w:r>
        <w:rPr>
          <w:rFonts w:cs="Arial"/>
          <w:szCs w:val="24"/>
        </w:rPr>
        <w:t>s</w:t>
      </w:r>
      <w:r w:rsidRPr="00491728">
        <w:rPr>
          <w:rFonts w:cs="Arial"/>
          <w:szCs w:val="24"/>
        </w:rPr>
        <w:t>ir</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Director:</w:t>
      </w:r>
      <w:r w:rsidRPr="00491728">
        <w:rPr>
          <w:rFonts w:cs="Arial"/>
          <w:szCs w:val="24"/>
        </w:rPr>
        <w:t xml:space="preserve"> Yes, come in! Please take a seat</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 xml:space="preserve">Alpa: </w:t>
      </w:r>
      <w:r w:rsidRPr="00491728">
        <w:rPr>
          <w:rFonts w:cs="Arial"/>
          <w:szCs w:val="24"/>
        </w:rPr>
        <w:t>Thank you. Sir</w:t>
      </w:r>
      <w:r>
        <w:rPr>
          <w:rFonts w:cs="Arial"/>
          <w:szCs w:val="24"/>
        </w:rPr>
        <w:t>,</w:t>
      </w:r>
      <w:r w:rsidRPr="00491728">
        <w:rPr>
          <w:rFonts w:cs="Arial"/>
          <w:szCs w:val="24"/>
        </w:rPr>
        <w:t xml:space="preserve"> I have applied in your organisation and so I have come to meet you.</w:t>
      </w:r>
    </w:p>
    <w:p w:rsidR="00C66F3B" w:rsidRPr="00491728" w:rsidRDefault="00C66F3B" w:rsidP="00C66F3B">
      <w:pPr>
        <w:spacing w:after="0" w:line="288" w:lineRule="auto"/>
        <w:jc w:val="both"/>
        <w:rPr>
          <w:rFonts w:cs="Arial"/>
          <w:szCs w:val="24"/>
        </w:rPr>
      </w:pPr>
      <w:r w:rsidRPr="00491728">
        <w:rPr>
          <w:rFonts w:cs="Arial"/>
          <w:b/>
          <w:bCs/>
          <w:szCs w:val="24"/>
        </w:rPr>
        <w:t>Director:</w:t>
      </w:r>
      <w:r w:rsidRPr="00491728">
        <w:rPr>
          <w:rFonts w:cs="Arial"/>
          <w:szCs w:val="24"/>
        </w:rPr>
        <w:t xml:space="preserve"> After seeing the resume I see that you have some work experience. But here the work is different. You have to work on health and nutrition. Our branches are all over India, so you have to visit various cities like Kolkata, Mumbai, Ahmedabad, Delhi, Bangalore, etc.  We may not be able to give you a high salary. If you are willing then you can join tomorrow. </w:t>
      </w:r>
    </w:p>
    <w:p w:rsidR="00C66F3B" w:rsidRPr="00491728" w:rsidRDefault="00C66F3B" w:rsidP="00C66F3B">
      <w:pPr>
        <w:spacing w:after="0" w:line="288" w:lineRule="auto"/>
        <w:jc w:val="both"/>
        <w:rPr>
          <w:rFonts w:cs="Arial"/>
          <w:szCs w:val="24"/>
        </w:rPr>
      </w:pPr>
      <w:r w:rsidRPr="00491728">
        <w:rPr>
          <w:rFonts w:cs="Arial"/>
          <w:b/>
          <w:bCs/>
          <w:szCs w:val="24"/>
        </w:rPr>
        <w:t xml:space="preserve">Alpa: </w:t>
      </w:r>
      <w:r w:rsidRPr="00491728">
        <w:rPr>
          <w:rFonts w:cs="Arial"/>
          <w:szCs w:val="24"/>
        </w:rPr>
        <w:t>O</w:t>
      </w:r>
      <w:r>
        <w:rPr>
          <w:rFonts w:cs="Arial"/>
          <w:szCs w:val="24"/>
        </w:rPr>
        <w:t>K</w:t>
      </w:r>
      <w:r w:rsidRPr="00491728">
        <w:rPr>
          <w:rFonts w:cs="Arial"/>
          <w:szCs w:val="24"/>
        </w:rPr>
        <w:t xml:space="preserve"> sir! I will join tomorrow. Thank you</w:t>
      </w:r>
      <w:r>
        <w:rPr>
          <w:rFonts w:cs="Arial"/>
          <w:szCs w:val="24"/>
        </w:rPr>
        <w:t>,</w:t>
      </w:r>
      <w:r w:rsidRPr="00491728">
        <w:rPr>
          <w:rFonts w:cs="Arial"/>
          <w:szCs w:val="24"/>
        </w:rPr>
        <w:t xml:space="preserve"> </w:t>
      </w:r>
      <w:r>
        <w:rPr>
          <w:rFonts w:cs="Arial"/>
          <w:szCs w:val="24"/>
        </w:rPr>
        <w:t>s</w:t>
      </w:r>
      <w:r w:rsidRPr="00491728">
        <w:rPr>
          <w:rFonts w:cs="Arial"/>
          <w:szCs w:val="24"/>
        </w:rPr>
        <w:t>ir.</w:t>
      </w:r>
    </w:p>
    <w:p w:rsidR="00C66F3B" w:rsidRPr="00491728" w:rsidRDefault="00C66F3B" w:rsidP="003769F9">
      <w:pPr>
        <w:spacing w:after="0" w:line="288" w:lineRule="auto"/>
        <w:jc w:val="center"/>
        <w:rPr>
          <w:rFonts w:cs="Arial"/>
          <w:b/>
          <w:bCs/>
          <w:szCs w:val="24"/>
        </w:rPr>
      </w:pPr>
      <w:r w:rsidRPr="00491728">
        <w:rPr>
          <w:rFonts w:cs="Arial"/>
          <w:b/>
          <w:bCs/>
          <w:szCs w:val="24"/>
        </w:rPr>
        <w:t>SCENE – V</w:t>
      </w:r>
    </w:p>
    <w:p w:rsidR="00C66F3B" w:rsidRPr="00491728" w:rsidRDefault="00C66F3B" w:rsidP="00C66F3B">
      <w:pPr>
        <w:spacing w:after="0" w:line="288" w:lineRule="auto"/>
        <w:jc w:val="both"/>
        <w:rPr>
          <w:rFonts w:cs="Arial"/>
          <w:b/>
          <w:bCs/>
          <w:szCs w:val="24"/>
        </w:rPr>
      </w:pPr>
      <w:r w:rsidRPr="00491728">
        <w:rPr>
          <w:rFonts w:cs="Arial"/>
          <w:b/>
          <w:bCs/>
          <w:szCs w:val="24"/>
        </w:rPr>
        <w:t>(All friends meet after a week)</w:t>
      </w:r>
    </w:p>
    <w:p w:rsidR="00C66F3B" w:rsidRPr="00491728" w:rsidRDefault="00C66F3B" w:rsidP="00C66F3B">
      <w:pPr>
        <w:spacing w:after="0" w:line="288" w:lineRule="auto"/>
        <w:jc w:val="both"/>
        <w:rPr>
          <w:rFonts w:cs="Arial"/>
          <w:szCs w:val="24"/>
        </w:rPr>
      </w:pPr>
      <w:r w:rsidRPr="00491728">
        <w:rPr>
          <w:rFonts w:cs="Arial"/>
          <w:b/>
          <w:bCs/>
          <w:szCs w:val="24"/>
        </w:rPr>
        <w:t xml:space="preserve">Alpa: </w:t>
      </w:r>
      <w:r w:rsidRPr="00491728">
        <w:rPr>
          <w:rFonts w:cs="Arial"/>
          <w:szCs w:val="24"/>
        </w:rPr>
        <w:t>Daxa and Pratap</w:t>
      </w:r>
      <w:r>
        <w:rPr>
          <w:rFonts w:cs="Arial"/>
          <w:szCs w:val="24"/>
        </w:rPr>
        <w:t>,</w:t>
      </w:r>
      <w:r w:rsidRPr="00491728">
        <w:rPr>
          <w:rFonts w:cs="Arial"/>
          <w:szCs w:val="24"/>
        </w:rPr>
        <w:t xml:space="preserve"> </w:t>
      </w:r>
      <w:r>
        <w:rPr>
          <w:rFonts w:cs="Arial"/>
          <w:szCs w:val="24"/>
        </w:rPr>
        <w:t>h</w:t>
      </w:r>
      <w:r w:rsidRPr="00491728">
        <w:rPr>
          <w:rFonts w:cs="Arial"/>
          <w:szCs w:val="24"/>
        </w:rPr>
        <w:t>ow are you? Are you fine?</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Yes</w:t>
      </w:r>
      <w:r>
        <w:rPr>
          <w:rFonts w:cs="Arial"/>
          <w:szCs w:val="24"/>
        </w:rPr>
        <w:t>,</w:t>
      </w:r>
      <w:r w:rsidRPr="00491728">
        <w:rPr>
          <w:rFonts w:cs="Arial"/>
          <w:szCs w:val="24"/>
        </w:rPr>
        <w:t xml:space="preserve"> Alpa</w:t>
      </w:r>
      <w:r>
        <w:rPr>
          <w:rFonts w:cs="Arial"/>
          <w:szCs w:val="24"/>
        </w:rPr>
        <w:t>,</w:t>
      </w:r>
      <w:r w:rsidRPr="00491728">
        <w:rPr>
          <w:rFonts w:cs="Arial"/>
          <w:szCs w:val="24"/>
        </w:rPr>
        <w:t xml:space="preserve"> I am fine but y</w:t>
      </w:r>
      <w:r>
        <w:rPr>
          <w:rFonts w:cs="Arial"/>
          <w:szCs w:val="24"/>
        </w:rPr>
        <w:t>ou look very happy today</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True</w:t>
      </w:r>
      <w:r>
        <w:rPr>
          <w:rFonts w:cs="Arial"/>
          <w:szCs w:val="24"/>
        </w:rPr>
        <w:t>,</w:t>
      </w:r>
      <w:r w:rsidRPr="00491728">
        <w:rPr>
          <w:rFonts w:cs="Arial"/>
          <w:szCs w:val="24"/>
        </w:rPr>
        <w:t xml:space="preserve"> Daxa. Alpa</w:t>
      </w:r>
      <w:r>
        <w:rPr>
          <w:rFonts w:cs="Arial"/>
          <w:szCs w:val="24"/>
        </w:rPr>
        <w:t>,</w:t>
      </w:r>
      <w:r w:rsidRPr="00491728">
        <w:rPr>
          <w:rFonts w:cs="Arial"/>
          <w:szCs w:val="24"/>
        </w:rPr>
        <w:t xml:space="preserve"> did you get </w:t>
      </w:r>
      <w:r>
        <w:rPr>
          <w:rFonts w:cs="Arial"/>
          <w:szCs w:val="24"/>
        </w:rPr>
        <w:t>a</w:t>
      </w:r>
      <w:r w:rsidRPr="00491728">
        <w:rPr>
          <w:rFonts w:cs="Arial"/>
          <w:szCs w:val="24"/>
        </w:rPr>
        <w:t xml:space="preserve"> new job?</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Yes</w:t>
      </w:r>
      <w:r>
        <w:rPr>
          <w:rFonts w:cs="Arial"/>
          <w:szCs w:val="24"/>
        </w:rPr>
        <w:t>,</w:t>
      </w:r>
      <w:r w:rsidRPr="00491728">
        <w:rPr>
          <w:rFonts w:cs="Arial"/>
          <w:szCs w:val="24"/>
        </w:rPr>
        <w:t xml:space="preserve"> I have got </w:t>
      </w:r>
      <w:r>
        <w:rPr>
          <w:rFonts w:cs="Arial"/>
          <w:szCs w:val="24"/>
        </w:rPr>
        <w:t>a</w:t>
      </w:r>
      <w:r w:rsidRPr="00491728">
        <w:rPr>
          <w:rFonts w:cs="Arial"/>
          <w:szCs w:val="24"/>
        </w:rPr>
        <w:t xml:space="preserve"> new job and it is very nice. I am able to visit several cities in the country. During these visits I meet government officials, people in the community and I also come across several persons with disabilities.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That sounds good. Now which city will you be visiting</w:t>
      </w:r>
      <w:r>
        <w:rPr>
          <w:rFonts w:cs="Arial"/>
          <w:szCs w:val="24"/>
        </w:rPr>
        <w:t>,</w:t>
      </w:r>
      <w:r w:rsidRPr="00491728">
        <w:rPr>
          <w:rFonts w:cs="Arial"/>
          <w:szCs w:val="24"/>
        </w:rPr>
        <w:t xml:space="preserve"> Alpa?</w:t>
      </w:r>
    </w:p>
    <w:p w:rsidR="00C66F3B"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Oh</w:t>
      </w:r>
      <w:r>
        <w:rPr>
          <w:rFonts w:cs="Arial"/>
          <w:szCs w:val="24"/>
        </w:rPr>
        <w:t>,</w:t>
      </w:r>
      <w:r w:rsidRPr="00491728">
        <w:rPr>
          <w:rFonts w:cs="Arial"/>
          <w:szCs w:val="24"/>
        </w:rPr>
        <w:t xml:space="preserve"> it is good that you reminded me. Tomorrow I have to visit Mumbai so I need to prepare for that. O</w:t>
      </w:r>
      <w:r>
        <w:rPr>
          <w:rFonts w:cs="Arial"/>
          <w:szCs w:val="24"/>
        </w:rPr>
        <w:t>K</w:t>
      </w:r>
      <w:r w:rsidRPr="00491728">
        <w:rPr>
          <w:rFonts w:cs="Arial"/>
          <w:szCs w:val="24"/>
        </w:rPr>
        <w:t xml:space="preserve"> then, see you</w:t>
      </w:r>
      <w:r>
        <w:rPr>
          <w:rFonts w:cs="Arial"/>
          <w:szCs w:val="24"/>
        </w:rPr>
        <w:t>,</w:t>
      </w:r>
      <w:r w:rsidRPr="00491728">
        <w:rPr>
          <w:rFonts w:cs="Arial"/>
          <w:szCs w:val="24"/>
        </w:rPr>
        <w:t xml:space="preserve"> to…bye….</w:t>
      </w:r>
    </w:p>
    <w:p w:rsidR="00C66F3B" w:rsidRPr="00491728" w:rsidRDefault="00C66F3B" w:rsidP="003769F9">
      <w:pPr>
        <w:spacing w:after="0" w:line="288" w:lineRule="auto"/>
        <w:jc w:val="center"/>
        <w:rPr>
          <w:rFonts w:cs="Arial"/>
          <w:b/>
          <w:bCs/>
          <w:szCs w:val="24"/>
        </w:rPr>
      </w:pPr>
      <w:r w:rsidRPr="00491728">
        <w:rPr>
          <w:rFonts w:cs="Arial"/>
          <w:b/>
          <w:bCs/>
          <w:szCs w:val="24"/>
        </w:rPr>
        <w:t>SCENE – VI</w:t>
      </w:r>
    </w:p>
    <w:p w:rsidR="00C66F3B" w:rsidRPr="00491728" w:rsidRDefault="00C66F3B" w:rsidP="00C66F3B">
      <w:pPr>
        <w:spacing w:after="0" w:line="288" w:lineRule="auto"/>
        <w:jc w:val="both"/>
        <w:rPr>
          <w:rFonts w:cs="Arial"/>
          <w:b/>
          <w:bCs/>
          <w:szCs w:val="24"/>
        </w:rPr>
      </w:pPr>
      <w:r w:rsidRPr="00491728">
        <w:rPr>
          <w:rFonts w:cs="Arial"/>
          <w:b/>
          <w:bCs/>
          <w:szCs w:val="24"/>
        </w:rPr>
        <w:t>(</w:t>
      </w:r>
      <w:r>
        <w:rPr>
          <w:rFonts w:cs="Arial"/>
          <w:b/>
          <w:bCs/>
          <w:szCs w:val="24"/>
        </w:rPr>
        <w:t>C</w:t>
      </w:r>
      <w:r w:rsidRPr="00491728">
        <w:rPr>
          <w:rFonts w:cs="Arial"/>
          <w:b/>
          <w:bCs/>
          <w:szCs w:val="24"/>
        </w:rPr>
        <w:t>rossing the street in Mumbai)</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w:t>
      </w:r>
      <w:r>
        <w:rPr>
          <w:rFonts w:cs="Arial"/>
          <w:szCs w:val="24"/>
        </w:rPr>
        <w:t>R</w:t>
      </w:r>
      <w:r w:rsidRPr="00491728">
        <w:rPr>
          <w:rFonts w:cs="Arial"/>
          <w:szCs w:val="24"/>
        </w:rPr>
        <w:t>eading a hoarding on the roadside) Looks like the office of the National Association for the Blind (NAB). This organisation must be working for the blind. I should go and visit it.</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w:t>
      </w:r>
      <w:r>
        <w:rPr>
          <w:rFonts w:cs="Arial"/>
          <w:szCs w:val="24"/>
        </w:rPr>
        <w:t>G</w:t>
      </w:r>
      <w:r w:rsidRPr="00491728">
        <w:rPr>
          <w:rFonts w:cs="Arial"/>
          <w:szCs w:val="24"/>
        </w:rPr>
        <w:t>oes inside) Sir</w:t>
      </w:r>
      <w:r>
        <w:rPr>
          <w:rFonts w:cs="Arial"/>
          <w:szCs w:val="24"/>
        </w:rPr>
        <w:t>,</w:t>
      </w:r>
      <w:r w:rsidRPr="00491728">
        <w:rPr>
          <w:rFonts w:cs="Arial"/>
          <w:szCs w:val="24"/>
        </w:rPr>
        <w:t xml:space="preserve"> may I come in!</w:t>
      </w:r>
    </w:p>
    <w:p w:rsidR="00C66F3B" w:rsidRPr="00491728" w:rsidRDefault="00C66F3B" w:rsidP="00C66F3B">
      <w:pPr>
        <w:spacing w:after="0" w:line="288" w:lineRule="auto"/>
        <w:jc w:val="both"/>
        <w:rPr>
          <w:rFonts w:cs="Arial"/>
          <w:szCs w:val="24"/>
        </w:rPr>
      </w:pPr>
      <w:r w:rsidRPr="00491728">
        <w:rPr>
          <w:rFonts w:cs="Arial"/>
          <w:b/>
          <w:bCs/>
          <w:szCs w:val="24"/>
        </w:rPr>
        <w:t>Director:</w:t>
      </w:r>
      <w:r w:rsidRPr="00491728">
        <w:rPr>
          <w:rFonts w:cs="Arial"/>
          <w:szCs w:val="24"/>
        </w:rPr>
        <w:t xml:space="preserve"> Please come in, what brings you here?</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Sir</w:t>
      </w:r>
      <w:r>
        <w:rPr>
          <w:rFonts w:cs="Arial"/>
          <w:szCs w:val="24"/>
        </w:rPr>
        <w:t>,</w:t>
      </w:r>
      <w:r w:rsidRPr="00491728">
        <w:rPr>
          <w:rFonts w:cs="Arial"/>
          <w:szCs w:val="24"/>
        </w:rPr>
        <w:t xml:space="preserve"> my name is Alpa. I want to know more about your organisation. Your organisation works for the visually impaired persons. What does it do?</w:t>
      </w:r>
    </w:p>
    <w:p w:rsidR="00C66F3B" w:rsidRPr="00491728" w:rsidRDefault="00C66F3B" w:rsidP="00C66F3B">
      <w:pPr>
        <w:spacing w:after="0" w:line="288" w:lineRule="auto"/>
        <w:jc w:val="both"/>
        <w:rPr>
          <w:rFonts w:cs="Arial"/>
          <w:szCs w:val="24"/>
        </w:rPr>
      </w:pPr>
      <w:r w:rsidRPr="00491728">
        <w:rPr>
          <w:rFonts w:cs="Arial"/>
          <w:b/>
          <w:bCs/>
          <w:szCs w:val="24"/>
        </w:rPr>
        <w:t>Director:</w:t>
      </w:r>
      <w:r w:rsidRPr="00491728">
        <w:rPr>
          <w:rFonts w:cs="Arial"/>
          <w:szCs w:val="24"/>
        </w:rPr>
        <w:t xml:space="preserve"> Firstly</w:t>
      </w:r>
      <w:r>
        <w:rPr>
          <w:rFonts w:cs="Arial"/>
          <w:szCs w:val="24"/>
        </w:rPr>
        <w:t>,</w:t>
      </w:r>
      <w:r w:rsidRPr="00491728">
        <w:rPr>
          <w:rFonts w:cs="Arial"/>
          <w:szCs w:val="24"/>
        </w:rPr>
        <w:t xml:space="preserve"> you are welcome. Secondly, the name of our organisation is National Association for the Blind (NAB). We work for all types of persons with disabilities. First</w:t>
      </w:r>
      <w:r>
        <w:rPr>
          <w:rFonts w:cs="Arial"/>
          <w:szCs w:val="24"/>
        </w:rPr>
        <w:t>,</w:t>
      </w:r>
      <w:r w:rsidRPr="00491728">
        <w:rPr>
          <w:rFonts w:cs="Arial"/>
          <w:szCs w:val="24"/>
        </w:rPr>
        <w:t xml:space="preserve"> we conduct a survey of children with disabilities residing in a particular area, th</w:t>
      </w:r>
      <w:r>
        <w:rPr>
          <w:rFonts w:cs="Arial"/>
          <w:szCs w:val="24"/>
        </w:rPr>
        <w:t>e</w:t>
      </w:r>
      <w:r w:rsidRPr="00491728">
        <w:rPr>
          <w:rFonts w:cs="Arial"/>
          <w:szCs w:val="24"/>
        </w:rPr>
        <w:t xml:space="preserve">n arrange for their certification. We then provide them with basic assistive devices and work out a plan for their education.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But</w:t>
      </w:r>
      <w:r>
        <w:rPr>
          <w:rFonts w:cs="Arial"/>
          <w:szCs w:val="24"/>
        </w:rPr>
        <w:t>,</w:t>
      </w:r>
      <w:r w:rsidRPr="00491728">
        <w:rPr>
          <w:rFonts w:cs="Arial"/>
          <w:szCs w:val="24"/>
        </w:rPr>
        <w:t xml:space="preserve"> sir</w:t>
      </w:r>
      <w:r>
        <w:rPr>
          <w:rFonts w:cs="Arial"/>
          <w:szCs w:val="24"/>
        </w:rPr>
        <w:t>,</w:t>
      </w:r>
      <w:r w:rsidRPr="00491728">
        <w:rPr>
          <w:rFonts w:cs="Arial"/>
          <w:szCs w:val="24"/>
        </w:rPr>
        <w:t xml:space="preserve"> all these facilities are easily available to children with disabilities in the city. But the condition is pitiable for poor children with disabilities in the villages. Why is this so?</w:t>
      </w:r>
    </w:p>
    <w:p w:rsidR="00C66F3B" w:rsidRPr="00491728" w:rsidRDefault="00C66F3B" w:rsidP="00C66F3B">
      <w:pPr>
        <w:spacing w:after="0" w:line="288" w:lineRule="auto"/>
        <w:jc w:val="both"/>
        <w:rPr>
          <w:rFonts w:cs="Arial"/>
          <w:szCs w:val="24"/>
        </w:rPr>
      </w:pPr>
      <w:r w:rsidRPr="00491728">
        <w:rPr>
          <w:rFonts w:cs="Arial"/>
          <w:b/>
          <w:bCs/>
          <w:szCs w:val="24"/>
        </w:rPr>
        <w:t>Director:</w:t>
      </w:r>
      <w:r w:rsidRPr="00491728">
        <w:rPr>
          <w:rFonts w:cs="Arial"/>
          <w:szCs w:val="24"/>
        </w:rPr>
        <w:t xml:space="preserve"> Look</w:t>
      </w:r>
      <w:r>
        <w:rPr>
          <w:rFonts w:cs="Arial"/>
          <w:szCs w:val="24"/>
        </w:rPr>
        <w:t>,</w:t>
      </w:r>
      <w:r w:rsidRPr="00491728">
        <w:rPr>
          <w:rFonts w:cs="Arial"/>
          <w:szCs w:val="24"/>
        </w:rPr>
        <w:t xml:space="preserve"> </w:t>
      </w:r>
      <w:r>
        <w:rPr>
          <w:rFonts w:cs="Arial"/>
          <w:szCs w:val="24"/>
        </w:rPr>
        <w:t>s</w:t>
      </w:r>
      <w:r w:rsidRPr="00491728">
        <w:rPr>
          <w:rFonts w:cs="Arial"/>
          <w:szCs w:val="24"/>
        </w:rPr>
        <w:t xml:space="preserve">ister, there are limited resources at the village level. There are no skilled teachers. Because of this poor persons with disabilities are denied access to education and live in a pitiable condition.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Sir you are right, but after the child is educated who will provide </w:t>
      </w:r>
      <w:r>
        <w:rPr>
          <w:rFonts w:cs="Arial"/>
          <w:szCs w:val="24"/>
        </w:rPr>
        <w:t>i</w:t>
      </w:r>
      <w:r w:rsidRPr="00491728">
        <w:rPr>
          <w:rFonts w:cs="Arial"/>
          <w:szCs w:val="24"/>
        </w:rPr>
        <w:t>t with employment?</w:t>
      </w:r>
    </w:p>
    <w:p w:rsidR="00C66F3B" w:rsidRPr="00491728" w:rsidRDefault="00C66F3B" w:rsidP="00C66F3B">
      <w:pPr>
        <w:spacing w:after="0" w:line="288" w:lineRule="auto"/>
        <w:jc w:val="both"/>
        <w:rPr>
          <w:rFonts w:cs="Arial"/>
          <w:szCs w:val="24"/>
        </w:rPr>
      </w:pPr>
      <w:r w:rsidRPr="00491728">
        <w:rPr>
          <w:rFonts w:cs="Arial"/>
          <w:b/>
          <w:bCs/>
          <w:szCs w:val="24"/>
        </w:rPr>
        <w:t>Director:</w:t>
      </w:r>
      <w:r w:rsidRPr="00491728">
        <w:rPr>
          <w:rFonts w:cs="Arial"/>
          <w:szCs w:val="24"/>
        </w:rPr>
        <w:t xml:space="preserve"> Sister! You may read the PWD Act 1995, where 3% reservation is provided for persons with disabilities in education and employment.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Sir</w:t>
      </w:r>
      <w:r>
        <w:rPr>
          <w:rFonts w:cs="Arial"/>
          <w:szCs w:val="24"/>
        </w:rPr>
        <w:t>,</w:t>
      </w:r>
      <w:r w:rsidRPr="00491728">
        <w:rPr>
          <w:rFonts w:cs="Arial"/>
          <w:szCs w:val="24"/>
        </w:rPr>
        <w:t xml:space="preserve"> you have shared very useful information about the Act, I was unaware of this. Thank you for this and may I now take your leave?</w:t>
      </w:r>
    </w:p>
    <w:p w:rsidR="00C66F3B" w:rsidRPr="00491728" w:rsidRDefault="00C66F3B" w:rsidP="003769F9">
      <w:pPr>
        <w:spacing w:after="0" w:line="288" w:lineRule="auto"/>
        <w:jc w:val="center"/>
        <w:rPr>
          <w:rFonts w:cs="Arial"/>
          <w:b/>
          <w:bCs/>
          <w:szCs w:val="24"/>
        </w:rPr>
      </w:pPr>
      <w:r w:rsidRPr="00491728">
        <w:rPr>
          <w:rFonts w:cs="Arial"/>
          <w:b/>
          <w:bCs/>
          <w:szCs w:val="24"/>
        </w:rPr>
        <w:t>SCENE – VII</w:t>
      </w:r>
    </w:p>
    <w:p w:rsidR="00C66F3B" w:rsidRPr="00491728" w:rsidRDefault="00C66F3B" w:rsidP="00C66F3B">
      <w:pPr>
        <w:spacing w:after="0" w:line="288" w:lineRule="auto"/>
        <w:jc w:val="both"/>
        <w:rPr>
          <w:rFonts w:cs="Arial"/>
          <w:b/>
          <w:bCs/>
          <w:szCs w:val="24"/>
        </w:rPr>
      </w:pPr>
      <w:r w:rsidRPr="00491728">
        <w:rPr>
          <w:rFonts w:cs="Arial"/>
          <w:b/>
          <w:bCs/>
          <w:szCs w:val="24"/>
        </w:rPr>
        <w:t>(The friends meet 15 days later)</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Oh….It is 10 o’clock</w:t>
      </w:r>
      <w:r>
        <w:rPr>
          <w:rFonts w:cs="Arial"/>
          <w:szCs w:val="24"/>
        </w:rPr>
        <w:t>,</w:t>
      </w:r>
      <w:r w:rsidRPr="00491728">
        <w:rPr>
          <w:rFonts w:cs="Arial"/>
          <w:szCs w:val="24"/>
        </w:rPr>
        <w:t xml:space="preserve"> why </w:t>
      </w:r>
      <w:r>
        <w:rPr>
          <w:rFonts w:cs="Arial"/>
          <w:szCs w:val="24"/>
        </w:rPr>
        <w:t xml:space="preserve">haven’t </w:t>
      </w:r>
      <w:r w:rsidRPr="00491728">
        <w:rPr>
          <w:rFonts w:cs="Arial"/>
          <w:szCs w:val="24"/>
        </w:rPr>
        <w:t>Pratap and Alpa come?</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Please forgive me</w:t>
      </w:r>
      <w:r>
        <w:rPr>
          <w:rFonts w:cs="Arial"/>
          <w:szCs w:val="24"/>
        </w:rPr>
        <w:t>,</w:t>
      </w:r>
      <w:r w:rsidRPr="00491728">
        <w:rPr>
          <w:rFonts w:cs="Arial"/>
          <w:szCs w:val="24"/>
        </w:rPr>
        <w:t xml:space="preserve"> Daxa</w:t>
      </w:r>
      <w:r>
        <w:rPr>
          <w:rFonts w:cs="Arial"/>
          <w:szCs w:val="24"/>
        </w:rPr>
        <w:t>,</w:t>
      </w:r>
      <w:r w:rsidRPr="00491728">
        <w:rPr>
          <w:rFonts w:cs="Arial"/>
          <w:szCs w:val="24"/>
        </w:rPr>
        <w:t xml:space="preserve"> as I am little late today.</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I am also late as I got stuck in the traffic, but I have some good news for you.</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Good news? Tell us fast!</w:t>
      </w:r>
    </w:p>
    <w:p w:rsidR="00C66F3B" w:rsidRPr="00491728" w:rsidRDefault="00C66F3B" w:rsidP="00C66F3B">
      <w:pPr>
        <w:spacing w:after="0" w:line="288" w:lineRule="auto"/>
        <w:jc w:val="both"/>
        <w:rPr>
          <w:rFonts w:cs="Arial"/>
          <w:szCs w:val="24"/>
        </w:rPr>
      </w:pPr>
      <w:r w:rsidRPr="00491728">
        <w:rPr>
          <w:rFonts w:cs="Arial"/>
          <w:b/>
          <w:bCs/>
          <w:szCs w:val="24"/>
        </w:rPr>
        <w:t xml:space="preserve">Alpa: </w:t>
      </w:r>
      <w:r w:rsidRPr="00491728">
        <w:rPr>
          <w:rFonts w:cs="Arial"/>
          <w:szCs w:val="24"/>
        </w:rPr>
        <w:t>I had visited NAB Mumbai where I got information about the PWD Act 1995 under which there is 3% reservation for jobs for persons with disabilities in the government. Therefore both of you could apply for relevant posts and attach your disability certificate with it.</w:t>
      </w:r>
    </w:p>
    <w:p w:rsidR="00C66F3B"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Sister</w:t>
      </w:r>
      <w:r>
        <w:rPr>
          <w:rFonts w:cs="Arial"/>
          <w:szCs w:val="24"/>
        </w:rPr>
        <w:t>,</w:t>
      </w:r>
      <w:r w:rsidRPr="00491728">
        <w:rPr>
          <w:rFonts w:cs="Arial"/>
          <w:szCs w:val="24"/>
        </w:rPr>
        <w:t xml:space="preserve"> I have applied at many places but have not yet been able to get a job. But as you are insisting I will apply. </w:t>
      </w:r>
    </w:p>
    <w:p w:rsidR="003769F9" w:rsidRPr="00491728" w:rsidRDefault="003769F9"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Pr>
          <w:rFonts w:cs="Arial"/>
          <w:b/>
          <w:bCs/>
          <w:szCs w:val="24"/>
        </w:rPr>
        <w:t>SCENE VIII</w:t>
      </w:r>
    </w:p>
    <w:p w:rsidR="00C66F3B" w:rsidRPr="00491728" w:rsidRDefault="00C66F3B" w:rsidP="00C66F3B">
      <w:pPr>
        <w:spacing w:after="0" w:line="288" w:lineRule="auto"/>
        <w:jc w:val="both"/>
        <w:rPr>
          <w:rFonts w:cs="Arial"/>
          <w:b/>
          <w:bCs/>
          <w:szCs w:val="24"/>
        </w:rPr>
      </w:pPr>
      <w:r w:rsidRPr="00491728">
        <w:rPr>
          <w:rFonts w:cs="Arial"/>
          <w:b/>
          <w:bCs/>
          <w:szCs w:val="24"/>
        </w:rPr>
        <w:t xml:space="preserve"> (The friends meet after a month)</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Did you apply Daxa, Pratap?</w:t>
      </w:r>
    </w:p>
    <w:p w:rsidR="00C66F3B"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No</w:t>
      </w:r>
      <w:r>
        <w:rPr>
          <w:rFonts w:cs="Arial"/>
          <w:szCs w:val="24"/>
        </w:rPr>
        <w:t>,</w:t>
      </w:r>
      <w:r w:rsidRPr="00491728">
        <w:rPr>
          <w:rFonts w:cs="Arial"/>
          <w:szCs w:val="24"/>
        </w:rPr>
        <w:t xml:space="preserve"> </w:t>
      </w:r>
      <w:r>
        <w:rPr>
          <w:rFonts w:cs="Arial"/>
          <w:szCs w:val="24"/>
        </w:rPr>
        <w:t>s</w:t>
      </w:r>
      <w:r w:rsidRPr="00491728">
        <w:rPr>
          <w:rFonts w:cs="Arial"/>
          <w:szCs w:val="24"/>
        </w:rPr>
        <w:t>ister, still we haven’t got a chance. Let us apply to the District Education Officer, Collector and Sachivalay (State Government Offices located in State headquarters).</w:t>
      </w:r>
    </w:p>
    <w:p w:rsidR="003769F9" w:rsidRPr="00491728" w:rsidRDefault="003769F9"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IX</w:t>
      </w:r>
    </w:p>
    <w:p w:rsidR="00C66F3B" w:rsidRPr="00491728" w:rsidRDefault="00C66F3B" w:rsidP="00C66F3B">
      <w:pPr>
        <w:spacing w:after="0" w:line="288" w:lineRule="auto"/>
        <w:jc w:val="both"/>
        <w:rPr>
          <w:rFonts w:cs="Arial"/>
          <w:b/>
          <w:bCs/>
          <w:szCs w:val="24"/>
        </w:rPr>
      </w:pPr>
      <w:r w:rsidRPr="00491728">
        <w:rPr>
          <w:rFonts w:cs="Arial"/>
          <w:b/>
          <w:bCs/>
          <w:szCs w:val="24"/>
        </w:rPr>
        <w:t>(After one month)</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Pratap, I have got the job. What about you?</w:t>
      </w:r>
    </w:p>
    <w:p w:rsidR="00C66F3B" w:rsidRPr="00491728" w:rsidRDefault="00C66F3B" w:rsidP="00C66F3B">
      <w:pPr>
        <w:spacing w:after="0" w:line="288" w:lineRule="auto"/>
        <w:jc w:val="both"/>
        <w:rPr>
          <w:rFonts w:cs="Arial"/>
          <w:szCs w:val="24"/>
        </w:rPr>
      </w:pPr>
      <w:r w:rsidRPr="00491728">
        <w:rPr>
          <w:rFonts w:cs="Arial"/>
          <w:b/>
          <w:bCs/>
          <w:szCs w:val="24"/>
        </w:rPr>
        <w:t xml:space="preserve">Pratap: </w:t>
      </w:r>
      <w:r w:rsidRPr="00491728">
        <w:rPr>
          <w:rFonts w:cs="Arial"/>
          <w:szCs w:val="24"/>
        </w:rPr>
        <w:t>No</w:t>
      </w:r>
      <w:r>
        <w:rPr>
          <w:rFonts w:cs="Arial"/>
          <w:szCs w:val="24"/>
        </w:rPr>
        <w:t>,</w:t>
      </w:r>
      <w:r w:rsidRPr="00491728">
        <w:rPr>
          <w:rFonts w:cs="Arial"/>
          <w:szCs w:val="24"/>
        </w:rPr>
        <w:t xml:space="preserve"> sister I have not yet got a job anywhere. Alpa, you were saying one can get employment according to </w:t>
      </w:r>
      <w:r>
        <w:rPr>
          <w:rFonts w:cs="Arial"/>
          <w:szCs w:val="24"/>
        </w:rPr>
        <w:t xml:space="preserve">the </w:t>
      </w:r>
      <w:r w:rsidRPr="00491728">
        <w:rPr>
          <w:rFonts w:cs="Arial"/>
          <w:szCs w:val="24"/>
        </w:rPr>
        <w:t>PWD Act.</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Pratap</w:t>
      </w:r>
      <w:r>
        <w:rPr>
          <w:rFonts w:cs="Arial"/>
          <w:szCs w:val="24"/>
        </w:rPr>
        <w:t>,</w:t>
      </w:r>
      <w:r w:rsidRPr="00491728">
        <w:rPr>
          <w:rFonts w:cs="Arial"/>
          <w:szCs w:val="24"/>
        </w:rPr>
        <w:t xml:space="preserve"> don’t get disappointed, have faith.</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What? Faith?</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Yes</w:t>
      </w:r>
      <w:r>
        <w:rPr>
          <w:rFonts w:cs="Arial"/>
          <w:szCs w:val="24"/>
        </w:rPr>
        <w:t>,</w:t>
      </w:r>
      <w:r w:rsidRPr="00491728">
        <w:rPr>
          <w:rFonts w:cs="Arial"/>
          <w:szCs w:val="24"/>
        </w:rPr>
        <w:t xml:space="preserve"> Pratap! We will go with an application and meet the Commissioner who is specially appointed for persons with disabilities.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Sister, will you accompany me?</w:t>
      </w:r>
    </w:p>
    <w:p w:rsidR="00C66F3B"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Why not, Pratap</w:t>
      </w:r>
      <w:r>
        <w:rPr>
          <w:rFonts w:cs="Arial"/>
          <w:szCs w:val="24"/>
        </w:rPr>
        <w:t>?</w:t>
      </w:r>
      <w:r w:rsidRPr="00491728">
        <w:rPr>
          <w:rFonts w:cs="Arial"/>
          <w:szCs w:val="24"/>
        </w:rPr>
        <w:t xml:space="preserve">  Let us also include a few other persons with disabilities and meet the Commissioner of Persons with Disabilities. </w:t>
      </w:r>
    </w:p>
    <w:p w:rsidR="00F52798" w:rsidRDefault="00F52798" w:rsidP="00C66F3B">
      <w:pPr>
        <w:spacing w:after="0" w:line="288" w:lineRule="auto"/>
        <w:jc w:val="both"/>
        <w:rPr>
          <w:rFonts w:cs="Arial"/>
          <w:szCs w:val="24"/>
        </w:rPr>
      </w:pPr>
    </w:p>
    <w:p w:rsidR="00F52798" w:rsidRDefault="00F52798" w:rsidP="00C66F3B">
      <w:pPr>
        <w:spacing w:after="0" w:line="288" w:lineRule="auto"/>
        <w:jc w:val="both"/>
        <w:rPr>
          <w:rFonts w:cs="Arial"/>
          <w:szCs w:val="24"/>
        </w:rPr>
      </w:pPr>
    </w:p>
    <w:p w:rsidR="003769F9" w:rsidRPr="00491728" w:rsidRDefault="003769F9"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X</w:t>
      </w:r>
    </w:p>
    <w:p w:rsidR="00C66F3B" w:rsidRPr="00491728" w:rsidRDefault="00C66F3B" w:rsidP="00C66F3B">
      <w:pPr>
        <w:spacing w:after="0" w:line="288" w:lineRule="auto"/>
        <w:jc w:val="both"/>
        <w:rPr>
          <w:rFonts w:cs="Arial"/>
          <w:b/>
          <w:bCs/>
          <w:szCs w:val="24"/>
        </w:rPr>
      </w:pPr>
      <w:r w:rsidRPr="00491728">
        <w:rPr>
          <w:rFonts w:cs="Arial"/>
          <w:b/>
          <w:bCs/>
          <w:szCs w:val="24"/>
        </w:rPr>
        <w:t>(Office of the Commissioner for Persons with Disabilities. Pratap and Alpa enter the office with several other persons with disabilities)</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w:t>
      </w:r>
      <w:r>
        <w:rPr>
          <w:rFonts w:cs="Arial"/>
          <w:szCs w:val="24"/>
        </w:rPr>
        <w:t>s</w:t>
      </w:r>
      <w:r w:rsidRPr="00491728">
        <w:rPr>
          <w:rFonts w:cs="Arial"/>
          <w:szCs w:val="24"/>
        </w:rPr>
        <w:t>ir</w:t>
      </w:r>
      <w:r>
        <w:rPr>
          <w:rFonts w:cs="Arial"/>
          <w:szCs w:val="24"/>
        </w:rPr>
        <w:t>,</w:t>
      </w:r>
      <w:r w:rsidRPr="00491728">
        <w:rPr>
          <w:rFonts w:cs="Arial"/>
          <w:szCs w:val="24"/>
        </w:rPr>
        <w:t xml:space="preserve"> </w:t>
      </w:r>
      <w:r>
        <w:rPr>
          <w:rFonts w:cs="Arial"/>
          <w:szCs w:val="24"/>
        </w:rPr>
        <w:t>g</w:t>
      </w:r>
      <w:r w:rsidRPr="00491728">
        <w:rPr>
          <w:rFonts w:cs="Arial"/>
          <w:szCs w:val="24"/>
        </w:rPr>
        <w:t xml:space="preserve">ood </w:t>
      </w:r>
      <w:r>
        <w:rPr>
          <w:rFonts w:cs="Arial"/>
          <w:szCs w:val="24"/>
        </w:rPr>
        <w:t>m</w:t>
      </w:r>
      <w:r w:rsidRPr="00491728">
        <w:rPr>
          <w:rFonts w:cs="Arial"/>
          <w:szCs w:val="24"/>
        </w:rPr>
        <w:t>orning! May we come in?</w:t>
      </w:r>
    </w:p>
    <w:p w:rsidR="00C66F3B" w:rsidRDefault="00C66F3B" w:rsidP="00C66F3B">
      <w:pPr>
        <w:spacing w:after="0" w:line="288" w:lineRule="auto"/>
        <w:jc w:val="both"/>
        <w:rPr>
          <w:rFonts w:cs="Arial"/>
          <w:szCs w:val="24"/>
        </w:rPr>
      </w:pPr>
      <w:r w:rsidRPr="00491728">
        <w:rPr>
          <w:rFonts w:cs="Arial"/>
          <w:b/>
          <w:bCs/>
          <w:szCs w:val="24"/>
        </w:rPr>
        <w:t>Commissioner:</w:t>
      </w:r>
      <w:r w:rsidRPr="00491728">
        <w:rPr>
          <w:rFonts w:cs="Arial"/>
          <w:szCs w:val="24"/>
        </w:rPr>
        <w:t xml:space="preserve"> Yes, </w:t>
      </w:r>
      <w:r>
        <w:rPr>
          <w:rFonts w:cs="Arial"/>
          <w:szCs w:val="24"/>
        </w:rPr>
        <w:t>p</w:t>
      </w:r>
      <w:r w:rsidRPr="00491728">
        <w:rPr>
          <w:rFonts w:cs="Arial"/>
          <w:szCs w:val="24"/>
        </w:rPr>
        <w:t>lease come in. Please have a seat. What makes you visit us?</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Good </w:t>
      </w:r>
      <w:r>
        <w:rPr>
          <w:rFonts w:cs="Arial"/>
          <w:szCs w:val="24"/>
        </w:rPr>
        <w:t>m</w:t>
      </w:r>
      <w:r w:rsidRPr="00491728">
        <w:rPr>
          <w:rFonts w:cs="Arial"/>
          <w:szCs w:val="24"/>
        </w:rPr>
        <w:t>orning</w:t>
      </w:r>
      <w:r>
        <w:rPr>
          <w:rFonts w:cs="Arial"/>
          <w:szCs w:val="24"/>
        </w:rPr>
        <w:t>,</w:t>
      </w:r>
      <w:r w:rsidRPr="00491728">
        <w:rPr>
          <w:rFonts w:cs="Arial"/>
          <w:szCs w:val="24"/>
        </w:rPr>
        <w:t xml:space="preserve"> </w:t>
      </w:r>
      <w:r>
        <w:rPr>
          <w:rFonts w:cs="Arial"/>
          <w:szCs w:val="24"/>
        </w:rPr>
        <w:t>s</w:t>
      </w:r>
      <w:r w:rsidRPr="00491728">
        <w:rPr>
          <w:rFonts w:cs="Arial"/>
          <w:szCs w:val="24"/>
        </w:rPr>
        <w:t xml:space="preserve">ir! My name is Alpa and this is my friend Pratap. There was an advertisement regarding 3% reservation in government jobs. He has applied for it but he has not got a job till date. So we all persons with disabilities request you to file his case and ensure that Pratap gets a job. </w:t>
      </w:r>
    </w:p>
    <w:p w:rsidR="00C66F3B" w:rsidRPr="00491728" w:rsidRDefault="00C66F3B" w:rsidP="00C66F3B">
      <w:pPr>
        <w:spacing w:after="0" w:line="288" w:lineRule="auto"/>
        <w:jc w:val="both"/>
        <w:rPr>
          <w:rFonts w:cs="Arial"/>
          <w:szCs w:val="24"/>
        </w:rPr>
      </w:pPr>
      <w:r w:rsidRPr="00491728">
        <w:rPr>
          <w:rFonts w:cs="Arial"/>
          <w:b/>
          <w:bCs/>
          <w:szCs w:val="24"/>
        </w:rPr>
        <w:t xml:space="preserve">Commissioner: </w:t>
      </w:r>
      <w:r w:rsidRPr="00491728">
        <w:rPr>
          <w:rFonts w:cs="Arial"/>
          <w:szCs w:val="24"/>
        </w:rPr>
        <w:t xml:space="preserve">I will note down the details and keep you informed.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O</w:t>
      </w:r>
      <w:r>
        <w:rPr>
          <w:rFonts w:cs="Arial"/>
          <w:szCs w:val="24"/>
        </w:rPr>
        <w:t>K,</w:t>
      </w:r>
      <w:r w:rsidRPr="00491728">
        <w:rPr>
          <w:rFonts w:cs="Arial"/>
          <w:szCs w:val="24"/>
        </w:rPr>
        <w:t xml:space="preserve"> </w:t>
      </w:r>
      <w:r>
        <w:rPr>
          <w:rFonts w:cs="Arial"/>
          <w:szCs w:val="24"/>
        </w:rPr>
        <w:t>s</w:t>
      </w:r>
      <w:r w:rsidRPr="00491728">
        <w:rPr>
          <w:rFonts w:cs="Arial"/>
          <w:szCs w:val="24"/>
        </w:rPr>
        <w:t xml:space="preserve">ir </w:t>
      </w:r>
      <w:r>
        <w:rPr>
          <w:rFonts w:cs="Arial"/>
          <w:szCs w:val="24"/>
        </w:rPr>
        <w:t>t</w:t>
      </w:r>
      <w:r w:rsidRPr="00491728">
        <w:rPr>
          <w:rFonts w:cs="Arial"/>
          <w:szCs w:val="24"/>
        </w:rPr>
        <w:t>hank you!</w:t>
      </w:r>
    </w:p>
    <w:p w:rsidR="00C66F3B" w:rsidRPr="00491728" w:rsidRDefault="00C66F3B" w:rsidP="003769F9">
      <w:pPr>
        <w:spacing w:after="0" w:line="288" w:lineRule="auto"/>
        <w:jc w:val="center"/>
        <w:rPr>
          <w:rFonts w:cs="Arial"/>
          <w:b/>
          <w:bCs/>
          <w:szCs w:val="24"/>
        </w:rPr>
      </w:pPr>
      <w:r w:rsidRPr="00491728">
        <w:rPr>
          <w:rFonts w:cs="Arial"/>
          <w:b/>
          <w:bCs/>
          <w:szCs w:val="24"/>
        </w:rPr>
        <w:t>SCENE XI</w:t>
      </w:r>
    </w:p>
    <w:p w:rsidR="00C66F3B" w:rsidRPr="00491728" w:rsidRDefault="00C66F3B" w:rsidP="00C66F3B">
      <w:pPr>
        <w:spacing w:after="0" w:line="288" w:lineRule="auto"/>
        <w:jc w:val="both"/>
        <w:rPr>
          <w:rFonts w:cs="Arial"/>
          <w:b/>
          <w:bCs/>
          <w:szCs w:val="24"/>
        </w:rPr>
      </w:pPr>
      <w:r w:rsidRPr="00491728">
        <w:rPr>
          <w:rFonts w:cs="Arial"/>
          <w:b/>
          <w:bCs/>
          <w:szCs w:val="24"/>
        </w:rPr>
        <w:t>(Pratap gets a job after 2 months and the 3 friends meet again)</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Pratap</w:t>
      </w:r>
      <w:r>
        <w:rPr>
          <w:rFonts w:cs="Arial"/>
          <w:szCs w:val="24"/>
        </w:rPr>
        <w:t>,</w:t>
      </w:r>
      <w:r w:rsidRPr="00491728">
        <w:rPr>
          <w:rFonts w:cs="Arial"/>
          <w:szCs w:val="24"/>
        </w:rPr>
        <w:t xml:space="preserve"> many congratulations to you!</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Many congratulations</w:t>
      </w:r>
      <w:r>
        <w:rPr>
          <w:rFonts w:cs="Arial"/>
          <w:szCs w:val="24"/>
        </w:rPr>
        <w:t>,</w:t>
      </w:r>
      <w:r w:rsidRPr="00491728">
        <w:rPr>
          <w:rFonts w:cs="Arial"/>
          <w:szCs w:val="24"/>
        </w:rPr>
        <w:t xml:space="preserve"> Pratap. We must have a party now!</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Why not, definitely! I will give a party when we meet next time. Don’t worry Daxa.</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O</w:t>
      </w:r>
      <w:r>
        <w:rPr>
          <w:rFonts w:cs="Arial"/>
          <w:szCs w:val="24"/>
        </w:rPr>
        <w:t>K,</w:t>
      </w:r>
      <w:r w:rsidRPr="00491728">
        <w:rPr>
          <w:rFonts w:cs="Arial"/>
          <w:szCs w:val="24"/>
        </w:rPr>
        <w:t xml:space="preserve"> bye</w:t>
      </w:r>
      <w:r>
        <w:rPr>
          <w:rFonts w:cs="Arial"/>
          <w:szCs w:val="24"/>
        </w:rPr>
        <w:t>,</w:t>
      </w:r>
      <w:r w:rsidRPr="00491728">
        <w:rPr>
          <w:rFonts w:cs="Arial"/>
          <w:szCs w:val="24"/>
        </w:rPr>
        <w:t xml:space="preserve"> we will meet next time.</w:t>
      </w:r>
    </w:p>
    <w:p w:rsidR="00C66F3B" w:rsidRPr="00491728" w:rsidRDefault="00C66F3B" w:rsidP="003769F9">
      <w:pPr>
        <w:spacing w:after="0" w:line="288" w:lineRule="auto"/>
        <w:jc w:val="center"/>
        <w:rPr>
          <w:rFonts w:cs="Arial"/>
          <w:b/>
          <w:bCs/>
          <w:szCs w:val="24"/>
        </w:rPr>
      </w:pPr>
      <w:r w:rsidRPr="00491728">
        <w:rPr>
          <w:rFonts w:cs="Arial"/>
          <w:b/>
          <w:bCs/>
          <w:szCs w:val="24"/>
        </w:rPr>
        <w:t>SCENE XII</w:t>
      </w:r>
    </w:p>
    <w:p w:rsidR="00C66F3B" w:rsidRPr="00491728" w:rsidRDefault="00C66F3B" w:rsidP="00C66F3B">
      <w:pPr>
        <w:spacing w:after="0" w:line="288" w:lineRule="auto"/>
        <w:jc w:val="both"/>
        <w:rPr>
          <w:rFonts w:cs="Arial"/>
          <w:b/>
          <w:bCs/>
          <w:szCs w:val="24"/>
        </w:rPr>
      </w:pPr>
      <w:r w:rsidRPr="00491728">
        <w:rPr>
          <w:rFonts w:cs="Arial"/>
          <w:b/>
          <w:bCs/>
          <w:szCs w:val="24"/>
        </w:rPr>
        <w:t>(All three friends meet again after a week)</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Pratap</w:t>
      </w:r>
      <w:r>
        <w:rPr>
          <w:rFonts w:cs="Arial"/>
          <w:szCs w:val="24"/>
        </w:rPr>
        <w:t>,</w:t>
      </w:r>
      <w:r w:rsidRPr="00491728">
        <w:rPr>
          <w:rFonts w:cs="Arial"/>
          <w:szCs w:val="24"/>
        </w:rPr>
        <w:t xml:space="preserve"> you have not forgotten the party?</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No way</w:t>
      </w:r>
      <w:r>
        <w:rPr>
          <w:rFonts w:cs="Arial"/>
          <w:szCs w:val="24"/>
        </w:rPr>
        <w:t>,</w:t>
      </w:r>
      <w:r w:rsidRPr="00491728">
        <w:rPr>
          <w:rFonts w:cs="Arial"/>
          <w:szCs w:val="24"/>
        </w:rPr>
        <w:t xml:space="preserve"> </w:t>
      </w:r>
      <w:r>
        <w:rPr>
          <w:rFonts w:cs="Arial"/>
          <w:szCs w:val="24"/>
        </w:rPr>
        <w:t>s</w:t>
      </w:r>
      <w:r w:rsidRPr="00491728">
        <w:rPr>
          <w:rFonts w:cs="Arial"/>
          <w:szCs w:val="24"/>
        </w:rPr>
        <w:t>ister, today’s lunch is from my side</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Good</w:t>
      </w:r>
      <w:r>
        <w:rPr>
          <w:rFonts w:cs="Arial"/>
          <w:szCs w:val="24"/>
        </w:rPr>
        <w:t>,</w:t>
      </w:r>
      <w:r w:rsidRPr="00491728">
        <w:rPr>
          <w:rFonts w:cs="Arial"/>
          <w:szCs w:val="24"/>
        </w:rPr>
        <w:t xml:space="preserve"> Pratap. This all will continue. But first both of you let me know if any of you are facing any problems in your job</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There is no specific problem. But because of my leg I find it very difficult to climb the stairs for taking classes.</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Sister, I am not able to see, even then I am asked to work on the computer. I also face a problem while going from one office to another.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Pratap and Daxa, we face problems even though we are aware about the Acts and our legal rights, but the persons with disabilities who live in remote areas and are from poor families are completely ignorant about their rights. I feel very sad when I think of them.</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Sister, then let us work together for them. What should we do so that they face less problems and humiliation.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Yes</w:t>
      </w:r>
      <w:r>
        <w:rPr>
          <w:rFonts w:cs="Arial"/>
          <w:szCs w:val="24"/>
        </w:rPr>
        <w:t>,</w:t>
      </w:r>
      <w:r w:rsidRPr="00491728">
        <w:rPr>
          <w:rFonts w:cs="Arial"/>
          <w:szCs w:val="24"/>
        </w:rPr>
        <w:t xml:space="preserve"> sister</w:t>
      </w:r>
      <w:r>
        <w:rPr>
          <w:rFonts w:cs="Arial"/>
          <w:szCs w:val="24"/>
        </w:rPr>
        <w:t>,</w:t>
      </w:r>
      <w:r w:rsidRPr="00491728">
        <w:rPr>
          <w:rFonts w:cs="Arial"/>
          <w:szCs w:val="24"/>
        </w:rPr>
        <w:t xml:space="preserve"> what you say is true. Brothers and </w:t>
      </w:r>
      <w:r>
        <w:rPr>
          <w:rFonts w:cs="Arial"/>
          <w:szCs w:val="24"/>
        </w:rPr>
        <w:t>s</w:t>
      </w:r>
      <w:r w:rsidRPr="00491728">
        <w:rPr>
          <w:rFonts w:cs="Arial"/>
          <w:szCs w:val="24"/>
        </w:rPr>
        <w:t xml:space="preserve">isters like us should live a dignified life. Let us try to work together. </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I feel that first we have to identify such individuals in the community.</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True! First we should find persons with disabilities from our </w:t>
      </w:r>
      <w:r>
        <w:rPr>
          <w:rFonts w:cs="Arial"/>
          <w:szCs w:val="24"/>
        </w:rPr>
        <w:t>t</w:t>
      </w:r>
      <w:r w:rsidRPr="00491728">
        <w:rPr>
          <w:rFonts w:cs="Arial"/>
          <w:szCs w:val="24"/>
        </w:rPr>
        <w:t>aluka/block/province. Let us find out what problems they face.</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O</w:t>
      </w:r>
      <w:r>
        <w:rPr>
          <w:rFonts w:cs="Arial"/>
          <w:szCs w:val="24"/>
        </w:rPr>
        <w:t>K</w:t>
      </w:r>
      <w:r w:rsidRPr="00491728">
        <w:rPr>
          <w:rFonts w:cs="Arial"/>
          <w:szCs w:val="24"/>
        </w:rPr>
        <w:t xml:space="preserve">! Let us begin working from tomorrow onwards. We will meet again on Sunday with our findings. </w:t>
      </w:r>
    </w:p>
    <w:p w:rsidR="00C66F3B" w:rsidRPr="00491728" w:rsidRDefault="00C66F3B" w:rsidP="003769F9">
      <w:pPr>
        <w:spacing w:after="0" w:line="288" w:lineRule="auto"/>
        <w:jc w:val="center"/>
        <w:rPr>
          <w:rFonts w:cs="Arial"/>
          <w:b/>
          <w:bCs/>
          <w:szCs w:val="24"/>
        </w:rPr>
      </w:pPr>
      <w:r w:rsidRPr="00491728">
        <w:rPr>
          <w:rFonts w:cs="Arial"/>
          <w:b/>
          <w:bCs/>
          <w:szCs w:val="24"/>
        </w:rPr>
        <w:t>SCENE XIII</w:t>
      </w:r>
    </w:p>
    <w:p w:rsidR="00C66F3B" w:rsidRPr="00491728" w:rsidRDefault="00C66F3B" w:rsidP="00C66F3B">
      <w:pPr>
        <w:spacing w:after="0" w:line="288" w:lineRule="auto"/>
        <w:jc w:val="both"/>
        <w:rPr>
          <w:rFonts w:cs="Arial"/>
          <w:b/>
          <w:bCs/>
          <w:szCs w:val="24"/>
        </w:rPr>
      </w:pPr>
      <w:r w:rsidRPr="00491728">
        <w:rPr>
          <w:rFonts w:cs="Arial"/>
          <w:b/>
          <w:bCs/>
          <w:szCs w:val="24"/>
        </w:rPr>
        <w:t>(All the friends meet after a week)</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Welcome</w:t>
      </w:r>
      <w:r>
        <w:rPr>
          <w:rFonts w:cs="Arial"/>
          <w:szCs w:val="24"/>
        </w:rPr>
        <w:t>,</w:t>
      </w:r>
      <w:r w:rsidRPr="00491728">
        <w:rPr>
          <w:rFonts w:cs="Arial"/>
          <w:szCs w:val="24"/>
        </w:rPr>
        <w:t xml:space="preserve"> Pratap, please come Daxa, tell me what you were able to find out</w:t>
      </w:r>
      <w:r>
        <w:rPr>
          <w:rFonts w:cs="Arial"/>
          <w:szCs w:val="24"/>
        </w:rPr>
        <w:t>.</w:t>
      </w:r>
      <w:r w:rsidRPr="00491728">
        <w:rPr>
          <w:rFonts w:cs="Arial"/>
          <w:szCs w:val="24"/>
        </w:rPr>
        <w:t xml:space="preserve"> Were you able to identify other persons wi</w:t>
      </w:r>
      <w:r>
        <w:rPr>
          <w:rFonts w:cs="Arial"/>
          <w:szCs w:val="24"/>
        </w:rPr>
        <w:t>th disabilities during the week?</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Sister, I found a girl with hearing impairment. She is not going to school.</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I also found an 8</w:t>
      </w:r>
      <w:r>
        <w:rPr>
          <w:rFonts w:cs="Arial"/>
          <w:szCs w:val="24"/>
        </w:rPr>
        <w:t>-</w:t>
      </w:r>
      <w:r w:rsidRPr="00491728">
        <w:rPr>
          <w:rFonts w:cs="Arial"/>
          <w:szCs w:val="24"/>
        </w:rPr>
        <w:t>year</w:t>
      </w:r>
      <w:r>
        <w:rPr>
          <w:rFonts w:cs="Arial"/>
          <w:szCs w:val="24"/>
        </w:rPr>
        <w:t>-</w:t>
      </w:r>
      <w:r w:rsidRPr="00491728">
        <w:rPr>
          <w:rFonts w:cs="Arial"/>
          <w:szCs w:val="24"/>
        </w:rPr>
        <w:t>old girl with visual impairment and 2 other children with cerebral palsy who are going to school.</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I also found 3-4 persons. Most of them are not going to school and work at home only.</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When I see these children I feel very sad. Let us do something about this.</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You are correct. We feel sad to see persons with disabilities being isolated and confined to the house. The family is interested in getting some benefits from them but is not interested in improving their condition.</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We should think of a way by which persons with disabilities are able to lead a dignified life in society.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I feel happy that the two of you are committed to this issue. Don’t be disappointed.  I have to attend a conference in Delhi after two days. This conference is on disability. I will get more and new information th</w:t>
      </w:r>
      <w:r>
        <w:rPr>
          <w:rFonts w:cs="Arial"/>
          <w:szCs w:val="24"/>
        </w:rPr>
        <w:t>e</w:t>
      </w:r>
      <w:r w:rsidRPr="00491728">
        <w:rPr>
          <w:rFonts w:cs="Arial"/>
          <w:szCs w:val="24"/>
        </w:rPr>
        <w:t>n we will discuss further.</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O</w:t>
      </w:r>
      <w:r>
        <w:rPr>
          <w:rFonts w:cs="Arial"/>
          <w:szCs w:val="24"/>
        </w:rPr>
        <w:t>K,</w:t>
      </w:r>
      <w:r w:rsidRPr="00491728">
        <w:rPr>
          <w:rFonts w:cs="Arial"/>
          <w:szCs w:val="24"/>
        </w:rPr>
        <w:t xml:space="preserve"> we will meet once again</w:t>
      </w:r>
      <w:r>
        <w:rPr>
          <w:rFonts w:cs="Arial"/>
          <w:szCs w:val="24"/>
        </w:rPr>
        <w:t>,</w:t>
      </w:r>
      <w:r w:rsidRPr="00491728">
        <w:rPr>
          <w:rFonts w:cs="Arial"/>
          <w:szCs w:val="24"/>
        </w:rPr>
        <w:t xml:space="preserve"> bye….</w:t>
      </w:r>
    </w:p>
    <w:p w:rsidR="00C66F3B" w:rsidRPr="00491728" w:rsidRDefault="00C66F3B" w:rsidP="003769F9">
      <w:pPr>
        <w:spacing w:after="0" w:line="288" w:lineRule="auto"/>
        <w:jc w:val="center"/>
        <w:rPr>
          <w:rFonts w:cs="Arial"/>
          <w:szCs w:val="24"/>
        </w:rPr>
      </w:pPr>
      <w:r w:rsidRPr="00491728">
        <w:rPr>
          <w:rFonts w:cs="Arial"/>
          <w:b/>
          <w:bCs/>
          <w:szCs w:val="24"/>
        </w:rPr>
        <w:t>SCENE XIV</w:t>
      </w:r>
    </w:p>
    <w:p w:rsidR="00C66F3B" w:rsidRPr="00491728" w:rsidRDefault="00C66F3B" w:rsidP="00C66F3B">
      <w:pPr>
        <w:spacing w:after="0" w:line="288" w:lineRule="auto"/>
        <w:jc w:val="both"/>
        <w:rPr>
          <w:rFonts w:cs="Arial"/>
          <w:b/>
          <w:bCs/>
          <w:szCs w:val="24"/>
        </w:rPr>
      </w:pPr>
      <w:r w:rsidRPr="00491728">
        <w:rPr>
          <w:rFonts w:cs="Arial"/>
          <w:b/>
          <w:bCs/>
          <w:szCs w:val="24"/>
        </w:rPr>
        <w:t>(All friends meet after the Delhi conference)</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How are you</w:t>
      </w:r>
      <w:r>
        <w:rPr>
          <w:rFonts w:cs="Arial"/>
          <w:szCs w:val="24"/>
        </w:rPr>
        <w:t>,</w:t>
      </w:r>
      <w:r w:rsidRPr="00491728">
        <w:rPr>
          <w:rFonts w:cs="Arial"/>
          <w:szCs w:val="24"/>
        </w:rPr>
        <w:t xml:space="preserve"> Daxa? How are you Alpa?</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Good, Alpa.  How was your conference at Delhi</w:t>
      </w:r>
      <w:r>
        <w:rPr>
          <w:rFonts w:cs="Arial"/>
          <w:szCs w:val="24"/>
        </w:rPr>
        <w:t>?</w:t>
      </w:r>
      <w:r w:rsidRPr="00491728">
        <w:rPr>
          <w:rFonts w:cs="Arial"/>
          <w:szCs w:val="24"/>
        </w:rPr>
        <w:t xml:space="preserve"> What new things did you learn?</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Yes</w:t>
      </w:r>
      <w:r>
        <w:rPr>
          <w:rFonts w:cs="Arial"/>
          <w:szCs w:val="24"/>
        </w:rPr>
        <w:t>,</w:t>
      </w:r>
      <w:r w:rsidRPr="00491728">
        <w:rPr>
          <w:rFonts w:cs="Arial"/>
          <w:szCs w:val="24"/>
        </w:rPr>
        <w:t xml:space="preserve"> </w:t>
      </w:r>
      <w:r>
        <w:rPr>
          <w:rFonts w:cs="Arial"/>
          <w:szCs w:val="24"/>
        </w:rPr>
        <w:t>s</w:t>
      </w:r>
      <w:r w:rsidRPr="00491728">
        <w:rPr>
          <w:rFonts w:cs="Arial"/>
          <w:szCs w:val="24"/>
        </w:rPr>
        <w:t>ister, we will talk about what all I learnt.</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Be patient</w:t>
      </w:r>
      <w:r>
        <w:rPr>
          <w:rFonts w:cs="Arial"/>
          <w:szCs w:val="24"/>
        </w:rPr>
        <w:t>,</w:t>
      </w:r>
      <w:r w:rsidRPr="00491728">
        <w:rPr>
          <w:rFonts w:cs="Arial"/>
          <w:szCs w:val="24"/>
        </w:rPr>
        <w:t xml:space="preserve"> I will share everything. </w:t>
      </w:r>
      <w:r>
        <w:rPr>
          <w:rFonts w:cs="Arial"/>
          <w:szCs w:val="24"/>
        </w:rPr>
        <w:t xml:space="preserve">The </w:t>
      </w:r>
      <w:r w:rsidRPr="00491728">
        <w:rPr>
          <w:rFonts w:cs="Arial"/>
          <w:szCs w:val="24"/>
        </w:rPr>
        <w:t>PWD Act 1995 is for persons with disabilities and is ratified. Also India has signed an international treaty called the United Nations Convention on Rights of Persons with Disabilities (UNCRPD). Over 150 countries have ratified this.</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Sister</w:t>
      </w:r>
      <w:r>
        <w:rPr>
          <w:rFonts w:cs="Arial"/>
          <w:szCs w:val="24"/>
        </w:rPr>
        <w:t>,</w:t>
      </w:r>
      <w:r w:rsidRPr="00491728">
        <w:rPr>
          <w:rFonts w:cs="Arial"/>
          <w:szCs w:val="24"/>
        </w:rPr>
        <w:t xml:space="preserve"> what is the benefit of this UNCRPD?</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This is a unique convention that has changed the understanding about disability. Disability is no more considered a disease to be cured. It is as a result of social, cultural, political</w:t>
      </w:r>
      <w:r>
        <w:rPr>
          <w:rFonts w:cs="Arial"/>
          <w:szCs w:val="24"/>
        </w:rPr>
        <w:t>,</w:t>
      </w:r>
      <w:r w:rsidRPr="00491728">
        <w:rPr>
          <w:rFonts w:cs="Arial"/>
          <w:szCs w:val="24"/>
        </w:rPr>
        <w:t xml:space="preserve"> physical and environment barriers in society.  </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You have provided useful information.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Listen</w:t>
      </w:r>
      <w:r>
        <w:rPr>
          <w:rFonts w:cs="Arial"/>
          <w:szCs w:val="24"/>
        </w:rPr>
        <w:t>,</w:t>
      </w:r>
      <w:r w:rsidRPr="00491728">
        <w:rPr>
          <w:rFonts w:cs="Arial"/>
          <w:szCs w:val="24"/>
        </w:rPr>
        <w:t xml:space="preserve"> I found some more information on the website about Prof. Michael Oliver who has written two books called ‘The Politics of Disablement’ and ‘Understanding Disability from Theory to </w:t>
      </w:r>
      <w:r>
        <w:rPr>
          <w:rFonts w:cs="Arial"/>
          <w:szCs w:val="24"/>
        </w:rPr>
        <w:t>P</w:t>
      </w:r>
      <w:r w:rsidRPr="00491728">
        <w:rPr>
          <w:rFonts w:cs="Arial"/>
          <w:szCs w:val="24"/>
        </w:rPr>
        <w:t xml:space="preserve">ractice’. Through these books we get a new understanding on the issues faced by persons with disabilities. They are not recognised as the citizens of the country are denied the right to vote due to barriers in the environment. As they remain confined within the home they are not considered a vote bank.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You have collected very good information. Please give these books to us to read also.</w:t>
      </w:r>
    </w:p>
    <w:p w:rsidR="00C66F3B" w:rsidRPr="00491728" w:rsidRDefault="00C66F3B" w:rsidP="00C66F3B">
      <w:pPr>
        <w:spacing w:after="0" w:line="288" w:lineRule="auto"/>
        <w:jc w:val="both"/>
        <w:rPr>
          <w:rFonts w:cs="Arial"/>
          <w:szCs w:val="24"/>
        </w:rPr>
      </w:pPr>
      <w:r w:rsidRPr="00491728">
        <w:rPr>
          <w:rFonts w:cs="Arial"/>
          <w:b/>
          <w:bCs/>
          <w:szCs w:val="24"/>
        </w:rPr>
        <w:t>Alpa:</w:t>
      </w:r>
      <w:r>
        <w:rPr>
          <w:rFonts w:cs="Arial"/>
          <w:szCs w:val="24"/>
        </w:rPr>
        <w:t xml:space="preserve"> Sure, </w:t>
      </w:r>
      <w:r w:rsidRPr="00491728">
        <w:rPr>
          <w:rFonts w:cs="Arial"/>
          <w:szCs w:val="24"/>
        </w:rPr>
        <w:t>I have brought these books for you too. Please read them carefully.</w:t>
      </w:r>
    </w:p>
    <w:p w:rsidR="00C66F3B" w:rsidRPr="00491728" w:rsidRDefault="00C66F3B" w:rsidP="003769F9">
      <w:pPr>
        <w:spacing w:after="0" w:line="288" w:lineRule="auto"/>
        <w:jc w:val="center"/>
        <w:rPr>
          <w:rFonts w:cs="Arial"/>
          <w:b/>
          <w:bCs/>
          <w:szCs w:val="24"/>
        </w:rPr>
      </w:pPr>
      <w:r w:rsidRPr="00491728">
        <w:rPr>
          <w:rFonts w:cs="Arial"/>
          <w:b/>
          <w:bCs/>
          <w:szCs w:val="24"/>
        </w:rPr>
        <w:t>SCENE XV</w:t>
      </w:r>
    </w:p>
    <w:p w:rsidR="00C66F3B" w:rsidRPr="00491728" w:rsidRDefault="00C66F3B" w:rsidP="00C66F3B">
      <w:pPr>
        <w:spacing w:after="0" w:line="288" w:lineRule="auto"/>
        <w:jc w:val="both"/>
        <w:rPr>
          <w:rFonts w:cs="Arial"/>
          <w:b/>
          <w:bCs/>
          <w:szCs w:val="24"/>
        </w:rPr>
      </w:pPr>
      <w:r w:rsidRPr="00491728">
        <w:rPr>
          <w:rFonts w:cs="Arial"/>
          <w:b/>
          <w:bCs/>
          <w:szCs w:val="24"/>
        </w:rPr>
        <w:t>(All meet again on the following Sunday)</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Alpa</w:t>
      </w:r>
      <w:r>
        <w:rPr>
          <w:rFonts w:cs="Arial"/>
          <w:szCs w:val="24"/>
        </w:rPr>
        <w:t>,</w:t>
      </w:r>
      <w:r w:rsidRPr="00491728">
        <w:rPr>
          <w:rFonts w:cs="Arial"/>
          <w:szCs w:val="24"/>
        </w:rPr>
        <w:t xml:space="preserve"> are you fine? Come in</w:t>
      </w:r>
      <w:r>
        <w:rPr>
          <w:rFonts w:cs="Arial"/>
          <w:szCs w:val="24"/>
        </w:rPr>
        <w:t>,</w:t>
      </w:r>
      <w:r w:rsidRPr="00491728">
        <w:rPr>
          <w:rFonts w:cs="Arial"/>
          <w:szCs w:val="24"/>
        </w:rPr>
        <w:t xml:space="preserve"> Daxa.</w:t>
      </w:r>
    </w:p>
    <w:p w:rsidR="00C66F3B" w:rsidRPr="00491728" w:rsidRDefault="00C66F3B" w:rsidP="00C66F3B">
      <w:pPr>
        <w:spacing w:after="0" w:line="288" w:lineRule="auto"/>
        <w:jc w:val="both"/>
        <w:rPr>
          <w:rFonts w:cs="Arial"/>
          <w:szCs w:val="24"/>
        </w:rPr>
      </w:pPr>
      <w:r w:rsidRPr="00491728">
        <w:rPr>
          <w:rFonts w:cs="Arial"/>
          <w:b/>
          <w:bCs/>
          <w:szCs w:val="24"/>
        </w:rPr>
        <w:t xml:space="preserve">Daxa: </w:t>
      </w:r>
      <w:r>
        <w:rPr>
          <w:rFonts w:cs="Arial"/>
          <w:szCs w:val="24"/>
        </w:rPr>
        <w:t xml:space="preserve">Yes, I am alright. Alpa, </w:t>
      </w:r>
      <w:r w:rsidRPr="00491728">
        <w:rPr>
          <w:rFonts w:cs="Arial"/>
          <w:szCs w:val="24"/>
        </w:rPr>
        <w:t xml:space="preserve">we read the books given by you and have come to know many things. I feel that if persons with disabilities find it difficult to get employment then we should work on employment.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I feel that people are finding it difficult to get married and set up a family. We should set up a marriage bureau.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What you say is correct but, first their basic needs should be fulfilled. They should be able to go to school</w:t>
      </w:r>
      <w:r>
        <w:rPr>
          <w:rFonts w:cs="Arial"/>
          <w:szCs w:val="24"/>
        </w:rPr>
        <w:t>,</w:t>
      </w:r>
      <w:r w:rsidRPr="00491728">
        <w:rPr>
          <w:rFonts w:cs="Arial"/>
          <w:szCs w:val="24"/>
        </w:rPr>
        <w:t xml:space="preserve"> be gainfully employed and be able to live independently. Together they will be able to demand their rights and be accepted /respected in society.</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For this we should start from the home</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What if we gather some persons with disabilities</w:t>
      </w:r>
      <w:r>
        <w:rPr>
          <w:rFonts w:cs="Arial"/>
          <w:szCs w:val="24"/>
        </w:rPr>
        <w:t>?</w:t>
      </w:r>
      <w:r w:rsidRPr="00491728">
        <w:rPr>
          <w:rFonts w:cs="Arial"/>
          <w:szCs w:val="24"/>
        </w:rPr>
        <w:t xml:space="preserve">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I agree with both of you. I feel first, we should register an organisation for children with disabilities and understand their problems, review them collectively and then plan for their rehabilitation. </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This sounds perfect. Let us make preparations to call the parents of children with disabilities</w:t>
      </w:r>
      <w:r>
        <w:rPr>
          <w:rFonts w:cs="Arial"/>
          <w:szCs w:val="24"/>
        </w:rPr>
        <w:t>.</w:t>
      </w:r>
    </w:p>
    <w:p w:rsidR="00C66F3B" w:rsidRDefault="00C66F3B" w:rsidP="00C66F3B">
      <w:pPr>
        <w:spacing w:after="0" w:line="288" w:lineRule="auto"/>
        <w:jc w:val="both"/>
        <w:rPr>
          <w:rFonts w:cs="Arial"/>
          <w:szCs w:val="24"/>
        </w:rPr>
      </w:pPr>
      <w:r w:rsidRPr="00491728">
        <w:rPr>
          <w:rFonts w:cs="Arial"/>
          <w:b/>
          <w:bCs/>
          <w:szCs w:val="24"/>
        </w:rPr>
        <w:t xml:space="preserve">Alpa: </w:t>
      </w:r>
      <w:r w:rsidRPr="00491728">
        <w:rPr>
          <w:rFonts w:cs="Arial"/>
          <w:szCs w:val="24"/>
        </w:rPr>
        <w:t>But we must also remember that the final aim is to empower persons with disabilities so that they can demand their rights and lead a dignified life.</w:t>
      </w:r>
    </w:p>
    <w:p w:rsidR="00F52798" w:rsidRPr="00491728" w:rsidRDefault="00F52798" w:rsidP="00C66F3B">
      <w:pPr>
        <w:spacing w:after="0" w:line="288" w:lineRule="auto"/>
        <w:jc w:val="both"/>
        <w:rPr>
          <w:rFonts w:cs="Arial"/>
          <w:szCs w:val="24"/>
        </w:rPr>
      </w:pPr>
    </w:p>
    <w:p w:rsidR="00C66F3B" w:rsidRPr="00491728" w:rsidRDefault="00C66F3B" w:rsidP="003769F9">
      <w:pPr>
        <w:spacing w:after="0" w:line="288" w:lineRule="auto"/>
        <w:jc w:val="center"/>
        <w:rPr>
          <w:rFonts w:cs="Arial"/>
          <w:b/>
          <w:bCs/>
          <w:szCs w:val="24"/>
        </w:rPr>
      </w:pPr>
      <w:r w:rsidRPr="00491728">
        <w:rPr>
          <w:rFonts w:cs="Arial"/>
          <w:b/>
          <w:bCs/>
          <w:szCs w:val="24"/>
        </w:rPr>
        <w:t>SCENE XVI</w:t>
      </w:r>
    </w:p>
    <w:p w:rsidR="00C66F3B" w:rsidRPr="00491728" w:rsidRDefault="00C66F3B" w:rsidP="00C66F3B">
      <w:pPr>
        <w:spacing w:after="0" w:line="288" w:lineRule="auto"/>
        <w:jc w:val="both"/>
        <w:rPr>
          <w:rFonts w:cs="Arial"/>
          <w:b/>
          <w:bCs/>
          <w:szCs w:val="24"/>
        </w:rPr>
      </w:pPr>
      <w:r w:rsidRPr="00491728">
        <w:rPr>
          <w:rFonts w:cs="Arial"/>
          <w:b/>
          <w:bCs/>
          <w:szCs w:val="24"/>
        </w:rPr>
        <w:t>(Meeting with parents of children with disabilities)</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I welcome you all in today’s meeting, with all of your children, family and friends. Let us all discuss the difficulties / issues faced by you. We will definitely try and guide you.</w:t>
      </w:r>
    </w:p>
    <w:p w:rsidR="00C66F3B" w:rsidRPr="00491728" w:rsidRDefault="00C66F3B" w:rsidP="00C66F3B">
      <w:pPr>
        <w:spacing w:after="0" w:line="288" w:lineRule="auto"/>
        <w:jc w:val="both"/>
        <w:rPr>
          <w:rFonts w:cs="Arial"/>
          <w:szCs w:val="24"/>
        </w:rPr>
      </w:pPr>
      <w:r w:rsidRPr="00491728">
        <w:rPr>
          <w:rFonts w:cs="Arial"/>
          <w:b/>
          <w:bCs/>
          <w:szCs w:val="24"/>
        </w:rPr>
        <w:t xml:space="preserve">Parent no.1: </w:t>
      </w:r>
      <w:r w:rsidRPr="00491728">
        <w:rPr>
          <w:rFonts w:cs="Arial"/>
          <w:szCs w:val="24"/>
        </w:rPr>
        <w:t>Whatever you say is true but my child is blind and if we go to work who will take care of our child</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Look</w:t>
      </w:r>
      <w:r>
        <w:rPr>
          <w:rFonts w:cs="Arial"/>
          <w:szCs w:val="24"/>
        </w:rPr>
        <w:t>,</w:t>
      </w:r>
      <w:r w:rsidRPr="00491728">
        <w:rPr>
          <w:rFonts w:cs="Arial"/>
          <w:szCs w:val="24"/>
        </w:rPr>
        <w:t xml:space="preserve"> brother</w:t>
      </w:r>
      <w:r>
        <w:rPr>
          <w:rFonts w:cs="Arial"/>
          <w:szCs w:val="24"/>
        </w:rPr>
        <w:t>,</w:t>
      </w:r>
      <w:r w:rsidRPr="00491728">
        <w:rPr>
          <w:rFonts w:cs="Arial"/>
          <w:szCs w:val="24"/>
        </w:rPr>
        <w:t xml:space="preserve"> even I am not able to see but still I am working. You can see that I have a walking stick to see the whole world with its support and we will provide your children with mobility training so that they can go out alone and come back home from school </w:t>
      </w:r>
    </w:p>
    <w:p w:rsidR="00C66F3B" w:rsidRPr="00491728" w:rsidRDefault="00C66F3B" w:rsidP="00C66F3B">
      <w:pPr>
        <w:spacing w:after="0" w:line="288" w:lineRule="auto"/>
        <w:jc w:val="both"/>
        <w:rPr>
          <w:rFonts w:cs="Arial"/>
          <w:szCs w:val="24"/>
        </w:rPr>
      </w:pPr>
      <w:r w:rsidRPr="00491728">
        <w:rPr>
          <w:rFonts w:cs="Arial"/>
          <w:b/>
          <w:bCs/>
          <w:szCs w:val="24"/>
        </w:rPr>
        <w:t>Parent no.1:</w:t>
      </w:r>
      <w:r w:rsidRPr="00491728">
        <w:rPr>
          <w:rFonts w:cs="Arial"/>
          <w:szCs w:val="24"/>
        </w:rPr>
        <w:t xml:space="preserve"> But</w:t>
      </w:r>
      <w:r>
        <w:rPr>
          <w:rFonts w:cs="Arial"/>
          <w:szCs w:val="24"/>
        </w:rPr>
        <w:t>,</w:t>
      </w:r>
      <w:r w:rsidRPr="00491728">
        <w:rPr>
          <w:rFonts w:cs="Arial"/>
          <w:szCs w:val="24"/>
        </w:rPr>
        <w:t xml:space="preserve"> </w:t>
      </w:r>
      <w:r>
        <w:rPr>
          <w:rFonts w:cs="Arial"/>
          <w:szCs w:val="24"/>
        </w:rPr>
        <w:t>s</w:t>
      </w:r>
      <w:r w:rsidRPr="00491728">
        <w:rPr>
          <w:rFonts w:cs="Arial"/>
          <w:szCs w:val="24"/>
        </w:rPr>
        <w:t>ir</w:t>
      </w:r>
      <w:r>
        <w:rPr>
          <w:rFonts w:cs="Arial"/>
          <w:szCs w:val="24"/>
        </w:rPr>
        <w:t>,</w:t>
      </w:r>
      <w:r w:rsidRPr="00491728">
        <w:rPr>
          <w:rFonts w:cs="Arial"/>
          <w:szCs w:val="24"/>
        </w:rPr>
        <w:t xml:space="preserve"> when he is not able to see how will he write his exams?</w:t>
      </w:r>
    </w:p>
    <w:p w:rsidR="00C66F3B" w:rsidRPr="00491728" w:rsidRDefault="00C66F3B" w:rsidP="00C66F3B">
      <w:pPr>
        <w:spacing w:after="0" w:line="288" w:lineRule="auto"/>
        <w:jc w:val="both"/>
        <w:rPr>
          <w:rFonts w:cs="Arial"/>
          <w:szCs w:val="24"/>
        </w:rPr>
      </w:pPr>
      <w:r w:rsidRPr="00491728">
        <w:rPr>
          <w:rFonts w:cs="Arial"/>
          <w:b/>
          <w:bCs/>
          <w:szCs w:val="24"/>
        </w:rPr>
        <w:t>Pratap:</w:t>
      </w:r>
      <w:r w:rsidRPr="00491728">
        <w:rPr>
          <w:rFonts w:cs="Arial"/>
          <w:szCs w:val="24"/>
        </w:rPr>
        <w:t xml:space="preserve"> Look</w:t>
      </w:r>
      <w:r>
        <w:rPr>
          <w:rFonts w:cs="Arial"/>
          <w:szCs w:val="24"/>
        </w:rPr>
        <w:t>,</w:t>
      </w:r>
      <w:r w:rsidRPr="00491728">
        <w:rPr>
          <w:rFonts w:cs="Arial"/>
          <w:szCs w:val="24"/>
        </w:rPr>
        <w:t xml:space="preserve"> there is no problem if he can’t see, he can speak so he will get the facility of a writer/scribe with 30 minutes extra to finish his paper. </w:t>
      </w:r>
    </w:p>
    <w:p w:rsidR="00C66F3B" w:rsidRPr="00491728" w:rsidRDefault="00C66F3B" w:rsidP="00C66F3B">
      <w:pPr>
        <w:spacing w:after="0" w:line="288" w:lineRule="auto"/>
        <w:jc w:val="both"/>
        <w:rPr>
          <w:rFonts w:cs="Arial"/>
          <w:szCs w:val="24"/>
        </w:rPr>
      </w:pPr>
      <w:r w:rsidRPr="00491728">
        <w:rPr>
          <w:rFonts w:cs="Arial"/>
          <w:b/>
          <w:bCs/>
          <w:szCs w:val="24"/>
        </w:rPr>
        <w:t>Parent no.1:</w:t>
      </w:r>
      <w:r w:rsidRPr="00491728">
        <w:rPr>
          <w:rFonts w:cs="Arial"/>
          <w:szCs w:val="24"/>
        </w:rPr>
        <w:t xml:space="preserve"> All this is fine. If my child will be able to study then it will be beneficial but what is the benefit of so much of expense on education.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Listen brother, what you are thinking is incorrect. Do all able bodied persons get a job?  For persons with disabilities there in 3% reservation provided in the public sector and government jobs and if he/she is educated then he will get a job, or he can stand on his own feet by undertaking vocational training. </w:t>
      </w:r>
    </w:p>
    <w:p w:rsidR="00C66F3B" w:rsidRPr="00491728" w:rsidRDefault="00C66F3B" w:rsidP="00C66F3B">
      <w:pPr>
        <w:spacing w:after="0" w:line="288" w:lineRule="auto"/>
        <w:jc w:val="both"/>
        <w:rPr>
          <w:rFonts w:cs="Arial"/>
          <w:szCs w:val="24"/>
        </w:rPr>
      </w:pPr>
      <w:r w:rsidRPr="00491728">
        <w:rPr>
          <w:rFonts w:cs="Arial"/>
          <w:b/>
          <w:bCs/>
          <w:szCs w:val="24"/>
        </w:rPr>
        <w:t xml:space="preserve">Parent no.2: </w:t>
      </w:r>
      <w:r w:rsidRPr="00491728">
        <w:rPr>
          <w:rFonts w:cs="Arial"/>
          <w:szCs w:val="24"/>
        </w:rPr>
        <w:t>My son has difficulty in his leg, how will he go to school?</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Look</w:t>
      </w:r>
      <w:r>
        <w:rPr>
          <w:rFonts w:cs="Arial"/>
          <w:szCs w:val="24"/>
        </w:rPr>
        <w:t>,</w:t>
      </w:r>
      <w:r w:rsidRPr="00491728">
        <w:rPr>
          <w:rFonts w:cs="Arial"/>
          <w:szCs w:val="24"/>
        </w:rPr>
        <w:t xml:space="preserve"> brother</w:t>
      </w:r>
      <w:r>
        <w:rPr>
          <w:rFonts w:cs="Arial"/>
          <w:szCs w:val="24"/>
        </w:rPr>
        <w:t>,</w:t>
      </w:r>
      <w:r w:rsidRPr="00491728">
        <w:rPr>
          <w:rFonts w:cs="Arial"/>
          <w:szCs w:val="24"/>
        </w:rPr>
        <w:t xml:space="preserve"> I have difficulty in my leg but I have studied and today I also do a job and I fulfil all the needs of my family members. If your child has some problem in his legs we will provide calipers and there are many hospitals that will be able to do surgery free of cost.  So we could seek medical advice.</w:t>
      </w:r>
    </w:p>
    <w:p w:rsidR="00C66F3B" w:rsidRPr="00491728" w:rsidRDefault="00C66F3B" w:rsidP="00C66F3B">
      <w:pPr>
        <w:spacing w:after="0" w:line="288" w:lineRule="auto"/>
        <w:jc w:val="both"/>
        <w:rPr>
          <w:rFonts w:cs="Arial"/>
          <w:szCs w:val="24"/>
        </w:rPr>
      </w:pPr>
      <w:r w:rsidRPr="00491728">
        <w:rPr>
          <w:rFonts w:cs="Arial"/>
          <w:b/>
          <w:bCs/>
          <w:szCs w:val="24"/>
        </w:rPr>
        <w:t xml:space="preserve">Parent no.3: </w:t>
      </w:r>
      <w:r w:rsidRPr="00491728">
        <w:rPr>
          <w:rFonts w:cs="Arial"/>
          <w:szCs w:val="24"/>
        </w:rPr>
        <w:t>Well</w:t>
      </w:r>
      <w:r>
        <w:rPr>
          <w:rFonts w:cs="Arial"/>
          <w:szCs w:val="24"/>
        </w:rPr>
        <w:t>,</w:t>
      </w:r>
      <w:r w:rsidRPr="00491728">
        <w:rPr>
          <w:rFonts w:cs="Arial"/>
          <w:szCs w:val="24"/>
        </w:rPr>
        <w:t xml:space="preserve"> it is fine for these children but what about my son? He is deaf and dumb? What will he do by going to school?</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Sister, your son is not able to hear and speak. So it does not mean that he doesn’t have a brain. Hearing machines/aids are available for people who are not able to listen. If training in sign language and speech therapy is given to him then he will be able to communicate.  </w:t>
      </w:r>
    </w:p>
    <w:p w:rsidR="00C66F3B" w:rsidRPr="00491728" w:rsidRDefault="00C66F3B" w:rsidP="00C66F3B">
      <w:pPr>
        <w:spacing w:after="0" w:line="288" w:lineRule="auto"/>
        <w:jc w:val="both"/>
        <w:rPr>
          <w:rFonts w:cs="Arial"/>
          <w:szCs w:val="24"/>
        </w:rPr>
      </w:pPr>
      <w:r w:rsidRPr="00491728">
        <w:rPr>
          <w:rFonts w:cs="Arial"/>
          <w:b/>
          <w:bCs/>
          <w:szCs w:val="24"/>
        </w:rPr>
        <w:t>Parent no.4:</w:t>
      </w:r>
      <w:r w:rsidRPr="00491728">
        <w:rPr>
          <w:rFonts w:cs="Arial"/>
          <w:szCs w:val="24"/>
        </w:rPr>
        <w:t xml:space="preserve"> My son is teased in school and everyone calls him mad. </w:t>
      </w:r>
    </w:p>
    <w:p w:rsidR="00C66F3B" w:rsidRPr="00491728" w:rsidRDefault="00C66F3B" w:rsidP="00C66F3B">
      <w:pPr>
        <w:spacing w:after="0" w:line="288" w:lineRule="auto"/>
        <w:jc w:val="both"/>
        <w:rPr>
          <w:rFonts w:cs="Arial"/>
          <w:szCs w:val="24"/>
        </w:rPr>
      </w:pPr>
      <w:r w:rsidRPr="00491728">
        <w:rPr>
          <w:rFonts w:cs="Arial"/>
          <w:b/>
          <w:bCs/>
          <w:szCs w:val="24"/>
        </w:rPr>
        <w:t>Daxa:</w:t>
      </w:r>
      <w:r w:rsidRPr="00491728">
        <w:rPr>
          <w:rFonts w:cs="Arial"/>
          <w:szCs w:val="24"/>
        </w:rPr>
        <w:t xml:space="preserve"> See</w:t>
      </w:r>
      <w:r>
        <w:rPr>
          <w:rFonts w:cs="Arial"/>
          <w:szCs w:val="24"/>
        </w:rPr>
        <w:t>,</w:t>
      </w:r>
      <w:r w:rsidRPr="00491728">
        <w:rPr>
          <w:rFonts w:cs="Arial"/>
          <w:szCs w:val="24"/>
        </w:rPr>
        <w:t xml:space="preserve"> sister</w:t>
      </w:r>
      <w:r>
        <w:rPr>
          <w:rFonts w:cs="Arial"/>
          <w:szCs w:val="24"/>
        </w:rPr>
        <w:t>,</w:t>
      </w:r>
      <w:r w:rsidRPr="00491728">
        <w:rPr>
          <w:rFonts w:cs="Arial"/>
          <w:szCs w:val="24"/>
        </w:rPr>
        <w:t xml:space="preserve"> for this also we begin from our house. First</w:t>
      </w:r>
      <w:r>
        <w:rPr>
          <w:rFonts w:cs="Arial"/>
          <w:szCs w:val="24"/>
        </w:rPr>
        <w:t>,</w:t>
      </w:r>
      <w:r w:rsidRPr="00491728">
        <w:rPr>
          <w:rFonts w:cs="Arial"/>
          <w:szCs w:val="24"/>
        </w:rPr>
        <w:t xml:space="preserve"> we need to change our perspective. The necessary things in life should be taught according to the needs of the child</w:t>
      </w:r>
      <w:r>
        <w:rPr>
          <w:rFonts w:cs="Arial"/>
          <w:szCs w:val="24"/>
        </w:rPr>
        <w:t>.</w:t>
      </w:r>
    </w:p>
    <w:p w:rsidR="00C66F3B" w:rsidRPr="00491728" w:rsidRDefault="00C66F3B" w:rsidP="00C66F3B">
      <w:pPr>
        <w:spacing w:after="0" w:line="288" w:lineRule="auto"/>
        <w:jc w:val="both"/>
        <w:rPr>
          <w:rFonts w:cs="Arial"/>
          <w:szCs w:val="24"/>
        </w:rPr>
      </w:pPr>
      <w:r w:rsidRPr="00491728">
        <w:rPr>
          <w:rFonts w:cs="Arial"/>
          <w:b/>
          <w:bCs/>
          <w:szCs w:val="24"/>
        </w:rPr>
        <w:t>Parent no.5:</w:t>
      </w:r>
      <w:r w:rsidRPr="00491728">
        <w:rPr>
          <w:rFonts w:cs="Arial"/>
          <w:szCs w:val="24"/>
        </w:rPr>
        <w:t xml:space="preserve"> Sister</w:t>
      </w:r>
      <w:r>
        <w:rPr>
          <w:rFonts w:cs="Arial"/>
          <w:szCs w:val="24"/>
        </w:rPr>
        <w:t>,</w:t>
      </w:r>
      <w:r w:rsidRPr="00491728">
        <w:rPr>
          <w:rFonts w:cs="Arial"/>
          <w:szCs w:val="24"/>
        </w:rPr>
        <w:t xml:space="preserve"> the doctor has said that my daughter has cerebral palsy, she can’t hold her pen also. How can she read or write?</w:t>
      </w:r>
    </w:p>
    <w:p w:rsidR="00C66F3B" w:rsidRPr="00491728" w:rsidRDefault="00C66F3B" w:rsidP="00C66F3B">
      <w:pPr>
        <w:spacing w:after="0" w:line="288" w:lineRule="auto"/>
        <w:jc w:val="both"/>
        <w:rPr>
          <w:rFonts w:cs="Arial"/>
          <w:szCs w:val="24"/>
        </w:rPr>
      </w:pPr>
      <w:r w:rsidRPr="00491728">
        <w:rPr>
          <w:rFonts w:cs="Arial"/>
          <w:b/>
          <w:bCs/>
          <w:szCs w:val="24"/>
        </w:rPr>
        <w:t xml:space="preserve">Pratap: </w:t>
      </w:r>
      <w:r w:rsidRPr="00491728">
        <w:rPr>
          <w:rFonts w:cs="Arial"/>
          <w:szCs w:val="24"/>
        </w:rPr>
        <w:t>Sister</w:t>
      </w:r>
      <w:r>
        <w:rPr>
          <w:rFonts w:cs="Arial"/>
          <w:szCs w:val="24"/>
        </w:rPr>
        <w:t>,</w:t>
      </w:r>
      <w:r w:rsidRPr="00491728">
        <w:rPr>
          <w:rFonts w:cs="Arial"/>
          <w:szCs w:val="24"/>
        </w:rPr>
        <w:t xml:space="preserve"> doing daily exercise will be beneficial. There is a pen available to write fast. With this a good grip will be there. And nowadays in this computer age objective</w:t>
      </w:r>
      <w:r>
        <w:rPr>
          <w:rFonts w:cs="Arial"/>
          <w:szCs w:val="24"/>
        </w:rPr>
        <w:t>-</w:t>
      </w:r>
      <w:r w:rsidRPr="00491728">
        <w:rPr>
          <w:rFonts w:cs="Arial"/>
          <w:szCs w:val="24"/>
        </w:rPr>
        <w:t xml:space="preserve">type questions are asked which </w:t>
      </w:r>
      <w:r>
        <w:rPr>
          <w:rFonts w:cs="Arial"/>
          <w:szCs w:val="24"/>
        </w:rPr>
        <w:t xml:space="preserve">are </w:t>
      </w:r>
      <w:r w:rsidRPr="00491728">
        <w:rPr>
          <w:rFonts w:cs="Arial"/>
          <w:szCs w:val="24"/>
        </w:rPr>
        <w:t>required to be ticked only.</w:t>
      </w:r>
    </w:p>
    <w:p w:rsidR="00C66F3B" w:rsidRPr="00491728" w:rsidRDefault="00C66F3B" w:rsidP="00C66F3B">
      <w:pPr>
        <w:spacing w:after="0" w:line="288" w:lineRule="auto"/>
        <w:jc w:val="both"/>
        <w:rPr>
          <w:rFonts w:cs="Arial"/>
          <w:szCs w:val="24"/>
        </w:rPr>
      </w:pPr>
      <w:r w:rsidRPr="00491728">
        <w:rPr>
          <w:rFonts w:cs="Arial"/>
          <w:b/>
          <w:bCs/>
          <w:szCs w:val="24"/>
        </w:rPr>
        <w:t xml:space="preserve">Parent no.1: </w:t>
      </w:r>
      <w:r w:rsidRPr="00491728">
        <w:rPr>
          <w:rFonts w:cs="Arial"/>
          <w:szCs w:val="24"/>
        </w:rPr>
        <w:t>Brother these are our fingers and they are like eyes to us. We can write with Braille, can read Braille books</w:t>
      </w:r>
      <w:r>
        <w:rPr>
          <w:rFonts w:cs="Arial"/>
          <w:szCs w:val="24"/>
        </w:rPr>
        <w:t>,</w:t>
      </w:r>
      <w:r w:rsidRPr="00491728">
        <w:rPr>
          <w:rFonts w:cs="Arial"/>
          <w:szCs w:val="24"/>
        </w:rPr>
        <w:t xml:space="preserve"> do mathematics problem through this mathematics slate, can do science experiment, we can learn through C.D players, we get a writer to write papers. We only need to speak while a writer will write for us.  </w:t>
      </w:r>
    </w:p>
    <w:p w:rsidR="00C66F3B" w:rsidRPr="00491728" w:rsidRDefault="00C66F3B" w:rsidP="00C66F3B">
      <w:pPr>
        <w:spacing w:after="0" w:line="288" w:lineRule="auto"/>
        <w:jc w:val="both"/>
        <w:rPr>
          <w:rFonts w:cs="Arial"/>
          <w:szCs w:val="24"/>
        </w:rPr>
      </w:pPr>
      <w:r w:rsidRPr="00491728">
        <w:rPr>
          <w:rFonts w:cs="Arial"/>
          <w:b/>
          <w:bCs/>
          <w:szCs w:val="24"/>
        </w:rPr>
        <w:t xml:space="preserve">Parent no.3: </w:t>
      </w:r>
      <w:r w:rsidRPr="00491728">
        <w:rPr>
          <w:rFonts w:cs="Arial"/>
          <w:szCs w:val="24"/>
        </w:rPr>
        <w:t>You are suggesting that persons with disabilities should study</w:t>
      </w:r>
      <w:r>
        <w:rPr>
          <w:rFonts w:cs="Arial"/>
          <w:szCs w:val="24"/>
        </w:rPr>
        <w:t>.</w:t>
      </w:r>
      <w:r w:rsidRPr="00491728">
        <w:rPr>
          <w:rFonts w:cs="Arial"/>
          <w:szCs w:val="24"/>
        </w:rPr>
        <w:t xml:space="preserve"> But what after their education?</w:t>
      </w:r>
    </w:p>
    <w:p w:rsidR="00C66F3B" w:rsidRPr="00491728" w:rsidRDefault="00C66F3B" w:rsidP="00C66F3B">
      <w:pPr>
        <w:spacing w:after="0" w:line="288" w:lineRule="auto"/>
        <w:jc w:val="both"/>
        <w:rPr>
          <w:rFonts w:cs="Arial"/>
          <w:szCs w:val="24"/>
        </w:rPr>
      </w:pPr>
      <w:r w:rsidRPr="00491728">
        <w:rPr>
          <w:rFonts w:cs="Arial"/>
          <w:b/>
          <w:bCs/>
          <w:szCs w:val="24"/>
        </w:rPr>
        <w:t xml:space="preserve">Alpa: </w:t>
      </w:r>
      <w:r w:rsidRPr="00491728">
        <w:rPr>
          <w:rFonts w:cs="Arial"/>
          <w:szCs w:val="24"/>
        </w:rPr>
        <w:t>Your non-disabled children may not be able to get a job but persons with disabilities may easily get a government job as per 3% reservation. They can be self</w:t>
      </w:r>
      <w:r>
        <w:rPr>
          <w:rFonts w:cs="Arial"/>
          <w:szCs w:val="24"/>
        </w:rPr>
        <w:t>-</w:t>
      </w:r>
      <w:r w:rsidRPr="00491728">
        <w:rPr>
          <w:rFonts w:cs="Arial"/>
          <w:szCs w:val="24"/>
        </w:rPr>
        <w:t xml:space="preserve">employed by undertaking vocational training. </w:t>
      </w:r>
    </w:p>
    <w:p w:rsidR="00C66F3B" w:rsidRPr="00491728" w:rsidRDefault="00C66F3B" w:rsidP="00C66F3B">
      <w:pPr>
        <w:spacing w:after="0" w:line="288" w:lineRule="auto"/>
        <w:jc w:val="both"/>
        <w:rPr>
          <w:rFonts w:cs="Arial"/>
          <w:szCs w:val="24"/>
        </w:rPr>
      </w:pPr>
      <w:r w:rsidRPr="00491728">
        <w:rPr>
          <w:rFonts w:cs="Arial"/>
          <w:b/>
          <w:bCs/>
          <w:szCs w:val="24"/>
        </w:rPr>
        <w:t xml:space="preserve">Parent no.5: </w:t>
      </w:r>
      <w:r w:rsidRPr="00491728">
        <w:rPr>
          <w:rFonts w:cs="Arial"/>
          <w:szCs w:val="24"/>
        </w:rPr>
        <w:t>Sister</w:t>
      </w:r>
      <w:r>
        <w:rPr>
          <w:rFonts w:cs="Arial"/>
          <w:szCs w:val="24"/>
        </w:rPr>
        <w:t>,</w:t>
      </w:r>
      <w:r w:rsidRPr="00491728">
        <w:rPr>
          <w:rFonts w:cs="Arial"/>
          <w:szCs w:val="24"/>
        </w:rPr>
        <w:t xml:space="preserve"> we all are thankful to you all for providing this information for our children; we will definitely send our children to school. If any guidance is required</w:t>
      </w:r>
      <w:r>
        <w:rPr>
          <w:rFonts w:cs="Arial"/>
          <w:szCs w:val="24"/>
        </w:rPr>
        <w:t>,</w:t>
      </w:r>
      <w:r w:rsidRPr="00491728">
        <w:rPr>
          <w:rFonts w:cs="Arial"/>
          <w:szCs w:val="24"/>
        </w:rPr>
        <w:t xml:space="preserve"> we will approach you. Thank you very much. </w:t>
      </w:r>
    </w:p>
    <w:p w:rsidR="00C66F3B" w:rsidRPr="00491728" w:rsidRDefault="00C66F3B" w:rsidP="00C66F3B">
      <w:pPr>
        <w:spacing w:after="0" w:line="288" w:lineRule="auto"/>
        <w:jc w:val="both"/>
        <w:rPr>
          <w:rFonts w:cs="Arial"/>
          <w:szCs w:val="24"/>
        </w:rPr>
      </w:pPr>
      <w:r w:rsidRPr="00491728">
        <w:rPr>
          <w:rFonts w:cs="Arial"/>
          <w:b/>
          <w:bCs/>
          <w:szCs w:val="24"/>
        </w:rPr>
        <w:t>Alpa:</w:t>
      </w:r>
      <w:r w:rsidRPr="00491728">
        <w:rPr>
          <w:rFonts w:cs="Arial"/>
          <w:szCs w:val="24"/>
        </w:rPr>
        <w:t xml:space="preserve"> I thank you all for being present and participating in this meeting. Thank you all very much. We will be conducting such meetings in </w:t>
      </w:r>
      <w:r>
        <w:rPr>
          <w:rFonts w:cs="Arial"/>
          <w:szCs w:val="24"/>
        </w:rPr>
        <w:t xml:space="preserve">the </w:t>
      </w:r>
      <w:r w:rsidRPr="00491728">
        <w:rPr>
          <w:rFonts w:cs="Arial"/>
          <w:szCs w:val="24"/>
        </w:rPr>
        <w:t xml:space="preserve">future and will also try and address the various issues faced by children/adults with disabilities. Together we will try to find a way out. I hope that we meet again. (The group disperses) </w:t>
      </w:r>
    </w:p>
    <w:p w:rsidR="00C66F3B" w:rsidRPr="00491728" w:rsidRDefault="00C66F3B" w:rsidP="00C66F3B">
      <w:pPr>
        <w:spacing w:after="0" w:line="288" w:lineRule="auto"/>
        <w:jc w:val="both"/>
        <w:rPr>
          <w:rFonts w:cs="Arial"/>
          <w:szCs w:val="24"/>
        </w:rPr>
      </w:pPr>
      <w:r w:rsidRPr="00491728">
        <w:rPr>
          <w:rFonts w:cs="Arial"/>
          <w:szCs w:val="24"/>
        </w:rPr>
        <w:t>(Alpa, Pratap and Daxa decide to continue meeting the parents of children with disabilities and also meet other persons with disabilities and evolve concrete activities of intervention)</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p>
    <w:p w:rsidR="00A1698D" w:rsidRPr="00F52798" w:rsidRDefault="00A1698D" w:rsidP="00A1698D">
      <w:pPr>
        <w:spacing w:after="0" w:line="288" w:lineRule="auto"/>
        <w:jc w:val="both"/>
        <w:rPr>
          <w:rFonts w:cs="Arial"/>
          <w:b/>
          <w:bCs/>
          <w:szCs w:val="24"/>
        </w:rPr>
      </w:pPr>
      <w:r w:rsidRPr="00F52798">
        <w:rPr>
          <w:rFonts w:cs="Arial"/>
          <w:b/>
          <w:bCs/>
          <w:szCs w:val="24"/>
        </w:rPr>
        <w:t xml:space="preserve">Explanation of VISION </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Vision is the dream or the deepest desire to bring change in the existing situation e.g.</w:t>
      </w:r>
    </w:p>
    <w:p w:rsidR="00A1698D" w:rsidRPr="00F52798" w:rsidRDefault="00A1698D" w:rsidP="00D27C35">
      <w:pPr>
        <w:pStyle w:val="ListParagraph"/>
        <w:numPr>
          <w:ilvl w:val="0"/>
          <w:numId w:val="90"/>
        </w:numPr>
        <w:spacing w:after="0" w:line="288" w:lineRule="auto"/>
        <w:contextualSpacing/>
        <w:jc w:val="both"/>
        <w:rPr>
          <w:rFonts w:cs="Arial"/>
          <w:szCs w:val="24"/>
          <w:lang w:val="en-IN"/>
        </w:rPr>
      </w:pPr>
      <w:r w:rsidRPr="00F52798">
        <w:rPr>
          <w:rFonts w:cs="Arial"/>
          <w:szCs w:val="24"/>
          <w:lang w:val="en-IN"/>
        </w:rPr>
        <w:t>A totally self-reliant and autonomous village community</w:t>
      </w:r>
    </w:p>
    <w:p w:rsidR="00A1698D" w:rsidRPr="00F52798" w:rsidRDefault="00A1698D" w:rsidP="00D27C35">
      <w:pPr>
        <w:pStyle w:val="ListParagraph"/>
        <w:numPr>
          <w:ilvl w:val="0"/>
          <w:numId w:val="90"/>
        </w:numPr>
        <w:spacing w:after="0" w:line="288" w:lineRule="auto"/>
        <w:contextualSpacing/>
        <w:jc w:val="both"/>
        <w:rPr>
          <w:rFonts w:cs="Arial"/>
          <w:szCs w:val="24"/>
          <w:lang w:val="en-IN"/>
        </w:rPr>
      </w:pPr>
      <w:r w:rsidRPr="00F52798">
        <w:rPr>
          <w:rFonts w:cs="Arial"/>
          <w:szCs w:val="24"/>
          <w:lang w:val="en-IN"/>
        </w:rPr>
        <w:t>Every child has a happy childhood</w:t>
      </w:r>
    </w:p>
    <w:p w:rsidR="00A1698D" w:rsidRPr="00F52798" w:rsidRDefault="00A1698D" w:rsidP="00D27C35">
      <w:pPr>
        <w:pStyle w:val="ListParagraph"/>
        <w:numPr>
          <w:ilvl w:val="0"/>
          <w:numId w:val="90"/>
        </w:numPr>
        <w:spacing w:after="0" w:line="288" w:lineRule="auto"/>
        <w:contextualSpacing/>
        <w:jc w:val="both"/>
        <w:rPr>
          <w:rFonts w:cs="Arial"/>
          <w:szCs w:val="24"/>
          <w:lang w:val="en-IN"/>
        </w:rPr>
      </w:pPr>
      <w:r w:rsidRPr="00F52798">
        <w:rPr>
          <w:rFonts w:cs="Arial"/>
          <w:szCs w:val="24"/>
          <w:lang w:val="en-IN"/>
        </w:rPr>
        <w:t>A new society with equal partnership of men and women</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A world where children should be enabled to achieve greater control over their lives</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 xml:space="preserve">It affects everyone </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It is pro development</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It represents the common problems</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It is a dream</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A broad dream of change in the society</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 xml:space="preserve">Dream or Concept – of how the society would be in future  </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 xml:space="preserve">It aims to change the current situation  </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Vision should not be limited and should reflect the larger dream</w:t>
      </w:r>
    </w:p>
    <w:p w:rsidR="00A1698D" w:rsidRPr="00F52798" w:rsidRDefault="00A1698D" w:rsidP="00D27C35">
      <w:pPr>
        <w:pStyle w:val="ListParagraph"/>
        <w:numPr>
          <w:ilvl w:val="0"/>
          <w:numId w:val="90"/>
        </w:numPr>
        <w:spacing w:after="0" w:line="288" w:lineRule="auto"/>
        <w:contextualSpacing/>
        <w:jc w:val="both"/>
        <w:rPr>
          <w:rFonts w:cs="Arial"/>
          <w:szCs w:val="24"/>
        </w:rPr>
      </w:pPr>
      <w:r w:rsidRPr="00F52798">
        <w:rPr>
          <w:rFonts w:cs="Arial"/>
          <w:szCs w:val="24"/>
        </w:rPr>
        <w:t>It is very broad</w:t>
      </w:r>
    </w:p>
    <w:p w:rsidR="00A1698D" w:rsidRPr="00F52798" w:rsidRDefault="00A1698D" w:rsidP="00A1698D">
      <w:pPr>
        <w:spacing w:after="0" w:line="288" w:lineRule="auto"/>
        <w:jc w:val="both"/>
        <w:rPr>
          <w:rFonts w:cs="Arial"/>
          <w:b/>
          <w:bCs/>
          <w:szCs w:val="24"/>
        </w:rPr>
      </w:pPr>
    </w:p>
    <w:p w:rsidR="00A1698D" w:rsidRPr="00F52798" w:rsidRDefault="00A1698D" w:rsidP="00A1698D">
      <w:pPr>
        <w:spacing w:after="0" w:line="288" w:lineRule="auto"/>
        <w:jc w:val="both"/>
        <w:rPr>
          <w:rFonts w:cs="Arial"/>
          <w:b/>
          <w:bCs/>
          <w:szCs w:val="24"/>
        </w:rPr>
      </w:pPr>
      <w:r w:rsidRPr="00F52798">
        <w:rPr>
          <w:rFonts w:cs="Arial"/>
          <w:b/>
          <w:bCs/>
          <w:szCs w:val="24"/>
        </w:rPr>
        <w:t>Explanation of MISSION</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Mission is the purpose of existence of an organisation</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It may be specifically targeted to a particular group</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Mission articulate for whom? With whose support? By which strategies?</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It is a way to achieve the vision and also states essential changes required for the dream to come true</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It fulfils the dreams OR explains the directions for reaching towards the vision</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It is narrower and specific</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It is about how to achieve the vision in a specific time frame</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It leads to a desired situation</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Mission statement should be related to and help in achieving the vision</w:t>
      </w:r>
    </w:p>
    <w:p w:rsidR="00A1698D" w:rsidRPr="00F52798" w:rsidRDefault="00A1698D" w:rsidP="00D27C35">
      <w:pPr>
        <w:pStyle w:val="ListParagraph"/>
        <w:numPr>
          <w:ilvl w:val="0"/>
          <w:numId w:val="91"/>
        </w:numPr>
        <w:spacing w:after="0" w:line="288" w:lineRule="auto"/>
        <w:contextualSpacing/>
        <w:jc w:val="both"/>
        <w:rPr>
          <w:rFonts w:cs="Arial"/>
          <w:szCs w:val="24"/>
        </w:rPr>
      </w:pPr>
      <w:r w:rsidRPr="00F52798">
        <w:rPr>
          <w:rFonts w:cs="Arial"/>
          <w:szCs w:val="24"/>
        </w:rPr>
        <w:t>It is narrow</w:t>
      </w:r>
    </w:p>
    <w:p w:rsidR="00A1698D" w:rsidRPr="00F52798" w:rsidRDefault="00A1698D" w:rsidP="00A1698D">
      <w:pPr>
        <w:spacing w:after="0" w:line="288" w:lineRule="auto"/>
        <w:jc w:val="both"/>
        <w:rPr>
          <w:rFonts w:cs="Arial"/>
          <w:szCs w:val="24"/>
        </w:rPr>
      </w:pPr>
    </w:p>
    <w:p w:rsidR="00A1698D" w:rsidRPr="00F52798" w:rsidRDefault="00A1698D" w:rsidP="00A1698D">
      <w:pPr>
        <w:spacing w:after="0" w:line="288" w:lineRule="auto"/>
        <w:jc w:val="both"/>
        <w:rPr>
          <w:rFonts w:cs="Arial"/>
          <w:b/>
          <w:bCs/>
          <w:szCs w:val="24"/>
        </w:rPr>
      </w:pPr>
      <w:r w:rsidRPr="00F52798">
        <w:rPr>
          <w:rFonts w:cs="Arial"/>
          <w:b/>
          <w:bCs/>
          <w:szCs w:val="24"/>
        </w:rPr>
        <w:t>Examples of vision and mission statements from the case study above</w:t>
      </w:r>
    </w:p>
    <w:p w:rsidR="00A1698D" w:rsidRPr="00F52798" w:rsidRDefault="00A1698D" w:rsidP="00A1698D">
      <w:pPr>
        <w:spacing w:after="0" w:line="288" w:lineRule="auto"/>
        <w:jc w:val="both"/>
        <w:rPr>
          <w:rFonts w:cs="Arial"/>
          <w:szCs w:val="24"/>
        </w:rPr>
      </w:pPr>
      <w:r w:rsidRPr="00F52798">
        <w:rPr>
          <w:rFonts w:cs="Arial"/>
          <w:b/>
          <w:bCs/>
          <w:szCs w:val="24"/>
        </w:rPr>
        <w:t xml:space="preserve">Vision: </w:t>
      </w:r>
      <w:r w:rsidRPr="00F52798">
        <w:rPr>
          <w:rFonts w:cs="Arial"/>
          <w:szCs w:val="24"/>
        </w:rPr>
        <w:t>Empowering persons with disabilities</w:t>
      </w:r>
    </w:p>
    <w:p w:rsidR="00A1698D" w:rsidRPr="00F52798" w:rsidRDefault="00A1698D" w:rsidP="00A1698D">
      <w:pPr>
        <w:spacing w:after="0" w:line="288" w:lineRule="auto"/>
        <w:jc w:val="both"/>
        <w:rPr>
          <w:rFonts w:cs="Arial"/>
          <w:szCs w:val="24"/>
        </w:rPr>
      </w:pPr>
      <w:r w:rsidRPr="00F52798">
        <w:rPr>
          <w:rFonts w:cs="Arial"/>
          <w:b/>
          <w:bCs/>
          <w:szCs w:val="24"/>
        </w:rPr>
        <w:t>Mission:</w:t>
      </w:r>
      <w:r w:rsidRPr="00F52798">
        <w:rPr>
          <w:rFonts w:cs="Arial"/>
          <w:szCs w:val="24"/>
        </w:rPr>
        <w:t xml:space="preserve"> Persons with disabilities network with other groups / other stakeholders to advocate and lobby for equal rights and access to health, education, livelihood and social inclusion within the family, community and government</w:t>
      </w:r>
    </w:p>
    <w:p w:rsidR="00A1698D" w:rsidRPr="00F52798" w:rsidRDefault="00A1698D" w:rsidP="00A1698D">
      <w:pPr>
        <w:spacing w:after="0" w:line="288" w:lineRule="auto"/>
        <w:jc w:val="both"/>
        <w:rPr>
          <w:rFonts w:cs="Arial"/>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A disabled friendly society where all persons have access to government services and live a respectful and barrier free life</w:t>
      </w:r>
    </w:p>
    <w:p w:rsidR="00A1698D" w:rsidRPr="00F52798" w:rsidRDefault="00A1698D" w:rsidP="00A1698D">
      <w:pPr>
        <w:spacing w:after="0" w:line="288" w:lineRule="auto"/>
        <w:jc w:val="both"/>
        <w:rPr>
          <w:rFonts w:cs="Arial"/>
          <w:szCs w:val="24"/>
        </w:rPr>
      </w:pPr>
      <w:r w:rsidRPr="00F52798">
        <w:rPr>
          <w:rFonts w:cs="Arial"/>
          <w:b/>
          <w:bCs/>
          <w:szCs w:val="24"/>
        </w:rPr>
        <w:t>Mission:</w:t>
      </w:r>
      <w:r w:rsidRPr="00F52798">
        <w:rPr>
          <w:rFonts w:cs="Arial"/>
          <w:szCs w:val="24"/>
        </w:rPr>
        <w:t xml:space="preserve"> Groups of persons with disabilities claim their citizenship rights and entitlements</w:t>
      </w:r>
    </w:p>
    <w:p w:rsidR="00A1698D" w:rsidRPr="00F52798" w:rsidRDefault="00A1698D" w:rsidP="00A1698D">
      <w:pPr>
        <w:spacing w:after="0" w:line="288" w:lineRule="auto"/>
        <w:jc w:val="both"/>
        <w:rPr>
          <w:rFonts w:cs="Arial"/>
          <w:b/>
          <w:bCs/>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A progressive and economically empowered marginalised section including disabled persons enjoy their rights and entitlements</w:t>
      </w:r>
    </w:p>
    <w:p w:rsidR="00A1698D" w:rsidRPr="00F52798" w:rsidRDefault="00A1698D" w:rsidP="00A1698D">
      <w:pPr>
        <w:spacing w:after="0" w:line="288" w:lineRule="auto"/>
        <w:jc w:val="both"/>
        <w:rPr>
          <w:rFonts w:cs="Arial"/>
          <w:szCs w:val="24"/>
        </w:rPr>
      </w:pPr>
      <w:r w:rsidRPr="00F52798">
        <w:rPr>
          <w:rFonts w:cs="Arial"/>
          <w:b/>
          <w:bCs/>
          <w:szCs w:val="24"/>
        </w:rPr>
        <w:t>Mission:</w:t>
      </w:r>
      <w:r w:rsidRPr="00F52798">
        <w:rPr>
          <w:rFonts w:cs="Arial"/>
          <w:szCs w:val="24"/>
        </w:rPr>
        <w:t xml:space="preserve"> Promotion of access to inclusive primary education, access to employment opportunities and space for political participation for persons with disabilities and other marginalised sections of society</w:t>
      </w:r>
    </w:p>
    <w:p w:rsidR="00A1698D" w:rsidRPr="00F52798" w:rsidRDefault="00A1698D" w:rsidP="00A1698D">
      <w:pPr>
        <w:spacing w:after="0" w:line="288" w:lineRule="auto"/>
        <w:jc w:val="both"/>
        <w:rPr>
          <w:rFonts w:cs="Arial"/>
          <w:b/>
          <w:bCs/>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Equal opportunity, equal rights and equal participation for person with disabilities to lead a dignified life</w:t>
      </w:r>
    </w:p>
    <w:p w:rsidR="00A1698D" w:rsidRPr="00F52798" w:rsidRDefault="00A1698D" w:rsidP="00A1698D">
      <w:pPr>
        <w:spacing w:after="0" w:line="288" w:lineRule="auto"/>
        <w:jc w:val="both"/>
        <w:rPr>
          <w:rFonts w:cs="Arial"/>
          <w:b/>
          <w:bCs/>
          <w:szCs w:val="24"/>
        </w:rPr>
      </w:pPr>
      <w:r w:rsidRPr="00F52798">
        <w:rPr>
          <w:rFonts w:cs="Arial"/>
          <w:b/>
          <w:bCs/>
          <w:szCs w:val="24"/>
        </w:rPr>
        <w:t>Mission:</w:t>
      </w:r>
      <w:r w:rsidRPr="00F52798">
        <w:rPr>
          <w:rFonts w:cs="Arial"/>
          <w:szCs w:val="24"/>
        </w:rPr>
        <w:t xml:space="preserve"> The situation of persons with disabilities is improved by organising groups and access to basic services of health, education and employment to lead a dignified life</w:t>
      </w:r>
    </w:p>
    <w:p w:rsidR="00A1698D" w:rsidRPr="00F52798" w:rsidRDefault="00A1698D" w:rsidP="00A1698D">
      <w:pPr>
        <w:spacing w:after="0" w:line="288" w:lineRule="auto"/>
        <w:jc w:val="both"/>
        <w:rPr>
          <w:rFonts w:cs="Arial"/>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Barriers in society are eliminated so that persons with disabilities lead a dignified life</w:t>
      </w:r>
    </w:p>
    <w:p w:rsidR="00A1698D" w:rsidRPr="00F52798" w:rsidRDefault="00A1698D" w:rsidP="00A1698D">
      <w:pPr>
        <w:spacing w:after="0" w:line="288" w:lineRule="auto"/>
        <w:jc w:val="both"/>
        <w:rPr>
          <w:rFonts w:cs="Arial"/>
          <w:b/>
          <w:bCs/>
          <w:szCs w:val="24"/>
        </w:rPr>
      </w:pPr>
      <w:r w:rsidRPr="00F52798">
        <w:rPr>
          <w:rFonts w:cs="Arial"/>
          <w:b/>
          <w:bCs/>
          <w:szCs w:val="24"/>
        </w:rPr>
        <w:t>Mission:</w:t>
      </w:r>
      <w:r w:rsidRPr="00F52798">
        <w:rPr>
          <w:rFonts w:cs="Arial"/>
          <w:szCs w:val="24"/>
        </w:rPr>
        <w:t xml:space="preserve"> Associations of persons with disabilities collectively participate in the processes and decisions that affect their lives</w:t>
      </w:r>
    </w:p>
    <w:p w:rsidR="00A1698D" w:rsidRPr="00F52798" w:rsidRDefault="00A1698D" w:rsidP="00A1698D">
      <w:pPr>
        <w:spacing w:after="0" w:line="288" w:lineRule="auto"/>
        <w:jc w:val="both"/>
        <w:rPr>
          <w:rFonts w:cs="Arial"/>
          <w:b/>
          <w:bCs/>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Persons with disabilities lead a life free of discrimination</w:t>
      </w:r>
    </w:p>
    <w:p w:rsidR="00A1698D" w:rsidRPr="00F52798" w:rsidRDefault="00A1698D" w:rsidP="00A1698D">
      <w:pPr>
        <w:spacing w:after="0" w:line="288" w:lineRule="auto"/>
        <w:jc w:val="both"/>
        <w:rPr>
          <w:rFonts w:cs="Arial"/>
          <w:b/>
          <w:bCs/>
          <w:szCs w:val="24"/>
        </w:rPr>
      </w:pPr>
      <w:r w:rsidRPr="00F52798">
        <w:rPr>
          <w:rFonts w:cs="Arial"/>
          <w:b/>
          <w:bCs/>
          <w:szCs w:val="24"/>
        </w:rPr>
        <w:t>Mission:</w:t>
      </w:r>
      <w:r w:rsidRPr="00F52798">
        <w:rPr>
          <w:rFonts w:cs="Arial"/>
          <w:szCs w:val="24"/>
        </w:rPr>
        <w:t xml:space="preserve"> Participation of persons with disabilities in education, employment, religious, social and cultural aspects is enhanced</w:t>
      </w:r>
    </w:p>
    <w:p w:rsidR="00A1698D" w:rsidRPr="00F52798" w:rsidRDefault="00A1698D" w:rsidP="00A1698D">
      <w:pPr>
        <w:spacing w:after="0" w:line="288" w:lineRule="auto"/>
        <w:jc w:val="both"/>
        <w:rPr>
          <w:rFonts w:cs="Arial"/>
          <w:b/>
          <w:bCs/>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Persons with disabilities (male and female) get equal right to live in the community without discrimination</w:t>
      </w:r>
    </w:p>
    <w:p w:rsidR="00A1698D" w:rsidRPr="00F52798" w:rsidRDefault="00A1698D" w:rsidP="00A1698D">
      <w:pPr>
        <w:spacing w:after="0" w:line="288" w:lineRule="auto"/>
        <w:jc w:val="both"/>
        <w:rPr>
          <w:rFonts w:cs="Arial"/>
          <w:szCs w:val="24"/>
        </w:rPr>
      </w:pPr>
      <w:r w:rsidRPr="00F52798">
        <w:rPr>
          <w:rFonts w:cs="Arial"/>
          <w:b/>
          <w:bCs/>
          <w:szCs w:val="24"/>
        </w:rPr>
        <w:t>Mission:</w:t>
      </w:r>
      <w:r w:rsidRPr="00F52798">
        <w:rPr>
          <w:rFonts w:cs="Arial"/>
          <w:szCs w:val="24"/>
        </w:rPr>
        <w:t xml:space="preserve"> Persons with disabilities are rehabilitated and their social and religious status is enhanced</w:t>
      </w:r>
    </w:p>
    <w:p w:rsidR="00A1698D" w:rsidRPr="00F52798" w:rsidRDefault="00A1698D" w:rsidP="00A1698D">
      <w:pPr>
        <w:spacing w:after="0" w:line="288" w:lineRule="auto"/>
        <w:jc w:val="both"/>
        <w:rPr>
          <w:rFonts w:cs="Arial"/>
          <w:b/>
          <w:bCs/>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All disabled are alleviated from poverty, injustice, exclusion and discrimination</w:t>
      </w:r>
    </w:p>
    <w:p w:rsidR="00A1698D" w:rsidRPr="00F52798" w:rsidRDefault="00A1698D" w:rsidP="00A1698D">
      <w:pPr>
        <w:spacing w:after="0" w:line="288" w:lineRule="auto"/>
        <w:jc w:val="both"/>
        <w:rPr>
          <w:rFonts w:cs="Arial"/>
          <w:szCs w:val="24"/>
        </w:rPr>
      </w:pPr>
      <w:r w:rsidRPr="00F52798">
        <w:rPr>
          <w:rFonts w:cs="Arial"/>
          <w:b/>
          <w:bCs/>
          <w:szCs w:val="24"/>
        </w:rPr>
        <w:t>Mission:</w:t>
      </w:r>
      <w:r w:rsidRPr="00F52798">
        <w:rPr>
          <w:rFonts w:cs="Arial"/>
          <w:szCs w:val="24"/>
        </w:rPr>
        <w:t xml:space="preserve"> Organisations of persons with disabilities are empowered to collectively demand their rights and entitlements</w:t>
      </w:r>
    </w:p>
    <w:p w:rsidR="00A1698D" w:rsidRPr="00F52798" w:rsidRDefault="00A1698D" w:rsidP="00A1698D">
      <w:pPr>
        <w:spacing w:after="0" w:line="288" w:lineRule="auto"/>
        <w:jc w:val="both"/>
        <w:rPr>
          <w:rFonts w:cs="Arial"/>
          <w:b/>
          <w:bCs/>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Persons with disabilities are self-reliant</w:t>
      </w:r>
    </w:p>
    <w:p w:rsidR="00A1698D" w:rsidRPr="00F52798" w:rsidRDefault="00A1698D" w:rsidP="00A1698D">
      <w:pPr>
        <w:spacing w:after="0" w:line="288" w:lineRule="auto"/>
        <w:jc w:val="both"/>
        <w:rPr>
          <w:rFonts w:cs="Arial"/>
          <w:szCs w:val="24"/>
        </w:rPr>
      </w:pPr>
      <w:r w:rsidRPr="00F52798">
        <w:rPr>
          <w:rFonts w:cs="Arial"/>
          <w:b/>
          <w:bCs/>
          <w:szCs w:val="24"/>
        </w:rPr>
        <w:t>Mission:</w:t>
      </w:r>
      <w:r w:rsidRPr="00F52798">
        <w:rPr>
          <w:rFonts w:cs="Arial"/>
          <w:szCs w:val="24"/>
        </w:rPr>
        <w:t xml:space="preserve"> Enable persons with disabilities to fight against injustice and access equal opportunities</w:t>
      </w:r>
    </w:p>
    <w:p w:rsidR="00A1698D" w:rsidRPr="00F52798" w:rsidRDefault="00A1698D" w:rsidP="00A1698D">
      <w:pPr>
        <w:spacing w:after="0" w:line="288" w:lineRule="auto"/>
        <w:jc w:val="both"/>
        <w:rPr>
          <w:rFonts w:cs="Arial"/>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Persons with disabilities have equal rights on an equal basis with others</w:t>
      </w:r>
    </w:p>
    <w:p w:rsidR="00A1698D" w:rsidRPr="00F52798" w:rsidRDefault="00A1698D" w:rsidP="00A1698D">
      <w:pPr>
        <w:spacing w:after="0" w:line="288" w:lineRule="auto"/>
        <w:jc w:val="both"/>
        <w:rPr>
          <w:rFonts w:cs="Arial"/>
          <w:b/>
          <w:bCs/>
          <w:szCs w:val="24"/>
        </w:rPr>
      </w:pPr>
      <w:r w:rsidRPr="00F52798">
        <w:rPr>
          <w:rFonts w:cs="Arial"/>
          <w:b/>
          <w:bCs/>
          <w:szCs w:val="24"/>
        </w:rPr>
        <w:t>Mission:</w:t>
      </w:r>
      <w:r w:rsidRPr="00F52798">
        <w:rPr>
          <w:rFonts w:cs="Arial"/>
          <w:szCs w:val="24"/>
        </w:rPr>
        <w:t xml:space="preserve"> Capacity building of groups of all types of persons with disabilities in rural areas at gram panchayat level to collectively demand for their rights and entitlements  </w:t>
      </w:r>
    </w:p>
    <w:p w:rsidR="00A1698D" w:rsidRPr="00F52798" w:rsidRDefault="00A1698D" w:rsidP="00A1698D">
      <w:pPr>
        <w:spacing w:after="0" w:line="288" w:lineRule="auto"/>
        <w:jc w:val="both"/>
        <w:rPr>
          <w:rFonts w:cs="Arial"/>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All persons with disabilities lead a respectable life </w:t>
      </w:r>
    </w:p>
    <w:p w:rsidR="00A1698D" w:rsidRPr="00F52798" w:rsidRDefault="00A1698D" w:rsidP="00A1698D">
      <w:pPr>
        <w:spacing w:after="0" w:line="288" w:lineRule="auto"/>
        <w:jc w:val="both"/>
        <w:rPr>
          <w:rFonts w:cs="Arial"/>
          <w:szCs w:val="24"/>
        </w:rPr>
      </w:pPr>
      <w:r w:rsidRPr="00F52798">
        <w:rPr>
          <w:rFonts w:cs="Arial"/>
          <w:b/>
          <w:bCs/>
          <w:szCs w:val="24"/>
        </w:rPr>
        <w:t>Mission:</w:t>
      </w:r>
      <w:r w:rsidRPr="00F52798">
        <w:rPr>
          <w:rFonts w:cs="Arial"/>
          <w:szCs w:val="24"/>
        </w:rPr>
        <w:t xml:space="preserve"> Create disabled friendly learning environment and employment opportunities for all persons with disabilities</w:t>
      </w:r>
    </w:p>
    <w:p w:rsidR="00A1698D" w:rsidRPr="00F52798" w:rsidRDefault="00A1698D" w:rsidP="00A1698D">
      <w:pPr>
        <w:spacing w:after="0" w:line="288" w:lineRule="auto"/>
        <w:jc w:val="both"/>
        <w:rPr>
          <w:rFonts w:cs="Arial"/>
          <w:szCs w:val="24"/>
        </w:rPr>
      </w:pPr>
    </w:p>
    <w:p w:rsidR="00A1698D" w:rsidRPr="00F52798" w:rsidRDefault="00A1698D" w:rsidP="00A1698D">
      <w:pPr>
        <w:spacing w:after="0" w:line="288" w:lineRule="auto"/>
        <w:jc w:val="both"/>
        <w:rPr>
          <w:rFonts w:cs="Arial"/>
          <w:szCs w:val="24"/>
        </w:rPr>
      </w:pPr>
      <w:r w:rsidRPr="00F52798">
        <w:rPr>
          <w:rFonts w:cs="Arial"/>
          <w:b/>
          <w:bCs/>
          <w:szCs w:val="24"/>
        </w:rPr>
        <w:t>Vision:</w:t>
      </w:r>
      <w:r w:rsidRPr="00F52798">
        <w:rPr>
          <w:rFonts w:cs="Arial"/>
          <w:szCs w:val="24"/>
        </w:rPr>
        <w:t xml:space="preserve"> Each and every person with disability enjoys citizenship rights to lead a happy and responsible life.</w:t>
      </w:r>
    </w:p>
    <w:p w:rsidR="00A1698D" w:rsidRPr="00F52798" w:rsidRDefault="00A1698D" w:rsidP="00A1698D">
      <w:pPr>
        <w:spacing w:after="0" w:line="288" w:lineRule="auto"/>
        <w:jc w:val="both"/>
        <w:rPr>
          <w:rFonts w:cs="Arial"/>
          <w:b/>
          <w:bCs/>
          <w:szCs w:val="24"/>
        </w:rPr>
      </w:pPr>
      <w:r w:rsidRPr="00F52798">
        <w:rPr>
          <w:rFonts w:cs="Arial"/>
          <w:b/>
          <w:bCs/>
          <w:szCs w:val="24"/>
        </w:rPr>
        <w:t>Mission:</w:t>
      </w:r>
      <w:r w:rsidRPr="00F52798">
        <w:rPr>
          <w:rFonts w:cs="Arial"/>
          <w:szCs w:val="24"/>
        </w:rPr>
        <w:t xml:space="preserve"> Enable persons with disabilities to be self-reliant through training and capacity building</w:t>
      </w:r>
    </w:p>
    <w:p w:rsidR="00C66F3B" w:rsidRPr="00491728" w:rsidRDefault="00C66F3B" w:rsidP="00A1698D">
      <w:pPr>
        <w:spacing w:after="0" w:line="288" w:lineRule="auto"/>
        <w:rPr>
          <w:rFonts w:cs="Arial"/>
          <w:szCs w:val="24"/>
        </w:rPr>
      </w:pPr>
      <w:r w:rsidRPr="00491728">
        <w:rPr>
          <w:rFonts w:cs="Arial"/>
          <w:szCs w:val="24"/>
        </w:rPr>
        <w:tab/>
      </w: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491728" w:rsidRDefault="00C66F3B" w:rsidP="00C66F3B">
      <w:pPr>
        <w:tabs>
          <w:tab w:val="left" w:pos="5415"/>
        </w:tabs>
        <w:spacing w:after="0" w:line="288" w:lineRule="auto"/>
        <w:rPr>
          <w:rFonts w:cs="Arial"/>
          <w:szCs w:val="24"/>
        </w:rPr>
      </w:pPr>
    </w:p>
    <w:p w:rsidR="00C66F3B" w:rsidRPr="00CA7ABC" w:rsidRDefault="00C66F3B" w:rsidP="00F52798">
      <w:pPr>
        <w:pStyle w:val="Heading2"/>
      </w:pPr>
      <w:bookmarkStart w:id="226" w:name="_Toc385940282"/>
      <w:bookmarkStart w:id="227" w:name="_Toc385941469"/>
      <w:bookmarkStart w:id="228" w:name="_Toc388347346"/>
      <w:bookmarkStart w:id="229" w:name="_Toc389745337"/>
      <w:r w:rsidRPr="00CA7ABC">
        <w:t>4.</w:t>
      </w:r>
      <w:r>
        <w:t>4 Session Plan and Fa</w:t>
      </w:r>
      <w:r w:rsidRPr="00CA7ABC">
        <w:t>cilitation Note – Collectivising the Vision and Mission of DPOs</w:t>
      </w:r>
      <w:bookmarkEnd w:id="226"/>
      <w:bookmarkEnd w:id="227"/>
      <w:bookmarkEnd w:id="228"/>
      <w:bookmarkEnd w:id="229"/>
    </w:p>
    <w:p w:rsidR="00C66F3B" w:rsidRDefault="00C66F3B" w:rsidP="00C66F3B">
      <w:pPr>
        <w:spacing w:after="0" w:line="288" w:lineRule="auto"/>
        <w:rPr>
          <w:rFonts w:cs="Arial"/>
          <w:b/>
          <w:bCs/>
          <w:szCs w:val="24"/>
        </w:rPr>
      </w:pPr>
    </w:p>
    <w:p w:rsidR="00C66F3B" w:rsidRPr="00491728" w:rsidRDefault="00C66F3B" w:rsidP="00C66F3B">
      <w:pPr>
        <w:spacing w:after="0" w:line="288" w:lineRule="auto"/>
        <w:rPr>
          <w:rFonts w:cs="Arial"/>
          <w:szCs w:val="24"/>
        </w:rPr>
      </w:pPr>
      <w:r w:rsidRPr="00491728">
        <w:rPr>
          <w:rFonts w:cs="Arial"/>
          <w:b/>
          <w:bCs/>
          <w:szCs w:val="24"/>
        </w:rPr>
        <w:t>Time:</w:t>
      </w:r>
      <w:r w:rsidRPr="00491728">
        <w:rPr>
          <w:rFonts w:cs="Arial"/>
          <w:szCs w:val="24"/>
        </w:rPr>
        <w:t xml:space="preserve"> 4 hours</w:t>
      </w:r>
    </w:p>
    <w:p w:rsidR="00C66F3B" w:rsidRPr="00491728" w:rsidRDefault="00C66F3B" w:rsidP="00C66F3B">
      <w:pPr>
        <w:spacing w:after="0" w:line="288" w:lineRule="auto"/>
        <w:rPr>
          <w:rFonts w:cs="Arial"/>
          <w:szCs w:val="24"/>
        </w:rPr>
      </w:pPr>
      <w:r w:rsidRPr="00491728">
        <w:rPr>
          <w:rFonts w:cs="Arial"/>
          <w:b/>
          <w:bCs/>
          <w:szCs w:val="24"/>
        </w:rPr>
        <w:t>Method:</w:t>
      </w:r>
      <w:r w:rsidRPr="00491728">
        <w:rPr>
          <w:rFonts w:cs="Arial"/>
          <w:szCs w:val="24"/>
        </w:rPr>
        <w:t xml:space="preserve"> </w:t>
      </w:r>
      <w:r>
        <w:rPr>
          <w:rFonts w:cs="Arial"/>
          <w:szCs w:val="24"/>
        </w:rPr>
        <w:t>G</w:t>
      </w:r>
      <w:r w:rsidRPr="00491728">
        <w:rPr>
          <w:rFonts w:cs="Arial"/>
          <w:szCs w:val="24"/>
        </w:rPr>
        <w:t>roup discussion</w:t>
      </w:r>
    </w:p>
    <w:p w:rsidR="00C66F3B" w:rsidRPr="00491728" w:rsidRDefault="00C66F3B" w:rsidP="00C66F3B">
      <w:pPr>
        <w:spacing w:after="0" w:line="288" w:lineRule="auto"/>
        <w:rPr>
          <w:rFonts w:cs="Arial"/>
          <w:szCs w:val="24"/>
        </w:rPr>
      </w:pPr>
      <w:r w:rsidRPr="00491728">
        <w:rPr>
          <w:rFonts w:cs="Arial"/>
          <w:b/>
          <w:bCs/>
          <w:szCs w:val="24"/>
        </w:rPr>
        <w:t>Material:</w:t>
      </w:r>
      <w:r w:rsidRPr="00491728">
        <w:rPr>
          <w:rFonts w:cs="Arial"/>
          <w:szCs w:val="24"/>
        </w:rPr>
        <w:t xml:space="preserve"> </w:t>
      </w:r>
      <w:r>
        <w:rPr>
          <w:rFonts w:cs="Arial"/>
          <w:szCs w:val="24"/>
        </w:rPr>
        <w:t>F</w:t>
      </w:r>
      <w:r w:rsidRPr="00491728">
        <w:rPr>
          <w:rFonts w:cs="Arial"/>
          <w:szCs w:val="24"/>
        </w:rPr>
        <w:t>lipcharts, markers</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Objective:</w:t>
      </w:r>
    </w:p>
    <w:p w:rsidR="00C66F3B" w:rsidRPr="00491728" w:rsidRDefault="00C66F3B" w:rsidP="00C66F3B">
      <w:pPr>
        <w:pStyle w:val="ListParagraph"/>
        <w:spacing w:after="0" w:line="288" w:lineRule="auto"/>
        <w:ind w:left="0"/>
        <w:jc w:val="both"/>
        <w:rPr>
          <w:rFonts w:cs="Arial"/>
          <w:szCs w:val="24"/>
        </w:rPr>
      </w:pPr>
      <w:r w:rsidRPr="00491728">
        <w:rPr>
          <w:rFonts w:cs="Arial"/>
          <w:szCs w:val="24"/>
        </w:rPr>
        <w:t xml:space="preserve">1. Collectively form the </w:t>
      </w:r>
      <w:r>
        <w:rPr>
          <w:rFonts w:cs="Arial"/>
          <w:szCs w:val="24"/>
        </w:rPr>
        <w:t>V</w:t>
      </w:r>
      <w:r w:rsidRPr="00491728">
        <w:rPr>
          <w:rFonts w:cs="Arial"/>
          <w:szCs w:val="24"/>
        </w:rPr>
        <w:t xml:space="preserve">ision and </w:t>
      </w:r>
      <w:r>
        <w:rPr>
          <w:rFonts w:cs="Arial"/>
          <w:szCs w:val="24"/>
        </w:rPr>
        <w:t>M</w:t>
      </w:r>
      <w:r w:rsidRPr="00491728">
        <w:rPr>
          <w:rFonts w:cs="Arial"/>
          <w:szCs w:val="24"/>
        </w:rPr>
        <w:t>ission of the DPO</w:t>
      </w:r>
    </w:p>
    <w:p w:rsidR="00C66F3B" w:rsidRPr="00491728" w:rsidRDefault="00C66F3B" w:rsidP="00C66F3B">
      <w:pPr>
        <w:pStyle w:val="ListParagraph"/>
        <w:spacing w:after="0" w:line="288" w:lineRule="auto"/>
        <w:ind w:left="0"/>
        <w:jc w:val="both"/>
        <w:rPr>
          <w:rFonts w:cs="Arial"/>
          <w:szCs w:val="24"/>
        </w:rPr>
      </w:pPr>
      <w:r w:rsidRPr="00491728">
        <w:rPr>
          <w:rFonts w:cs="Arial"/>
          <w:szCs w:val="24"/>
        </w:rPr>
        <w:t xml:space="preserve">2. Understand the process of forming the </w:t>
      </w:r>
      <w:r>
        <w:rPr>
          <w:rFonts w:cs="Arial"/>
          <w:szCs w:val="24"/>
        </w:rPr>
        <w:t>V</w:t>
      </w:r>
      <w:r w:rsidRPr="00491728">
        <w:rPr>
          <w:rFonts w:cs="Arial"/>
          <w:szCs w:val="24"/>
        </w:rPr>
        <w:t xml:space="preserve">ision and </w:t>
      </w:r>
      <w:r>
        <w:rPr>
          <w:rFonts w:cs="Arial"/>
          <w:szCs w:val="24"/>
        </w:rPr>
        <w:t>M</w:t>
      </w:r>
      <w:r w:rsidRPr="00491728">
        <w:rPr>
          <w:rFonts w:cs="Arial"/>
          <w:szCs w:val="24"/>
        </w:rPr>
        <w:t>ission of the DPO with the members at the grass</w:t>
      </w:r>
      <w:r>
        <w:rPr>
          <w:rFonts w:cs="Arial"/>
          <w:szCs w:val="24"/>
        </w:rPr>
        <w:t xml:space="preserve"> </w:t>
      </w:r>
      <w:r w:rsidRPr="00491728">
        <w:rPr>
          <w:rFonts w:cs="Arial"/>
          <w:szCs w:val="24"/>
        </w:rPr>
        <w:t xml:space="preserve">roots </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 xml:space="preserve">Process: </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 xml:space="preserve">Based on the inputs given in the previous session divide the groups into small groups of 4-5 persons and ask them to form the </w:t>
      </w:r>
      <w:r>
        <w:rPr>
          <w:rFonts w:cs="Arial"/>
          <w:szCs w:val="24"/>
        </w:rPr>
        <w:t>V</w:t>
      </w:r>
      <w:r w:rsidRPr="00491728">
        <w:rPr>
          <w:rFonts w:cs="Arial"/>
          <w:szCs w:val="24"/>
        </w:rPr>
        <w:t xml:space="preserve">ision and </w:t>
      </w:r>
      <w:r>
        <w:rPr>
          <w:rFonts w:cs="Arial"/>
          <w:szCs w:val="24"/>
        </w:rPr>
        <w:t>M</w:t>
      </w:r>
      <w:r w:rsidRPr="00491728">
        <w:rPr>
          <w:rFonts w:cs="Arial"/>
          <w:szCs w:val="24"/>
        </w:rPr>
        <w:t>ission statement of their DPO</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 xml:space="preserve">Provide them 30 minutes and remind them about the difference between </w:t>
      </w:r>
      <w:r>
        <w:rPr>
          <w:rFonts w:cs="Arial"/>
          <w:szCs w:val="24"/>
        </w:rPr>
        <w:t>V</w:t>
      </w:r>
      <w:r w:rsidRPr="00491728">
        <w:rPr>
          <w:rFonts w:cs="Arial"/>
          <w:szCs w:val="24"/>
        </w:rPr>
        <w:t>ision</w:t>
      </w:r>
      <w:r>
        <w:rPr>
          <w:rFonts w:cs="Arial"/>
          <w:szCs w:val="24"/>
        </w:rPr>
        <w:t xml:space="preserve"> and M</w:t>
      </w:r>
      <w:r w:rsidRPr="00491728">
        <w:rPr>
          <w:rFonts w:cs="Arial"/>
          <w:szCs w:val="24"/>
        </w:rPr>
        <w:t>ission discussed in the previous session</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 xml:space="preserve">After the groups finish discussing </w:t>
      </w:r>
      <w:r>
        <w:rPr>
          <w:rFonts w:cs="Arial"/>
          <w:szCs w:val="24"/>
        </w:rPr>
        <w:t xml:space="preserve">the </w:t>
      </w:r>
      <w:r w:rsidRPr="00491728">
        <w:rPr>
          <w:rFonts w:cs="Arial"/>
          <w:szCs w:val="24"/>
        </w:rPr>
        <w:t>1</w:t>
      </w:r>
      <w:r w:rsidRPr="00491728">
        <w:rPr>
          <w:rFonts w:cs="Arial"/>
          <w:szCs w:val="24"/>
          <w:vertAlign w:val="superscript"/>
        </w:rPr>
        <w:t>st</w:t>
      </w:r>
      <w:r w:rsidRPr="00491728">
        <w:rPr>
          <w:rFonts w:cs="Arial"/>
          <w:szCs w:val="24"/>
        </w:rPr>
        <w:t xml:space="preserve"> round, ask them to come back and share the statements formed by the sub-groups</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Ask other groups to comment, discuss and ask questions to the presenting group</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Ask the groups to go back to these respective groups and reframe the statements and then come back to the larger group and share them</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 xml:space="preserve">Several rounds of discussions may be allowed till the groups are clear </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 xml:space="preserve">To help </w:t>
      </w:r>
      <w:r>
        <w:rPr>
          <w:rFonts w:cs="Arial"/>
          <w:szCs w:val="24"/>
        </w:rPr>
        <w:t xml:space="preserve">them </w:t>
      </w:r>
      <w:r w:rsidRPr="00491728">
        <w:rPr>
          <w:rFonts w:cs="Arial"/>
          <w:szCs w:val="24"/>
        </w:rPr>
        <w:t xml:space="preserve">get </w:t>
      </w:r>
      <w:r>
        <w:rPr>
          <w:rFonts w:cs="Arial"/>
          <w:szCs w:val="24"/>
        </w:rPr>
        <w:t xml:space="preserve">a </w:t>
      </w:r>
      <w:r w:rsidRPr="00491728">
        <w:rPr>
          <w:rFonts w:cs="Arial"/>
          <w:szCs w:val="24"/>
        </w:rPr>
        <w:t>greater clarity</w:t>
      </w:r>
      <w:r>
        <w:rPr>
          <w:rFonts w:cs="Arial"/>
          <w:szCs w:val="24"/>
        </w:rPr>
        <w:t>,</w:t>
      </w:r>
      <w:r w:rsidRPr="00491728">
        <w:rPr>
          <w:rFonts w:cs="Arial"/>
          <w:szCs w:val="24"/>
        </w:rPr>
        <w:t xml:space="preserve"> list the specific activities against each </w:t>
      </w:r>
      <w:r>
        <w:rPr>
          <w:rFonts w:cs="Arial"/>
          <w:szCs w:val="24"/>
        </w:rPr>
        <w:t>V</w:t>
      </w:r>
      <w:r w:rsidRPr="00491728">
        <w:rPr>
          <w:rFonts w:cs="Arial"/>
          <w:szCs w:val="24"/>
        </w:rPr>
        <w:t>ision</w:t>
      </w:r>
      <w:r>
        <w:rPr>
          <w:rFonts w:cs="Arial"/>
          <w:szCs w:val="24"/>
        </w:rPr>
        <w:t xml:space="preserve"> and M</w:t>
      </w:r>
      <w:r w:rsidRPr="00491728">
        <w:rPr>
          <w:rFonts w:cs="Arial"/>
          <w:szCs w:val="24"/>
        </w:rPr>
        <w:t xml:space="preserve">ission statement formed by </w:t>
      </w:r>
      <w:r>
        <w:rPr>
          <w:rFonts w:cs="Arial"/>
          <w:szCs w:val="24"/>
        </w:rPr>
        <w:t xml:space="preserve">the </w:t>
      </w:r>
      <w:r w:rsidRPr="00491728">
        <w:rPr>
          <w:rFonts w:cs="Arial"/>
          <w:szCs w:val="24"/>
        </w:rPr>
        <w:t xml:space="preserve">groups. Ask them if it contains all that they would like to do. This process will enable the groups to develop comprehensive </w:t>
      </w:r>
      <w:r>
        <w:rPr>
          <w:rFonts w:cs="Arial"/>
          <w:szCs w:val="24"/>
        </w:rPr>
        <w:t>V</w:t>
      </w:r>
      <w:r w:rsidRPr="00491728">
        <w:rPr>
          <w:rFonts w:cs="Arial"/>
          <w:szCs w:val="24"/>
        </w:rPr>
        <w:t xml:space="preserve">ision and </w:t>
      </w:r>
      <w:r>
        <w:rPr>
          <w:rFonts w:cs="Arial"/>
          <w:szCs w:val="24"/>
        </w:rPr>
        <w:t>M</w:t>
      </w:r>
      <w:r w:rsidRPr="00491728">
        <w:rPr>
          <w:rFonts w:cs="Arial"/>
          <w:szCs w:val="24"/>
        </w:rPr>
        <w:t>ission statements.</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Ask the sub-groups to collectivise their statements and form one statement for the DPO</w:t>
      </w:r>
    </w:p>
    <w:p w:rsidR="00C66F3B" w:rsidRPr="00491728" w:rsidRDefault="00C66F3B" w:rsidP="00D27C35">
      <w:pPr>
        <w:pStyle w:val="ListParagraph"/>
        <w:numPr>
          <w:ilvl w:val="0"/>
          <w:numId w:val="45"/>
        </w:numPr>
        <w:spacing w:after="0" w:line="288" w:lineRule="auto"/>
        <w:ind w:left="360"/>
        <w:jc w:val="both"/>
        <w:rPr>
          <w:rFonts w:cs="Arial"/>
          <w:szCs w:val="24"/>
        </w:rPr>
      </w:pPr>
      <w:r w:rsidRPr="00491728">
        <w:rPr>
          <w:rFonts w:cs="Arial"/>
          <w:szCs w:val="24"/>
        </w:rPr>
        <w:t xml:space="preserve">Tell the participants to finalise the </w:t>
      </w:r>
      <w:r>
        <w:rPr>
          <w:rFonts w:cs="Arial"/>
          <w:szCs w:val="24"/>
        </w:rPr>
        <w:t>V</w:t>
      </w:r>
      <w:r w:rsidRPr="00491728">
        <w:rPr>
          <w:rFonts w:cs="Arial"/>
          <w:szCs w:val="24"/>
        </w:rPr>
        <w:t xml:space="preserve">ision and </w:t>
      </w:r>
      <w:r>
        <w:rPr>
          <w:rFonts w:cs="Arial"/>
          <w:szCs w:val="24"/>
        </w:rPr>
        <w:t>M</w:t>
      </w:r>
      <w:r w:rsidRPr="00491728">
        <w:rPr>
          <w:rFonts w:cs="Arial"/>
          <w:szCs w:val="24"/>
        </w:rPr>
        <w:t>ission statement of their DPO after discussing and following a similar process with the other members at the grass</w:t>
      </w:r>
      <w:r>
        <w:rPr>
          <w:rFonts w:cs="Arial"/>
          <w:szCs w:val="24"/>
        </w:rPr>
        <w:t xml:space="preserve"> </w:t>
      </w:r>
      <w:r w:rsidRPr="00491728">
        <w:rPr>
          <w:rFonts w:cs="Arial"/>
          <w:szCs w:val="24"/>
        </w:rPr>
        <w:t>roots.</w:t>
      </w:r>
    </w:p>
    <w:p w:rsidR="00C66F3B" w:rsidRPr="00491728" w:rsidRDefault="00C66F3B" w:rsidP="00C66F3B">
      <w:pPr>
        <w:spacing w:after="0" w:line="288" w:lineRule="auto"/>
        <w:rPr>
          <w:rFonts w:cs="Arial"/>
          <w:szCs w:val="24"/>
        </w:rPr>
      </w:pPr>
    </w:p>
    <w:p w:rsidR="00C66F3B" w:rsidRPr="00491728" w:rsidRDefault="00C66F3B" w:rsidP="00C66F3B">
      <w:pPr>
        <w:spacing w:after="0" w:line="288" w:lineRule="auto"/>
        <w:jc w:val="both"/>
        <w:rPr>
          <w:rFonts w:cs="Arial"/>
          <w:b/>
          <w:bCs/>
          <w:szCs w:val="24"/>
        </w:rPr>
      </w:pPr>
      <w:r w:rsidRPr="00491728">
        <w:rPr>
          <w:rFonts w:cs="Arial"/>
          <w:b/>
          <w:bCs/>
          <w:szCs w:val="24"/>
        </w:rPr>
        <w:t xml:space="preserve">Facilitator’s note: </w:t>
      </w:r>
    </w:p>
    <w:p w:rsidR="00C66F3B" w:rsidRPr="00491728" w:rsidRDefault="00C66F3B" w:rsidP="00D27C35">
      <w:pPr>
        <w:pStyle w:val="ListParagraph"/>
        <w:numPr>
          <w:ilvl w:val="0"/>
          <w:numId w:val="46"/>
        </w:numPr>
        <w:spacing w:after="0" w:line="288" w:lineRule="auto"/>
        <w:jc w:val="both"/>
        <w:rPr>
          <w:rFonts w:cs="Arial"/>
          <w:szCs w:val="24"/>
        </w:rPr>
      </w:pPr>
      <w:r w:rsidRPr="00491728">
        <w:rPr>
          <w:rFonts w:cs="Arial"/>
          <w:szCs w:val="24"/>
        </w:rPr>
        <w:t xml:space="preserve">Explain the need to form a </w:t>
      </w:r>
      <w:r>
        <w:rPr>
          <w:rFonts w:cs="Arial"/>
          <w:szCs w:val="24"/>
        </w:rPr>
        <w:t>V</w:t>
      </w:r>
      <w:r w:rsidRPr="00491728">
        <w:rPr>
          <w:rFonts w:cs="Arial"/>
          <w:szCs w:val="24"/>
        </w:rPr>
        <w:t xml:space="preserve">ision. An organisation works on activity mode. Vision sets the goal where we want to reach. In our personal lives we have </w:t>
      </w:r>
      <w:r>
        <w:rPr>
          <w:rFonts w:cs="Arial"/>
          <w:szCs w:val="24"/>
        </w:rPr>
        <w:t>a V</w:t>
      </w:r>
      <w:r w:rsidRPr="00491728">
        <w:rPr>
          <w:rFonts w:cs="Arial"/>
          <w:szCs w:val="24"/>
        </w:rPr>
        <w:t xml:space="preserve">ision for ourselves. Where we would like to see ourselves down the line. Ask each participant to close </w:t>
      </w:r>
      <w:r>
        <w:rPr>
          <w:rFonts w:cs="Arial"/>
          <w:szCs w:val="24"/>
        </w:rPr>
        <w:t xml:space="preserve">his/her </w:t>
      </w:r>
      <w:r w:rsidRPr="00491728">
        <w:rPr>
          <w:rFonts w:cs="Arial"/>
          <w:szCs w:val="24"/>
        </w:rPr>
        <w:t xml:space="preserve">eyes and dream for </w:t>
      </w:r>
      <w:r>
        <w:rPr>
          <w:rFonts w:cs="Arial"/>
          <w:szCs w:val="24"/>
        </w:rPr>
        <w:t>himself/herself</w:t>
      </w:r>
      <w:r w:rsidRPr="00491728">
        <w:rPr>
          <w:rFonts w:cs="Arial"/>
          <w:szCs w:val="24"/>
        </w:rPr>
        <w:t xml:space="preserve"> 10 years down the line. Then ask the participants to share their personal dream. The responses could be to become a teacher, a professor in university, head of an organisation, in government job, a well</w:t>
      </w:r>
      <w:r>
        <w:rPr>
          <w:rFonts w:cs="Arial"/>
          <w:szCs w:val="24"/>
        </w:rPr>
        <w:t>-</w:t>
      </w:r>
      <w:r w:rsidRPr="00491728">
        <w:rPr>
          <w:rFonts w:cs="Arial"/>
          <w:szCs w:val="24"/>
        </w:rPr>
        <w:t>settled family, good health and economic conditions, etc.</w:t>
      </w:r>
    </w:p>
    <w:p w:rsidR="00C66F3B" w:rsidRPr="00491728" w:rsidRDefault="00C66F3B" w:rsidP="00D27C35">
      <w:pPr>
        <w:pStyle w:val="ListParagraph"/>
        <w:numPr>
          <w:ilvl w:val="0"/>
          <w:numId w:val="46"/>
        </w:numPr>
        <w:spacing w:after="0" w:line="288" w:lineRule="auto"/>
        <w:jc w:val="both"/>
        <w:rPr>
          <w:rFonts w:cs="Arial"/>
          <w:szCs w:val="24"/>
        </w:rPr>
      </w:pPr>
      <w:r w:rsidRPr="00491728">
        <w:rPr>
          <w:rFonts w:cs="Arial"/>
          <w:szCs w:val="24"/>
        </w:rPr>
        <w:t>After the participants share this individual dream</w:t>
      </w:r>
      <w:r>
        <w:rPr>
          <w:rFonts w:cs="Arial"/>
          <w:szCs w:val="24"/>
        </w:rPr>
        <w:t>,</w:t>
      </w:r>
      <w:r w:rsidRPr="00491728">
        <w:rPr>
          <w:rFonts w:cs="Arial"/>
          <w:szCs w:val="24"/>
        </w:rPr>
        <w:t xml:space="preserve"> ask the</w:t>
      </w:r>
      <w:r>
        <w:rPr>
          <w:rFonts w:cs="Arial"/>
          <w:szCs w:val="24"/>
        </w:rPr>
        <w:t>m</w:t>
      </w:r>
      <w:r w:rsidRPr="00491728">
        <w:rPr>
          <w:rFonts w:cs="Arial"/>
          <w:szCs w:val="24"/>
        </w:rPr>
        <w:t xml:space="preserve"> to refresh the </w:t>
      </w:r>
      <w:r>
        <w:rPr>
          <w:rFonts w:cs="Arial"/>
          <w:szCs w:val="24"/>
        </w:rPr>
        <w:t>V</w:t>
      </w:r>
      <w:r w:rsidRPr="00491728">
        <w:rPr>
          <w:rFonts w:cs="Arial"/>
          <w:szCs w:val="24"/>
        </w:rPr>
        <w:t>ision</w:t>
      </w:r>
      <w:r>
        <w:rPr>
          <w:rFonts w:cs="Arial"/>
          <w:szCs w:val="24"/>
        </w:rPr>
        <w:t xml:space="preserve"> and M</w:t>
      </w:r>
      <w:r w:rsidRPr="00491728">
        <w:rPr>
          <w:rFonts w:cs="Arial"/>
          <w:szCs w:val="24"/>
        </w:rPr>
        <w:t>ission of the DPO. Explain that when we talk and dream about any organisation</w:t>
      </w:r>
      <w:r>
        <w:rPr>
          <w:rFonts w:cs="Arial"/>
          <w:szCs w:val="24"/>
        </w:rPr>
        <w:t>,</w:t>
      </w:r>
      <w:r w:rsidRPr="00491728">
        <w:rPr>
          <w:rFonts w:cs="Arial"/>
          <w:szCs w:val="24"/>
        </w:rPr>
        <w:t xml:space="preserve"> we decide to work on a particular issue/direction and in this process we dream about a new society with a new perspective. Our efforts are guided by our </w:t>
      </w:r>
      <w:r>
        <w:rPr>
          <w:rFonts w:cs="Arial"/>
          <w:szCs w:val="24"/>
        </w:rPr>
        <w:t>V</w:t>
      </w:r>
      <w:r w:rsidRPr="00491728">
        <w:rPr>
          <w:rFonts w:cs="Arial"/>
          <w:szCs w:val="24"/>
        </w:rPr>
        <w:t xml:space="preserve">ision and directions. The </w:t>
      </w:r>
      <w:r>
        <w:rPr>
          <w:rFonts w:cs="Arial"/>
          <w:szCs w:val="24"/>
        </w:rPr>
        <w:t>V</w:t>
      </w:r>
      <w:r w:rsidRPr="00491728">
        <w:rPr>
          <w:rFonts w:cs="Arial"/>
          <w:szCs w:val="24"/>
        </w:rPr>
        <w:t>ision is our destiny and a dream of desired future reality.</w:t>
      </w:r>
    </w:p>
    <w:p w:rsidR="00C66F3B" w:rsidRPr="00491728" w:rsidRDefault="00C66F3B" w:rsidP="00D27C35">
      <w:pPr>
        <w:pStyle w:val="ListParagraph"/>
        <w:numPr>
          <w:ilvl w:val="0"/>
          <w:numId w:val="46"/>
        </w:numPr>
        <w:spacing w:after="0" w:line="288" w:lineRule="auto"/>
        <w:jc w:val="both"/>
        <w:rPr>
          <w:rFonts w:cs="Arial"/>
          <w:szCs w:val="24"/>
        </w:rPr>
      </w:pPr>
      <w:r w:rsidRPr="00491728">
        <w:rPr>
          <w:rFonts w:cs="Arial"/>
          <w:szCs w:val="24"/>
        </w:rPr>
        <w:t xml:space="preserve">To finalise </w:t>
      </w:r>
      <w:r>
        <w:rPr>
          <w:rFonts w:cs="Arial"/>
          <w:szCs w:val="24"/>
        </w:rPr>
        <w:t>the M</w:t>
      </w:r>
      <w:r w:rsidRPr="00491728">
        <w:rPr>
          <w:rFonts w:cs="Arial"/>
          <w:szCs w:val="24"/>
        </w:rPr>
        <w:t xml:space="preserve">ission statement of any DPO, importance needs to be given to each member’s views. It is also important that all members of the group should agree with the final </w:t>
      </w:r>
      <w:r>
        <w:rPr>
          <w:rFonts w:cs="Arial"/>
          <w:szCs w:val="24"/>
        </w:rPr>
        <w:t>M</w:t>
      </w:r>
      <w:r w:rsidRPr="00491728">
        <w:rPr>
          <w:rFonts w:cs="Arial"/>
          <w:szCs w:val="24"/>
        </w:rPr>
        <w:t>ission statements. Otherwise</w:t>
      </w:r>
      <w:r>
        <w:rPr>
          <w:rFonts w:cs="Arial"/>
          <w:szCs w:val="24"/>
        </w:rPr>
        <w:t>,</w:t>
      </w:r>
      <w:r w:rsidRPr="00491728">
        <w:rPr>
          <w:rFonts w:cs="Arial"/>
          <w:szCs w:val="24"/>
        </w:rPr>
        <w:t xml:space="preserve"> some may leave if their opinion is not included in the </w:t>
      </w:r>
      <w:r>
        <w:rPr>
          <w:rFonts w:cs="Arial"/>
          <w:szCs w:val="24"/>
        </w:rPr>
        <w:t>M</w:t>
      </w:r>
      <w:r w:rsidRPr="00491728">
        <w:rPr>
          <w:rFonts w:cs="Arial"/>
          <w:szCs w:val="24"/>
        </w:rPr>
        <w:t xml:space="preserve">ission. If all agree, then the group becomes strong and united because </w:t>
      </w:r>
      <w:r>
        <w:rPr>
          <w:rFonts w:cs="Arial"/>
          <w:szCs w:val="24"/>
        </w:rPr>
        <w:t>M</w:t>
      </w:r>
      <w:r w:rsidRPr="00491728">
        <w:rPr>
          <w:rFonts w:cs="Arial"/>
          <w:szCs w:val="24"/>
        </w:rPr>
        <w:t xml:space="preserve">ission binds all group members. </w:t>
      </w:r>
    </w:p>
    <w:p w:rsidR="00C66F3B" w:rsidRPr="00491728" w:rsidRDefault="00C66F3B" w:rsidP="00D27C35">
      <w:pPr>
        <w:pStyle w:val="ListParagraph"/>
        <w:numPr>
          <w:ilvl w:val="0"/>
          <w:numId w:val="46"/>
        </w:numPr>
        <w:spacing w:after="0" w:line="288" w:lineRule="auto"/>
        <w:jc w:val="both"/>
        <w:rPr>
          <w:rFonts w:cs="Arial"/>
          <w:szCs w:val="24"/>
        </w:rPr>
      </w:pPr>
      <w:r w:rsidRPr="00491728">
        <w:rPr>
          <w:rFonts w:cs="Arial"/>
          <w:szCs w:val="24"/>
        </w:rPr>
        <w:t xml:space="preserve">At least 6 months is needed to finalise the </w:t>
      </w:r>
      <w:r>
        <w:rPr>
          <w:rFonts w:cs="Arial"/>
          <w:szCs w:val="24"/>
        </w:rPr>
        <w:t>M</w:t>
      </w:r>
      <w:r w:rsidRPr="00491728">
        <w:rPr>
          <w:rFonts w:cs="Arial"/>
          <w:szCs w:val="24"/>
        </w:rPr>
        <w:t xml:space="preserve">ission. Once the </w:t>
      </w:r>
      <w:r>
        <w:rPr>
          <w:rFonts w:cs="Arial"/>
          <w:szCs w:val="24"/>
        </w:rPr>
        <w:t>M</w:t>
      </w:r>
      <w:r w:rsidRPr="00491728">
        <w:rPr>
          <w:rFonts w:cs="Arial"/>
          <w:szCs w:val="24"/>
        </w:rPr>
        <w:t xml:space="preserve">ission statement is finalised, none can change it. But before that members can discuss as many times as they want. Once the </w:t>
      </w:r>
      <w:r>
        <w:rPr>
          <w:rFonts w:cs="Arial"/>
          <w:szCs w:val="24"/>
        </w:rPr>
        <w:t>M</w:t>
      </w:r>
      <w:r w:rsidRPr="00491728">
        <w:rPr>
          <w:rFonts w:cs="Arial"/>
          <w:szCs w:val="24"/>
        </w:rPr>
        <w:t xml:space="preserve">ission is built, all members must take responsibility to fulfil the </w:t>
      </w:r>
      <w:r>
        <w:rPr>
          <w:rFonts w:cs="Arial"/>
          <w:szCs w:val="24"/>
        </w:rPr>
        <w:t>M</w:t>
      </w:r>
      <w:r w:rsidRPr="00491728">
        <w:rPr>
          <w:rFonts w:cs="Arial"/>
          <w:szCs w:val="24"/>
        </w:rPr>
        <w:t>ission. Mission should be in written form; otherwise the group may not achieve it.</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p>
    <w:p w:rsidR="00C66F3B" w:rsidRPr="00AB33F7" w:rsidRDefault="00C66F3B" w:rsidP="00C66F3B">
      <w:pPr>
        <w:spacing w:after="0" w:line="288" w:lineRule="auto"/>
        <w:rPr>
          <w:rFonts w:cs="Arial"/>
          <w:b/>
          <w:bCs/>
          <w:sz w:val="28"/>
          <w:szCs w:val="28"/>
        </w:rPr>
      </w:pPr>
      <w:r>
        <w:rPr>
          <w:rFonts w:cs="Arial"/>
          <w:b/>
          <w:bCs/>
          <w:sz w:val="28"/>
          <w:szCs w:val="28"/>
        </w:rPr>
        <w:br w:type="page"/>
      </w:r>
      <w:r w:rsidRPr="00AB33F7">
        <w:rPr>
          <w:rFonts w:cs="Arial"/>
          <w:b/>
          <w:bCs/>
          <w:sz w:val="28"/>
          <w:szCs w:val="28"/>
        </w:rPr>
        <w:t xml:space="preserve">Examples of Vision and Mission </w:t>
      </w:r>
      <w:r>
        <w:rPr>
          <w:rFonts w:cs="Arial"/>
          <w:b/>
          <w:bCs/>
          <w:sz w:val="28"/>
          <w:szCs w:val="28"/>
        </w:rPr>
        <w:t>S</w:t>
      </w:r>
      <w:r w:rsidRPr="00AB33F7">
        <w:rPr>
          <w:rFonts w:cs="Arial"/>
          <w:b/>
          <w:bCs/>
          <w:sz w:val="28"/>
          <w:szCs w:val="28"/>
        </w:rPr>
        <w:t>tatements of DPOs</w:t>
      </w:r>
    </w:p>
    <w:p w:rsidR="00C66F3B" w:rsidRPr="00491728" w:rsidRDefault="00C66F3B" w:rsidP="00C66F3B">
      <w:pPr>
        <w:spacing w:after="0" w:line="288" w:lineRule="auto"/>
        <w:rPr>
          <w:rFonts w:cs="Arial"/>
          <w:b/>
          <w:bCs/>
          <w:szCs w:val="24"/>
        </w:rPr>
      </w:pPr>
    </w:p>
    <w:p w:rsidR="00C66F3B" w:rsidRPr="001604B8" w:rsidRDefault="00C66F3B" w:rsidP="00C66F3B">
      <w:pPr>
        <w:spacing w:after="0" w:line="288" w:lineRule="auto"/>
        <w:rPr>
          <w:rFonts w:cs="Arial"/>
          <w:b/>
          <w:bCs/>
          <w:szCs w:val="24"/>
          <w:lang w:val="en-US"/>
        </w:rPr>
      </w:pPr>
      <w:r w:rsidRPr="001604B8">
        <w:rPr>
          <w:rFonts w:cs="Arial"/>
          <w:b/>
          <w:bCs/>
          <w:szCs w:val="24"/>
          <w:lang w:val="en-US"/>
        </w:rPr>
        <w:t>Karnataka Angavikalara Rajya Okkuta (KARO)</w:t>
      </w:r>
    </w:p>
    <w:p w:rsidR="00C66F3B" w:rsidRPr="00920CC9" w:rsidRDefault="00C66F3B" w:rsidP="00C66F3B">
      <w:pPr>
        <w:spacing w:after="0" w:line="288" w:lineRule="auto"/>
        <w:rPr>
          <w:rFonts w:cs="Arial"/>
          <w:b/>
          <w:bCs/>
          <w:szCs w:val="24"/>
          <w:lang w:val="pt-PT"/>
        </w:rPr>
      </w:pPr>
    </w:p>
    <w:p w:rsidR="00C66F3B" w:rsidRPr="00491728" w:rsidRDefault="00C66F3B" w:rsidP="00C66F3B">
      <w:pPr>
        <w:spacing w:after="0" w:line="288" w:lineRule="auto"/>
        <w:rPr>
          <w:rFonts w:cs="Arial"/>
          <w:szCs w:val="24"/>
        </w:rPr>
      </w:pPr>
      <w:r w:rsidRPr="00491728">
        <w:rPr>
          <w:rFonts w:cs="Arial"/>
          <w:b/>
          <w:bCs/>
          <w:szCs w:val="24"/>
        </w:rPr>
        <w:t xml:space="preserve">Vision: </w:t>
      </w:r>
      <w:r w:rsidRPr="00491728">
        <w:rPr>
          <w:rFonts w:cs="Arial"/>
          <w:szCs w:val="24"/>
        </w:rPr>
        <w:t>In a democratic set</w:t>
      </w:r>
      <w:r>
        <w:rPr>
          <w:rFonts w:cs="Arial"/>
          <w:szCs w:val="24"/>
        </w:rPr>
        <w:t>-</w:t>
      </w:r>
      <w:r w:rsidRPr="00491728">
        <w:rPr>
          <w:rFonts w:cs="Arial"/>
          <w:szCs w:val="24"/>
        </w:rPr>
        <w:t xml:space="preserve">up all </w:t>
      </w:r>
      <w:r>
        <w:rPr>
          <w:rFonts w:cs="Arial"/>
          <w:szCs w:val="24"/>
        </w:rPr>
        <w:t xml:space="preserve">the </w:t>
      </w:r>
      <w:r w:rsidRPr="00491728">
        <w:rPr>
          <w:rFonts w:cs="Arial"/>
          <w:szCs w:val="24"/>
        </w:rPr>
        <w:t>citizen</w:t>
      </w:r>
      <w:r>
        <w:rPr>
          <w:rFonts w:cs="Arial"/>
          <w:szCs w:val="24"/>
        </w:rPr>
        <w:t>s</w:t>
      </w:r>
      <w:r w:rsidRPr="00491728">
        <w:rPr>
          <w:rFonts w:cs="Arial"/>
          <w:szCs w:val="24"/>
        </w:rPr>
        <w:t xml:space="preserve"> with disability have access to holistic development, opportunities; lead a dignified life on an equal basis with others</w:t>
      </w:r>
    </w:p>
    <w:p w:rsidR="00C66F3B" w:rsidRPr="00491728" w:rsidRDefault="00C66F3B" w:rsidP="00C66F3B">
      <w:pPr>
        <w:spacing w:after="0" w:line="288" w:lineRule="auto"/>
        <w:rPr>
          <w:rFonts w:cs="Arial"/>
          <w:b/>
          <w:bCs/>
          <w:szCs w:val="24"/>
        </w:rPr>
      </w:pPr>
      <w:r w:rsidRPr="00491728">
        <w:rPr>
          <w:rFonts w:cs="Arial"/>
          <w:b/>
          <w:bCs/>
          <w:szCs w:val="24"/>
        </w:rPr>
        <w:t xml:space="preserve">Mission:  </w:t>
      </w:r>
    </w:p>
    <w:p w:rsidR="00C66F3B" w:rsidRPr="00491728" w:rsidRDefault="00C66F3B" w:rsidP="00D27C35">
      <w:pPr>
        <w:pStyle w:val="ListParagraph"/>
        <w:numPr>
          <w:ilvl w:val="0"/>
          <w:numId w:val="39"/>
        </w:numPr>
        <w:spacing w:after="0" w:line="288" w:lineRule="auto"/>
        <w:rPr>
          <w:rFonts w:cs="Arial"/>
          <w:b/>
          <w:bCs/>
          <w:szCs w:val="24"/>
        </w:rPr>
      </w:pPr>
      <w:r w:rsidRPr="00491728">
        <w:rPr>
          <w:rFonts w:cs="Arial"/>
          <w:szCs w:val="24"/>
        </w:rPr>
        <w:t>Organisations of persons with disabilities in Karnataka raising awareness about their rights and responsibilities and work toward being self-reliant and productive citizens.</w:t>
      </w:r>
    </w:p>
    <w:p w:rsidR="00C66F3B" w:rsidRPr="00491728" w:rsidRDefault="00C66F3B" w:rsidP="00D27C35">
      <w:pPr>
        <w:pStyle w:val="ListParagraph"/>
        <w:numPr>
          <w:ilvl w:val="0"/>
          <w:numId w:val="39"/>
        </w:numPr>
        <w:spacing w:after="0" w:line="288" w:lineRule="auto"/>
        <w:rPr>
          <w:rFonts w:cs="Arial"/>
          <w:szCs w:val="24"/>
        </w:rPr>
      </w:pPr>
      <w:r w:rsidRPr="00491728">
        <w:rPr>
          <w:rFonts w:cs="Arial"/>
          <w:szCs w:val="24"/>
        </w:rPr>
        <w:t>Constructively and consistently engage with the government for rights</w:t>
      </w:r>
      <w:r>
        <w:rPr>
          <w:rFonts w:cs="Arial"/>
          <w:szCs w:val="24"/>
        </w:rPr>
        <w:t>-</w:t>
      </w:r>
      <w:r w:rsidRPr="00491728">
        <w:rPr>
          <w:rFonts w:cs="Arial"/>
          <w:szCs w:val="24"/>
        </w:rPr>
        <w:t xml:space="preserve">based policies and its effective implementation for inclusive development  </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Annai Theresa Disability Development Trust</w:t>
      </w:r>
    </w:p>
    <w:p w:rsidR="00C66F3B" w:rsidRPr="00491728" w:rsidRDefault="00C66F3B" w:rsidP="00C66F3B">
      <w:pPr>
        <w:spacing w:after="0" w:line="288" w:lineRule="auto"/>
        <w:rPr>
          <w:rFonts w:cs="Arial"/>
          <w:szCs w:val="24"/>
        </w:rPr>
      </w:pPr>
      <w:r w:rsidRPr="00491728">
        <w:rPr>
          <w:rFonts w:cs="Arial"/>
          <w:b/>
          <w:bCs/>
          <w:szCs w:val="24"/>
        </w:rPr>
        <w:t>Vision:</w:t>
      </w:r>
      <w:r w:rsidRPr="00491728">
        <w:rPr>
          <w:rFonts w:cs="Arial"/>
          <w:szCs w:val="24"/>
        </w:rPr>
        <w:t xml:space="preserve"> All persons with disabilities enjoy their citizenship rights on an equal basis with others to lead a dignified life.</w:t>
      </w:r>
    </w:p>
    <w:p w:rsidR="00C66F3B" w:rsidRPr="00491728" w:rsidRDefault="00C66F3B" w:rsidP="00C66F3B">
      <w:pPr>
        <w:spacing w:after="0" w:line="288" w:lineRule="auto"/>
        <w:rPr>
          <w:rFonts w:cs="Arial"/>
          <w:szCs w:val="24"/>
        </w:rPr>
      </w:pPr>
      <w:r w:rsidRPr="00491728">
        <w:rPr>
          <w:rFonts w:cs="Arial"/>
          <w:b/>
          <w:bCs/>
          <w:szCs w:val="24"/>
        </w:rPr>
        <w:t>Mission:</w:t>
      </w:r>
      <w:r w:rsidRPr="00491728">
        <w:rPr>
          <w:rFonts w:cs="Arial"/>
          <w:szCs w:val="24"/>
        </w:rPr>
        <w:t xml:space="preserve"> Groups of person</w:t>
      </w:r>
      <w:r>
        <w:rPr>
          <w:rFonts w:cs="Arial"/>
          <w:szCs w:val="24"/>
        </w:rPr>
        <w:t>s</w:t>
      </w:r>
      <w:r w:rsidRPr="00491728">
        <w:rPr>
          <w:rFonts w:cs="Arial"/>
          <w:szCs w:val="24"/>
        </w:rPr>
        <w:t xml:space="preserve"> with disabilities to network and advocate with other Community</w:t>
      </w:r>
      <w:r>
        <w:rPr>
          <w:rFonts w:cs="Arial"/>
          <w:szCs w:val="24"/>
        </w:rPr>
        <w:t>-</w:t>
      </w:r>
      <w:r w:rsidRPr="00491728">
        <w:rPr>
          <w:rFonts w:cs="Arial"/>
          <w:szCs w:val="24"/>
        </w:rPr>
        <w:t xml:space="preserve">based Organisations (CBOs) and stakeholders access to inclusive education, health, employment along with their citizenship rights in Pudukottai district of Tamil Nadu. </w:t>
      </w:r>
    </w:p>
    <w:p w:rsidR="00C66F3B" w:rsidRPr="00491728" w:rsidRDefault="00C66F3B" w:rsidP="00C66F3B">
      <w:pPr>
        <w:spacing w:after="0" w:line="288" w:lineRule="auto"/>
        <w:rPr>
          <w:rFonts w:cs="Arial"/>
          <w:szCs w:val="24"/>
        </w:rPr>
      </w:pPr>
    </w:p>
    <w:p w:rsidR="00C66F3B" w:rsidRPr="00491728" w:rsidRDefault="00C66F3B" w:rsidP="00C66F3B">
      <w:pPr>
        <w:spacing w:after="0" w:line="288" w:lineRule="auto"/>
        <w:rPr>
          <w:rFonts w:cs="Arial"/>
          <w:b/>
          <w:bCs/>
          <w:szCs w:val="24"/>
        </w:rPr>
      </w:pPr>
      <w:r w:rsidRPr="00491728">
        <w:rPr>
          <w:rFonts w:cs="Arial"/>
          <w:b/>
          <w:bCs/>
          <w:szCs w:val="24"/>
        </w:rPr>
        <w:t>Uttar Pradesh Viklang Manch</w:t>
      </w:r>
    </w:p>
    <w:p w:rsidR="00C66F3B" w:rsidRPr="00491728" w:rsidRDefault="00C66F3B" w:rsidP="00C66F3B">
      <w:pPr>
        <w:spacing w:after="0" w:line="288" w:lineRule="auto"/>
        <w:rPr>
          <w:rFonts w:cs="Arial"/>
          <w:szCs w:val="24"/>
        </w:rPr>
      </w:pPr>
      <w:r w:rsidRPr="00491728">
        <w:rPr>
          <w:rFonts w:cs="Arial"/>
          <w:b/>
          <w:bCs/>
          <w:color w:val="222222"/>
          <w:szCs w:val="24"/>
        </w:rPr>
        <w:t>Vision:</w:t>
      </w:r>
      <w:r w:rsidRPr="00491728">
        <w:rPr>
          <w:rFonts w:cs="Arial"/>
          <w:color w:val="222222"/>
          <w:szCs w:val="24"/>
        </w:rPr>
        <w:t xml:space="preserve"> A barrier</w:t>
      </w:r>
      <w:r>
        <w:rPr>
          <w:rFonts w:cs="Arial"/>
          <w:color w:val="222222"/>
          <w:szCs w:val="24"/>
        </w:rPr>
        <w:t>-</w:t>
      </w:r>
      <w:r w:rsidRPr="00491728">
        <w:rPr>
          <w:rFonts w:cs="Arial"/>
          <w:color w:val="222222"/>
          <w:szCs w:val="24"/>
        </w:rPr>
        <w:t>free, equitable society, wherein persons with disabilities have equal opportunities to education, health, livelihoods and are mainstreamed in society. </w:t>
      </w:r>
    </w:p>
    <w:p w:rsidR="00C66F3B" w:rsidRPr="00491728" w:rsidRDefault="00C66F3B" w:rsidP="00C66F3B">
      <w:pPr>
        <w:spacing w:after="0" w:line="288" w:lineRule="auto"/>
        <w:rPr>
          <w:rFonts w:cs="Arial"/>
          <w:szCs w:val="24"/>
        </w:rPr>
      </w:pPr>
      <w:r w:rsidRPr="00491728">
        <w:rPr>
          <w:rFonts w:cs="Arial"/>
          <w:b/>
          <w:bCs/>
          <w:szCs w:val="24"/>
        </w:rPr>
        <w:t>Mission:</w:t>
      </w:r>
      <w:r w:rsidRPr="00491728">
        <w:rPr>
          <w:rFonts w:cs="Arial"/>
          <w:szCs w:val="24"/>
        </w:rPr>
        <w:t xml:space="preserve"> E</w:t>
      </w:r>
      <w:r w:rsidRPr="00491728">
        <w:rPr>
          <w:rFonts w:cs="Arial"/>
          <w:color w:val="000000"/>
          <w:szCs w:val="24"/>
        </w:rPr>
        <w:t xml:space="preserve">mpower persons with disabilities through capacity building at </w:t>
      </w:r>
      <w:r>
        <w:rPr>
          <w:rFonts w:cs="Arial"/>
          <w:color w:val="000000"/>
          <w:szCs w:val="24"/>
        </w:rPr>
        <w:t>the S</w:t>
      </w:r>
      <w:r w:rsidRPr="00491728">
        <w:rPr>
          <w:rFonts w:cs="Arial"/>
          <w:color w:val="000000"/>
          <w:szCs w:val="24"/>
        </w:rPr>
        <w:t>tate level so that they are able to advocate their rights and entitlements.</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Disability Rights Group</w:t>
      </w:r>
    </w:p>
    <w:p w:rsidR="00C66F3B" w:rsidRPr="00491728" w:rsidRDefault="00C66F3B" w:rsidP="00C66F3B">
      <w:pPr>
        <w:spacing w:after="0" w:line="288" w:lineRule="auto"/>
        <w:rPr>
          <w:rFonts w:cs="Arial"/>
          <w:szCs w:val="24"/>
        </w:rPr>
      </w:pPr>
      <w:r w:rsidRPr="00491728">
        <w:rPr>
          <w:rFonts w:cs="Arial"/>
          <w:b/>
          <w:bCs/>
          <w:szCs w:val="24"/>
        </w:rPr>
        <w:t>Vision:</w:t>
      </w:r>
      <w:r w:rsidRPr="00491728">
        <w:rPr>
          <w:rFonts w:cs="Arial"/>
          <w:szCs w:val="24"/>
        </w:rPr>
        <w:t> An inclusive society with equal rights, opportunities and respect for all</w:t>
      </w:r>
    </w:p>
    <w:p w:rsidR="00C66F3B" w:rsidRPr="00491728" w:rsidRDefault="00C66F3B" w:rsidP="00C66F3B">
      <w:pPr>
        <w:spacing w:after="0" w:line="288" w:lineRule="auto"/>
        <w:rPr>
          <w:rFonts w:cs="Arial"/>
          <w:szCs w:val="24"/>
        </w:rPr>
      </w:pPr>
      <w:r w:rsidRPr="00491728">
        <w:rPr>
          <w:rFonts w:cs="Arial"/>
          <w:b/>
          <w:bCs/>
          <w:szCs w:val="24"/>
        </w:rPr>
        <w:t>Mission:</w:t>
      </w:r>
      <w:r w:rsidRPr="00491728">
        <w:rPr>
          <w:rFonts w:cs="Arial"/>
          <w:szCs w:val="24"/>
        </w:rPr>
        <w:t xml:space="preserve"> All people have the right to accessible transportation, aids and appliances, employment and civic facilities</w:t>
      </w:r>
    </w:p>
    <w:p w:rsidR="00C66F3B" w:rsidRPr="00491728"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 xml:space="preserve">National Association for the Blind </w:t>
      </w:r>
    </w:p>
    <w:p w:rsidR="00C66F3B" w:rsidRPr="00491728" w:rsidRDefault="00C66F3B" w:rsidP="00C66F3B">
      <w:pPr>
        <w:spacing w:after="0" w:line="288" w:lineRule="auto"/>
        <w:rPr>
          <w:rFonts w:cs="Arial"/>
          <w:b/>
          <w:bCs/>
          <w:szCs w:val="24"/>
        </w:rPr>
      </w:pPr>
      <w:r w:rsidRPr="00491728">
        <w:rPr>
          <w:rFonts w:cs="Arial"/>
          <w:b/>
          <w:bCs/>
          <w:szCs w:val="24"/>
        </w:rPr>
        <w:t>Vision:</w:t>
      </w:r>
    </w:p>
    <w:p w:rsidR="00C66F3B" w:rsidRPr="00491728" w:rsidRDefault="00C66F3B" w:rsidP="00D27C35">
      <w:pPr>
        <w:pStyle w:val="ListParagraph"/>
        <w:numPr>
          <w:ilvl w:val="0"/>
          <w:numId w:val="41"/>
        </w:numPr>
        <w:spacing w:after="0" w:line="288" w:lineRule="auto"/>
        <w:rPr>
          <w:rFonts w:cs="Arial"/>
          <w:szCs w:val="24"/>
        </w:rPr>
      </w:pPr>
      <w:r w:rsidRPr="00491728">
        <w:rPr>
          <w:rFonts w:cs="Arial"/>
          <w:szCs w:val="24"/>
        </w:rPr>
        <w:t>An inclusive society, where persons with disabilities have equal opportunities, lead a dignified life without discrimination</w:t>
      </w:r>
    </w:p>
    <w:p w:rsidR="00C66F3B" w:rsidRPr="00491728" w:rsidRDefault="00C66F3B" w:rsidP="00D27C35">
      <w:pPr>
        <w:pStyle w:val="ListParagraph"/>
        <w:numPr>
          <w:ilvl w:val="0"/>
          <w:numId w:val="41"/>
        </w:numPr>
        <w:spacing w:after="0" w:line="288" w:lineRule="auto"/>
        <w:rPr>
          <w:rFonts w:cs="Arial"/>
          <w:szCs w:val="24"/>
        </w:rPr>
      </w:pPr>
      <w:r w:rsidRPr="00491728">
        <w:rPr>
          <w:rFonts w:cs="Arial"/>
          <w:szCs w:val="24"/>
        </w:rPr>
        <w:t xml:space="preserve">Persons with disabilities participate fully in the development of society.  </w:t>
      </w:r>
    </w:p>
    <w:p w:rsidR="00C66F3B" w:rsidRPr="00491728" w:rsidRDefault="00C66F3B" w:rsidP="00C66F3B">
      <w:pPr>
        <w:spacing w:after="0" w:line="288" w:lineRule="auto"/>
        <w:rPr>
          <w:rFonts w:cs="Arial"/>
          <w:b/>
          <w:bCs/>
          <w:szCs w:val="24"/>
        </w:rPr>
      </w:pPr>
      <w:r w:rsidRPr="00491728">
        <w:rPr>
          <w:rFonts w:cs="Arial"/>
          <w:b/>
          <w:bCs/>
          <w:szCs w:val="24"/>
        </w:rPr>
        <w:t>Mission:</w:t>
      </w:r>
    </w:p>
    <w:p w:rsidR="00C66F3B" w:rsidRPr="00491728" w:rsidRDefault="00C66F3B" w:rsidP="00D27C35">
      <w:pPr>
        <w:pStyle w:val="ListParagraph"/>
        <w:numPr>
          <w:ilvl w:val="0"/>
          <w:numId w:val="40"/>
        </w:numPr>
        <w:spacing w:after="0" w:line="288" w:lineRule="auto"/>
        <w:rPr>
          <w:rFonts w:cs="Arial"/>
          <w:szCs w:val="24"/>
        </w:rPr>
      </w:pPr>
      <w:r w:rsidRPr="00491728">
        <w:rPr>
          <w:rFonts w:cs="Arial"/>
          <w:szCs w:val="24"/>
        </w:rPr>
        <w:t xml:space="preserve">Inclusive development and comprehensive rehabilitation of persons with disabilities in education and employment. </w:t>
      </w:r>
    </w:p>
    <w:p w:rsidR="00C66F3B" w:rsidRPr="00491728" w:rsidRDefault="00C66F3B" w:rsidP="00D27C35">
      <w:pPr>
        <w:pStyle w:val="ListParagraph"/>
        <w:numPr>
          <w:ilvl w:val="0"/>
          <w:numId w:val="40"/>
        </w:numPr>
        <w:spacing w:after="0" w:line="288" w:lineRule="auto"/>
        <w:rPr>
          <w:rFonts w:cs="Arial"/>
          <w:szCs w:val="24"/>
        </w:rPr>
      </w:pPr>
      <w:r w:rsidRPr="00491728">
        <w:rPr>
          <w:rFonts w:cs="Arial"/>
          <w:szCs w:val="24"/>
        </w:rPr>
        <w:t>A membership</w:t>
      </w:r>
      <w:r>
        <w:rPr>
          <w:rFonts w:cs="Arial"/>
          <w:szCs w:val="24"/>
        </w:rPr>
        <w:t>-</w:t>
      </w:r>
      <w:r w:rsidRPr="00491728">
        <w:rPr>
          <w:rFonts w:cs="Arial"/>
          <w:szCs w:val="24"/>
        </w:rPr>
        <w:t xml:space="preserve">based organisation of persons with disabilities, with respect for all, commitment to issues and concerns, work in coordination, and make use of Information Communication Technologies (ICTs) and other resources in the interest and development of persons with disabilities. </w:t>
      </w:r>
    </w:p>
    <w:p w:rsidR="00C66F3B" w:rsidRPr="00491728" w:rsidRDefault="00C66F3B" w:rsidP="00C66F3B">
      <w:pPr>
        <w:spacing w:after="0" w:line="288" w:lineRule="auto"/>
        <w:rPr>
          <w:rFonts w:cs="Arial"/>
          <w:szCs w:val="24"/>
        </w:rPr>
      </w:pPr>
    </w:p>
    <w:p w:rsidR="00C66F3B" w:rsidRPr="00491728" w:rsidRDefault="00C66F3B" w:rsidP="00C66F3B">
      <w:pPr>
        <w:spacing w:after="0" w:line="288" w:lineRule="auto"/>
        <w:rPr>
          <w:rFonts w:cs="Arial"/>
          <w:b/>
          <w:bCs/>
          <w:szCs w:val="24"/>
        </w:rPr>
      </w:pPr>
      <w:r w:rsidRPr="00491728">
        <w:rPr>
          <w:rFonts w:cs="Arial"/>
          <w:b/>
          <w:bCs/>
          <w:szCs w:val="24"/>
        </w:rPr>
        <w:t>Rajasthan Viklang Manch</w:t>
      </w:r>
    </w:p>
    <w:p w:rsidR="00C66F3B" w:rsidRPr="00491728" w:rsidRDefault="00C66F3B" w:rsidP="00C66F3B">
      <w:pPr>
        <w:spacing w:after="0" w:line="288" w:lineRule="auto"/>
        <w:rPr>
          <w:rFonts w:cs="Arial"/>
          <w:szCs w:val="24"/>
        </w:rPr>
      </w:pPr>
      <w:r w:rsidRPr="00491728">
        <w:rPr>
          <w:rFonts w:cs="Arial"/>
          <w:b/>
          <w:bCs/>
          <w:szCs w:val="24"/>
        </w:rPr>
        <w:t>Vision:</w:t>
      </w:r>
      <w:r w:rsidRPr="00491728">
        <w:rPr>
          <w:rFonts w:cs="Arial"/>
          <w:szCs w:val="24"/>
        </w:rPr>
        <w:t xml:space="preserve"> An inclusive society where persons with disabilities lead a life free of injustice, poverty and exclusion.</w:t>
      </w:r>
    </w:p>
    <w:p w:rsidR="00C66F3B" w:rsidRPr="00491728" w:rsidRDefault="00C66F3B" w:rsidP="00C66F3B">
      <w:pPr>
        <w:spacing w:after="0" w:line="288" w:lineRule="auto"/>
        <w:rPr>
          <w:rFonts w:cs="Arial"/>
          <w:szCs w:val="24"/>
        </w:rPr>
      </w:pPr>
      <w:r w:rsidRPr="00491728">
        <w:rPr>
          <w:rFonts w:cs="Arial"/>
          <w:b/>
          <w:bCs/>
          <w:szCs w:val="24"/>
        </w:rPr>
        <w:t>Mission:</w:t>
      </w:r>
      <w:r w:rsidRPr="00491728">
        <w:rPr>
          <w:rFonts w:cs="Arial"/>
          <w:szCs w:val="24"/>
        </w:rPr>
        <w:t xml:space="preserve"> Create awareness on citizenship rights among persons with disabilities and mobilise them to fight against injustice, exclusion and poverty in Rajasthan</w:t>
      </w:r>
    </w:p>
    <w:p w:rsidR="00C66F3B" w:rsidRPr="00491728" w:rsidRDefault="00C66F3B" w:rsidP="00C66F3B">
      <w:pPr>
        <w:spacing w:after="0" w:line="288" w:lineRule="auto"/>
        <w:jc w:val="both"/>
        <w:rPr>
          <w:rFonts w:cs="Arial"/>
          <w:b/>
          <w:bCs/>
          <w:szCs w:val="24"/>
        </w:rPr>
      </w:pPr>
    </w:p>
    <w:p w:rsidR="00C66F3B" w:rsidRPr="00491728" w:rsidRDefault="00C66F3B" w:rsidP="00C66F3B">
      <w:pPr>
        <w:spacing w:after="0" w:line="288" w:lineRule="auto"/>
        <w:jc w:val="both"/>
        <w:rPr>
          <w:rFonts w:cs="Arial"/>
          <w:b/>
          <w:bCs/>
          <w:szCs w:val="24"/>
        </w:rPr>
      </w:pPr>
      <w:r w:rsidRPr="00491728">
        <w:rPr>
          <w:rFonts w:cs="Arial"/>
          <w:b/>
          <w:bCs/>
          <w:szCs w:val="24"/>
        </w:rPr>
        <w:t>Madhya Pradesh Viklang Manch</w:t>
      </w:r>
    </w:p>
    <w:p w:rsidR="00C66F3B" w:rsidRPr="00491728" w:rsidRDefault="00C66F3B" w:rsidP="00C66F3B">
      <w:pPr>
        <w:spacing w:after="0" w:line="288" w:lineRule="auto"/>
        <w:jc w:val="both"/>
        <w:rPr>
          <w:rFonts w:cs="Arial"/>
          <w:szCs w:val="24"/>
        </w:rPr>
      </w:pPr>
      <w:r w:rsidRPr="00491728">
        <w:rPr>
          <w:rFonts w:cs="Arial"/>
          <w:b/>
          <w:bCs/>
          <w:szCs w:val="24"/>
        </w:rPr>
        <w:t>Vision:</w:t>
      </w:r>
      <w:r w:rsidRPr="00491728">
        <w:rPr>
          <w:rFonts w:cs="Arial"/>
          <w:szCs w:val="24"/>
        </w:rPr>
        <w:t xml:space="preserve"> Persons with disabilities become independent and lead a dignified life. </w:t>
      </w:r>
    </w:p>
    <w:p w:rsidR="00C66F3B" w:rsidRPr="00491728" w:rsidRDefault="00C66F3B" w:rsidP="00C66F3B">
      <w:pPr>
        <w:spacing w:after="0" w:line="288" w:lineRule="auto"/>
        <w:rPr>
          <w:rFonts w:cs="Arial"/>
          <w:szCs w:val="24"/>
        </w:rPr>
      </w:pPr>
      <w:r w:rsidRPr="00491728">
        <w:rPr>
          <w:rFonts w:cs="Arial"/>
          <w:b/>
          <w:bCs/>
          <w:szCs w:val="24"/>
        </w:rPr>
        <w:t>Mission:</w:t>
      </w:r>
      <w:r w:rsidRPr="00491728">
        <w:rPr>
          <w:rFonts w:cs="Arial"/>
          <w:szCs w:val="24"/>
        </w:rPr>
        <w:t xml:space="preserve"> Form associations of persons with disabilities by building their capacities, raise awareness about citizenship and mainstream disability through a political process in Madhya Pradesh</w:t>
      </w:r>
    </w:p>
    <w:p w:rsidR="00C66F3B" w:rsidRPr="00491728" w:rsidRDefault="00C66F3B" w:rsidP="00C66F3B">
      <w:pPr>
        <w:spacing w:after="0" w:line="288" w:lineRule="auto"/>
        <w:rPr>
          <w:rFonts w:cs="Arial"/>
          <w:szCs w:val="24"/>
        </w:rPr>
      </w:pPr>
    </w:p>
    <w:p w:rsidR="00C66F3B" w:rsidRPr="00491728" w:rsidRDefault="00C66F3B" w:rsidP="00C66F3B">
      <w:pPr>
        <w:spacing w:after="0" w:line="288" w:lineRule="auto"/>
        <w:rPr>
          <w:rFonts w:cs="Arial"/>
          <w:b/>
          <w:bCs/>
          <w:szCs w:val="24"/>
        </w:rPr>
      </w:pPr>
      <w:r w:rsidRPr="00491728">
        <w:rPr>
          <w:rFonts w:cs="Arial"/>
          <w:b/>
          <w:bCs/>
          <w:szCs w:val="24"/>
        </w:rPr>
        <w:t>Disability Advocacy Group, Gujarat</w:t>
      </w:r>
    </w:p>
    <w:p w:rsidR="00C66F3B" w:rsidRPr="00BD40D4" w:rsidRDefault="00C66F3B" w:rsidP="00C66F3B">
      <w:pPr>
        <w:spacing w:after="0" w:line="288" w:lineRule="auto"/>
        <w:rPr>
          <w:rFonts w:cs="Arial"/>
          <w:b/>
          <w:bCs/>
          <w:szCs w:val="24"/>
        </w:rPr>
      </w:pPr>
      <w:r>
        <w:rPr>
          <w:rFonts w:cs="Arial"/>
          <w:b/>
          <w:bCs/>
          <w:szCs w:val="24"/>
        </w:rPr>
        <w:t xml:space="preserve">Vision: </w:t>
      </w:r>
      <w:r w:rsidRPr="00BD40D4">
        <w:rPr>
          <w:rFonts w:cs="Arial"/>
          <w:szCs w:val="24"/>
        </w:rPr>
        <w:t xml:space="preserve">Persons with disabilities are living </w:t>
      </w:r>
      <w:r>
        <w:rPr>
          <w:rFonts w:cs="Arial"/>
          <w:szCs w:val="24"/>
        </w:rPr>
        <w:t xml:space="preserve">a </w:t>
      </w:r>
      <w:r w:rsidRPr="00BD40D4">
        <w:rPr>
          <w:rFonts w:cs="Arial"/>
          <w:szCs w:val="24"/>
        </w:rPr>
        <w:t xml:space="preserve">life </w:t>
      </w:r>
      <w:r>
        <w:rPr>
          <w:rFonts w:cs="Arial"/>
          <w:szCs w:val="24"/>
        </w:rPr>
        <w:t xml:space="preserve">of </w:t>
      </w:r>
      <w:r w:rsidRPr="00BD40D4">
        <w:rPr>
          <w:rFonts w:cs="Arial"/>
          <w:szCs w:val="24"/>
        </w:rPr>
        <w:t>dignity at all the levels in society</w:t>
      </w:r>
    </w:p>
    <w:p w:rsidR="00C66F3B" w:rsidRDefault="00C66F3B" w:rsidP="00C66F3B">
      <w:pPr>
        <w:spacing w:after="0" w:line="288" w:lineRule="auto"/>
        <w:rPr>
          <w:rFonts w:cs="Arial"/>
          <w:szCs w:val="24"/>
        </w:rPr>
      </w:pPr>
      <w:r w:rsidRPr="00BD40D4">
        <w:rPr>
          <w:rFonts w:cs="Arial"/>
          <w:b/>
          <w:bCs/>
          <w:szCs w:val="24"/>
        </w:rPr>
        <w:t>Mission:</w:t>
      </w:r>
      <w:r>
        <w:rPr>
          <w:rFonts w:cs="Arial"/>
          <w:szCs w:val="24"/>
        </w:rPr>
        <w:t xml:space="preserve"> </w:t>
      </w:r>
    </w:p>
    <w:p w:rsidR="00C66F3B" w:rsidRDefault="00C66F3B" w:rsidP="00D27C35">
      <w:pPr>
        <w:numPr>
          <w:ilvl w:val="0"/>
          <w:numId w:val="55"/>
        </w:numPr>
        <w:spacing w:after="0" w:line="288" w:lineRule="auto"/>
        <w:rPr>
          <w:rFonts w:cs="Arial"/>
          <w:szCs w:val="24"/>
        </w:rPr>
      </w:pPr>
      <w:r>
        <w:rPr>
          <w:rFonts w:cs="Arial"/>
          <w:szCs w:val="24"/>
        </w:rPr>
        <w:t xml:space="preserve">Protect the rights and increase the participation of persons with disabilities for holistic development in Gujarat </w:t>
      </w:r>
    </w:p>
    <w:p w:rsidR="00C66F3B" w:rsidRPr="00491728" w:rsidRDefault="00C66F3B" w:rsidP="00D27C35">
      <w:pPr>
        <w:numPr>
          <w:ilvl w:val="0"/>
          <w:numId w:val="55"/>
        </w:numPr>
        <w:spacing w:after="0" w:line="288" w:lineRule="auto"/>
        <w:rPr>
          <w:rFonts w:cs="Arial"/>
          <w:szCs w:val="24"/>
        </w:rPr>
      </w:pPr>
      <w:r>
        <w:rPr>
          <w:rFonts w:cs="Arial"/>
          <w:szCs w:val="24"/>
        </w:rPr>
        <w:t>Collaborate / network with different stakeholders and support advocacy processes for an inclusive society</w:t>
      </w:r>
      <w:r w:rsidRPr="00491728">
        <w:rPr>
          <w:rFonts w:cs="Arial"/>
          <w:szCs w:val="24"/>
        </w:rPr>
        <w:t xml:space="preserve"> </w:t>
      </w:r>
    </w:p>
    <w:p w:rsidR="00C66F3B" w:rsidRPr="00491728" w:rsidRDefault="00C66F3B" w:rsidP="00C66F3B">
      <w:pPr>
        <w:spacing w:after="0" w:line="288" w:lineRule="auto"/>
        <w:rPr>
          <w:rFonts w:cs="Arial"/>
          <w:szCs w:val="24"/>
        </w:rPr>
      </w:pPr>
    </w:p>
    <w:p w:rsidR="00C66F3B" w:rsidRPr="00AB33F7" w:rsidRDefault="00C66F3B" w:rsidP="00F52798">
      <w:pPr>
        <w:pStyle w:val="Heading2"/>
      </w:pPr>
      <w:bookmarkStart w:id="230" w:name="_Toc385940283"/>
      <w:bookmarkStart w:id="231" w:name="_Toc385941470"/>
      <w:bookmarkStart w:id="232" w:name="_Toc388347347"/>
      <w:bookmarkStart w:id="233" w:name="_Toc389745338"/>
      <w:r>
        <w:t xml:space="preserve">4. </w:t>
      </w:r>
      <w:r w:rsidRPr="00AB33F7">
        <w:t xml:space="preserve">5. </w:t>
      </w:r>
      <w:r>
        <w:t>Structure of an Organisation</w:t>
      </w:r>
      <w:bookmarkEnd w:id="230"/>
      <w:bookmarkEnd w:id="231"/>
      <w:bookmarkEnd w:id="232"/>
      <w:bookmarkEnd w:id="233"/>
    </w:p>
    <w:p w:rsidR="00C66F3B" w:rsidRDefault="00C66F3B" w:rsidP="00C66F3B">
      <w:pPr>
        <w:spacing w:after="0" w:line="288" w:lineRule="auto"/>
        <w:jc w:val="both"/>
        <w:rPr>
          <w:rFonts w:cs="Arial"/>
          <w:b/>
          <w:bCs/>
          <w:sz w:val="28"/>
          <w:szCs w:val="28"/>
          <w:lang w:val="en-GB"/>
        </w:rPr>
      </w:pPr>
    </w:p>
    <w:p w:rsidR="00C66F3B" w:rsidRPr="007E5541" w:rsidRDefault="00C66F3B" w:rsidP="00F52798">
      <w:pPr>
        <w:pStyle w:val="Heading3"/>
        <w:rPr>
          <w:lang w:val="en-GB"/>
        </w:rPr>
      </w:pPr>
      <w:bookmarkStart w:id="234" w:name="_Toc385940284"/>
      <w:bookmarkStart w:id="235" w:name="_Toc385941471"/>
      <w:bookmarkStart w:id="236" w:name="_Toc388347348"/>
      <w:bookmarkStart w:id="237" w:name="_Toc389745339"/>
      <w:r w:rsidRPr="007E5541">
        <w:rPr>
          <w:lang w:val="en-GB"/>
        </w:rPr>
        <w:t xml:space="preserve">4.5.1 What is the Structure of </w:t>
      </w:r>
      <w:r>
        <w:rPr>
          <w:lang w:val="en-GB"/>
        </w:rPr>
        <w:t xml:space="preserve">an </w:t>
      </w:r>
      <w:r w:rsidRPr="007E5541">
        <w:rPr>
          <w:lang w:val="en-GB"/>
        </w:rPr>
        <w:t>Organisation (</w:t>
      </w:r>
      <w:r>
        <w:rPr>
          <w:lang w:val="en-GB"/>
        </w:rPr>
        <w:t>R</w:t>
      </w:r>
      <w:r w:rsidRPr="007E5541">
        <w:rPr>
          <w:lang w:val="en-GB"/>
        </w:rPr>
        <w:t>eading)</w:t>
      </w:r>
      <w:bookmarkEnd w:id="234"/>
      <w:bookmarkEnd w:id="235"/>
      <w:bookmarkEnd w:id="236"/>
      <w:bookmarkEnd w:id="237"/>
      <w:r w:rsidRPr="007E5541">
        <w:rPr>
          <w:lang w:val="en-GB"/>
        </w:rPr>
        <w:t xml:space="preserve"> </w:t>
      </w:r>
    </w:p>
    <w:p w:rsidR="00C66F3B" w:rsidRPr="00491728" w:rsidRDefault="00C66F3B" w:rsidP="00C66F3B">
      <w:pPr>
        <w:spacing w:after="0" w:line="288" w:lineRule="auto"/>
        <w:jc w:val="center"/>
        <w:rPr>
          <w:rFonts w:cs="Arial"/>
          <w:szCs w:val="24"/>
          <w:lang w:val="en-GB"/>
        </w:rPr>
      </w:pPr>
    </w:p>
    <w:p w:rsidR="00C66F3B" w:rsidRPr="00491728" w:rsidRDefault="00C66F3B" w:rsidP="00C66F3B">
      <w:pPr>
        <w:spacing w:after="0" w:line="288" w:lineRule="auto"/>
        <w:jc w:val="both"/>
        <w:rPr>
          <w:rFonts w:cs="Arial"/>
          <w:szCs w:val="24"/>
          <w:lang w:val="en-GB"/>
        </w:rPr>
      </w:pPr>
      <w:r w:rsidRPr="00491728">
        <w:rPr>
          <w:rFonts w:cs="Arial"/>
          <w:szCs w:val="24"/>
          <w:lang w:val="en-GB"/>
        </w:rPr>
        <w:t>An organisation’s structure describes its formal framework or system of communication and authority. Just as humans have skeletons that define their shapes, organisations have structures that define their shape. Structures are designed in organisations so that the stated goals are effectively achieved.</w:t>
      </w:r>
    </w:p>
    <w:p w:rsidR="00C66F3B" w:rsidRPr="00491728" w:rsidRDefault="00C66F3B" w:rsidP="00C66F3B">
      <w:pPr>
        <w:spacing w:after="0" w:line="288" w:lineRule="auto"/>
        <w:jc w:val="both"/>
        <w:rPr>
          <w:rFonts w:cs="Arial"/>
          <w:szCs w:val="24"/>
          <w:lang w:val="en-GB"/>
        </w:rPr>
      </w:pPr>
    </w:p>
    <w:p w:rsidR="00C66F3B" w:rsidRPr="00491728" w:rsidRDefault="00C66F3B" w:rsidP="00C66F3B">
      <w:pPr>
        <w:spacing w:after="0" w:line="288" w:lineRule="auto"/>
        <w:jc w:val="both"/>
        <w:rPr>
          <w:rFonts w:cs="Arial"/>
          <w:szCs w:val="24"/>
          <w:lang w:val="en-GB"/>
        </w:rPr>
      </w:pPr>
      <w:r w:rsidRPr="00491728">
        <w:rPr>
          <w:rFonts w:cs="Arial"/>
          <w:szCs w:val="24"/>
          <w:lang w:val="en-GB"/>
        </w:rPr>
        <w:t>As a structure the organisation is the network of horizontal and vertical relationships among the members of a group designed to accomplish some common objectives.  The horizontal dimension depicts differentiation of jobs into departments or divisions.  The vertical dimension reflects the hierarchy of authority relationships with a number of levels from top to bottom.</w:t>
      </w:r>
    </w:p>
    <w:p w:rsidR="00C66F3B" w:rsidRPr="00491728" w:rsidRDefault="00C66F3B" w:rsidP="00C66F3B">
      <w:pPr>
        <w:spacing w:after="0" w:line="288" w:lineRule="auto"/>
        <w:jc w:val="both"/>
        <w:rPr>
          <w:rFonts w:cs="Arial"/>
          <w:szCs w:val="24"/>
          <w:lang w:val="en-GB"/>
        </w:rPr>
      </w:pPr>
    </w:p>
    <w:p w:rsidR="00C66F3B" w:rsidRPr="00491728" w:rsidRDefault="00C66F3B" w:rsidP="00C66F3B">
      <w:pPr>
        <w:spacing w:after="0" w:line="288" w:lineRule="auto"/>
        <w:jc w:val="both"/>
        <w:rPr>
          <w:rFonts w:cs="Arial"/>
          <w:szCs w:val="24"/>
          <w:lang w:val="en-GB"/>
        </w:rPr>
      </w:pPr>
      <w:r w:rsidRPr="00491728">
        <w:rPr>
          <w:rFonts w:cs="Arial"/>
          <w:szCs w:val="24"/>
          <w:lang w:val="en-GB"/>
        </w:rPr>
        <w:t>A sound organisation structure design and practice has the following advantages:</w:t>
      </w:r>
    </w:p>
    <w:p w:rsidR="00C66F3B" w:rsidRPr="00491728" w:rsidRDefault="00C66F3B" w:rsidP="00C66F3B">
      <w:pPr>
        <w:spacing w:after="0" w:line="288" w:lineRule="auto"/>
        <w:jc w:val="both"/>
        <w:rPr>
          <w:rFonts w:cs="Arial"/>
          <w:szCs w:val="24"/>
          <w:lang w:val="en-GB"/>
        </w:rPr>
      </w:pPr>
    </w:p>
    <w:p w:rsidR="00C66F3B" w:rsidRDefault="00C66F3B" w:rsidP="00D27C35">
      <w:pPr>
        <w:numPr>
          <w:ilvl w:val="0"/>
          <w:numId w:val="51"/>
        </w:numPr>
        <w:spacing w:after="0" w:line="288" w:lineRule="auto"/>
        <w:jc w:val="both"/>
        <w:rPr>
          <w:rFonts w:cs="Arial"/>
          <w:szCs w:val="24"/>
          <w:lang w:val="en-GB"/>
        </w:rPr>
      </w:pPr>
      <w:r w:rsidRPr="00491728">
        <w:rPr>
          <w:rFonts w:cs="Arial"/>
          <w:szCs w:val="24"/>
          <w:lang w:val="en-GB"/>
        </w:rPr>
        <w:t>Facilitates administration</w:t>
      </w:r>
    </w:p>
    <w:p w:rsidR="00C66F3B" w:rsidRDefault="00C66F3B" w:rsidP="00D27C35">
      <w:pPr>
        <w:numPr>
          <w:ilvl w:val="0"/>
          <w:numId w:val="51"/>
        </w:numPr>
        <w:spacing w:after="0" w:line="288" w:lineRule="auto"/>
        <w:jc w:val="both"/>
        <w:rPr>
          <w:rFonts w:cs="Arial"/>
          <w:szCs w:val="24"/>
          <w:lang w:val="en-GB"/>
        </w:rPr>
      </w:pPr>
      <w:r w:rsidRPr="00491728">
        <w:rPr>
          <w:rFonts w:cs="Arial"/>
          <w:szCs w:val="24"/>
          <w:lang w:val="en-GB"/>
        </w:rPr>
        <w:t>Facilitates growth and diversification</w:t>
      </w:r>
    </w:p>
    <w:p w:rsidR="00C66F3B" w:rsidRDefault="00C66F3B" w:rsidP="00D27C35">
      <w:pPr>
        <w:numPr>
          <w:ilvl w:val="0"/>
          <w:numId w:val="51"/>
        </w:numPr>
        <w:spacing w:after="0" w:line="288" w:lineRule="auto"/>
        <w:jc w:val="both"/>
        <w:rPr>
          <w:rFonts w:cs="Arial"/>
          <w:szCs w:val="24"/>
          <w:lang w:val="en-GB"/>
        </w:rPr>
      </w:pPr>
      <w:r w:rsidRPr="00491728">
        <w:rPr>
          <w:rFonts w:cs="Arial"/>
          <w:szCs w:val="24"/>
          <w:lang w:val="en-GB"/>
        </w:rPr>
        <w:t>Permits optimum use of technological improvements</w:t>
      </w:r>
    </w:p>
    <w:p w:rsidR="00C66F3B" w:rsidRDefault="00C66F3B" w:rsidP="00D27C35">
      <w:pPr>
        <w:numPr>
          <w:ilvl w:val="0"/>
          <w:numId w:val="51"/>
        </w:numPr>
        <w:spacing w:after="0" w:line="288" w:lineRule="auto"/>
        <w:jc w:val="both"/>
        <w:rPr>
          <w:rFonts w:cs="Arial"/>
          <w:szCs w:val="24"/>
          <w:lang w:val="en-GB"/>
        </w:rPr>
      </w:pPr>
      <w:r w:rsidRPr="00491728">
        <w:rPr>
          <w:rFonts w:cs="Arial"/>
          <w:szCs w:val="24"/>
          <w:lang w:val="en-GB"/>
        </w:rPr>
        <w:t>Encourages use of human resources and</w:t>
      </w:r>
    </w:p>
    <w:p w:rsidR="0090757A" w:rsidRPr="00F52798" w:rsidRDefault="00C66F3B" w:rsidP="00D27C35">
      <w:pPr>
        <w:numPr>
          <w:ilvl w:val="0"/>
          <w:numId w:val="51"/>
        </w:numPr>
        <w:spacing w:after="0" w:line="288" w:lineRule="auto"/>
        <w:jc w:val="both"/>
        <w:rPr>
          <w:rFonts w:cs="Arial"/>
          <w:szCs w:val="24"/>
          <w:lang w:val="en-GB"/>
        </w:rPr>
      </w:pPr>
      <w:r w:rsidRPr="00491728">
        <w:rPr>
          <w:rFonts w:cs="Arial"/>
          <w:szCs w:val="24"/>
          <w:lang w:val="en-GB"/>
        </w:rPr>
        <w:t>Stimulates creativity.</w:t>
      </w:r>
      <w:bookmarkStart w:id="238" w:name="_Toc385940285"/>
      <w:bookmarkStart w:id="239" w:name="_Toc385941472"/>
      <w:bookmarkStart w:id="240" w:name="_Toc385950670"/>
    </w:p>
    <w:p w:rsidR="0090757A" w:rsidRPr="00F52798" w:rsidRDefault="0090757A" w:rsidP="00F52798">
      <w:pPr>
        <w:pStyle w:val="Heading3"/>
      </w:pPr>
      <w:bookmarkStart w:id="241" w:name="_Toc389745340"/>
      <w:r w:rsidRPr="00F52798">
        <w:t>Forms of Organisations</w:t>
      </w:r>
      <w:bookmarkEnd w:id="238"/>
      <w:bookmarkEnd w:id="239"/>
      <w:bookmarkEnd w:id="240"/>
      <w:bookmarkEnd w:id="241"/>
    </w:p>
    <w:p w:rsidR="0090757A" w:rsidRPr="0090757A" w:rsidRDefault="0090757A" w:rsidP="00F52798">
      <w:pPr>
        <w:pStyle w:val="Heading4"/>
      </w:pPr>
      <w:bookmarkStart w:id="242" w:name="_Toc385940286"/>
      <w:bookmarkStart w:id="243" w:name="_Toc385941473"/>
      <w:bookmarkStart w:id="244" w:name="_Toc385950671"/>
      <w:bookmarkStart w:id="245" w:name="_Toc389745341"/>
      <w:r w:rsidRPr="0090757A">
        <w:t>Functional Organisations:</w:t>
      </w:r>
      <w:bookmarkEnd w:id="242"/>
      <w:bookmarkEnd w:id="243"/>
      <w:bookmarkEnd w:id="244"/>
      <w:bookmarkEnd w:id="245"/>
      <w:r w:rsidRPr="0090757A">
        <w:t xml:space="preserve"> </w:t>
      </w:r>
    </w:p>
    <w:p w:rsidR="0090757A" w:rsidRDefault="0090757A" w:rsidP="00F52798">
      <w:pPr>
        <w:spacing w:after="0" w:line="288" w:lineRule="auto"/>
        <w:jc w:val="both"/>
        <w:rPr>
          <w:rFonts w:cs="Arial"/>
          <w:szCs w:val="24"/>
          <w:lang w:val="en-GB"/>
        </w:rPr>
      </w:pPr>
      <w:r w:rsidRPr="0090757A">
        <w:rPr>
          <w:rFonts w:cs="Arial"/>
          <w:szCs w:val="24"/>
          <w:lang w:val="en-GB"/>
        </w:rPr>
        <w:t>Functional organisation puts individuals to work on the same function. For example, all the service delivery extension workers, or researchers, or administrative staff can be grouped together to form a work unit.</w:t>
      </w:r>
    </w:p>
    <w:p w:rsidR="00F52798" w:rsidRPr="00F52798" w:rsidRDefault="00F52798" w:rsidP="00F52798">
      <w:pPr>
        <w:spacing w:after="0" w:line="288" w:lineRule="auto"/>
        <w:ind w:left="1080"/>
        <w:jc w:val="both"/>
        <w:rPr>
          <w:rFonts w:cs="Arial"/>
          <w:szCs w:val="24"/>
          <w:lang w:val="en-GB"/>
        </w:rPr>
      </w:pPr>
    </w:p>
    <w:p w:rsidR="0090757A" w:rsidRPr="0090757A" w:rsidRDefault="0090757A" w:rsidP="0090757A">
      <w:pPr>
        <w:jc w:val="both"/>
        <w:rPr>
          <w:rFonts w:cs="Arial"/>
          <w:szCs w:val="24"/>
        </w:rPr>
      </w:pPr>
      <w:r w:rsidRPr="0090757A">
        <w:rPr>
          <w:rFonts w:cs="Arial"/>
          <w:szCs w:val="24"/>
        </w:rPr>
        <w:t>Example: The Executive Director is on the top with different units or groups under it like Research, Administration, Service, etc</w:t>
      </w:r>
    </w:p>
    <w:p w:rsidR="0090757A" w:rsidRPr="0090757A" w:rsidRDefault="0090757A" w:rsidP="00F52798">
      <w:pPr>
        <w:pStyle w:val="Heading4"/>
      </w:pPr>
      <w:bookmarkStart w:id="246" w:name="_Toc385941474"/>
      <w:bookmarkStart w:id="247" w:name="_Toc385950672"/>
      <w:bookmarkStart w:id="248" w:name="_Toc389745342"/>
      <w:r w:rsidRPr="0090757A">
        <w:t>Sectoral or Thematic Knowledge/ Skill-Based Organisations:</w:t>
      </w:r>
      <w:bookmarkEnd w:id="246"/>
      <w:bookmarkEnd w:id="247"/>
      <w:bookmarkEnd w:id="248"/>
      <w:r w:rsidRPr="0090757A">
        <w:t xml:space="preserve"> </w:t>
      </w:r>
    </w:p>
    <w:p w:rsidR="0090757A" w:rsidRPr="00F52798" w:rsidRDefault="0090757A" w:rsidP="00F52798">
      <w:pPr>
        <w:jc w:val="both"/>
        <w:rPr>
          <w:rFonts w:cs="Arial"/>
          <w:b/>
          <w:bCs/>
          <w:szCs w:val="24"/>
          <w:lang w:val="en-GB"/>
        </w:rPr>
      </w:pPr>
      <w:bookmarkStart w:id="249" w:name="_Toc385940290"/>
      <w:r w:rsidRPr="0090757A">
        <w:rPr>
          <w:rFonts w:cs="Arial"/>
          <w:szCs w:val="24"/>
          <w:lang w:val="en-GB"/>
        </w:rPr>
        <w:t>Sectoral or thematic knowledge/skills-based organisations put individual to work on the same sectoral or thematic knowledge/skills/and or discipline. For example, an organisation working on health, education and natural resource management can group all the individuals working on health in one work unit and likewise the education, natural resource management and so on under the Executive Director.</w:t>
      </w:r>
      <w:bookmarkEnd w:id="249"/>
    </w:p>
    <w:p w:rsidR="0090757A" w:rsidRPr="0090757A" w:rsidRDefault="0090757A" w:rsidP="00F52798">
      <w:pPr>
        <w:pStyle w:val="Heading4"/>
      </w:pPr>
      <w:bookmarkStart w:id="250" w:name="_Toc385940292"/>
      <w:bookmarkStart w:id="251" w:name="_Toc385941475"/>
      <w:bookmarkStart w:id="252" w:name="_Toc385950673"/>
      <w:bookmarkStart w:id="253" w:name="_Toc389745343"/>
      <w:r w:rsidRPr="0090757A">
        <w:t>Constituency (Client/User)-Based Organisations:</w:t>
      </w:r>
      <w:bookmarkEnd w:id="250"/>
      <w:bookmarkEnd w:id="251"/>
      <w:bookmarkEnd w:id="252"/>
      <w:bookmarkEnd w:id="253"/>
      <w:r w:rsidRPr="0090757A">
        <w:t xml:space="preserve"> </w:t>
      </w:r>
    </w:p>
    <w:p w:rsidR="0090757A" w:rsidRPr="0090757A" w:rsidRDefault="0090757A" w:rsidP="00F52798">
      <w:pPr>
        <w:spacing w:after="0" w:line="288" w:lineRule="auto"/>
        <w:jc w:val="both"/>
        <w:rPr>
          <w:rFonts w:cs="Arial"/>
          <w:szCs w:val="24"/>
          <w:lang w:val="en-GB"/>
        </w:rPr>
      </w:pPr>
      <w:r w:rsidRPr="0090757A">
        <w:rPr>
          <w:rFonts w:cs="Arial"/>
          <w:szCs w:val="24"/>
          <w:lang w:val="en-GB"/>
        </w:rPr>
        <w:t>People who are performing different activities and producing different output might be grouped together because they all service the same constituency or user or client. Different clients may use a service in different ways or require different types of services. For example, an organisation working on health may group its work units for children or women or men.</w:t>
      </w:r>
    </w:p>
    <w:p w:rsidR="0090757A" w:rsidRPr="0090757A" w:rsidRDefault="0090757A" w:rsidP="0090757A">
      <w:pPr>
        <w:spacing w:after="0" w:line="288" w:lineRule="auto"/>
        <w:jc w:val="both"/>
        <w:rPr>
          <w:rFonts w:cs="Arial"/>
          <w:b/>
          <w:bCs/>
          <w:szCs w:val="24"/>
          <w:lang w:val="en-GB"/>
        </w:rPr>
      </w:pPr>
    </w:p>
    <w:p w:rsidR="0090757A" w:rsidRPr="0090757A" w:rsidRDefault="0090757A" w:rsidP="00F52798">
      <w:pPr>
        <w:pStyle w:val="Heading4"/>
      </w:pPr>
      <w:bookmarkStart w:id="254" w:name="_Toc385940294"/>
      <w:bookmarkStart w:id="255" w:name="_Toc385941476"/>
      <w:bookmarkStart w:id="256" w:name="_Toc385950674"/>
      <w:bookmarkStart w:id="257" w:name="_Toc389745344"/>
      <w:r w:rsidRPr="0090757A">
        <w:t>Geography or Location Based:</w:t>
      </w:r>
      <w:bookmarkEnd w:id="254"/>
      <w:bookmarkEnd w:id="255"/>
      <w:bookmarkEnd w:id="256"/>
      <w:bookmarkEnd w:id="257"/>
      <w:r w:rsidRPr="0090757A">
        <w:t xml:space="preserve"> </w:t>
      </w:r>
    </w:p>
    <w:p w:rsidR="0090757A" w:rsidRPr="00F52798" w:rsidRDefault="0090757A" w:rsidP="0090757A">
      <w:pPr>
        <w:spacing w:after="0" w:line="288" w:lineRule="auto"/>
        <w:jc w:val="both"/>
        <w:rPr>
          <w:rFonts w:cs="Arial"/>
          <w:szCs w:val="24"/>
          <w:lang w:val="en-GB"/>
        </w:rPr>
      </w:pPr>
      <w:r w:rsidRPr="0090757A">
        <w:rPr>
          <w:rFonts w:cs="Arial"/>
          <w:szCs w:val="24"/>
          <w:lang w:val="en-GB"/>
        </w:rPr>
        <w:t xml:space="preserve">The organisation can group its resources by geographic location, i.e. where the target group is located. For example, an organisation can do similar kinds of function in different geographical locations like East, West, South. In each location there will be different units like Research, Administration, Service Delivery etc. </w:t>
      </w:r>
    </w:p>
    <w:p w:rsidR="0090757A" w:rsidRPr="0090757A" w:rsidRDefault="0090757A" w:rsidP="0090757A">
      <w:pPr>
        <w:spacing w:after="0" w:line="288" w:lineRule="auto"/>
        <w:jc w:val="both"/>
        <w:rPr>
          <w:rFonts w:cs="Arial"/>
          <w:szCs w:val="24"/>
          <w:lang w:val="en-GB"/>
        </w:rPr>
      </w:pPr>
    </w:p>
    <w:p w:rsidR="0090757A" w:rsidRPr="0090757A" w:rsidRDefault="0090757A" w:rsidP="00F52798">
      <w:pPr>
        <w:pStyle w:val="Heading4"/>
      </w:pPr>
      <w:bookmarkStart w:id="258" w:name="_Toc385940295"/>
      <w:bookmarkStart w:id="259" w:name="_Toc385941477"/>
      <w:bookmarkStart w:id="260" w:name="_Toc385950675"/>
      <w:bookmarkStart w:id="261" w:name="_Toc389745345"/>
      <w:r w:rsidRPr="0090757A">
        <w:t>Multiple Foci or Matrix-Based Organisations:</w:t>
      </w:r>
      <w:bookmarkEnd w:id="258"/>
      <w:bookmarkEnd w:id="259"/>
      <w:bookmarkEnd w:id="260"/>
      <w:bookmarkEnd w:id="261"/>
      <w:r w:rsidRPr="0090757A">
        <w:t xml:space="preserve"> </w:t>
      </w:r>
    </w:p>
    <w:p w:rsidR="0090757A" w:rsidRPr="0090757A" w:rsidRDefault="0090757A" w:rsidP="00F52798">
      <w:pPr>
        <w:tabs>
          <w:tab w:val="left" w:pos="1080"/>
        </w:tabs>
        <w:spacing w:after="0" w:line="288" w:lineRule="auto"/>
        <w:jc w:val="both"/>
        <w:rPr>
          <w:rFonts w:cs="Arial"/>
          <w:b/>
          <w:bCs/>
          <w:szCs w:val="24"/>
          <w:lang w:val="en-GB"/>
        </w:rPr>
      </w:pPr>
      <w:r w:rsidRPr="0090757A">
        <w:rPr>
          <w:rFonts w:cs="Arial"/>
          <w:szCs w:val="24"/>
          <w:lang w:val="en-GB"/>
        </w:rPr>
        <w:t>Organisations with multiple foci are sometimes labelled as matrix organisations. Some competitive environments or organisation strategies require focus along several dimensions simultaneously. For example, an organisation might choose to organise the work unit by function and by sectoral/ thematic discipline. In this fashion, the organisation could maximise sectoral/ thematic competence as well as functional integrity.</w:t>
      </w:r>
    </w:p>
    <w:p w:rsidR="00C66F3B" w:rsidRDefault="00C66F3B" w:rsidP="00C66F3B">
      <w:pPr>
        <w:spacing w:after="0" w:line="240" w:lineRule="auto"/>
        <w:rPr>
          <w:rFonts w:cs="Arial"/>
          <w:b/>
          <w:bCs/>
          <w:szCs w:val="24"/>
          <w:lang w:val="en-GB"/>
        </w:rPr>
      </w:pPr>
    </w:p>
    <w:p w:rsidR="0090757A" w:rsidRDefault="0090757A" w:rsidP="00C66F3B">
      <w:pPr>
        <w:spacing w:after="0" w:line="240" w:lineRule="auto"/>
        <w:rPr>
          <w:rFonts w:cs="Arial"/>
          <w:b/>
          <w:bCs/>
          <w:szCs w:val="24"/>
          <w:lang w:val="en-GB"/>
        </w:rPr>
      </w:pPr>
    </w:p>
    <w:p w:rsidR="00C66F3B" w:rsidRPr="00DE468E" w:rsidRDefault="00C66F3B" w:rsidP="00F52798">
      <w:pPr>
        <w:pStyle w:val="Heading4"/>
      </w:pPr>
      <w:bookmarkStart w:id="262" w:name="_Toc385940297"/>
      <w:bookmarkStart w:id="263" w:name="_Toc385941478"/>
      <w:bookmarkStart w:id="264" w:name="_Toc388347355"/>
      <w:bookmarkStart w:id="265" w:name="_Toc389745346"/>
      <w:r w:rsidRPr="00DE468E">
        <w:t>Making Decision about Organisational Form</w:t>
      </w:r>
      <w:bookmarkEnd w:id="262"/>
      <w:bookmarkEnd w:id="263"/>
      <w:bookmarkEnd w:id="264"/>
      <w:bookmarkEnd w:id="265"/>
      <w:r w:rsidRPr="00DE468E">
        <w:t xml:space="preserve"> </w:t>
      </w:r>
    </w:p>
    <w:p w:rsidR="00C66F3B" w:rsidRPr="00491728" w:rsidRDefault="00C66F3B" w:rsidP="00C66F3B">
      <w:pPr>
        <w:spacing w:after="0" w:line="288" w:lineRule="auto"/>
        <w:jc w:val="both"/>
        <w:rPr>
          <w:rFonts w:cs="Arial"/>
          <w:szCs w:val="24"/>
          <w:lang w:val="en-GB"/>
        </w:rPr>
      </w:pPr>
      <w:r w:rsidRPr="00491728">
        <w:rPr>
          <w:rFonts w:cs="Arial"/>
          <w:szCs w:val="24"/>
          <w:lang w:val="en-GB"/>
        </w:rPr>
        <w:t>There is no optimal organisational form; each has its own strengths and weaknesses. How, then, does one make the decision about organisational form? The most central function of an organisation’s structure is to help the organisation attend to and deal with critical contingencies, and the primary factor in choosing organisation form is an organisation’s strategy.</w:t>
      </w:r>
    </w:p>
    <w:p w:rsidR="00C66F3B" w:rsidRDefault="00C66F3B" w:rsidP="00C66F3B">
      <w:pPr>
        <w:spacing w:before="100" w:after="0" w:line="288" w:lineRule="auto"/>
        <w:jc w:val="both"/>
        <w:rPr>
          <w:rFonts w:cs="Arial"/>
          <w:szCs w:val="24"/>
          <w:lang w:val="en-GB"/>
        </w:rPr>
      </w:pPr>
      <w:r w:rsidRPr="00491728">
        <w:rPr>
          <w:rFonts w:cs="Arial"/>
          <w:szCs w:val="24"/>
          <w:lang w:val="en-GB"/>
        </w:rPr>
        <w:t>At the organisational level of analysis, the choice of form should be based on critical strategic contingencies and key success factors. Strategy needs to drive the choice of organisation form. The organisation’s strategy should set the focus for all grouping decisions. Strategy should be derived from an assessment of competitive environments, organisational resources, and the organisation’s unique history. Strategy sets organisational priorities and dictates which issues and concerns need to be managed most closely. For example, if environment is uncertain, competition stiff, and fundamentally different client needs are identified, one might organise around user/client. If, on the other hand, innovation in certain service niches is of utmost concern, then it might be most effective to organise around output. If the most pressing strategic issues are cost and efficiency, then grouping by activity or function might be most appropriate. For any one strategy, management must weigh the strengths and weaknesses of the several choices of organisation form and choose that organisational form option that is most congruent with organisation’s strategy.</w:t>
      </w:r>
    </w:p>
    <w:p w:rsidR="00C66F3B" w:rsidRDefault="00C66F3B" w:rsidP="00C66F3B">
      <w:pPr>
        <w:spacing w:before="100" w:after="0" w:line="288" w:lineRule="auto"/>
        <w:jc w:val="both"/>
        <w:rPr>
          <w:rFonts w:cs="Arial"/>
          <w:szCs w:val="24"/>
          <w:lang w:val="en-GB"/>
        </w:rPr>
      </w:pPr>
      <w:r w:rsidRPr="00491728">
        <w:rPr>
          <w:rFonts w:cs="Arial"/>
          <w:szCs w:val="24"/>
          <w:lang w:val="en-GB"/>
        </w:rPr>
        <w:t>At the sub-unit level, choice of unit form must be driven by unit objectives. Again, the choice of sub-unit objectives should reflect competitive contingencies and environmental uncertainties. The choice of unit form should be consistent with the organisational strategies.</w:t>
      </w:r>
    </w:p>
    <w:p w:rsidR="00C66F3B" w:rsidRPr="00491728" w:rsidRDefault="00C66F3B" w:rsidP="00C66F3B">
      <w:pPr>
        <w:spacing w:before="100" w:after="0" w:line="288" w:lineRule="auto"/>
        <w:jc w:val="both"/>
        <w:rPr>
          <w:rFonts w:cs="Arial"/>
          <w:szCs w:val="24"/>
          <w:lang w:val="en-GB"/>
        </w:rPr>
      </w:pPr>
      <w:r w:rsidRPr="00491728">
        <w:rPr>
          <w:rFonts w:cs="Arial"/>
          <w:szCs w:val="24"/>
          <w:lang w:val="en-GB"/>
        </w:rPr>
        <w:t>While the number of basic grouping options is limited, many combinations of forms can exist in one organisation. For example, the top level of an organisation might be organised by sector/theme, the next level by function, and the third level by user/client. The grouping decisions made at the top of the organisation are most critical because they constrain the configuration of the rest of the organisation. The complexity in organisational form will hinge on the complexity of the organisation’s strategy and its competitive environment. The greater the strategic and competitive complexity, the more complex the organisation must be to handle the different strategic contingencies.</w:t>
      </w:r>
    </w:p>
    <w:p w:rsidR="00C66F3B" w:rsidRPr="00491728" w:rsidRDefault="00C66F3B" w:rsidP="00C66F3B">
      <w:pPr>
        <w:spacing w:after="0" w:line="288" w:lineRule="auto"/>
        <w:rPr>
          <w:rFonts w:cs="Arial"/>
          <w:szCs w:val="24"/>
          <w:lang w:val="en-GB"/>
        </w:rPr>
      </w:pPr>
    </w:p>
    <w:p w:rsidR="00C66F3B" w:rsidRPr="00491728" w:rsidRDefault="00C66F3B" w:rsidP="00C66F3B">
      <w:pPr>
        <w:spacing w:after="0" w:line="288" w:lineRule="auto"/>
        <w:ind w:left="360"/>
        <w:rPr>
          <w:rFonts w:cs="Arial"/>
          <w:szCs w:val="24"/>
          <w:lang w:val="en-GB"/>
        </w:rPr>
      </w:pPr>
      <w:r w:rsidRPr="00DB1A97">
        <w:rPr>
          <w:rFonts w:cs="Arial"/>
          <w:sz w:val="18"/>
          <w:szCs w:val="18"/>
          <w:lang w:val="en-GB"/>
        </w:rPr>
        <w:t>*This write</w:t>
      </w:r>
      <w:r>
        <w:rPr>
          <w:rFonts w:cs="Arial"/>
          <w:sz w:val="18"/>
          <w:szCs w:val="18"/>
          <w:lang w:val="en-GB"/>
        </w:rPr>
        <w:t>-u</w:t>
      </w:r>
      <w:r w:rsidRPr="00DB1A97">
        <w:rPr>
          <w:rFonts w:cs="Arial"/>
          <w:sz w:val="18"/>
          <w:szCs w:val="18"/>
          <w:lang w:val="en-GB"/>
        </w:rPr>
        <w:t xml:space="preserve">p is an abstract from the article prepared by PRIA (New Delhi) </w:t>
      </w:r>
      <w:r>
        <w:rPr>
          <w:rFonts w:cs="Arial"/>
          <w:sz w:val="18"/>
          <w:szCs w:val="18"/>
          <w:lang w:val="en-GB"/>
        </w:rPr>
        <w:t>a</w:t>
      </w:r>
      <w:r w:rsidRPr="00DB1A97">
        <w:rPr>
          <w:rFonts w:cs="Arial"/>
          <w:sz w:val="18"/>
          <w:szCs w:val="18"/>
          <w:lang w:val="en-GB"/>
        </w:rPr>
        <w:t>dapted from Nadler, David and Tushman, Michael. 1988. Strategic Organization Design: Concepts, Tools, &amp; Processes; Scott, Foresman and Company, Glenview, Illinois; London, England.</w:t>
      </w:r>
    </w:p>
    <w:p w:rsidR="00C66F3B" w:rsidRDefault="00C66F3B" w:rsidP="00C66F3B">
      <w:pPr>
        <w:spacing w:after="0" w:line="240" w:lineRule="auto"/>
        <w:rPr>
          <w:rFonts w:cs="Arial"/>
          <w:b/>
          <w:bCs/>
          <w:caps/>
          <w:sz w:val="32"/>
          <w:szCs w:val="32"/>
        </w:rPr>
      </w:pPr>
      <w:r>
        <w:rPr>
          <w:rFonts w:cs="Arial"/>
          <w:b/>
          <w:bCs/>
          <w:caps/>
          <w:sz w:val="32"/>
          <w:szCs w:val="32"/>
        </w:rPr>
        <w:br w:type="page"/>
      </w:r>
    </w:p>
    <w:p w:rsidR="00C66F3B" w:rsidRPr="00025B83" w:rsidRDefault="00C66F3B" w:rsidP="00F52798">
      <w:pPr>
        <w:pStyle w:val="Heading3"/>
      </w:pPr>
      <w:bookmarkStart w:id="266" w:name="_Toc385940298"/>
      <w:bookmarkStart w:id="267" w:name="_Toc385941479"/>
      <w:bookmarkStart w:id="268" w:name="_Toc388347356"/>
      <w:bookmarkStart w:id="269" w:name="_Toc389745347"/>
      <w:r>
        <w:t>4.5.2 Session Plan and F</w:t>
      </w:r>
      <w:r w:rsidRPr="00025B83">
        <w:t>acilitation Note: Structure of an Organisation</w:t>
      </w:r>
      <w:bookmarkEnd w:id="266"/>
      <w:bookmarkEnd w:id="267"/>
      <w:bookmarkEnd w:id="268"/>
      <w:bookmarkEnd w:id="269"/>
    </w:p>
    <w:p w:rsidR="00C66F3B" w:rsidRPr="00491728" w:rsidRDefault="00C66F3B" w:rsidP="00C66F3B">
      <w:pPr>
        <w:spacing w:after="0" w:line="288" w:lineRule="auto"/>
        <w:rPr>
          <w:rFonts w:cs="Arial"/>
          <w:szCs w:val="24"/>
        </w:rPr>
      </w:pPr>
      <w:r w:rsidRPr="00491728">
        <w:rPr>
          <w:rFonts w:cs="Arial"/>
          <w:b/>
          <w:bCs/>
          <w:szCs w:val="24"/>
        </w:rPr>
        <w:t>Time:</w:t>
      </w:r>
      <w:r w:rsidRPr="00491728">
        <w:rPr>
          <w:rFonts w:cs="Arial"/>
          <w:szCs w:val="24"/>
        </w:rPr>
        <w:t xml:space="preserve"> 1 hour</w:t>
      </w:r>
    </w:p>
    <w:p w:rsidR="00C66F3B" w:rsidRPr="00491728" w:rsidRDefault="00C66F3B" w:rsidP="00C66F3B">
      <w:pPr>
        <w:spacing w:after="0" w:line="288" w:lineRule="auto"/>
        <w:rPr>
          <w:rFonts w:cs="Arial"/>
          <w:szCs w:val="24"/>
        </w:rPr>
      </w:pPr>
      <w:r w:rsidRPr="00491728">
        <w:rPr>
          <w:rFonts w:cs="Arial"/>
          <w:b/>
          <w:bCs/>
          <w:szCs w:val="24"/>
        </w:rPr>
        <w:t>Method:</w:t>
      </w:r>
      <w:r w:rsidRPr="00491728">
        <w:rPr>
          <w:rFonts w:cs="Arial"/>
          <w:szCs w:val="24"/>
        </w:rPr>
        <w:t xml:space="preserve"> Group discussion and lecture</w:t>
      </w:r>
    </w:p>
    <w:p w:rsidR="00C66F3B" w:rsidRPr="00491728" w:rsidRDefault="00C66F3B" w:rsidP="00C66F3B">
      <w:pPr>
        <w:spacing w:after="0" w:line="288" w:lineRule="auto"/>
        <w:rPr>
          <w:rFonts w:cs="Arial"/>
          <w:szCs w:val="24"/>
        </w:rPr>
      </w:pPr>
      <w:r w:rsidRPr="00491728">
        <w:rPr>
          <w:rFonts w:cs="Arial"/>
          <w:b/>
          <w:bCs/>
          <w:szCs w:val="24"/>
        </w:rPr>
        <w:t>Material:</w:t>
      </w:r>
      <w:r w:rsidRPr="00491728">
        <w:rPr>
          <w:rFonts w:cs="Arial"/>
          <w:szCs w:val="24"/>
        </w:rPr>
        <w:t xml:space="preserve"> </w:t>
      </w:r>
      <w:r>
        <w:rPr>
          <w:rFonts w:cs="Arial"/>
          <w:szCs w:val="24"/>
        </w:rPr>
        <w:t>F</w:t>
      </w:r>
      <w:r w:rsidRPr="00491728">
        <w:rPr>
          <w:rFonts w:cs="Arial"/>
          <w:szCs w:val="24"/>
        </w:rPr>
        <w:t>lipcharts/whiteboard, markers, Reading</w:t>
      </w:r>
      <w:r>
        <w:rPr>
          <w:rFonts w:cs="Arial"/>
          <w:szCs w:val="24"/>
        </w:rPr>
        <w:t xml:space="preserve"> on</w:t>
      </w:r>
      <w:r w:rsidRPr="00491728">
        <w:rPr>
          <w:rFonts w:cs="Arial"/>
          <w:szCs w:val="24"/>
        </w:rPr>
        <w:t xml:space="preserve"> </w:t>
      </w:r>
      <w:r>
        <w:rPr>
          <w:rFonts w:cs="Arial"/>
          <w:szCs w:val="24"/>
        </w:rPr>
        <w:t>What is the Structure of an O</w:t>
      </w:r>
      <w:r w:rsidRPr="00491728">
        <w:rPr>
          <w:rFonts w:cs="Arial"/>
          <w:szCs w:val="24"/>
        </w:rPr>
        <w:t xml:space="preserve">rganisation </w:t>
      </w:r>
    </w:p>
    <w:p w:rsidR="00C66F3B"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Objective:</w:t>
      </w:r>
    </w:p>
    <w:p w:rsidR="00C66F3B" w:rsidRPr="00491728" w:rsidRDefault="00C66F3B" w:rsidP="00C66F3B">
      <w:pPr>
        <w:pStyle w:val="ListParagraph"/>
        <w:spacing w:after="0" w:line="288" w:lineRule="auto"/>
        <w:ind w:left="0" w:firstLine="360"/>
        <w:jc w:val="both"/>
        <w:rPr>
          <w:rFonts w:cs="Arial"/>
          <w:szCs w:val="24"/>
        </w:rPr>
      </w:pPr>
      <w:r>
        <w:rPr>
          <w:rFonts w:cs="Arial"/>
          <w:szCs w:val="24"/>
        </w:rPr>
        <w:t xml:space="preserve">i. </w:t>
      </w:r>
      <w:r>
        <w:rPr>
          <w:rFonts w:cs="Arial"/>
          <w:szCs w:val="24"/>
        </w:rPr>
        <w:tab/>
      </w:r>
      <w:r w:rsidRPr="00491728">
        <w:rPr>
          <w:rFonts w:cs="Arial"/>
          <w:szCs w:val="24"/>
        </w:rPr>
        <w:t xml:space="preserve">Understand the benefits of </w:t>
      </w:r>
      <w:r>
        <w:rPr>
          <w:rFonts w:cs="Arial"/>
          <w:szCs w:val="24"/>
        </w:rPr>
        <w:t xml:space="preserve">the </w:t>
      </w:r>
      <w:r w:rsidRPr="00491728">
        <w:rPr>
          <w:rFonts w:cs="Arial"/>
          <w:szCs w:val="24"/>
        </w:rPr>
        <w:t xml:space="preserve">structuring of an organisation </w:t>
      </w:r>
    </w:p>
    <w:p w:rsidR="00C66F3B" w:rsidRPr="00491728" w:rsidRDefault="00C66F3B" w:rsidP="00D27C35">
      <w:pPr>
        <w:pStyle w:val="ListParagraph"/>
        <w:numPr>
          <w:ilvl w:val="0"/>
          <w:numId w:val="56"/>
        </w:numPr>
        <w:spacing w:after="0" w:line="288" w:lineRule="auto"/>
        <w:jc w:val="both"/>
        <w:rPr>
          <w:rFonts w:cs="Arial"/>
          <w:szCs w:val="24"/>
        </w:rPr>
      </w:pPr>
      <w:r w:rsidRPr="00491728">
        <w:rPr>
          <w:rFonts w:cs="Arial"/>
          <w:szCs w:val="24"/>
        </w:rPr>
        <w:t xml:space="preserve">Enable the participants to understand the various options for forming the structuring of an organisation </w:t>
      </w:r>
    </w:p>
    <w:p w:rsidR="00C66F3B" w:rsidRPr="00491728" w:rsidRDefault="00C66F3B" w:rsidP="00D27C35">
      <w:pPr>
        <w:pStyle w:val="ListParagraph"/>
        <w:numPr>
          <w:ilvl w:val="0"/>
          <w:numId w:val="56"/>
        </w:numPr>
        <w:spacing w:after="0" w:line="288" w:lineRule="auto"/>
        <w:jc w:val="both"/>
        <w:rPr>
          <w:rFonts w:cs="Arial"/>
          <w:szCs w:val="24"/>
        </w:rPr>
      </w:pPr>
      <w:r w:rsidRPr="00491728">
        <w:rPr>
          <w:rFonts w:cs="Arial"/>
          <w:szCs w:val="24"/>
        </w:rPr>
        <w:t>Examine the existing structure of this DPO and</w:t>
      </w:r>
      <w:r>
        <w:rPr>
          <w:rFonts w:cs="Arial"/>
          <w:szCs w:val="24"/>
        </w:rPr>
        <w:t>,</w:t>
      </w:r>
      <w:r w:rsidRPr="00491728">
        <w:rPr>
          <w:rFonts w:cs="Arial"/>
          <w:szCs w:val="24"/>
        </w:rPr>
        <w:t xml:space="preserve"> if need be</w:t>
      </w:r>
      <w:r>
        <w:rPr>
          <w:rFonts w:cs="Arial"/>
          <w:szCs w:val="24"/>
        </w:rPr>
        <w:t>,</w:t>
      </w:r>
      <w:r w:rsidRPr="00491728">
        <w:rPr>
          <w:rFonts w:cs="Arial"/>
          <w:szCs w:val="24"/>
        </w:rPr>
        <w:t xml:space="preserve"> make necessary changes</w:t>
      </w:r>
    </w:p>
    <w:p w:rsidR="00C66F3B"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Process:</w:t>
      </w:r>
    </w:p>
    <w:p w:rsidR="00C66F3B" w:rsidRPr="00491728" w:rsidRDefault="00C66F3B" w:rsidP="00D27C35">
      <w:pPr>
        <w:pStyle w:val="ListParagraph"/>
        <w:numPr>
          <w:ilvl w:val="0"/>
          <w:numId w:val="47"/>
        </w:numPr>
        <w:spacing w:after="0" w:line="288" w:lineRule="auto"/>
        <w:jc w:val="both"/>
        <w:rPr>
          <w:rFonts w:cs="Arial"/>
          <w:szCs w:val="24"/>
        </w:rPr>
      </w:pPr>
      <w:r w:rsidRPr="00491728">
        <w:rPr>
          <w:rFonts w:cs="Arial"/>
          <w:szCs w:val="24"/>
        </w:rPr>
        <w:t>Initiate a discussion with the participants about the need and relevance of a structure of any organisation. Help them enumerate the required function in an organisation</w:t>
      </w:r>
      <w:r>
        <w:rPr>
          <w:rFonts w:cs="Arial"/>
          <w:szCs w:val="24"/>
        </w:rPr>
        <w:t xml:space="preserve">, </w:t>
      </w:r>
      <w:r w:rsidRPr="00491728">
        <w:rPr>
          <w:rFonts w:cs="Arial"/>
          <w:szCs w:val="24"/>
        </w:rPr>
        <w:t xml:space="preserve">e.g. co-ordination, undertaking activities, fund raising, reporting </w:t>
      </w:r>
    </w:p>
    <w:p w:rsidR="00C66F3B" w:rsidRPr="00491728" w:rsidRDefault="00C66F3B" w:rsidP="00D27C35">
      <w:pPr>
        <w:pStyle w:val="ListParagraph"/>
        <w:numPr>
          <w:ilvl w:val="0"/>
          <w:numId w:val="47"/>
        </w:numPr>
        <w:spacing w:after="0" w:line="288" w:lineRule="auto"/>
        <w:jc w:val="both"/>
        <w:rPr>
          <w:rFonts w:cs="Arial"/>
          <w:szCs w:val="24"/>
        </w:rPr>
      </w:pPr>
      <w:r w:rsidRPr="00491728">
        <w:rPr>
          <w:rFonts w:cs="Arial"/>
          <w:szCs w:val="24"/>
        </w:rPr>
        <w:t xml:space="preserve">Ask the group to examine their existing structure in </w:t>
      </w:r>
      <w:r>
        <w:rPr>
          <w:rFonts w:cs="Arial"/>
          <w:szCs w:val="24"/>
        </w:rPr>
        <w:t xml:space="preserve">a </w:t>
      </w:r>
      <w:r w:rsidRPr="00491728">
        <w:rPr>
          <w:rFonts w:cs="Arial"/>
          <w:szCs w:val="24"/>
        </w:rPr>
        <w:t xml:space="preserve">small group and make a presentation </w:t>
      </w:r>
    </w:p>
    <w:p w:rsidR="00C66F3B" w:rsidRPr="00491728" w:rsidRDefault="00C66F3B" w:rsidP="00D27C35">
      <w:pPr>
        <w:pStyle w:val="ListParagraph"/>
        <w:numPr>
          <w:ilvl w:val="0"/>
          <w:numId w:val="47"/>
        </w:numPr>
        <w:spacing w:after="0" w:line="288" w:lineRule="auto"/>
        <w:jc w:val="both"/>
        <w:rPr>
          <w:rFonts w:cs="Arial"/>
          <w:szCs w:val="24"/>
        </w:rPr>
      </w:pPr>
      <w:r w:rsidRPr="00491728">
        <w:rPr>
          <w:rFonts w:cs="Arial"/>
          <w:szCs w:val="24"/>
        </w:rPr>
        <w:t>Ask others to give feedback</w:t>
      </w:r>
    </w:p>
    <w:p w:rsidR="00C66F3B" w:rsidRDefault="00C66F3B" w:rsidP="00C66F3B">
      <w:pPr>
        <w:spacing w:after="0" w:line="288" w:lineRule="auto"/>
        <w:rPr>
          <w:rFonts w:cs="Arial"/>
          <w:b/>
          <w:bCs/>
          <w:szCs w:val="24"/>
        </w:rPr>
      </w:pPr>
    </w:p>
    <w:p w:rsidR="00C66F3B" w:rsidRPr="00491728" w:rsidRDefault="00C66F3B" w:rsidP="00C66F3B">
      <w:pPr>
        <w:spacing w:after="0" w:line="288" w:lineRule="auto"/>
        <w:rPr>
          <w:rFonts w:cs="Arial"/>
          <w:b/>
          <w:bCs/>
          <w:szCs w:val="24"/>
        </w:rPr>
      </w:pPr>
      <w:r w:rsidRPr="00491728">
        <w:rPr>
          <w:rFonts w:cs="Arial"/>
          <w:b/>
          <w:bCs/>
          <w:szCs w:val="24"/>
        </w:rPr>
        <w:t xml:space="preserve">Facilitator’s note: </w:t>
      </w:r>
    </w:p>
    <w:p w:rsidR="00C66F3B" w:rsidRPr="00491728" w:rsidRDefault="00C66F3B" w:rsidP="00D27C35">
      <w:pPr>
        <w:pStyle w:val="ListParagraph"/>
        <w:numPr>
          <w:ilvl w:val="0"/>
          <w:numId w:val="48"/>
        </w:numPr>
        <w:spacing w:after="0" w:line="288" w:lineRule="auto"/>
        <w:jc w:val="both"/>
        <w:rPr>
          <w:rFonts w:cs="Arial"/>
          <w:szCs w:val="24"/>
        </w:rPr>
      </w:pPr>
      <w:r w:rsidRPr="00491728">
        <w:rPr>
          <w:rFonts w:cs="Arial"/>
          <w:szCs w:val="24"/>
        </w:rPr>
        <w:t>After initiating a brief discussion by recalling the elements of an organisation from the 1</w:t>
      </w:r>
      <w:r w:rsidRPr="00491728">
        <w:rPr>
          <w:rFonts w:cs="Arial"/>
          <w:szCs w:val="24"/>
          <w:vertAlign w:val="superscript"/>
        </w:rPr>
        <w:t>st</w:t>
      </w:r>
      <w:r w:rsidRPr="00491728">
        <w:rPr>
          <w:rFonts w:cs="Arial"/>
          <w:szCs w:val="24"/>
        </w:rPr>
        <w:t xml:space="preserve"> session share the options available from the reading and other examples given below</w:t>
      </w:r>
    </w:p>
    <w:p w:rsidR="00C66F3B" w:rsidRPr="00491728" w:rsidRDefault="00C66F3B" w:rsidP="00D27C35">
      <w:pPr>
        <w:pStyle w:val="ListParagraph"/>
        <w:numPr>
          <w:ilvl w:val="0"/>
          <w:numId w:val="48"/>
        </w:numPr>
        <w:spacing w:after="0" w:line="288" w:lineRule="auto"/>
        <w:jc w:val="both"/>
        <w:rPr>
          <w:rFonts w:cs="Arial"/>
          <w:szCs w:val="24"/>
        </w:rPr>
      </w:pPr>
      <w:r w:rsidRPr="00491728">
        <w:rPr>
          <w:rFonts w:cs="Arial"/>
          <w:szCs w:val="24"/>
        </w:rPr>
        <w:t>Encourage sub-groups to question the presenting group of how exactly the presented structure would function. Guide and give comments based on experience citing examples from other organisations</w:t>
      </w:r>
    </w:p>
    <w:p w:rsidR="00C66F3B" w:rsidRPr="00491728" w:rsidRDefault="00C66F3B" w:rsidP="00D27C35">
      <w:pPr>
        <w:pStyle w:val="ListParagraph"/>
        <w:numPr>
          <w:ilvl w:val="0"/>
          <w:numId w:val="48"/>
        </w:numPr>
        <w:spacing w:after="0" w:line="288" w:lineRule="auto"/>
        <w:jc w:val="both"/>
        <w:rPr>
          <w:rFonts w:cs="Arial"/>
          <w:szCs w:val="24"/>
        </w:rPr>
      </w:pPr>
      <w:r w:rsidRPr="00491728">
        <w:rPr>
          <w:rFonts w:cs="Arial"/>
          <w:szCs w:val="24"/>
        </w:rPr>
        <w:t>The sign language interpreters should first understand what is being explained and then communicate</w:t>
      </w:r>
    </w:p>
    <w:p w:rsidR="0090757A" w:rsidRPr="0090757A" w:rsidRDefault="00C66F3B" w:rsidP="00D27C35">
      <w:pPr>
        <w:pStyle w:val="ListParagraph"/>
        <w:numPr>
          <w:ilvl w:val="0"/>
          <w:numId w:val="48"/>
        </w:numPr>
        <w:spacing w:after="0" w:line="288" w:lineRule="auto"/>
        <w:jc w:val="both"/>
        <w:rPr>
          <w:rFonts w:cs="Arial"/>
          <w:szCs w:val="24"/>
        </w:rPr>
      </w:pPr>
      <w:r w:rsidRPr="00491728">
        <w:rPr>
          <w:rFonts w:cs="Arial"/>
          <w:szCs w:val="24"/>
        </w:rPr>
        <w:t>If tactile diagrams could be made available for persons with visual impairments</w:t>
      </w:r>
      <w:r>
        <w:rPr>
          <w:rFonts w:cs="Arial"/>
          <w:szCs w:val="24"/>
        </w:rPr>
        <w:t>,</w:t>
      </w:r>
      <w:r w:rsidRPr="00491728">
        <w:rPr>
          <w:rFonts w:cs="Arial"/>
          <w:szCs w:val="24"/>
        </w:rPr>
        <w:t xml:space="preserve"> it would be useful </w:t>
      </w:r>
    </w:p>
    <w:p w:rsidR="00C66F3B" w:rsidRDefault="00C66F3B" w:rsidP="00C66F3B">
      <w:pPr>
        <w:spacing w:after="0" w:line="288" w:lineRule="auto"/>
        <w:rPr>
          <w:rFonts w:cs="Arial"/>
          <w:szCs w:val="24"/>
        </w:rPr>
      </w:pPr>
      <w:r w:rsidRPr="00491728">
        <w:rPr>
          <w:rFonts w:cs="Arial"/>
          <w:szCs w:val="24"/>
        </w:rPr>
        <w:t xml:space="preserve"> </w:t>
      </w:r>
    </w:p>
    <w:p w:rsidR="0090757A" w:rsidRDefault="0090757A" w:rsidP="00C66F3B">
      <w:pPr>
        <w:spacing w:after="0" w:line="288" w:lineRule="auto"/>
        <w:rPr>
          <w:rFonts w:cs="Arial"/>
          <w:szCs w:val="24"/>
        </w:rPr>
      </w:pPr>
    </w:p>
    <w:p w:rsidR="0090757A" w:rsidRPr="00491728" w:rsidRDefault="0090757A" w:rsidP="00C66F3B">
      <w:pPr>
        <w:spacing w:after="0" w:line="288" w:lineRule="auto"/>
        <w:rPr>
          <w:rFonts w:cs="Arial"/>
          <w:szCs w:val="24"/>
        </w:rPr>
      </w:pPr>
    </w:p>
    <w:p w:rsidR="0090757A" w:rsidRPr="0090757A" w:rsidRDefault="0090757A" w:rsidP="0090757A">
      <w:pPr>
        <w:spacing w:after="0" w:line="240" w:lineRule="auto"/>
        <w:jc w:val="both"/>
        <w:rPr>
          <w:rFonts w:cs="Arial"/>
          <w:b/>
          <w:bCs/>
          <w:szCs w:val="24"/>
        </w:rPr>
      </w:pPr>
      <w:r w:rsidRPr="0090757A">
        <w:rPr>
          <w:rFonts w:cs="Arial"/>
          <w:b/>
          <w:bCs/>
          <w:szCs w:val="24"/>
        </w:rPr>
        <w:t>Example of Structure 1</w:t>
      </w:r>
    </w:p>
    <w:p w:rsidR="0090757A" w:rsidRPr="0090757A" w:rsidRDefault="0090757A" w:rsidP="0090757A">
      <w:pPr>
        <w:spacing w:after="0" w:line="288" w:lineRule="auto"/>
        <w:jc w:val="both"/>
        <w:rPr>
          <w:rFonts w:cs="Arial"/>
          <w:szCs w:val="24"/>
        </w:rPr>
      </w:pPr>
      <w:r w:rsidRPr="0090757A">
        <w:rPr>
          <w:rFonts w:cs="Arial"/>
          <w:szCs w:val="24"/>
        </w:rPr>
        <w:t xml:space="preserve">In this on top is the State Level Unit of the Federation. Under this there are various themes like health, education, livelihood, social and environmental. Below this are the district level units with this respective staff/volunteers. </w:t>
      </w:r>
    </w:p>
    <w:p w:rsidR="0090757A" w:rsidRPr="0090757A" w:rsidRDefault="0090757A" w:rsidP="0090757A">
      <w:pPr>
        <w:spacing w:after="0" w:line="288" w:lineRule="auto"/>
        <w:jc w:val="both"/>
        <w:rPr>
          <w:rFonts w:cs="Arial"/>
          <w:b/>
          <w:bCs/>
          <w:szCs w:val="24"/>
        </w:rPr>
      </w:pPr>
    </w:p>
    <w:p w:rsidR="0090757A" w:rsidRPr="0090757A" w:rsidRDefault="0090757A" w:rsidP="0090757A">
      <w:pPr>
        <w:spacing w:after="0" w:line="288" w:lineRule="auto"/>
        <w:jc w:val="both"/>
        <w:rPr>
          <w:rFonts w:cs="Arial"/>
          <w:szCs w:val="24"/>
        </w:rPr>
      </w:pPr>
      <w:r w:rsidRPr="0090757A">
        <w:rPr>
          <w:rFonts w:cs="Arial"/>
          <w:szCs w:val="24"/>
        </w:rPr>
        <w:t>Note: Each district unit will have one Director, one Coordinator and three field workers</w:t>
      </w:r>
    </w:p>
    <w:p w:rsidR="0090757A" w:rsidRPr="0090757A" w:rsidRDefault="0090757A" w:rsidP="0090757A">
      <w:pPr>
        <w:spacing w:after="0" w:line="288" w:lineRule="auto"/>
        <w:jc w:val="both"/>
        <w:rPr>
          <w:rFonts w:cs="Arial"/>
          <w:szCs w:val="24"/>
        </w:rPr>
      </w:pPr>
      <w:r w:rsidRPr="0090757A">
        <w:rPr>
          <w:rFonts w:cs="Arial"/>
          <w:szCs w:val="24"/>
        </w:rPr>
        <w:t>Note: To run such a huge structure, a lot of money is needed and group members have to think from where the Federation will arrange this amount. It has been found that this group considered the first two points, i.e. coordination and reporting but if needs to think about the use of limited resources and manpower.</w:t>
      </w:r>
    </w:p>
    <w:p w:rsidR="0090757A" w:rsidRPr="0090757A" w:rsidRDefault="0090757A" w:rsidP="0090757A">
      <w:pPr>
        <w:spacing w:after="0"/>
        <w:jc w:val="both"/>
        <w:rPr>
          <w:rFonts w:cs="Arial"/>
          <w:b/>
          <w:bCs/>
          <w:szCs w:val="24"/>
        </w:rPr>
      </w:pPr>
    </w:p>
    <w:p w:rsidR="0090757A" w:rsidRPr="0090757A" w:rsidRDefault="0090757A" w:rsidP="0090757A">
      <w:pPr>
        <w:spacing w:after="0"/>
        <w:jc w:val="both"/>
        <w:rPr>
          <w:rFonts w:cs="Arial"/>
          <w:b/>
          <w:bCs/>
          <w:szCs w:val="24"/>
        </w:rPr>
      </w:pPr>
      <w:r w:rsidRPr="0090757A">
        <w:rPr>
          <w:rFonts w:cs="Arial"/>
          <w:b/>
          <w:bCs/>
          <w:szCs w:val="24"/>
        </w:rPr>
        <w:t>Example of Structure 2</w:t>
      </w:r>
    </w:p>
    <w:p w:rsidR="0090757A" w:rsidRPr="0090757A" w:rsidRDefault="0090757A" w:rsidP="0090757A">
      <w:pPr>
        <w:jc w:val="both"/>
        <w:rPr>
          <w:rFonts w:cs="Arial"/>
          <w:szCs w:val="24"/>
        </w:rPr>
      </w:pPr>
      <w:r w:rsidRPr="0090757A">
        <w:rPr>
          <w:rFonts w:cs="Arial"/>
          <w:szCs w:val="24"/>
        </w:rPr>
        <w:t xml:space="preserve">In this example the State Level Office is in the Centre of a circle surrounded by other small circles representing different units livelihood, health, education, empowerment, social. </w:t>
      </w:r>
    </w:p>
    <w:p w:rsidR="0090757A" w:rsidRPr="0090757A" w:rsidRDefault="0090757A" w:rsidP="0090757A">
      <w:pPr>
        <w:spacing w:after="0" w:line="288" w:lineRule="auto"/>
        <w:jc w:val="both"/>
        <w:rPr>
          <w:rFonts w:cs="Arial"/>
          <w:b/>
          <w:bCs/>
          <w:szCs w:val="24"/>
        </w:rPr>
      </w:pPr>
      <w:r w:rsidRPr="0090757A">
        <w:rPr>
          <w:rFonts w:cs="Arial"/>
          <w:b/>
          <w:bCs/>
          <w:szCs w:val="24"/>
        </w:rPr>
        <w:t xml:space="preserve">Note: </w:t>
      </w:r>
    </w:p>
    <w:p w:rsidR="0090757A" w:rsidRPr="0090757A" w:rsidRDefault="0090757A" w:rsidP="00D27C35">
      <w:pPr>
        <w:pStyle w:val="ListParagraph"/>
        <w:numPr>
          <w:ilvl w:val="0"/>
          <w:numId w:val="42"/>
        </w:numPr>
        <w:spacing w:after="0" w:line="288" w:lineRule="auto"/>
        <w:jc w:val="both"/>
        <w:rPr>
          <w:rFonts w:cs="Arial"/>
          <w:szCs w:val="24"/>
        </w:rPr>
      </w:pPr>
      <w:r w:rsidRPr="0090757A">
        <w:rPr>
          <w:rFonts w:cs="Arial"/>
          <w:szCs w:val="24"/>
        </w:rPr>
        <w:t>There will be one coordinator at the district level who will represent and report at the State level</w:t>
      </w:r>
    </w:p>
    <w:p w:rsidR="0090757A" w:rsidRPr="0090757A" w:rsidRDefault="0090757A" w:rsidP="00D27C35">
      <w:pPr>
        <w:pStyle w:val="ListParagraph"/>
        <w:numPr>
          <w:ilvl w:val="0"/>
          <w:numId w:val="42"/>
        </w:numPr>
        <w:spacing w:after="0" w:line="288" w:lineRule="auto"/>
        <w:jc w:val="both"/>
        <w:rPr>
          <w:rFonts w:cs="Arial"/>
          <w:szCs w:val="24"/>
        </w:rPr>
      </w:pPr>
      <w:r w:rsidRPr="0090757A">
        <w:rPr>
          <w:rFonts w:cs="Arial"/>
          <w:szCs w:val="24"/>
        </w:rPr>
        <w:t xml:space="preserve">Members of the State-Level Federation will work in 7 areas and inform the District Coordinator about the progress of their work and challenges faced (if any). These will comprise the members of the DPO who will put in this time voluntarily. </w:t>
      </w:r>
    </w:p>
    <w:p w:rsidR="0090757A" w:rsidRPr="0090757A" w:rsidRDefault="0090757A" w:rsidP="00D27C35">
      <w:pPr>
        <w:pStyle w:val="ListParagraph"/>
        <w:numPr>
          <w:ilvl w:val="0"/>
          <w:numId w:val="42"/>
        </w:numPr>
        <w:spacing w:after="0" w:line="288" w:lineRule="auto"/>
        <w:jc w:val="both"/>
        <w:rPr>
          <w:rFonts w:cs="Arial"/>
          <w:b/>
          <w:bCs/>
          <w:szCs w:val="24"/>
        </w:rPr>
      </w:pPr>
      <w:r w:rsidRPr="0090757A">
        <w:rPr>
          <w:rFonts w:cs="Arial"/>
          <w:szCs w:val="24"/>
        </w:rPr>
        <w:t>Support of specialised people will draw at the State level to guide district units and coordinate with them to work on seven areas through an advisory body.</w:t>
      </w:r>
    </w:p>
    <w:p w:rsidR="0090757A" w:rsidRPr="0090757A" w:rsidRDefault="0090757A" w:rsidP="0090757A">
      <w:pPr>
        <w:spacing w:after="0"/>
        <w:jc w:val="both"/>
        <w:rPr>
          <w:rFonts w:cs="Arial"/>
          <w:szCs w:val="24"/>
        </w:rPr>
      </w:pPr>
    </w:p>
    <w:p w:rsidR="0090757A" w:rsidRPr="0090757A" w:rsidRDefault="0090757A" w:rsidP="0090757A">
      <w:pPr>
        <w:spacing w:after="0"/>
        <w:jc w:val="both"/>
        <w:rPr>
          <w:rFonts w:cs="Arial"/>
          <w:b/>
          <w:bCs/>
          <w:szCs w:val="24"/>
        </w:rPr>
      </w:pPr>
      <w:r w:rsidRPr="0090757A">
        <w:rPr>
          <w:rFonts w:cs="Arial"/>
          <w:b/>
          <w:bCs/>
          <w:szCs w:val="24"/>
        </w:rPr>
        <w:t>Example of Structure 3</w:t>
      </w:r>
    </w:p>
    <w:p w:rsidR="0090757A" w:rsidRPr="0090757A" w:rsidRDefault="0090757A" w:rsidP="0090757A">
      <w:pPr>
        <w:jc w:val="both"/>
        <w:rPr>
          <w:rFonts w:cs="Arial"/>
          <w:szCs w:val="24"/>
        </w:rPr>
      </w:pPr>
      <w:r w:rsidRPr="0090757A">
        <w:rPr>
          <w:rFonts w:cs="Arial"/>
          <w:szCs w:val="24"/>
        </w:rPr>
        <w:t xml:space="preserve">In this example the Chief Coordinator is located at the State Level. Under this are the different sectoral units like health, education, livelihood, social, empowerment, accessibility. Below these are the district units of each of these thematic ‘units and below this are the block level units. </w:t>
      </w:r>
    </w:p>
    <w:p w:rsidR="00F52798" w:rsidRDefault="0090757A" w:rsidP="0090757A">
      <w:pPr>
        <w:spacing w:after="0" w:line="288" w:lineRule="auto"/>
        <w:rPr>
          <w:rFonts w:cs="Arial"/>
          <w:b/>
          <w:bCs/>
          <w:szCs w:val="24"/>
        </w:rPr>
      </w:pPr>
      <w:r w:rsidRPr="0090757A">
        <w:rPr>
          <w:rFonts w:cs="Arial"/>
          <w:b/>
          <w:bCs/>
          <w:szCs w:val="24"/>
        </w:rPr>
        <w:t>Note:</w:t>
      </w:r>
      <w:r w:rsidRPr="0090757A">
        <w:rPr>
          <w:rFonts w:cs="Arial"/>
          <w:szCs w:val="24"/>
        </w:rPr>
        <w:t xml:space="preserve"> All this will run on a voluntary basis</w:t>
      </w:r>
    </w:p>
    <w:p w:rsidR="00F52798" w:rsidRDefault="00F52798" w:rsidP="0090757A">
      <w:pPr>
        <w:spacing w:after="0" w:line="288" w:lineRule="auto"/>
        <w:rPr>
          <w:rFonts w:cs="Arial"/>
          <w:b/>
          <w:bCs/>
          <w:szCs w:val="24"/>
        </w:rPr>
      </w:pPr>
    </w:p>
    <w:p w:rsidR="00F52798" w:rsidRDefault="00F52798" w:rsidP="0090757A">
      <w:pPr>
        <w:spacing w:after="0" w:line="288" w:lineRule="auto"/>
        <w:rPr>
          <w:rFonts w:cs="Arial"/>
          <w:b/>
          <w:bCs/>
          <w:szCs w:val="24"/>
        </w:rPr>
      </w:pPr>
    </w:p>
    <w:p w:rsidR="00C66F3B" w:rsidRPr="00DB1A97" w:rsidRDefault="00C66F3B" w:rsidP="00F52798">
      <w:pPr>
        <w:pStyle w:val="Heading1"/>
      </w:pPr>
      <w:r w:rsidRPr="00DB1A97">
        <w:t>SCOPE AND APPLICABILITY</w:t>
      </w:r>
    </w:p>
    <w:p w:rsidR="00C66F3B" w:rsidRPr="00491728" w:rsidRDefault="00C66F3B" w:rsidP="00C66F3B">
      <w:pPr>
        <w:spacing w:after="0" w:line="288" w:lineRule="auto"/>
        <w:jc w:val="both"/>
        <w:rPr>
          <w:rFonts w:cs="Arial"/>
          <w:szCs w:val="24"/>
        </w:rPr>
      </w:pPr>
      <w:r w:rsidRPr="00491728">
        <w:rPr>
          <w:rFonts w:cs="Arial"/>
          <w:szCs w:val="24"/>
        </w:rPr>
        <w:t xml:space="preserve">In this module, stress has been laid on how to collectivise the process of formation of the Vision and Mission of an organisation or a DPO. The Vision and Mission define the purpose of the organisation. In this module too the case study method has been used for enabling the participants to define </w:t>
      </w:r>
      <w:r>
        <w:rPr>
          <w:rFonts w:cs="Arial"/>
          <w:szCs w:val="24"/>
        </w:rPr>
        <w:t>V</w:t>
      </w:r>
      <w:r w:rsidRPr="00491728">
        <w:rPr>
          <w:rFonts w:cs="Arial"/>
          <w:szCs w:val="24"/>
        </w:rPr>
        <w:t xml:space="preserve">ision and </w:t>
      </w:r>
      <w:r>
        <w:rPr>
          <w:rFonts w:cs="Arial"/>
          <w:szCs w:val="24"/>
        </w:rPr>
        <w:t>M</w:t>
      </w:r>
      <w:r w:rsidRPr="00491728">
        <w:rPr>
          <w:rFonts w:cs="Arial"/>
          <w:szCs w:val="24"/>
        </w:rPr>
        <w:t>ission statements and conceptually understand the difference between the two. The case study has been adapted into simplified versions and scripts of two skits have been prepared as this would be useful for persons with visual impairment. The case study could be explained to the hearing impaired by breaking down certain words with day</w:t>
      </w:r>
      <w:r>
        <w:rPr>
          <w:rFonts w:cs="Arial"/>
          <w:szCs w:val="24"/>
        </w:rPr>
        <w:t>-</w:t>
      </w:r>
      <w:r w:rsidRPr="00491728">
        <w:rPr>
          <w:rFonts w:cs="Arial"/>
          <w:szCs w:val="24"/>
        </w:rPr>
        <w:t>to</w:t>
      </w:r>
      <w:r>
        <w:rPr>
          <w:rFonts w:cs="Arial"/>
          <w:szCs w:val="24"/>
        </w:rPr>
        <w:t>-</w:t>
      </w:r>
      <w:r w:rsidRPr="00491728">
        <w:rPr>
          <w:rFonts w:cs="Arial"/>
          <w:szCs w:val="24"/>
        </w:rPr>
        <w:t>day example. The case study and skits have been prepared in the Indian cultural context hence, region</w:t>
      </w:r>
      <w:r>
        <w:rPr>
          <w:rFonts w:cs="Arial"/>
          <w:szCs w:val="24"/>
        </w:rPr>
        <w:t>-</w:t>
      </w:r>
      <w:r w:rsidRPr="00491728">
        <w:rPr>
          <w:rFonts w:cs="Arial"/>
          <w:szCs w:val="24"/>
        </w:rPr>
        <w:t>specific case studies and scripts of skits could be evolved once the concept and principl</w:t>
      </w:r>
      <w:r>
        <w:rPr>
          <w:rFonts w:cs="Arial"/>
          <w:szCs w:val="24"/>
        </w:rPr>
        <w:t>e</w:t>
      </w:r>
      <w:r w:rsidRPr="00491728">
        <w:rPr>
          <w:rFonts w:cs="Arial"/>
          <w:szCs w:val="24"/>
        </w:rPr>
        <w:t xml:space="preserve"> is clear. For persons with visual impairment familiar with Braille, the print formats of the case and skits will be relevant.</w:t>
      </w:r>
    </w:p>
    <w:p w:rsidR="00C66F3B" w:rsidRPr="00491728" w:rsidRDefault="00C66F3B" w:rsidP="00C66F3B">
      <w:pPr>
        <w:spacing w:after="0" w:line="288" w:lineRule="auto"/>
        <w:jc w:val="both"/>
        <w:rPr>
          <w:rFonts w:cs="Arial"/>
          <w:szCs w:val="24"/>
        </w:rPr>
      </w:pPr>
    </w:p>
    <w:p w:rsidR="00C66F3B" w:rsidRPr="00491728" w:rsidRDefault="00C66F3B" w:rsidP="00C66F3B">
      <w:pPr>
        <w:spacing w:after="0" w:line="288" w:lineRule="auto"/>
        <w:jc w:val="both"/>
        <w:rPr>
          <w:rFonts w:cs="Arial"/>
          <w:szCs w:val="24"/>
        </w:rPr>
      </w:pPr>
      <w:r w:rsidRPr="00491728">
        <w:rPr>
          <w:rFonts w:cs="Arial"/>
          <w:szCs w:val="24"/>
        </w:rPr>
        <w:t>Examples of Vision and Mission statements from study as well as of various DPOs that have emerged out of this process have been inserted to enable other DPOs or disability organisations to develop and define the purpose of their organisation.</w:t>
      </w:r>
    </w:p>
    <w:p w:rsidR="00C66F3B" w:rsidRPr="00491728" w:rsidRDefault="00C66F3B" w:rsidP="00C66F3B">
      <w:pPr>
        <w:spacing w:after="0" w:line="288" w:lineRule="auto"/>
        <w:jc w:val="both"/>
        <w:rPr>
          <w:rFonts w:cs="Arial"/>
          <w:szCs w:val="24"/>
        </w:rPr>
      </w:pPr>
    </w:p>
    <w:p w:rsidR="00C66F3B" w:rsidRDefault="00C66F3B" w:rsidP="00C66F3B">
      <w:pPr>
        <w:spacing w:after="0" w:line="288" w:lineRule="auto"/>
        <w:jc w:val="both"/>
        <w:rPr>
          <w:rFonts w:cs="Arial"/>
          <w:szCs w:val="24"/>
        </w:rPr>
      </w:pPr>
      <w:r w:rsidRPr="00491728">
        <w:rPr>
          <w:rFonts w:cs="Arial"/>
          <w:szCs w:val="24"/>
        </w:rPr>
        <w:t>There are some flow charts in this module and tactile prints of these could be taken with the text in Braille. The text of the boxes could be inserted separately by numbering the boxes so that persons with visual impairment are able to comprehend the components of an organisation as well as different for</w:t>
      </w:r>
      <w:r>
        <w:rPr>
          <w:rFonts w:cs="Arial"/>
          <w:szCs w:val="24"/>
        </w:rPr>
        <w:t>ms</w:t>
      </w:r>
      <w:r w:rsidRPr="00491728">
        <w:rPr>
          <w:rFonts w:cs="Arial"/>
          <w:szCs w:val="24"/>
        </w:rPr>
        <w:t xml:space="preserve"> of the structure of an organisation</w:t>
      </w:r>
      <w:r>
        <w:rPr>
          <w:rFonts w:cs="Arial"/>
          <w:szCs w:val="24"/>
        </w:rPr>
        <w:t>.</w:t>
      </w:r>
    </w:p>
    <w:p w:rsidR="00C66F3B" w:rsidRDefault="00C66F3B">
      <w:pPr>
        <w:spacing w:after="0" w:line="240" w:lineRule="auto"/>
        <w:rPr>
          <w:rFonts w:cs="Arial"/>
          <w:szCs w:val="24"/>
        </w:rPr>
      </w:pPr>
      <w:r>
        <w:rPr>
          <w:rFonts w:cs="Arial"/>
          <w:szCs w:val="24"/>
        </w:rPr>
        <w:br w:type="page"/>
      </w:r>
    </w:p>
    <w:p w:rsidR="00C66F3B" w:rsidRDefault="00C66F3B" w:rsidP="00F52798">
      <w:pPr>
        <w:pStyle w:val="Heading1"/>
      </w:pPr>
      <w:bookmarkStart w:id="270" w:name="_Toc387225215"/>
      <w:bookmarkStart w:id="271" w:name="_Toc389745348"/>
      <w:r>
        <w:t xml:space="preserve">5. TRAINING FOR </w:t>
      </w:r>
      <w:r w:rsidRPr="00A23647">
        <w:t>CAPACITY ASSESSMENT BY DISABLED PERSONS</w:t>
      </w:r>
      <w:r>
        <w:t xml:space="preserve"> </w:t>
      </w:r>
      <w:r w:rsidRPr="00A23647">
        <w:t>ORGANISATION</w:t>
      </w:r>
      <w:r>
        <w:t>’S (DPOs)</w:t>
      </w:r>
      <w:bookmarkEnd w:id="270"/>
      <w:bookmarkEnd w:id="271"/>
    </w:p>
    <w:p w:rsidR="00C66F3B" w:rsidRPr="00A23647" w:rsidRDefault="00C66F3B" w:rsidP="00C66F3B">
      <w:pPr>
        <w:spacing w:after="0" w:line="288" w:lineRule="auto"/>
        <w:rPr>
          <w:rFonts w:cs="Arial"/>
          <w:b/>
          <w:bCs/>
          <w:sz w:val="36"/>
          <w:szCs w:val="36"/>
        </w:rPr>
      </w:pPr>
    </w:p>
    <w:p w:rsidR="00C66F3B" w:rsidRDefault="00C66F3B" w:rsidP="00C66F3B">
      <w:pPr>
        <w:spacing w:after="0" w:line="288" w:lineRule="auto"/>
        <w:jc w:val="both"/>
        <w:rPr>
          <w:rFonts w:cs="Arial"/>
          <w:szCs w:val="24"/>
        </w:rPr>
      </w:pPr>
      <w:r w:rsidRPr="00587C0A">
        <w:rPr>
          <w:rFonts w:cs="Arial"/>
          <w:szCs w:val="24"/>
        </w:rPr>
        <w:t xml:space="preserve">In this </w:t>
      </w:r>
      <w:r>
        <w:rPr>
          <w:rFonts w:cs="Arial"/>
          <w:szCs w:val="24"/>
        </w:rPr>
        <w:t xml:space="preserve">training on capacity assessment by DPOs </w:t>
      </w:r>
      <w:r w:rsidRPr="00587C0A">
        <w:rPr>
          <w:rFonts w:cs="Arial"/>
          <w:szCs w:val="24"/>
        </w:rPr>
        <w:t>an a</w:t>
      </w:r>
      <w:r>
        <w:rPr>
          <w:rFonts w:cs="Arial"/>
          <w:szCs w:val="24"/>
        </w:rPr>
        <w:t>ttempt has been made to simplify the</w:t>
      </w:r>
      <w:r w:rsidRPr="00587C0A">
        <w:rPr>
          <w:rFonts w:cs="Arial"/>
          <w:szCs w:val="24"/>
        </w:rPr>
        <w:t xml:space="preserve"> tools for capacity assessment by disabled persons organisations (DPOs</w:t>
      </w:r>
      <w:r>
        <w:rPr>
          <w:rFonts w:cs="Arial"/>
          <w:szCs w:val="24"/>
        </w:rPr>
        <w:t>)</w:t>
      </w:r>
      <w:r w:rsidRPr="00587C0A">
        <w:rPr>
          <w:rFonts w:cs="Arial"/>
          <w:szCs w:val="24"/>
        </w:rPr>
        <w:t xml:space="preserve">. It is however essential </w:t>
      </w:r>
      <w:r>
        <w:rPr>
          <w:rFonts w:cs="Arial"/>
          <w:szCs w:val="24"/>
        </w:rPr>
        <w:t xml:space="preserve">to </w:t>
      </w:r>
      <w:r w:rsidRPr="00587C0A">
        <w:rPr>
          <w:rFonts w:cs="Arial"/>
          <w:szCs w:val="24"/>
        </w:rPr>
        <w:t>do a recap of the previous two phases in order to make a more realistic capacity assessment. The first tool is a simplified version of Marvin Weiseboard’s Si</w:t>
      </w:r>
      <w:r>
        <w:rPr>
          <w:rFonts w:cs="Arial"/>
          <w:szCs w:val="24"/>
        </w:rPr>
        <w:t>x-</w:t>
      </w:r>
      <w:r w:rsidRPr="00587C0A">
        <w:rPr>
          <w:rFonts w:cs="Arial"/>
          <w:szCs w:val="24"/>
        </w:rPr>
        <w:t>Box Model of diagnosing a organisation. The Six</w:t>
      </w:r>
      <w:r>
        <w:rPr>
          <w:rFonts w:cs="Arial"/>
          <w:szCs w:val="24"/>
        </w:rPr>
        <w:t>-</w:t>
      </w:r>
      <w:r w:rsidRPr="00587C0A">
        <w:rPr>
          <w:rFonts w:cs="Arial"/>
          <w:szCs w:val="24"/>
        </w:rPr>
        <w:t xml:space="preserve">Box </w:t>
      </w:r>
      <w:r>
        <w:rPr>
          <w:rFonts w:cs="Arial"/>
          <w:szCs w:val="24"/>
        </w:rPr>
        <w:t>M</w:t>
      </w:r>
      <w:r w:rsidRPr="00587C0A">
        <w:rPr>
          <w:rFonts w:cs="Arial"/>
          <w:szCs w:val="24"/>
        </w:rPr>
        <w:t xml:space="preserve">odel focuses on the six most important elements of an organisation – Purpose, Structure, Helpful Mechanism, Relationships, Rewards and </w:t>
      </w:r>
      <w:r>
        <w:rPr>
          <w:rFonts w:cs="Arial"/>
          <w:szCs w:val="24"/>
        </w:rPr>
        <w:t>L</w:t>
      </w:r>
      <w:r w:rsidRPr="00587C0A">
        <w:rPr>
          <w:rFonts w:cs="Arial"/>
          <w:szCs w:val="24"/>
        </w:rPr>
        <w:t>eader. A set of simplified questions ha</w:t>
      </w:r>
      <w:r>
        <w:rPr>
          <w:rFonts w:cs="Arial"/>
          <w:szCs w:val="24"/>
        </w:rPr>
        <w:t>s</w:t>
      </w:r>
      <w:r w:rsidRPr="00587C0A">
        <w:rPr>
          <w:rFonts w:cs="Arial"/>
          <w:szCs w:val="24"/>
        </w:rPr>
        <w:t xml:space="preserve"> been developed which could be used for discussion in small groups and then consolidated in the larger group for the organisation. Some examples have been given with the facilitator’s note for older and newly</w:t>
      </w:r>
      <w:r>
        <w:rPr>
          <w:rFonts w:cs="Arial"/>
          <w:szCs w:val="24"/>
        </w:rPr>
        <w:t xml:space="preserve"> -</w:t>
      </w:r>
      <w:r w:rsidRPr="00587C0A">
        <w:rPr>
          <w:rFonts w:cs="Arial"/>
          <w:szCs w:val="24"/>
        </w:rPr>
        <w:t xml:space="preserve"> formed DPOs. </w:t>
      </w:r>
    </w:p>
    <w:p w:rsidR="00C66F3B" w:rsidRPr="00587C0A" w:rsidRDefault="00C66F3B" w:rsidP="00C66F3B">
      <w:pPr>
        <w:spacing w:after="0" w:line="288" w:lineRule="auto"/>
        <w:jc w:val="both"/>
        <w:rPr>
          <w:rFonts w:cs="Arial"/>
          <w:szCs w:val="24"/>
        </w:rPr>
      </w:pPr>
    </w:p>
    <w:p w:rsidR="00C66F3B" w:rsidRDefault="00C66F3B" w:rsidP="00C66F3B">
      <w:pPr>
        <w:spacing w:after="0" w:line="288" w:lineRule="auto"/>
        <w:jc w:val="both"/>
        <w:rPr>
          <w:rFonts w:cs="Arial"/>
          <w:szCs w:val="24"/>
        </w:rPr>
      </w:pPr>
      <w:r w:rsidRPr="00587C0A">
        <w:rPr>
          <w:rFonts w:cs="Arial"/>
          <w:szCs w:val="24"/>
        </w:rPr>
        <w:t>The second tool is on SWOT analysis (Strengths, Weakness</w:t>
      </w:r>
      <w:r>
        <w:rPr>
          <w:rFonts w:cs="Arial"/>
          <w:szCs w:val="24"/>
        </w:rPr>
        <w:t>es</w:t>
      </w:r>
      <w:r w:rsidRPr="00587C0A">
        <w:rPr>
          <w:rFonts w:cs="Arial"/>
          <w:szCs w:val="24"/>
        </w:rPr>
        <w:t>, Opportunities and Threats) that could be used after using the above tools to devise strategic directions of the organisation. It has been found that for this the participants need to be clear about the environmental or situational analysis</w:t>
      </w:r>
      <w:r>
        <w:rPr>
          <w:rFonts w:cs="Arial"/>
          <w:szCs w:val="24"/>
        </w:rPr>
        <w:t>,</w:t>
      </w:r>
      <w:r w:rsidRPr="00587C0A">
        <w:rPr>
          <w:rFonts w:cs="Arial"/>
          <w:szCs w:val="24"/>
        </w:rPr>
        <w:t xml:space="preserve"> </w:t>
      </w:r>
      <w:r>
        <w:rPr>
          <w:rFonts w:cs="Arial"/>
          <w:szCs w:val="24"/>
        </w:rPr>
        <w:t>s</w:t>
      </w:r>
      <w:r w:rsidRPr="00587C0A">
        <w:rPr>
          <w:rFonts w:cs="Arial"/>
          <w:szCs w:val="24"/>
        </w:rPr>
        <w:t xml:space="preserve">pecially clarity is required on the opportunities and threats. </w:t>
      </w:r>
      <w:r>
        <w:rPr>
          <w:rFonts w:cs="Arial"/>
          <w:szCs w:val="24"/>
        </w:rPr>
        <w:t>A b</w:t>
      </w:r>
      <w:r w:rsidRPr="00587C0A">
        <w:rPr>
          <w:rFonts w:cs="Arial"/>
          <w:szCs w:val="24"/>
        </w:rPr>
        <w:t xml:space="preserve">rief lecture could be arranged to be given by an eminent person in the disability sector. </w:t>
      </w:r>
    </w:p>
    <w:p w:rsidR="00C66F3B" w:rsidRPr="00587C0A" w:rsidRDefault="00C66F3B" w:rsidP="00C66F3B">
      <w:pPr>
        <w:spacing w:after="0" w:line="288" w:lineRule="auto"/>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szCs w:val="24"/>
        </w:rPr>
        <w:t xml:space="preserve">The third section is about Job Analysis or articulating the job specification of the office bearers of the DPO. Most of </w:t>
      </w:r>
      <w:r>
        <w:rPr>
          <w:rFonts w:cs="Arial"/>
          <w:szCs w:val="24"/>
        </w:rPr>
        <w:t>the times,</w:t>
      </w:r>
      <w:r w:rsidRPr="00587C0A">
        <w:rPr>
          <w:rFonts w:cs="Arial"/>
          <w:szCs w:val="24"/>
        </w:rPr>
        <w:t xml:space="preserve"> due to lack of clarity among the office bearers</w:t>
      </w:r>
      <w:r>
        <w:rPr>
          <w:rFonts w:cs="Arial"/>
          <w:szCs w:val="24"/>
        </w:rPr>
        <w:t>,</w:t>
      </w:r>
      <w:r w:rsidRPr="00587C0A">
        <w:rPr>
          <w:rFonts w:cs="Arial"/>
          <w:szCs w:val="24"/>
        </w:rPr>
        <w:t xml:space="preserve"> some perform their roles and take on additional responsibilities and other</w:t>
      </w:r>
      <w:r>
        <w:rPr>
          <w:rFonts w:cs="Arial"/>
          <w:szCs w:val="24"/>
        </w:rPr>
        <w:t>s</w:t>
      </w:r>
      <w:r w:rsidRPr="00587C0A">
        <w:rPr>
          <w:rFonts w:cs="Arial"/>
          <w:szCs w:val="24"/>
        </w:rPr>
        <w:t xml:space="preserve"> may not perform due to overlapping roles and lack of clarity between persons </w:t>
      </w:r>
      <w:r>
        <w:rPr>
          <w:rFonts w:cs="Arial"/>
          <w:szCs w:val="24"/>
        </w:rPr>
        <w:t xml:space="preserve">at </w:t>
      </w:r>
      <w:r w:rsidRPr="00587C0A">
        <w:rPr>
          <w:rFonts w:cs="Arial"/>
          <w:szCs w:val="24"/>
        </w:rPr>
        <w:t>similar posts.</w:t>
      </w:r>
    </w:p>
    <w:p w:rsidR="00C66F3B" w:rsidRPr="00587C0A" w:rsidRDefault="00C66F3B" w:rsidP="00C66F3B">
      <w:pPr>
        <w:spacing w:after="0" w:line="288" w:lineRule="auto"/>
        <w:jc w:val="both"/>
        <w:rPr>
          <w:rFonts w:cs="Arial"/>
          <w:b/>
          <w:bCs/>
          <w:szCs w:val="24"/>
        </w:rPr>
      </w:pPr>
    </w:p>
    <w:p w:rsidR="00C66F3B" w:rsidRPr="00587C0A" w:rsidRDefault="00C66F3B" w:rsidP="00C66F3B">
      <w:pPr>
        <w:spacing w:after="0" w:line="288" w:lineRule="auto"/>
        <w:jc w:val="both"/>
        <w:rPr>
          <w:rFonts w:cs="Arial"/>
          <w:b/>
          <w:bCs/>
          <w:szCs w:val="24"/>
        </w:rPr>
      </w:pPr>
    </w:p>
    <w:p w:rsidR="00C66F3B" w:rsidRPr="00587C0A" w:rsidRDefault="00C66F3B" w:rsidP="00C66F3B">
      <w:pPr>
        <w:spacing w:after="0" w:line="288" w:lineRule="auto"/>
        <w:rPr>
          <w:rFonts w:cs="Arial"/>
          <w:b/>
          <w:bCs/>
          <w:szCs w:val="24"/>
        </w:rPr>
      </w:pPr>
    </w:p>
    <w:p w:rsidR="00C66F3B" w:rsidRPr="00587C0A" w:rsidRDefault="00C66F3B" w:rsidP="00F52798">
      <w:pPr>
        <w:pStyle w:val="Heading2"/>
      </w:pPr>
      <w:r>
        <w:rPr>
          <w:sz w:val="24"/>
          <w:szCs w:val="24"/>
        </w:rPr>
        <w:br w:type="page"/>
      </w:r>
      <w:bookmarkStart w:id="272" w:name="_Toc387225216"/>
      <w:bookmarkStart w:id="273" w:name="_Toc389745349"/>
      <w:r>
        <w:t>5.1 Workshop Design (</w:t>
      </w:r>
      <w:r w:rsidRPr="00F52798">
        <w:t>Suggested</w:t>
      </w:r>
      <w:r>
        <w:t>)</w:t>
      </w:r>
      <w:bookmarkEnd w:id="272"/>
      <w:bookmarkEnd w:id="273"/>
      <w:r>
        <w:t xml:space="preserve"> </w:t>
      </w:r>
    </w:p>
    <w:p w:rsidR="00C66F3B" w:rsidRPr="00587C0A" w:rsidRDefault="00C66F3B" w:rsidP="00C66F3B">
      <w:pPr>
        <w:spacing w:after="0" w:line="288" w:lineRule="auto"/>
        <w:jc w:val="both"/>
        <w:rPr>
          <w:rFonts w:cs="Arial"/>
          <w:szCs w:val="24"/>
        </w:rPr>
      </w:pPr>
      <w:r w:rsidRPr="00587C0A">
        <w:rPr>
          <w:rFonts w:cs="Arial"/>
          <w:szCs w:val="24"/>
        </w:rPr>
        <w:t>Spend at least two hours on recap of the previous two trainings as clarity is required on environmental or situation analysis and the purpose of the DPO. In this way if new members have joined in any of the phases then they would also understand the processes and be able to absorb the processes of the current training.</w:t>
      </w:r>
    </w:p>
    <w:p w:rsidR="00F52798" w:rsidRDefault="00F52798" w:rsidP="00C66F3B">
      <w:pPr>
        <w:spacing w:after="0" w:line="288" w:lineRule="auto"/>
        <w:rPr>
          <w:rFonts w:cs="Arial"/>
          <w:b/>
          <w:bCs/>
          <w:szCs w:val="24"/>
        </w:rPr>
      </w:pPr>
    </w:p>
    <w:p w:rsidR="00C66F3B" w:rsidRPr="00587C0A" w:rsidRDefault="00C66F3B" w:rsidP="00C66F3B">
      <w:pPr>
        <w:spacing w:after="0" w:line="288" w:lineRule="auto"/>
        <w:rPr>
          <w:rFonts w:cs="Arial"/>
          <w:b/>
          <w:bCs/>
          <w:szCs w:val="24"/>
        </w:rPr>
      </w:pPr>
      <w:r w:rsidRPr="00587C0A">
        <w:rPr>
          <w:rFonts w:cs="Arial"/>
          <w:b/>
          <w:bCs/>
          <w:szCs w:val="24"/>
        </w:rPr>
        <w:t>SIX</w:t>
      </w:r>
      <w:r>
        <w:rPr>
          <w:rFonts w:cs="Arial"/>
          <w:b/>
          <w:bCs/>
          <w:szCs w:val="24"/>
        </w:rPr>
        <w:t>-</w:t>
      </w:r>
      <w:r w:rsidRPr="00587C0A">
        <w:rPr>
          <w:rFonts w:cs="Arial"/>
          <w:b/>
          <w:bCs/>
          <w:szCs w:val="24"/>
        </w:rPr>
        <w:t>BOX MODEL OF CAPACITY ASSESSMENT</w:t>
      </w:r>
    </w:p>
    <w:p w:rsidR="00C66F3B" w:rsidRPr="00587C0A" w:rsidRDefault="00C66F3B" w:rsidP="00C66F3B">
      <w:pPr>
        <w:spacing w:after="0" w:line="288" w:lineRule="auto"/>
        <w:rPr>
          <w:rFonts w:cs="Arial"/>
          <w:b/>
          <w:bCs/>
          <w:szCs w:val="24"/>
        </w:rPr>
      </w:pPr>
      <w:r w:rsidRPr="00587C0A">
        <w:rPr>
          <w:rFonts w:cs="Arial"/>
          <w:b/>
          <w:bCs/>
          <w:szCs w:val="24"/>
        </w:rPr>
        <w:t>Time:</w:t>
      </w:r>
      <w:r w:rsidRPr="00587C0A">
        <w:rPr>
          <w:rFonts w:cs="Arial"/>
          <w:szCs w:val="24"/>
        </w:rPr>
        <w:t xml:space="preserve"> 8 hours</w:t>
      </w:r>
    </w:p>
    <w:p w:rsidR="00C66F3B" w:rsidRPr="00587C0A" w:rsidRDefault="00C66F3B" w:rsidP="00C66F3B">
      <w:pPr>
        <w:spacing w:after="0" w:line="288" w:lineRule="auto"/>
        <w:rPr>
          <w:rFonts w:cs="Arial"/>
          <w:b/>
          <w:bCs/>
          <w:szCs w:val="24"/>
        </w:rPr>
      </w:pPr>
      <w:r w:rsidRPr="00587C0A">
        <w:rPr>
          <w:rFonts w:cs="Arial"/>
          <w:b/>
          <w:bCs/>
          <w:szCs w:val="24"/>
        </w:rPr>
        <w:t xml:space="preserve">Method: </w:t>
      </w:r>
      <w:r>
        <w:rPr>
          <w:rFonts w:cs="Arial"/>
          <w:szCs w:val="24"/>
        </w:rPr>
        <w:t>S</w:t>
      </w:r>
      <w:r w:rsidRPr="00587C0A">
        <w:rPr>
          <w:rFonts w:cs="Arial"/>
          <w:szCs w:val="24"/>
        </w:rPr>
        <w:t>mall group discussions and large group discussions</w:t>
      </w:r>
    </w:p>
    <w:p w:rsidR="00C66F3B" w:rsidRPr="00587C0A" w:rsidRDefault="00C66F3B" w:rsidP="00C66F3B">
      <w:pPr>
        <w:spacing w:after="0" w:line="288" w:lineRule="auto"/>
        <w:rPr>
          <w:rFonts w:cs="Arial"/>
          <w:b/>
          <w:bCs/>
          <w:szCs w:val="24"/>
        </w:rPr>
      </w:pPr>
      <w:r w:rsidRPr="00587C0A">
        <w:rPr>
          <w:rFonts w:cs="Arial"/>
          <w:b/>
          <w:bCs/>
          <w:szCs w:val="24"/>
        </w:rPr>
        <w:t xml:space="preserve">Materials: </w:t>
      </w:r>
      <w:r>
        <w:rPr>
          <w:rFonts w:cs="Arial"/>
          <w:szCs w:val="24"/>
        </w:rPr>
        <w:t>F</w:t>
      </w:r>
      <w:r w:rsidRPr="00587C0A">
        <w:rPr>
          <w:rFonts w:cs="Arial"/>
          <w:szCs w:val="24"/>
        </w:rPr>
        <w:t xml:space="preserve">lipcharts, markers, Reading </w:t>
      </w:r>
      <w:r>
        <w:rPr>
          <w:rFonts w:cs="Arial"/>
          <w:szCs w:val="24"/>
        </w:rPr>
        <w:t>7</w:t>
      </w:r>
      <w:r w:rsidRPr="00587C0A">
        <w:rPr>
          <w:rFonts w:cs="Arial"/>
          <w:szCs w:val="24"/>
        </w:rPr>
        <w:t xml:space="preserve"> on Six</w:t>
      </w:r>
      <w:r>
        <w:rPr>
          <w:rFonts w:cs="Arial"/>
          <w:szCs w:val="24"/>
        </w:rPr>
        <w:t>-</w:t>
      </w:r>
      <w:r w:rsidRPr="00587C0A">
        <w:rPr>
          <w:rFonts w:cs="Arial"/>
          <w:szCs w:val="24"/>
        </w:rPr>
        <w:t>Box Model and Handout 4 on Questions for group discussion</w:t>
      </w:r>
    </w:p>
    <w:p w:rsidR="00C66F3B" w:rsidRPr="00587C0A" w:rsidRDefault="00C66F3B" w:rsidP="00C66F3B">
      <w:pPr>
        <w:spacing w:after="0" w:line="288" w:lineRule="auto"/>
        <w:rPr>
          <w:rFonts w:cs="Arial"/>
          <w:b/>
          <w:bCs/>
          <w:szCs w:val="24"/>
        </w:rPr>
      </w:pPr>
      <w:r w:rsidRPr="00587C0A">
        <w:rPr>
          <w:rFonts w:cs="Arial"/>
          <w:b/>
          <w:bCs/>
          <w:szCs w:val="24"/>
        </w:rPr>
        <w:t>Objective:</w:t>
      </w:r>
    </w:p>
    <w:p w:rsidR="00C66F3B" w:rsidRPr="00587C0A" w:rsidRDefault="00C66F3B" w:rsidP="00C66F3B">
      <w:pPr>
        <w:spacing w:after="0" w:line="288" w:lineRule="auto"/>
        <w:rPr>
          <w:rFonts w:cs="Arial"/>
          <w:szCs w:val="24"/>
        </w:rPr>
      </w:pPr>
      <w:r>
        <w:rPr>
          <w:rFonts w:cs="Arial"/>
          <w:szCs w:val="24"/>
        </w:rPr>
        <w:t xml:space="preserve">The participants from the respective DPOs will be able to </w:t>
      </w:r>
      <w:r w:rsidRPr="00587C0A">
        <w:rPr>
          <w:rFonts w:cs="Arial"/>
          <w:szCs w:val="24"/>
        </w:rPr>
        <w:t>collectively assess</w:t>
      </w:r>
      <w:r>
        <w:rPr>
          <w:rFonts w:cs="Arial"/>
          <w:szCs w:val="24"/>
        </w:rPr>
        <w:t xml:space="preserve"> and articulate</w:t>
      </w:r>
      <w:r w:rsidRPr="00587C0A">
        <w:rPr>
          <w:rFonts w:cs="Arial"/>
          <w:szCs w:val="24"/>
        </w:rPr>
        <w:t xml:space="preserve"> their capacity, identify the gaps and means to address the gaps</w:t>
      </w:r>
      <w:r>
        <w:rPr>
          <w:rFonts w:cs="Arial"/>
          <w:szCs w:val="24"/>
        </w:rPr>
        <w:t xml:space="preserve"> within their institution</w:t>
      </w:r>
    </w:p>
    <w:p w:rsidR="00C66F3B" w:rsidRPr="00587C0A" w:rsidRDefault="00C66F3B" w:rsidP="00C66F3B">
      <w:pPr>
        <w:spacing w:after="0" w:line="288" w:lineRule="auto"/>
        <w:rPr>
          <w:rFonts w:cs="Arial"/>
          <w:b/>
          <w:bCs/>
          <w:szCs w:val="24"/>
        </w:rPr>
      </w:pPr>
      <w:r w:rsidRPr="00587C0A">
        <w:rPr>
          <w:rFonts w:cs="Arial"/>
          <w:b/>
          <w:bCs/>
          <w:szCs w:val="24"/>
        </w:rPr>
        <w:t>SWOT ANALYSIS</w:t>
      </w:r>
    </w:p>
    <w:p w:rsidR="00C66F3B" w:rsidRPr="00587C0A" w:rsidRDefault="00C66F3B" w:rsidP="00C66F3B">
      <w:pPr>
        <w:spacing w:after="0" w:line="288" w:lineRule="auto"/>
        <w:rPr>
          <w:rFonts w:cs="Arial"/>
          <w:b/>
          <w:bCs/>
          <w:szCs w:val="24"/>
        </w:rPr>
      </w:pPr>
      <w:r w:rsidRPr="00587C0A">
        <w:rPr>
          <w:rFonts w:cs="Arial"/>
          <w:b/>
          <w:bCs/>
          <w:szCs w:val="24"/>
        </w:rPr>
        <w:t xml:space="preserve">Time: </w:t>
      </w:r>
      <w:r w:rsidRPr="00587C0A">
        <w:rPr>
          <w:rFonts w:cs="Arial"/>
          <w:szCs w:val="24"/>
        </w:rPr>
        <w:t>2 hours</w:t>
      </w:r>
    </w:p>
    <w:p w:rsidR="00C66F3B" w:rsidRPr="00587C0A" w:rsidRDefault="00C66F3B" w:rsidP="00C66F3B">
      <w:pPr>
        <w:spacing w:after="0" w:line="288" w:lineRule="auto"/>
        <w:rPr>
          <w:rFonts w:cs="Arial"/>
          <w:szCs w:val="24"/>
        </w:rPr>
      </w:pPr>
      <w:r w:rsidRPr="00587C0A">
        <w:rPr>
          <w:rFonts w:cs="Arial"/>
          <w:b/>
          <w:bCs/>
          <w:szCs w:val="24"/>
        </w:rPr>
        <w:t xml:space="preserve">Method: </w:t>
      </w:r>
      <w:r>
        <w:rPr>
          <w:rFonts w:cs="Arial"/>
          <w:szCs w:val="24"/>
        </w:rPr>
        <w:t>G</w:t>
      </w:r>
      <w:r w:rsidRPr="00587C0A">
        <w:rPr>
          <w:rFonts w:cs="Arial"/>
          <w:szCs w:val="24"/>
        </w:rPr>
        <w:t>roup discussion</w:t>
      </w:r>
    </w:p>
    <w:p w:rsidR="00C66F3B" w:rsidRPr="00587C0A" w:rsidRDefault="00C66F3B" w:rsidP="00C66F3B">
      <w:pPr>
        <w:spacing w:after="0" w:line="288" w:lineRule="auto"/>
        <w:rPr>
          <w:rFonts w:cs="Arial"/>
          <w:szCs w:val="24"/>
        </w:rPr>
      </w:pPr>
      <w:r w:rsidRPr="00587C0A">
        <w:rPr>
          <w:rFonts w:cs="Arial"/>
          <w:b/>
          <w:bCs/>
          <w:szCs w:val="24"/>
        </w:rPr>
        <w:t>Materials:</w:t>
      </w:r>
      <w:r w:rsidRPr="00587C0A">
        <w:rPr>
          <w:rFonts w:cs="Arial"/>
          <w:szCs w:val="24"/>
        </w:rPr>
        <w:t xml:space="preserve"> </w:t>
      </w:r>
      <w:r>
        <w:rPr>
          <w:rFonts w:cs="Arial"/>
          <w:szCs w:val="24"/>
        </w:rPr>
        <w:t>F</w:t>
      </w:r>
      <w:r w:rsidRPr="00587C0A">
        <w:rPr>
          <w:rFonts w:cs="Arial"/>
          <w:szCs w:val="24"/>
        </w:rPr>
        <w:t xml:space="preserve">lipcharts, black/white board, markers, relevant visuals for explanation and Reading </w:t>
      </w:r>
      <w:r>
        <w:rPr>
          <w:rFonts w:cs="Arial"/>
          <w:szCs w:val="24"/>
        </w:rPr>
        <w:t>8</w:t>
      </w:r>
      <w:r w:rsidRPr="00587C0A">
        <w:rPr>
          <w:rFonts w:cs="Arial"/>
          <w:szCs w:val="24"/>
        </w:rPr>
        <w:t xml:space="preserve"> on SWOT Analysis </w:t>
      </w:r>
    </w:p>
    <w:p w:rsidR="00C66F3B" w:rsidRDefault="00C66F3B" w:rsidP="00C66F3B">
      <w:pPr>
        <w:spacing w:after="0" w:line="288" w:lineRule="auto"/>
        <w:rPr>
          <w:rFonts w:cs="Arial"/>
          <w:szCs w:val="24"/>
        </w:rPr>
      </w:pPr>
      <w:r w:rsidRPr="00587C0A">
        <w:rPr>
          <w:rFonts w:cs="Arial"/>
          <w:b/>
          <w:bCs/>
          <w:szCs w:val="24"/>
        </w:rPr>
        <w:t>Objective:</w:t>
      </w:r>
      <w:r w:rsidRPr="00587C0A">
        <w:rPr>
          <w:rFonts w:cs="Arial"/>
          <w:szCs w:val="24"/>
        </w:rPr>
        <w:t xml:space="preserve"> </w:t>
      </w:r>
    </w:p>
    <w:p w:rsidR="00C66F3B" w:rsidRPr="00941D6F" w:rsidRDefault="00C66F3B" w:rsidP="00D27C35">
      <w:pPr>
        <w:numPr>
          <w:ilvl w:val="0"/>
          <w:numId w:val="78"/>
        </w:numPr>
        <w:spacing w:after="0" w:line="288" w:lineRule="auto"/>
        <w:rPr>
          <w:rFonts w:cs="Arial"/>
          <w:b/>
          <w:bCs/>
          <w:szCs w:val="24"/>
        </w:rPr>
      </w:pPr>
      <w:r>
        <w:rPr>
          <w:rFonts w:cs="Arial"/>
          <w:szCs w:val="24"/>
        </w:rPr>
        <w:t xml:space="preserve">The participants from the respective </w:t>
      </w:r>
      <w:r w:rsidRPr="00587C0A">
        <w:rPr>
          <w:rFonts w:cs="Arial"/>
          <w:szCs w:val="24"/>
        </w:rPr>
        <w:t xml:space="preserve">DPOs </w:t>
      </w:r>
      <w:r>
        <w:rPr>
          <w:rFonts w:cs="Arial"/>
          <w:szCs w:val="24"/>
        </w:rPr>
        <w:t xml:space="preserve">will be able to illustrate the </w:t>
      </w:r>
      <w:r w:rsidRPr="00587C0A">
        <w:rPr>
          <w:rFonts w:cs="Arial"/>
          <w:szCs w:val="24"/>
        </w:rPr>
        <w:t>strengths, weakness</w:t>
      </w:r>
      <w:r>
        <w:rPr>
          <w:rFonts w:cs="Arial"/>
          <w:szCs w:val="24"/>
        </w:rPr>
        <w:t>es</w:t>
      </w:r>
      <w:r w:rsidRPr="00587C0A">
        <w:rPr>
          <w:rFonts w:cs="Arial"/>
          <w:szCs w:val="24"/>
        </w:rPr>
        <w:t>, opportunities a</w:t>
      </w:r>
      <w:r>
        <w:rPr>
          <w:rFonts w:cs="Arial"/>
          <w:szCs w:val="24"/>
        </w:rPr>
        <w:t xml:space="preserve">nd threats confronting their institution </w:t>
      </w:r>
    </w:p>
    <w:p w:rsidR="00C66F3B" w:rsidRPr="00941D6F" w:rsidRDefault="00C66F3B" w:rsidP="00D27C35">
      <w:pPr>
        <w:numPr>
          <w:ilvl w:val="0"/>
          <w:numId w:val="78"/>
        </w:numPr>
        <w:spacing w:after="0" w:line="288" w:lineRule="auto"/>
        <w:rPr>
          <w:rFonts w:cs="Arial"/>
          <w:szCs w:val="24"/>
        </w:rPr>
      </w:pPr>
      <w:r w:rsidRPr="00941D6F">
        <w:rPr>
          <w:rFonts w:cs="Arial"/>
          <w:szCs w:val="24"/>
        </w:rPr>
        <w:t>The participants from the respective DPO</w:t>
      </w:r>
      <w:r>
        <w:rPr>
          <w:rFonts w:cs="Arial"/>
          <w:szCs w:val="24"/>
        </w:rPr>
        <w:t>s</w:t>
      </w:r>
      <w:r w:rsidRPr="00941D6F">
        <w:rPr>
          <w:rFonts w:cs="Arial"/>
          <w:szCs w:val="24"/>
        </w:rPr>
        <w:t xml:space="preserve"> will be able to </w:t>
      </w:r>
      <w:r>
        <w:rPr>
          <w:rFonts w:cs="Arial"/>
          <w:szCs w:val="24"/>
        </w:rPr>
        <w:t>develop/ identify the strategic areas of intervention for their institution</w:t>
      </w:r>
    </w:p>
    <w:p w:rsidR="00C66F3B" w:rsidRPr="00587C0A" w:rsidRDefault="00C66F3B" w:rsidP="00C66F3B">
      <w:pPr>
        <w:spacing w:after="0" w:line="288" w:lineRule="auto"/>
        <w:rPr>
          <w:rFonts w:cs="Arial"/>
          <w:b/>
          <w:bCs/>
          <w:szCs w:val="24"/>
        </w:rPr>
      </w:pPr>
      <w:r w:rsidRPr="00587C0A">
        <w:rPr>
          <w:rFonts w:cs="Arial"/>
          <w:b/>
          <w:bCs/>
          <w:szCs w:val="24"/>
        </w:rPr>
        <w:t>JOB ANALYSIS</w:t>
      </w:r>
    </w:p>
    <w:p w:rsidR="00C66F3B" w:rsidRPr="00587C0A" w:rsidRDefault="00C66F3B" w:rsidP="00C66F3B">
      <w:pPr>
        <w:spacing w:after="0" w:line="288" w:lineRule="auto"/>
        <w:rPr>
          <w:rFonts w:cs="Arial"/>
          <w:b/>
          <w:bCs/>
          <w:szCs w:val="24"/>
        </w:rPr>
      </w:pPr>
      <w:r w:rsidRPr="00587C0A">
        <w:rPr>
          <w:rFonts w:cs="Arial"/>
          <w:b/>
          <w:bCs/>
          <w:szCs w:val="24"/>
        </w:rPr>
        <w:t xml:space="preserve">Time: </w:t>
      </w:r>
      <w:r w:rsidRPr="00587C0A">
        <w:rPr>
          <w:rFonts w:cs="Arial"/>
          <w:szCs w:val="24"/>
        </w:rPr>
        <w:t>2 hours</w:t>
      </w:r>
    </w:p>
    <w:p w:rsidR="00C66F3B" w:rsidRPr="00587C0A" w:rsidRDefault="00C66F3B" w:rsidP="00C66F3B">
      <w:pPr>
        <w:spacing w:after="0" w:line="288" w:lineRule="auto"/>
        <w:rPr>
          <w:rFonts w:cs="Arial"/>
          <w:szCs w:val="24"/>
        </w:rPr>
      </w:pPr>
      <w:r w:rsidRPr="00587C0A">
        <w:rPr>
          <w:rFonts w:cs="Arial"/>
          <w:b/>
          <w:bCs/>
          <w:szCs w:val="24"/>
        </w:rPr>
        <w:t xml:space="preserve">Method: </w:t>
      </w:r>
      <w:r>
        <w:rPr>
          <w:rFonts w:cs="Arial"/>
          <w:szCs w:val="24"/>
        </w:rPr>
        <w:t>L</w:t>
      </w:r>
      <w:r w:rsidRPr="00587C0A">
        <w:rPr>
          <w:rFonts w:cs="Arial"/>
          <w:szCs w:val="24"/>
        </w:rPr>
        <w:t>arge group discussion</w:t>
      </w:r>
    </w:p>
    <w:p w:rsidR="00C66F3B" w:rsidRPr="00587C0A" w:rsidRDefault="00C66F3B" w:rsidP="00C66F3B">
      <w:pPr>
        <w:spacing w:after="0" w:line="288" w:lineRule="auto"/>
        <w:rPr>
          <w:rFonts w:cs="Arial"/>
          <w:szCs w:val="24"/>
        </w:rPr>
      </w:pPr>
      <w:r w:rsidRPr="00587C0A">
        <w:rPr>
          <w:rFonts w:cs="Arial"/>
          <w:b/>
          <w:bCs/>
          <w:szCs w:val="24"/>
        </w:rPr>
        <w:t xml:space="preserve">Materials: </w:t>
      </w:r>
      <w:r>
        <w:rPr>
          <w:rFonts w:cs="Arial"/>
          <w:szCs w:val="24"/>
        </w:rPr>
        <w:t>F</w:t>
      </w:r>
      <w:r w:rsidRPr="00587C0A">
        <w:rPr>
          <w:rFonts w:cs="Arial"/>
          <w:szCs w:val="24"/>
        </w:rPr>
        <w:t>lipcharts and markers</w:t>
      </w:r>
    </w:p>
    <w:p w:rsidR="00C66F3B" w:rsidRDefault="00C66F3B" w:rsidP="00C66F3B">
      <w:pPr>
        <w:spacing w:after="0" w:line="288" w:lineRule="auto"/>
        <w:rPr>
          <w:rFonts w:cs="Arial"/>
          <w:b/>
          <w:bCs/>
          <w:szCs w:val="24"/>
        </w:rPr>
      </w:pPr>
      <w:r w:rsidRPr="00587C0A">
        <w:rPr>
          <w:rFonts w:cs="Arial"/>
          <w:b/>
          <w:bCs/>
          <w:szCs w:val="24"/>
        </w:rPr>
        <w:t xml:space="preserve">Objective: </w:t>
      </w:r>
    </w:p>
    <w:p w:rsidR="00C66F3B" w:rsidRPr="00587C0A" w:rsidRDefault="00C66F3B" w:rsidP="00D27C35">
      <w:pPr>
        <w:numPr>
          <w:ilvl w:val="0"/>
          <w:numId w:val="79"/>
        </w:numPr>
        <w:spacing w:after="0" w:line="288" w:lineRule="auto"/>
        <w:rPr>
          <w:rFonts w:cs="Arial"/>
          <w:szCs w:val="24"/>
        </w:rPr>
      </w:pPr>
      <w:r w:rsidRPr="00941D6F">
        <w:rPr>
          <w:rFonts w:cs="Arial"/>
          <w:szCs w:val="24"/>
        </w:rPr>
        <w:t>The participants from the respective</w:t>
      </w:r>
      <w:r>
        <w:rPr>
          <w:rFonts w:cs="Arial"/>
          <w:b/>
          <w:bCs/>
          <w:szCs w:val="24"/>
        </w:rPr>
        <w:t xml:space="preserve"> </w:t>
      </w:r>
      <w:r w:rsidRPr="00587C0A">
        <w:rPr>
          <w:rFonts w:cs="Arial"/>
          <w:szCs w:val="24"/>
        </w:rPr>
        <w:t>DPO</w:t>
      </w:r>
      <w:r>
        <w:rPr>
          <w:rFonts w:cs="Arial"/>
          <w:szCs w:val="24"/>
        </w:rPr>
        <w:t xml:space="preserve">s will be able to demonstrate and outline </w:t>
      </w:r>
      <w:r w:rsidRPr="00587C0A">
        <w:rPr>
          <w:rFonts w:cs="Arial"/>
          <w:szCs w:val="24"/>
        </w:rPr>
        <w:t xml:space="preserve">the roles and responsibilities of the office bearers </w:t>
      </w:r>
      <w:r>
        <w:rPr>
          <w:rFonts w:cs="Arial"/>
          <w:szCs w:val="24"/>
        </w:rPr>
        <w:t xml:space="preserve">of their institution </w:t>
      </w:r>
      <w:r w:rsidRPr="00587C0A">
        <w:rPr>
          <w:rFonts w:cs="Arial"/>
          <w:szCs w:val="24"/>
        </w:rPr>
        <w:t>for effective and efficient functioning.</w:t>
      </w:r>
    </w:p>
    <w:p w:rsidR="00C66F3B" w:rsidRPr="00587C0A" w:rsidRDefault="00C66F3B" w:rsidP="00F52798">
      <w:pPr>
        <w:pStyle w:val="Heading2"/>
      </w:pPr>
      <w:bookmarkStart w:id="274" w:name="_Toc387225217"/>
      <w:bookmarkStart w:id="275" w:name="_Toc389745350"/>
      <w:r>
        <w:t>5.2</w:t>
      </w:r>
      <w:r w:rsidRPr="00587C0A">
        <w:t xml:space="preserve"> SIX</w:t>
      </w:r>
      <w:r>
        <w:t>-</w:t>
      </w:r>
      <w:r w:rsidRPr="00587C0A">
        <w:t>BOX MODEL F</w:t>
      </w:r>
      <w:r>
        <w:t>OR</w:t>
      </w:r>
      <w:r w:rsidRPr="00587C0A">
        <w:t xml:space="preserve"> CAPACITY ASSESSMENT</w:t>
      </w:r>
      <w:r>
        <w:t xml:space="preserve"> OF THE DPO</w:t>
      </w:r>
      <w:bookmarkEnd w:id="274"/>
      <w:bookmarkEnd w:id="275"/>
    </w:p>
    <w:p w:rsidR="00C66F3B" w:rsidRPr="00587C0A" w:rsidRDefault="00C66F3B" w:rsidP="00F52798">
      <w:pPr>
        <w:pStyle w:val="Heading3"/>
      </w:pPr>
      <w:bookmarkStart w:id="276" w:name="_Toc387225218"/>
      <w:bookmarkStart w:id="277" w:name="_Toc389745351"/>
      <w:r>
        <w:t xml:space="preserve">5.2.1 </w:t>
      </w:r>
      <w:r w:rsidRPr="00587C0A">
        <w:t xml:space="preserve">The Six-Box </w:t>
      </w:r>
      <w:r w:rsidRPr="00F52798">
        <w:t>Model</w:t>
      </w:r>
      <w:r>
        <w:t xml:space="preserve"> (Reading)</w:t>
      </w:r>
      <w:bookmarkEnd w:id="276"/>
      <w:bookmarkEnd w:id="277"/>
    </w:p>
    <w:p w:rsidR="00C66F3B" w:rsidRPr="00587C0A" w:rsidRDefault="00C66F3B" w:rsidP="00C66F3B">
      <w:pPr>
        <w:spacing w:after="0" w:line="288" w:lineRule="auto"/>
        <w:jc w:val="center"/>
        <w:rPr>
          <w:rFonts w:cs="Arial"/>
          <w:b/>
          <w:bCs/>
          <w:szCs w:val="24"/>
        </w:rPr>
      </w:pPr>
    </w:p>
    <w:p w:rsidR="00C66F3B" w:rsidRPr="00587C0A" w:rsidRDefault="00C66F3B" w:rsidP="00C66F3B">
      <w:pPr>
        <w:spacing w:after="0" w:line="288" w:lineRule="auto"/>
        <w:jc w:val="both"/>
        <w:rPr>
          <w:rFonts w:cs="Arial"/>
          <w:szCs w:val="24"/>
        </w:rPr>
      </w:pPr>
      <w:r w:rsidRPr="00587C0A">
        <w:rPr>
          <w:rFonts w:cs="Arial"/>
          <w:szCs w:val="24"/>
          <w:shd w:val="clear" w:color="auto" w:fill="FFFFFF"/>
        </w:rPr>
        <w:t xml:space="preserve">The six-box model is a diagnostic framework developed by the American analyst Marvin Weisbord to assess the functioning of organisations and for diagnosing organisational problems. It is a generic framework and is intended for use across a wide variety of organisations. It is based mainly on the techniques and assumptions of the field of organisational development. The model represents a particular way of looking at organisational structure and design. It gives attention to issues such as planning, incentives and rewards, the role of support functions such as personnel, internal competitions among organisational units, standards for remuneration, partnerships, hierarchies and the delegation of authority, organisational control, accountability and performance assessment. The model also follows the basic 'systems' approach to organisational functioning, including the well-known inputs and 'outputs' categories. </w:t>
      </w:r>
      <w:r w:rsidRPr="00587C0A">
        <w:rPr>
          <w:rFonts w:cs="Arial"/>
          <w:szCs w:val="24"/>
        </w:rPr>
        <w:t>The six-box model comprises the following components (boxes):</w:t>
      </w:r>
    </w:p>
    <w:p w:rsidR="00C66F3B" w:rsidRPr="00587C0A" w:rsidRDefault="00C66F3B" w:rsidP="00C66F3B">
      <w:pPr>
        <w:spacing w:after="0" w:line="288" w:lineRule="auto"/>
        <w:jc w:val="both"/>
        <w:rPr>
          <w:rFonts w:cs="Arial"/>
          <w:b/>
          <w:bCs/>
          <w:szCs w:val="24"/>
        </w:rPr>
      </w:pPr>
    </w:p>
    <w:p w:rsidR="00C66F3B" w:rsidRPr="006529D3" w:rsidRDefault="00C66F3B" w:rsidP="00F52798">
      <w:pPr>
        <w:pStyle w:val="Heading3"/>
      </w:pPr>
      <w:bookmarkStart w:id="278" w:name="_Toc387225219"/>
      <w:bookmarkStart w:id="279" w:name="_Toc389745352"/>
      <w:r w:rsidRPr="006529D3">
        <w:t>Elements of the Six-Box Model</w:t>
      </w:r>
      <w:bookmarkEnd w:id="278"/>
      <w:bookmarkEnd w:id="279"/>
    </w:p>
    <w:p w:rsidR="00C66F3B" w:rsidRPr="000A5D61" w:rsidRDefault="00C66F3B" w:rsidP="00F52798">
      <w:pPr>
        <w:pStyle w:val="Heading4"/>
      </w:pPr>
      <w:bookmarkStart w:id="280" w:name="_Toc387225220"/>
      <w:bookmarkStart w:id="281" w:name="_Toc389745353"/>
      <w:r w:rsidRPr="00587C0A">
        <w:t>Purpose:</w:t>
      </w:r>
      <w:bookmarkEnd w:id="280"/>
      <w:bookmarkEnd w:id="281"/>
      <w:r w:rsidRPr="00587C0A">
        <w:t> </w:t>
      </w:r>
    </w:p>
    <w:p w:rsidR="00C66F3B" w:rsidRPr="00587C0A" w:rsidRDefault="00C66F3B" w:rsidP="00F52798">
      <w:pPr>
        <w:spacing w:after="0" w:line="288" w:lineRule="auto"/>
        <w:jc w:val="both"/>
        <w:rPr>
          <w:rFonts w:cs="Arial"/>
          <w:szCs w:val="24"/>
        </w:rPr>
      </w:pPr>
      <w:r w:rsidRPr="00587C0A">
        <w:rPr>
          <w:rFonts w:cs="Arial"/>
          <w:i/>
          <w:iCs/>
          <w:szCs w:val="24"/>
        </w:rPr>
        <w:t>What 'businesses' are we in? What are our mission and goal? Are the members of the organisation clear about, agree with and support them?</w:t>
      </w:r>
    </w:p>
    <w:p w:rsidR="00C66F3B" w:rsidRPr="00587C0A" w:rsidRDefault="00C66F3B" w:rsidP="00C66F3B">
      <w:pPr>
        <w:spacing w:after="0" w:line="288" w:lineRule="auto"/>
        <w:jc w:val="both"/>
        <w:rPr>
          <w:rFonts w:cs="Arial"/>
          <w:szCs w:val="24"/>
        </w:rPr>
      </w:pPr>
    </w:p>
    <w:p w:rsidR="00690547" w:rsidRDefault="00C66F3B" w:rsidP="00F52798">
      <w:pPr>
        <w:spacing w:after="0" w:line="288" w:lineRule="auto"/>
        <w:jc w:val="both"/>
        <w:rPr>
          <w:rFonts w:cs="Arial"/>
          <w:szCs w:val="24"/>
        </w:rPr>
      </w:pPr>
      <w:r w:rsidRPr="00587C0A">
        <w:rPr>
          <w:rFonts w:cs="Arial"/>
          <w:szCs w:val="24"/>
        </w:rPr>
        <w:t xml:space="preserve">An organisation’s purpose emanates from a negotiation between what we want to do (our belief systems, values, competencies, etc.) and what we have to do (based on external demands and survival needs, etc). This helps determine the organisation’s priorities. The agenda may change from time to time based on resolution of issues taken up. Defining the purpose helps an organisation to cope with uncertainties and help develop a unique identity for it, one that becomes its distinguishing feature. Based on the purpose, an organisation designs its programmes to translate it into action. In the absence of a clearly stated purpose, an organisation cannot be expected to perform coherently and effectively. </w:t>
      </w:r>
    </w:p>
    <w:p w:rsidR="00690547" w:rsidRDefault="00690547" w:rsidP="00F52798">
      <w:pPr>
        <w:spacing w:after="0" w:line="288" w:lineRule="auto"/>
        <w:jc w:val="both"/>
        <w:rPr>
          <w:rFonts w:cs="Arial"/>
          <w:szCs w:val="24"/>
        </w:rPr>
      </w:pPr>
    </w:p>
    <w:p w:rsidR="00C66F3B" w:rsidRPr="00587C0A" w:rsidRDefault="00C66F3B" w:rsidP="00F52798">
      <w:pPr>
        <w:spacing w:after="0" w:line="288" w:lineRule="auto"/>
        <w:jc w:val="both"/>
        <w:rPr>
          <w:rFonts w:cs="Arial"/>
          <w:szCs w:val="24"/>
        </w:rPr>
      </w:pPr>
      <w:r w:rsidRPr="00587C0A">
        <w:rPr>
          <w:rFonts w:cs="Arial"/>
          <w:szCs w:val="24"/>
        </w:rPr>
        <w:t>Hence it is important to review:</w:t>
      </w:r>
    </w:p>
    <w:p w:rsidR="00C66F3B" w:rsidRPr="00587C0A" w:rsidRDefault="00C66F3B" w:rsidP="00D27C35">
      <w:pPr>
        <w:pStyle w:val="ListParagraph"/>
        <w:numPr>
          <w:ilvl w:val="0"/>
          <w:numId w:val="64"/>
        </w:numPr>
        <w:spacing w:after="0" w:line="288" w:lineRule="auto"/>
        <w:jc w:val="both"/>
        <w:rPr>
          <w:rFonts w:cs="Arial"/>
          <w:szCs w:val="24"/>
        </w:rPr>
      </w:pPr>
      <w:r w:rsidRPr="00587C0A">
        <w:rPr>
          <w:rFonts w:cs="Arial"/>
          <w:szCs w:val="24"/>
        </w:rPr>
        <w:t>Appropriateness of the purpose/mission to the organisation’s external environment</w:t>
      </w:r>
    </w:p>
    <w:p w:rsidR="00C66F3B" w:rsidRPr="00587C0A" w:rsidRDefault="00C66F3B" w:rsidP="00D27C35">
      <w:pPr>
        <w:pStyle w:val="ListParagraph"/>
        <w:numPr>
          <w:ilvl w:val="0"/>
          <w:numId w:val="64"/>
        </w:numPr>
        <w:spacing w:after="0" w:line="288" w:lineRule="auto"/>
        <w:jc w:val="both"/>
        <w:rPr>
          <w:rFonts w:cs="Arial"/>
          <w:szCs w:val="24"/>
        </w:rPr>
      </w:pPr>
      <w:r w:rsidRPr="00587C0A">
        <w:rPr>
          <w:rFonts w:cs="Arial"/>
          <w:szCs w:val="24"/>
        </w:rPr>
        <w:t>Clarity of the stated purpose</w:t>
      </w:r>
    </w:p>
    <w:p w:rsidR="00C66F3B" w:rsidRPr="00587C0A" w:rsidRDefault="00C66F3B" w:rsidP="00D27C35">
      <w:pPr>
        <w:pStyle w:val="ListParagraph"/>
        <w:numPr>
          <w:ilvl w:val="0"/>
          <w:numId w:val="64"/>
        </w:numPr>
        <w:spacing w:after="0" w:line="288" w:lineRule="auto"/>
        <w:jc w:val="both"/>
        <w:rPr>
          <w:rFonts w:cs="Arial"/>
          <w:szCs w:val="24"/>
        </w:rPr>
      </w:pPr>
      <w:r w:rsidRPr="00587C0A">
        <w:rPr>
          <w:rFonts w:cs="Arial"/>
          <w:szCs w:val="24"/>
        </w:rPr>
        <w:t>Extent of agreement of members of an organisation with its mission and reflection thereof in their behaviour.</w:t>
      </w:r>
    </w:p>
    <w:p w:rsidR="00C66F3B" w:rsidRPr="00587C0A" w:rsidRDefault="00C66F3B" w:rsidP="00C66F3B">
      <w:pPr>
        <w:spacing w:after="0" w:line="288" w:lineRule="auto"/>
        <w:jc w:val="both"/>
        <w:rPr>
          <w:rFonts w:cs="Arial"/>
          <w:szCs w:val="24"/>
        </w:rPr>
      </w:pPr>
    </w:p>
    <w:p w:rsidR="00C66F3B" w:rsidRPr="00587C0A" w:rsidRDefault="00C66F3B" w:rsidP="00C66F3B">
      <w:pPr>
        <w:spacing w:after="0" w:line="288" w:lineRule="auto"/>
        <w:ind w:left="180" w:firstLine="540"/>
        <w:jc w:val="both"/>
        <w:rPr>
          <w:rFonts w:cs="Arial"/>
          <w:szCs w:val="24"/>
        </w:rPr>
      </w:pPr>
      <w:r w:rsidRPr="00587C0A">
        <w:rPr>
          <w:rFonts w:cs="Arial"/>
          <w:szCs w:val="24"/>
        </w:rPr>
        <w:t xml:space="preserve">To assess this aspect: </w:t>
      </w:r>
    </w:p>
    <w:p w:rsidR="00C66F3B" w:rsidRPr="00587C0A" w:rsidRDefault="00C66F3B" w:rsidP="00D27C35">
      <w:pPr>
        <w:pStyle w:val="ListParagraph"/>
        <w:numPr>
          <w:ilvl w:val="0"/>
          <w:numId w:val="65"/>
        </w:numPr>
        <w:spacing w:after="0" w:line="288" w:lineRule="auto"/>
        <w:jc w:val="both"/>
        <w:rPr>
          <w:rFonts w:cs="Arial"/>
          <w:szCs w:val="24"/>
        </w:rPr>
      </w:pPr>
      <w:r w:rsidRPr="00587C0A">
        <w:rPr>
          <w:rFonts w:cs="Arial"/>
          <w:szCs w:val="24"/>
        </w:rPr>
        <w:t xml:space="preserve">review the documents where the purpose/mission is stated; </w:t>
      </w:r>
    </w:p>
    <w:p w:rsidR="00C66F3B" w:rsidRPr="00587C0A" w:rsidRDefault="00C66F3B" w:rsidP="00D27C35">
      <w:pPr>
        <w:pStyle w:val="ListParagraph"/>
        <w:numPr>
          <w:ilvl w:val="0"/>
          <w:numId w:val="65"/>
        </w:numPr>
        <w:spacing w:after="0" w:line="288" w:lineRule="auto"/>
        <w:jc w:val="both"/>
        <w:rPr>
          <w:rFonts w:cs="Arial"/>
          <w:szCs w:val="24"/>
        </w:rPr>
      </w:pPr>
      <w:r w:rsidRPr="00587C0A">
        <w:rPr>
          <w:rFonts w:cs="Arial"/>
          <w:szCs w:val="24"/>
        </w:rPr>
        <w:t>arrive at an understanding of the formal central mission and its compatibility or relevance to the organisation’s environment.</w:t>
      </w:r>
    </w:p>
    <w:p w:rsidR="00C66F3B" w:rsidRPr="00587C0A" w:rsidRDefault="00C66F3B" w:rsidP="00D27C35">
      <w:pPr>
        <w:pStyle w:val="ListParagraph"/>
        <w:numPr>
          <w:ilvl w:val="0"/>
          <w:numId w:val="65"/>
        </w:numPr>
        <w:spacing w:after="0" w:line="288" w:lineRule="auto"/>
        <w:jc w:val="both"/>
        <w:rPr>
          <w:rFonts w:cs="Arial"/>
          <w:szCs w:val="24"/>
        </w:rPr>
      </w:pPr>
      <w:r w:rsidRPr="00587C0A">
        <w:rPr>
          <w:rFonts w:cs="Arial"/>
          <w:szCs w:val="24"/>
        </w:rPr>
        <w:t xml:space="preserve">examine the extent to which there is a common understanding of the stated mission </w:t>
      </w:r>
    </w:p>
    <w:p w:rsidR="00C66F3B" w:rsidRPr="00587C0A" w:rsidRDefault="00C66F3B" w:rsidP="00D27C35">
      <w:pPr>
        <w:pStyle w:val="ListParagraph"/>
        <w:numPr>
          <w:ilvl w:val="0"/>
          <w:numId w:val="65"/>
        </w:numPr>
        <w:spacing w:after="0" w:line="288" w:lineRule="auto"/>
        <w:jc w:val="both"/>
        <w:rPr>
          <w:rFonts w:cs="Arial"/>
          <w:szCs w:val="24"/>
        </w:rPr>
      </w:pPr>
      <w:r w:rsidRPr="00587C0A">
        <w:rPr>
          <w:rFonts w:cs="Arial"/>
          <w:szCs w:val="24"/>
        </w:rPr>
        <w:t>examine behaviours that are not in consonance with the stated mission, displaying lack of clarity or agreement with the stated mission</w:t>
      </w:r>
    </w:p>
    <w:p w:rsidR="00C66F3B" w:rsidRPr="00587C0A" w:rsidRDefault="00C66F3B" w:rsidP="00C66F3B">
      <w:pPr>
        <w:spacing w:after="0" w:line="288" w:lineRule="auto"/>
        <w:jc w:val="both"/>
        <w:rPr>
          <w:rFonts w:cs="Arial"/>
          <w:szCs w:val="24"/>
        </w:rPr>
      </w:pPr>
    </w:p>
    <w:p w:rsidR="00C66F3B" w:rsidRPr="00587C0A" w:rsidRDefault="00C66F3B" w:rsidP="00C66F3B">
      <w:pPr>
        <w:spacing w:after="0" w:line="288" w:lineRule="auto"/>
        <w:ind w:left="720"/>
        <w:jc w:val="both"/>
        <w:rPr>
          <w:rFonts w:cs="Arial"/>
          <w:szCs w:val="24"/>
        </w:rPr>
      </w:pPr>
      <w:r w:rsidRPr="00587C0A">
        <w:rPr>
          <w:rFonts w:cs="Arial"/>
          <w:szCs w:val="24"/>
        </w:rPr>
        <w:t xml:space="preserve">If there is little clarity or agreement of members with the stated mission or the mission is not relevant to the external environment, it requires a review and rearticulation. </w:t>
      </w:r>
    </w:p>
    <w:p w:rsidR="00C66F3B" w:rsidRPr="00587C0A" w:rsidRDefault="00C66F3B" w:rsidP="00C66F3B">
      <w:pPr>
        <w:spacing w:after="0" w:line="288" w:lineRule="auto"/>
        <w:ind w:left="720"/>
        <w:jc w:val="both"/>
        <w:rPr>
          <w:rFonts w:cs="Arial"/>
          <w:szCs w:val="24"/>
        </w:rPr>
      </w:pPr>
    </w:p>
    <w:p w:rsidR="00C66F3B" w:rsidRPr="000A5D61" w:rsidRDefault="00C66F3B" w:rsidP="00690547">
      <w:pPr>
        <w:pStyle w:val="Heading4"/>
        <w:rPr>
          <w:i/>
          <w:iCs/>
        </w:rPr>
      </w:pPr>
      <w:bookmarkStart w:id="282" w:name="_Toc387225221"/>
      <w:bookmarkStart w:id="283" w:name="_Toc389745354"/>
      <w:r w:rsidRPr="00587C0A">
        <w:t>Structure:</w:t>
      </w:r>
      <w:bookmarkEnd w:id="282"/>
      <w:bookmarkEnd w:id="283"/>
      <w:r w:rsidRPr="00587C0A">
        <w:t> </w:t>
      </w:r>
    </w:p>
    <w:p w:rsidR="00C66F3B" w:rsidRPr="00587C0A" w:rsidRDefault="00C66F3B" w:rsidP="00690547">
      <w:pPr>
        <w:spacing w:after="0" w:line="288" w:lineRule="auto"/>
        <w:jc w:val="both"/>
        <w:rPr>
          <w:rFonts w:cs="Arial"/>
          <w:i/>
          <w:iCs/>
          <w:szCs w:val="24"/>
        </w:rPr>
      </w:pPr>
      <w:r w:rsidRPr="00587C0A">
        <w:rPr>
          <w:rFonts w:cs="Arial"/>
          <w:i/>
          <w:iCs/>
          <w:szCs w:val="24"/>
        </w:rPr>
        <w:t>How do we divide the work? How is the organisation organised?</w:t>
      </w:r>
    </w:p>
    <w:p w:rsidR="00C66F3B" w:rsidRPr="00587C0A" w:rsidRDefault="00C66F3B" w:rsidP="00690547">
      <w:pPr>
        <w:spacing w:after="0" w:line="288" w:lineRule="auto"/>
        <w:jc w:val="both"/>
        <w:rPr>
          <w:rFonts w:cs="Arial"/>
          <w:i/>
          <w:iCs/>
          <w:szCs w:val="24"/>
        </w:rPr>
      </w:pPr>
      <w:r w:rsidRPr="00587C0A">
        <w:rPr>
          <w:rFonts w:cs="Arial"/>
          <w:i/>
          <w:iCs/>
          <w:szCs w:val="24"/>
        </w:rPr>
        <w:t>Are people divided by the function they perform, with specialists working together to perform one function or are they divided to form multi-skill project or programme-based teams? Does the way we are organised help in achieving our goals/mission?</w:t>
      </w:r>
    </w:p>
    <w:p w:rsidR="00C66F3B" w:rsidRPr="00587C0A" w:rsidRDefault="00C66F3B" w:rsidP="00C66F3B">
      <w:pPr>
        <w:spacing w:after="0" w:line="288" w:lineRule="auto"/>
        <w:jc w:val="both"/>
        <w:rPr>
          <w:rFonts w:cs="Arial"/>
          <w:szCs w:val="24"/>
        </w:rPr>
      </w:pPr>
    </w:p>
    <w:p w:rsidR="00C66F3B" w:rsidRPr="00587C0A" w:rsidRDefault="00C66F3B" w:rsidP="00690547">
      <w:pPr>
        <w:spacing w:after="0" w:line="288" w:lineRule="auto"/>
        <w:jc w:val="both"/>
        <w:rPr>
          <w:rFonts w:cs="Arial"/>
          <w:szCs w:val="24"/>
        </w:rPr>
      </w:pPr>
      <w:r w:rsidRPr="00587C0A">
        <w:rPr>
          <w:rFonts w:cs="Arial"/>
          <w:szCs w:val="24"/>
        </w:rPr>
        <w:t xml:space="preserve">Organisations decide on their structures based on their purpose. Each has its own pros and cons. Organisations may organise themselves by (a) the different functions they perform (research and advocacy, service delivery, manufacturing aids and appliances, etc.) or (b) the programmes and projects they undertake, using multi-skilled teams or (c) a mix of these. </w:t>
      </w:r>
    </w:p>
    <w:p w:rsidR="00C66F3B" w:rsidRPr="00587C0A" w:rsidRDefault="00C66F3B" w:rsidP="00C66F3B">
      <w:pPr>
        <w:spacing w:after="0" w:line="288" w:lineRule="auto"/>
        <w:jc w:val="both"/>
        <w:rPr>
          <w:rFonts w:cs="Arial"/>
          <w:szCs w:val="24"/>
        </w:rPr>
      </w:pPr>
    </w:p>
    <w:p w:rsidR="00C66F3B" w:rsidRPr="00587C0A" w:rsidRDefault="00C66F3B" w:rsidP="00690547">
      <w:pPr>
        <w:spacing w:after="0" w:line="288" w:lineRule="auto"/>
        <w:jc w:val="both"/>
        <w:rPr>
          <w:rFonts w:cs="Arial"/>
          <w:szCs w:val="24"/>
        </w:rPr>
      </w:pPr>
      <w:r w:rsidRPr="00587C0A">
        <w:rPr>
          <w:rFonts w:cs="Arial"/>
          <w:szCs w:val="24"/>
        </w:rPr>
        <w:t xml:space="preserve">Function-based organisations consider ‘special competence’ for their functions important; functional goals are accorded a higher priority than organisational goals; few members have an idea of the ‘whole’ picture; members have the scope to optimally perform what they are good at, leaving general coordination to others. Such organisations resist a rapid change. </w:t>
      </w:r>
    </w:p>
    <w:p w:rsidR="00C66F3B" w:rsidRPr="00587C0A" w:rsidRDefault="00C66F3B" w:rsidP="00C66F3B">
      <w:pPr>
        <w:spacing w:after="0" w:line="288" w:lineRule="auto"/>
        <w:jc w:val="both"/>
        <w:rPr>
          <w:rFonts w:cs="Arial"/>
          <w:szCs w:val="24"/>
        </w:rPr>
      </w:pPr>
    </w:p>
    <w:p w:rsidR="00C66F3B" w:rsidRPr="00587C0A" w:rsidRDefault="00C66F3B" w:rsidP="00690547">
      <w:pPr>
        <w:spacing w:after="0" w:line="288" w:lineRule="auto"/>
        <w:jc w:val="both"/>
        <w:rPr>
          <w:rFonts w:cs="Arial"/>
          <w:szCs w:val="24"/>
        </w:rPr>
      </w:pPr>
      <w:r w:rsidRPr="00587C0A">
        <w:rPr>
          <w:rFonts w:cs="Arial"/>
          <w:szCs w:val="24"/>
        </w:rPr>
        <w:t xml:space="preserve">Programme/project-based organisations are more suited to fast-changing environments and technologies. Members perform multiple tasks to address the issues of a programme or project. In such structures, teams are more likely to get an idea of the ‘whole’ organisational picture; members have the possibilities of performing a wider range of functions and developing varied skills. On the other hand, in-depth competence is difficult to achieve in such teams.  Inter-group conflicts are not as high as in function-based organisations. </w:t>
      </w:r>
    </w:p>
    <w:p w:rsidR="00C66F3B" w:rsidRPr="00587C0A" w:rsidRDefault="00C66F3B" w:rsidP="00C66F3B">
      <w:pPr>
        <w:spacing w:after="0" w:line="288" w:lineRule="auto"/>
        <w:jc w:val="both"/>
        <w:rPr>
          <w:rFonts w:cs="Arial"/>
          <w:szCs w:val="24"/>
        </w:rPr>
      </w:pPr>
    </w:p>
    <w:p w:rsidR="00C66F3B" w:rsidRDefault="00C66F3B" w:rsidP="00690547">
      <w:pPr>
        <w:spacing w:after="0" w:line="288" w:lineRule="auto"/>
        <w:jc w:val="both"/>
        <w:rPr>
          <w:rFonts w:cs="Arial"/>
          <w:szCs w:val="24"/>
        </w:rPr>
      </w:pPr>
      <w:r w:rsidRPr="00587C0A">
        <w:rPr>
          <w:rFonts w:cs="Arial"/>
          <w:szCs w:val="24"/>
        </w:rPr>
        <w:t xml:space="preserve">Mixed organisations are more flexible and have the scope for using and developing special and generic skills and can shrink or expand with need. They require innovating and adapting new procedures and norms. Such organisations require two sets of budget lines, dual reward systems, etc. and are expensive to manage. It is important in such set-ups that the project group has its own budget, its goals are tied to the organisational mission and both functional and programme managers enjoy similar authority. </w:t>
      </w:r>
    </w:p>
    <w:p w:rsidR="0090757A" w:rsidRPr="00587C0A" w:rsidRDefault="0090757A" w:rsidP="00C66F3B">
      <w:pPr>
        <w:spacing w:after="0" w:line="288" w:lineRule="auto"/>
        <w:ind w:left="360"/>
        <w:jc w:val="both"/>
        <w:rPr>
          <w:rFonts w:cs="Arial"/>
          <w:szCs w:val="24"/>
        </w:rPr>
      </w:pPr>
    </w:p>
    <w:p w:rsidR="00C66F3B" w:rsidRPr="000A5D61" w:rsidRDefault="00C66F3B" w:rsidP="00690547">
      <w:pPr>
        <w:pStyle w:val="Heading4"/>
        <w:rPr>
          <w:i/>
          <w:iCs/>
        </w:rPr>
      </w:pPr>
      <w:bookmarkStart w:id="284" w:name="_Toc387225222"/>
      <w:bookmarkStart w:id="285" w:name="_Toc389745355"/>
      <w:r w:rsidRPr="00587C0A">
        <w:t>Relationships:</w:t>
      </w:r>
      <w:bookmarkEnd w:id="284"/>
      <w:bookmarkEnd w:id="285"/>
      <w:r w:rsidRPr="00587C0A">
        <w:t> </w:t>
      </w:r>
    </w:p>
    <w:p w:rsidR="00C66F3B" w:rsidRPr="00587C0A" w:rsidRDefault="00C66F3B" w:rsidP="00690547">
      <w:pPr>
        <w:spacing w:after="0" w:line="288" w:lineRule="auto"/>
        <w:jc w:val="both"/>
        <w:rPr>
          <w:rFonts w:cs="Arial"/>
          <w:i/>
          <w:iCs/>
          <w:szCs w:val="24"/>
        </w:rPr>
      </w:pPr>
      <w:r w:rsidRPr="00587C0A">
        <w:rPr>
          <w:rFonts w:cs="Arial"/>
          <w:i/>
          <w:iCs/>
          <w:szCs w:val="24"/>
        </w:rPr>
        <w:t xml:space="preserve">What are the relationships between people, departments /programme teams and between people and the nature of their work? Do people/units function independently or, if there is interdependence, what is its nature? What are the sources of conflict? How do we manage conflict (coordinate) among people? </w:t>
      </w:r>
    </w:p>
    <w:p w:rsidR="00C66F3B" w:rsidRPr="00587C0A" w:rsidRDefault="00C66F3B" w:rsidP="00C66F3B">
      <w:pPr>
        <w:spacing w:after="0" w:line="288" w:lineRule="auto"/>
        <w:jc w:val="both"/>
        <w:rPr>
          <w:rFonts w:cs="Arial"/>
          <w:i/>
          <w:iCs/>
          <w:szCs w:val="24"/>
        </w:rPr>
      </w:pPr>
    </w:p>
    <w:p w:rsidR="00C66F3B" w:rsidRPr="00587C0A" w:rsidRDefault="00C66F3B" w:rsidP="00690547">
      <w:pPr>
        <w:spacing w:after="0" w:line="288" w:lineRule="auto"/>
        <w:jc w:val="both"/>
        <w:rPr>
          <w:rFonts w:cs="Arial"/>
          <w:szCs w:val="24"/>
        </w:rPr>
      </w:pPr>
      <w:r w:rsidRPr="00587C0A">
        <w:rPr>
          <w:rFonts w:cs="Arial"/>
          <w:szCs w:val="24"/>
        </w:rPr>
        <w:t xml:space="preserve">It is important to understand how much interdependence is required to achieve the goals/mission. There may be situations where people do not collaborate where they should or try to collaborate even if it is not required. Both these are dysfunctional. Also, it is useful to review the degree of conflict between teams, e.g. conflict between the finance and programme teams </w:t>
      </w:r>
      <w:r>
        <w:rPr>
          <w:rFonts w:cs="Arial"/>
          <w:szCs w:val="24"/>
        </w:rPr>
        <w:t>is</w:t>
      </w:r>
      <w:r w:rsidRPr="00587C0A">
        <w:rPr>
          <w:rFonts w:cs="Arial"/>
          <w:szCs w:val="24"/>
        </w:rPr>
        <w:t xml:space="preserve"> common and inevitable as both have different ways of looking at things and different parameters of what they consider useful output. Such conflicts need to be managed by putting in place effective coordination mechanisms. Relationships are most critical in organisations that require interdependence between teams for the achievement of the goals/mission. It is important that they positively contribute to the self-esteem of individual members.  </w:t>
      </w:r>
    </w:p>
    <w:p w:rsidR="00C66F3B" w:rsidRPr="00587C0A" w:rsidRDefault="00C66F3B" w:rsidP="00C66F3B">
      <w:pPr>
        <w:spacing w:after="0" w:line="288" w:lineRule="auto"/>
        <w:ind w:firstLine="360"/>
        <w:jc w:val="both"/>
        <w:rPr>
          <w:rFonts w:cs="Arial"/>
          <w:szCs w:val="24"/>
        </w:rPr>
      </w:pPr>
    </w:p>
    <w:p w:rsidR="00C66F3B" w:rsidRPr="00587C0A" w:rsidRDefault="00C66F3B" w:rsidP="00690547">
      <w:pPr>
        <w:spacing w:after="0" w:line="288" w:lineRule="auto"/>
        <w:jc w:val="both"/>
        <w:rPr>
          <w:rFonts w:cs="Arial"/>
          <w:szCs w:val="24"/>
        </w:rPr>
      </w:pPr>
      <w:r w:rsidRPr="00587C0A">
        <w:rPr>
          <w:rFonts w:cs="Arial"/>
          <w:szCs w:val="24"/>
        </w:rPr>
        <w:t>Some normally used informal styles of conflict management include forcing where the more powerful win, pretending or not according importance to existing conflicts, avoidance, bargaining or negotiating for personal advantage and confrontation. In situations where interdependence is high and the quality of relationships is low, the existing conflict management styles are likely to be inappropriate and need to be revisited. It may be necessary to identify and give responsibility to some people for conflict resolution, helping such persons to develop their conflict management skills, and/or setting up formal mechanisms such as monthly meetings for problem resolution.</w:t>
      </w:r>
    </w:p>
    <w:p w:rsidR="00C66F3B" w:rsidRPr="00587C0A" w:rsidRDefault="00C66F3B" w:rsidP="00C66F3B">
      <w:pPr>
        <w:spacing w:after="0" w:line="288" w:lineRule="auto"/>
        <w:ind w:left="450"/>
        <w:jc w:val="both"/>
        <w:rPr>
          <w:rFonts w:cs="Arial"/>
          <w:szCs w:val="24"/>
        </w:rPr>
      </w:pPr>
    </w:p>
    <w:p w:rsidR="00C66F3B" w:rsidRPr="000A5D61" w:rsidRDefault="00C66F3B" w:rsidP="00690547">
      <w:pPr>
        <w:pStyle w:val="Heading4"/>
        <w:rPr>
          <w:i/>
          <w:iCs/>
        </w:rPr>
      </w:pPr>
      <w:bookmarkStart w:id="286" w:name="_Toc387225223"/>
      <w:bookmarkStart w:id="287" w:name="_Toc389745356"/>
      <w:r w:rsidRPr="00587C0A">
        <w:t>Rewards:</w:t>
      </w:r>
      <w:bookmarkEnd w:id="286"/>
      <w:bookmarkEnd w:id="287"/>
      <w:r w:rsidRPr="00587C0A">
        <w:t> </w:t>
      </w:r>
    </w:p>
    <w:p w:rsidR="00C66F3B" w:rsidRPr="00587C0A" w:rsidRDefault="00C66F3B" w:rsidP="00690547">
      <w:pPr>
        <w:spacing w:after="0" w:line="288" w:lineRule="auto"/>
        <w:jc w:val="both"/>
        <w:rPr>
          <w:rFonts w:cs="Arial"/>
          <w:i/>
          <w:iCs/>
          <w:szCs w:val="24"/>
        </w:rPr>
      </w:pPr>
      <w:r w:rsidRPr="00587C0A">
        <w:rPr>
          <w:rFonts w:cs="Arial"/>
          <w:i/>
          <w:iCs/>
          <w:szCs w:val="24"/>
        </w:rPr>
        <w:t xml:space="preserve">Is there an incentive for doing all that needs </w:t>
      </w:r>
      <w:r>
        <w:rPr>
          <w:rFonts w:cs="Arial"/>
          <w:i/>
          <w:iCs/>
          <w:szCs w:val="24"/>
        </w:rPr>
        <w:t>to be done</w:t>
      </w:r>
      <w:r w:rsidRPr="00587C0A">
        <w:rPr>
          <w:rFonts w:cs="Arial"/>
          <w:i/>
          <w:iCs/>
          <w:szCs w:val="24"/>
        </w:rPr>
        <w:t>? What rewards does the organisation give? What are the rewards, both intrinsic and extrinsic, that people consider important to their work? Is there a discrepancy between the members’ expectations and organisational provisions? What does the organisation need to do to fit with the environment?</w:t>
      </w:r>
    </w:p>
    <w:p w:rsidR="00C66F3B" w:rsidRPr="00587C0A" w:rsidRDefault="00C66F3B" w:rsidP="00C66F3B">
      <w:pPr>
        <w:spacing w:after="0" w:line="288" w:lineRule="auto"/>
        <w:jc w:val="both"/>
        <w:rPr>
          <w:rFonts w:cs="Arial"/>
          <w:szCs w:val="24"/>
        </w:rPr>
      </w:pPr>
    </w:p>
    <w:p w:rsidR="00C66F3B" w:rsidRPr="00587C0A" w:rsidRDefault="00C66F3B" w:rsidP="00690547">
      <w:pPr>
        <w:spacing w:after="0" w:line="288" w:lineRule="auto"/>
        <w:jc w:val="both"/>
        <w:rPr>
          <w:rFonts w:cs="Arial"/>
          <w:szCs w:val="24"/>
        </w:rPr>
      </w:pPr>
      <w:r w:rsidRPr="00587C0A">
        <w:rPr>
          <w:rFonts w:cs="Arial"/>
          <w:szCs w:val="24"/>
        </w:rPr>
        <w:t xml:space="preserve">Formally rewarding individuals in no way guarantees people will appreciate it. Meeting </w:t>
      </w:r>
      <w:r>
        <w:rPr>
          <w:rFonts w:cs="Arial"/>
          <w:szCs w:val="24"/>
        </w:rPr>
        <w:t xml:space="preserve">the </w:t>
      </w:r>
      <w:r w:rsidRPr="00587C0A">
        <w:rPr>
          <w:rFonts w:cs="Arial"/>
          <w:szCs w:val="24"/>
        </w:rPr>
        <w:t xml:space="preserve">basic needs, viz. physiological, safety and belongingness (interpersonal supervisor relationships, working conditions, organisation’s policies, etc.) </w:t>
      </w:r>
      <w:r>
        <w:rPr>
          <w:rFonts w:cs="Arial"/>
          <w:szCs w:val="24"/>
        </w:rPr>
        <w:t>is</w:t>
      </w:r>
      <w:r w:rsidRPr="00587C0A">
        <w:rPr>
          <w:rFonts w:cs="Arial"/>
          <w:szCs w:val="24"/>
        </w:rPr>
        <w:t xml:space="preserve"> necessary for boosting the morale but not sufficient to motivate people to creatively perform tasks. Such motivation comes if there are opportunities for personal growth, recognition, assuming responsibility and a sense of achievement. The latter contributes to enhancing the fit between people and the organisation. A reward system that offers fringe benefits and salary alone may not be adequate if their work is not valued and they do not see that it offers an opportunity for them to grow. Another point is that peer-approval and respect that the team informally offers to the individual also plays an important role in motivating individuals. </w:t>
      </w:r>
    </w:p>
    <w:p w:rsidR="00C66F3B" w:rsidRPr="00587C0A" w:rsidRDefault="00C66F3B" w:rsidP="00C66F3B">
      <w:pPr>
        <w:spacing w:after="0" w:line="288" w:lineRule="auto"/>
        <w:ind w:left="450"/>
        <w:jc w:val="both"/>
        <w:rPr>
          <w:rFonts w:cs="Arial"/>
          <w:i/>
          <w:iCs/>
          <w:szCs w:val="24"/>
        </w:rPr>
      </w:pPr>
    </w:p>
    <w:p w:rsidR="00C66F3B" w:rsidRPr="000A5D61" w:rsidRDefault="00C66F3B" w:rsidP="00690547">
      <w:pPr>
        <w:pStyle w:val="Heading4"/>
        <w:rPr>
          <w:i/>
          <w:iCs/>
        </w:rPr>
      </w:pPr>
      <w:bookmarkStart w:id="288" w:name="_Toc387225224"/>
      <w:bookmarkStart w:id="289" w:name="_Toc389745357"/>
      <w:r w:rsidRPr="00587C0A">
        <w:t>Leadership:</w:t>
      </w:r>
      <w:bookmarkEnd w:id="288"/>
      <w:bookmarkEnd w:id="289"/>
      <w:r w:rsidRPr="00587C0A">
        <w:t> </w:t>
      </w:r>
    </w:p>
    <w:p w:rsidR="00C66F3B" w:rsidRPr="00587C0A" w:rsidRDefault="00C66F3B" w:rsidP="00690547">
      <w:pPr>
        <w:spacing w:after="0" w:line="288" w:lineRule="auto"/>
        <w:jc w:val="both"/>
        <w:rPr>
          <w:rFonts w:cs="Arial"/>
          <w:i/>
          <w:iCs/>
          <w:szCs w:val="24"/>
        </w:rPr>
      </w:pPr>
      <w:r w:rsidRPr="00587C0A">
        <w:rPr>
          <w:rFonts w:cs="Arial"/>
          <w:i/>
          <w:iCs/>
          <w:szCs w:val="24"/>
        </w:rPr>
        <w:t xml:space="preserve">Is someone keeping the boxes in balance? Do the leaders consciously define and pursue the goals and missions and clarify these in the programmes they manage? Do they manage conflict and defend the organisational integrity? What is the normative style of leadership pursued – participative or autocratic? Do the leaders have a task or relationship orientation? </w:t>
      </w:r>
    </w:p>
    <w:p w:rsidR="00C66F3B" w:rsidRPr="00587C0A" w:rsidRDefault="00C66F3B" w:rsidP="00C66F3B">
      <w:pPr>
        <w:spacing w:after="0" w:line="288" w:lineRule="auto"/>
        <w:jc w:val="both"/>
        <w:rPr>
          <w:rFonts w:cs="Arial"/>
          <w:i/>
          <w:iCs/>
          <w:szCs w:val="24"/>
        </w:rPr>
      </w:pPr>
    </w:p>
    <w:p w:rsidR="00C66F3B" w:rsidRPr="00587C0A" w:rsidRDefault="00C66F3B" w:rsidP="00690547">
      <w:pPr>
        <w:spacing w:after="0" w:line="288" w:lineRule="auto"/>
        <w:jc w:val="both"/>
        <w:rPr>
          <w:rFonts w:cs="Arial"/>
          <w:szCs w:val="24"/>
        </w:rPr>
      </w:pPr>
      <w:r w:rsidRPr="00587C0A">
        <w:rPr>
          <w:rFonts w:cs="Arial"/>
          <w:szCs w:val="24"/>
        </w:rPr>
        <w:t xml:space="preserve">Effective leadership requires balancing between tasks and people functions. Leaders need to learn how and when to solicit feedback and how to use it. Leaders need to understand the organisation and its requirements and then assess the extent to which their styles and norms hinder or facilitate meeting these requirements and the extent to which new skills can be learnt to address the gaps. Leaders need to assess the formal and informal problems in all the boxes and take corrective action. This can be a shared responsibility, especially in functional organisations, where specialists are focussed mainly on their own tasks and not responsible for the organisation as a whole. It is important for leaders to be able to identify the areas that are problematic and their impact on the organisation. This calls for periodic and systematic monitoring and tracking as well as initiating corrective action. </w:t>
      </w:r>
    </w:p>
    <w:p w:rsidR="00C66F3B" w:rsidRPr="00587C0A" w:rsidRDefault="00C66F3B" w:rsidP="00C66F3B">
      <w:pPr>
        <w:spacing w:after="0" w:line="288" w:lineRule="auto"/>
        <w:ind w:left="450"/>
        <w:jc w:val="both"/>
        <w:rPr>
          <w:rFonts w:cs="Arial"/>
          <w:szCs w:val="24"/>
        </w:rPr>
      </w:pPr>
    </w:p>
    <w:p w:rsidR="00690547" w:rsidRPr="00723C77" w:rsidRDefault="00C66F3B" w:rsidP="00723C77">
      <w:pPr>
        <w:pStyle w:val="Heading4"/>
        <w:rPr>
          <w:i/>
          <w:iCs/>
        </w:rPr>
      </w:pPr>
      <w:bookmarkStart w:id="290" w:name="_Toc387225225"/>
      <w:bookmarkStart w:id="291" w:name="_Toc389745358"/>
      <w:r w:rsidRPr="00587C0A">
        <w:t xml:space="preserve">Helpful </w:t>
      </w:r>
      <w:r w:rsidRPr="00723C77">
        <w:t>Mechanisms</w:t>
      </w:r>
      <w:r w:rsidRPr="00587C0A">
        <w:t>:</w:t>
      </w:r>
      <w:bookmarkEnd w:id="290"/>
      <w:bookmarkEnd w:id="291"/>
      <w:r w:rsidRPr="00587C0A">
        <w:t> </w:t>
      </w:r>
    </w:p>
    <w:p w:rsidR="00C66F3B" w:rsidRPr="00690547" w:rsidRDefault="00C66F3B" w:rsidP="00690547">
      <w:pPr>
        <w:rPr>
          <w:rFonts w:cs="Arial"/>
          <w:szCs w:val="24"/>
        </w:rPr>
      </w:pPr>
      <w:r w:rsidRPr="00690547">
        <w:rPr>
          <w:rFonts w:cs="Arial"/>
          <w:szCs w:val="24"/>
        </w:rPr>
        <w:t>Have we adequate coordinating technologies? Are our planning, control, budgeting, information and other systems in place? Do they help in achieving the organisational goals/mission or hinder it? What aspects hinder/help?</w:t>
      </w:r>
    </w:p>
    <w:p w:rsidR="00C66F3B" w:rsidRPr="00587C0A" w:rsidRDefault="00C66F3B" w:rsidP="00C66F3B">
      <w:pPr>
        <w:spacing w:after="0" w:line="288" w:lineRule="auto"/>
        <w:ind w:left="360"/>
        <w:jc w:val="both"/>
        <w:rPr>
          <w:rFonts w:cs="Arial"/>
          <w:szCs w:val="24"/>
        </w:rPr>
      </w:pPr>
    </w:p>
    <w:p w:rsidR="00C66F3B" w:rsidRPr="00587C0A" w:rsidRDefault="00C66F3B" w:rsidP="00690547">
      <w:pPr>
        <w:spacing w:after="0" w:line="288" w:lineRule="auto"/>
        <w:jc w:val="both"/>
        <w:rPr>
          <w:rFonts w:cs="Arial"/>
          <w:szCs w:val="24"/>
        </w:rPr>
      </w:pPr>
      <w:r w:rsidRPr="00587C0A">
        <w:rPr>
          <w:rFonts w:cs="Arial"/>
          <w:szCs w:val="24"/>
        </w:rPr>
        <w:t xml:space="preserve">Helpful mechanisms are those that assist in coordination or integration of work and promote joint, collaborative work; assist in monitoring the organisation’s work to keep track of facilitative or hindering factors and help address problems in any of the boxes for which no existing procedure is adequate. Periodic and regular meetings, open information systems, etc. can help in coordination if they try to do what they are set up for.  </w:t>
      </w:r>
    </w:p>
    <w:p w:rsidR="00C66F3B" w:rsidRPr="00587C0A" w:rsidRDefault="00C66F3B" w:rsidP="00C66F3B">
      <w:pPr>
        <w:spacing w:after="0" w:line="288" w:lineRule="auto"/>
        <w:jc w:val="both"/>
        <w:rPr>
          <w:rFonts w:cs="Arial"/>
          <w:szCs w:val="24"/>
        </w:rPr>
      </w:pPr>
      <w:r w:rsidRPr="00587C0A">
        <w:rPr>
          <w:rFonts w:cs="Arial"/>
          <w:szCs w:val="24"/>
        </w:rPr>
        <w:tab/>
      </w:r>
    </w:p>
    <w:p w:rsidR="00C66F3B" w:rsidRPr="00587C0A" w:rsidRDefault="00C66F3B" w:rsidP="00690547">
      <w:pPr>
        <w:spacing w:after="0" w:line="288" w:lineRule="auto"/>
        <w:jc w:val="both"/>
        <w:rPr>
          <w:rFonts w:cs="Arial"/>
          <w:szCs w:val="24"/>
        </w:rPr>
      </w:pPr>
      <w:r w:rsidRPr="00587C0A">
        <w:rPr>
          <w:rFonts w:cs="Arial"/>
          <w:szCs w:val="24"/>
        </w:rPr>
        <w:t>Helpful mechanisms may include policies, procedures, agendas, meetings, trainings and formal events that help people work together; informal mechanisms, ad hoc solutions, inventions which are used to respond to problems and are not a part of the formal mechanisms; and the traditional management systems, viz. planning, budgeting, control and measurement (information). Existence of such systems does not automatically guarantee that they will be helpful. It requires both skill and the will of people to use t</w:t>
      </w:r>
      <w:r>
        <w:rPr>
          <w:rFonts w:cs="Arial"/>
          <w:szCs w:val="24"/>
        </w:rPr>
        <w:t>hem</w:t>
      </w:r>
      <w:r w:rsidRPr="00587C0A">
        <w:rPr>
          <w:rFonts w:cs="Arial"/>
          <w:szCs w:val="24"/>
        </w:rPr>
        <w:t xml:space="preserve">. Appropriate interventions may be required when existing systems and mechanisms are inadequate for dealing with problems. This requires an analysis of which formal and informal mechanisms are unhelpful and why.  </w:t>
      </w:r>
    </w:p>
    <w:p w:rsidR="00C66F3B" w:rsidRDefault="00C66F3B" w:rsidP="00C66F3B">
      <w:pPr>
        <w:spacing w:after="0" w:line="288" w:lineRule="auto"/>
        <w:ind w:left="360"/>
        <w:jc w:val="both"/>
        <w:rPr>
          <w:rFonts w:cs="Arial"/>
          <w:szCs w:val="24"/>
          <w:shd w:val="clear" w:color="auto" w:fill="FFFFFF"/>
        </w:rPr>
      </w:pPr>
    </w:p>
    <w:p w:rsidR="00C66F3B" w:rsidRPr="00587C0A" w:rsidRDefault="00C66F3B" w:rsidP="001B5A2E">
      <w:pPr>
        <w:spacing w:after="0" w:line="288" w:lineRule="auto"/>
        <w:jc w:val="both"/>
        <w:rPr>
          <w:rFonts w:cs="Arial"/>
          <w:szCs w:val="24"/>
          <w:shd w:val="clear" w:color="auto" w:fill="FFFFFF"/>
        </w:rPr>
      </w:pPr>
      <w:r w:rsidRPr="00587C0A">
        <w:rPr>
          <w:rFonts w:cs="Arial"/>
          <w:szCs w:val="24"/>
          <w:shd w:val="clear" w:color="auto" w:fill="FFFFFF"/>
        </w:rPr>
        <w:t xml:space="preserve">A problem in an organisation can be caused by dysfunctional processes in any one of the six boxes. The problems can be due to flawed structures, poor leadership, poor conflict resolution mechanisms, etc. </w:t>
      </w:r>
    </w:p>
    <w:p w:rsidR="00C66F3B" w:rsidRPr="009315FD" w:rsidRDefault="00C66F3B" w:rsidP="00723C77">
      <w:pPr>
        <w:pStyle w:val="Heading4"/>
        <w:rPr>
          <w:shd w:val="clear" w:color="auto" w:fill="FFFFFF"/>
        </w:rPr>
      </w:pPr>
      <w:bookmarkStart w:id="292" w:name="_Toc387225226"/>
      <w:bookmarkStart w:id="293" w:name="_Toc389745359"/>
      <w:r w:rsidRPr="009315FD">
        <w:rPr>
          <w:shd w:val="clear" w:color="auto" w:fill="FFFFFF"/>
        </w:rPr>
        <w:t xml:space="preserve">Formal and Informal </w:t>
      </w:r>
      <w:r w:rsidRPr="00723C77">
        <w:rPr>
          <w:shd w:val="clear" w:color="auto" w:fill="FFFFFF"/>
        </w:rPr>
        <w:t>Systems</w:t>
      </w:r>
      <w:bookmarkEnd w:id="292"/>
      <w:bookmarkEnd w:id="293"/>
    </w:p>
    <w:p w:rsidR="00C66F3B" w:rsidRDefault="00C66F3B" w:rsidP="00C66F3B">
      <w:pPr>
        <w:spacing w:after="0" w:line="288" w:lineRule="auto"/>
        <w:jc w:val="both"/>
        <w:rPr>
          <w:rFonts w:cs="Arial"/>
          <w:szCs w:val="24"/>
          <w:shd w:val="clear" w:color="auto" w:fill="FFFFFF"/>
        </w:rPr>
      </w:pPr>
      <w:r w:rsidRPr="00587C0A">
        <w:rPr>
          <w:rFonts w:cs="Arial"/>
          <w:szCs w:val="24"/>
          <w:shd w:val="clear" w:color="auto" w:fill="FFFFFF"/>
        </w:rPr>
        <w:t xml:space="preserve">In addition to the above mentioned six boxes, it is important to examine the </w:t>
      </w:r>
      <w:r w:rsidRPr="00587C0A">
        <w:rPr>
          <w:rFonts w:cs="Arial"/>
          <w:b/>
          <w:bCs/>
          <w:szCs w:val="24"/>
          <w:shd w:val="clear" w:color="auto" w:fill="FFFFFF"/>
        </w:rPr>
        <w:t>formal and informal systems</w:t>
      </w:r>
      <w:r w:rsidRPr="00587C0A">
        <w:rPr>
          <w:rFonts w:cs="Arial"/>
          <w:szCs w:val="24"/>
          <w:shd w:val="clear" w:color="auto" w:fill="FFFFFF"/>
        </w:rPr>
        <w:t xml:space="preserve"> in an organisation</w:t>
      </w:r>
      <w:r>
        <w:rPr>
          <w:rFonts w:cs="Arial"/>
          <w:szCs w:val="24"/>
          <w:shd w:val="clear" w:color="auto" w:fill="FFFFFF"/>
        </w:rPr>
        <w:t>,</w:t>
      </w:r>
      <w:r w:rsidRPr="00587C0A">
        <w:rPr>
          <w:rFonts w:cs="Arial"/>
          <w:szCs w:val="24"/>
          <w:shd w:val="clear" w:color="auto" w:fill="FFFFFF"/>
        </w:rPr>
        <w:t xml:space="preserve"> i.e. what is supposed to happen in an organisation, as prescribed formally by an organisation for each of the boxes and its appropriateness to achieving the mission and what actually happens in the organisation based on informal systems and processes that usually emerge to overcome the gaps and deficiencies in the formal system.  The wider the gap between the formal and informal systems, the lesser will be the organisation efficiency.  </w:t>
      </w:r>
    </w:p>
    <w:p w:rsidR="0090757A" w:rsidRDefault="0090757A" w:rsidP="00C66F3B">
      <w:pPr>
        <w:spacing w:after="0" w:line="288" w:lineRule="auto"/>
        <w:jc w:val="both"/>
        <w:rPr>
          <w:rFonts w:cs="Arial"/>
          <w:szCs w:val="24"/>
          <w:shd w:val="clear" w:color="auto" w:fill="FFFFFF"/>
        </w:rPr>
      </w:pPr>
    </w:p>
    <w:tbl>
      <w:tblPr>
        <w:tblW w:w="12683"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574"/>
        <w:gridCol w:w="1869"/>
        <w:gridCol w:w="2029"/>
        <w:gridCol w:w="3129"/>
        <w:gridCol w:w="2120"/>
        <w:gridCol w:w="2962"/>
      </w:tblGrid>
      <w:tr w:rsidR="002C4D68" w:rsidRPr="00E70535" w:rsidTr="00920CC9">
        <w:tc>
          <w:tcPr>
            <w:tcW w:w="12683" w:type="dxa"/>
            <w:gridSpan w:val="6"/>
          </w:tcPr>
          <w:p w:rsidR="002C4D68" w:rsidRPr="00857482" w:rsidRDefault="002C4D68" w:rsidP="002C4D68">
            <w:pPr>
              <w:spacing w:after="0" w:line="288" w:lineRule="auto"/>
              <w:jc w:val="center"/>
              <w:rPr>
                <w:rFonts w:cs="Arial"/>
                <w:b/>
                <w:bCs/>
                <w:szCs w:val="24"/>
                <w:shd w:val="clear" w:color="auto" w:fill="FFFFFF"/>
              </w:rPr>
            </w:pPr>
            <w:r w:rsidRPr="00857482">
              <w:rPr>
                <w:rFonts w:cs="Arial"/>
                <w:szCs w:val="24"/>
              </w:rPr>
              <w:br w:type="page"/>
            </w:r>
            <w:r w:rsidRPr="00857482">
              <w:rPr>
                <w:rFonts w:cs="Arial"/>
                <w:szCs w:val="24"/>
                <w:shd w:val="clear" w:color="auto" w:fill="FFFFFF"/>
              </w:rPr>
              <w:br w:type="page"/>
            </w:r>
            <w:r w:rsidRPr="00857482">
              <w:rPr>
                <w:rFonts w:cs="Arial"/>
                <w:b/>
                <w:bCs/>
                <w:szCs w:val="24"/>
                <w:shd w:val="clear" w:color="auto" w:fill="FFFFFF"/>
              </w:rPr>
              <w:t>Six Boxes</w:t>
            </w:r>
          </w:p>
        </w:tc>
      </w:tr>
      <w:tr w:rsidR="002077A3" w:rsidRPr="00E70535" w:rsidTr="00061C85">
        <w:tc>
          <w:tcPr>
            <w:tcW w:w="574"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1</w:t>
            </w:r>
          </w:p>
        </w:tc>
        <w:tc>
          <w:tcPr>
            <w:tcW w:w="186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Purpose</w:t>
            </w:r>
          </w:p>
        </w:tc>
        <w:tc>
          <w:tcPr>
            <w:tcW w:w="2029" w:type="dxa"/>
          </w:tcPr>
          <w:p w:rsidR="002077A3" w:rsidRPr="00857482" w:rsidRDefault="002077A3" w:rsidP="00061C85">
            <w:pPr>
              <w:jc w:val="both"/>
              <w:rPr>
                <w:rFonts w:cs="Arial"/>
                <w:szCs w:val="24"/>
              </w:rPr>
            </w:pPr>
            <w:r w:rsidRPr="00857482">
              <w:rPr>
                <w:rFonts w:cs="Arial"/>
                <w:szCs w:val="24"/>
                <w:shd w:val="clear" w:color="auto" w:fill="FFFFFF"/>
              </w:rPr>
              <w:t>Formal System</w:t>
            </w:r>
          </w:p>
        </w:tc>
        <w:tc>
          <w:tcPr>
            <w:tcW w:w="312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Goal clarity</w:t>
            </w:r>
          </w:p>
        </w:tc>
        <w:tc>
          <w:tcPr>
            <w:tcW w:w="2120" w:type="dxa"/>
          </w:tcPr>
          <w:p w:rsidR="002077A3" w:rsidRPr="00857482" w:rsidRDefault="002077A3" w:rsidP="00061C85">
            <w:pPr>
              <w:jc w:val="both"/>
              <w:rPr>
                <w:rFonts w:cs="Arial"/>
                <w:szCs w:val="24"/>
              </w:rPr>
            </w:pPr>
            <w:r w:rsidRPr="00857482">
              <w:rPr>
                <w:rFonts w:cs="Arial"/>
                <w:szCs w:val="24"/>
                <w:shd w:val="clear" w:color="auto" w:fill="FFFFFF"/>
              </w:rPr>
              <w:t>Informal System</w:t>
            </w:r>
          </w:p>
        </w:tc>
        <w:tc>
          <w:tcPr>
            <w:tcW w:w="2962"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Goal agreement</w:t>
            </w:r>
          </w:p>
        </w:tc>
      </w:tr>
      <w:tr w:rsidR="002077A3" w:rsidRPr="00E70535" w:rsidTr="00061C85">
        <w:tc>
          <w:tcPr>
            <w:tcW w:w="574"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2</w:t>
            </w:r>
          </w:p>
        </w:tc>
        <w:tc>
          <w:tcPr>
            <w:tcW w:w="186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Structure</w:t>
            </w:r>
          </w:p>
        </w:tc>
        <w:tc>
          <w:tcPr>
            <w:tcW w:w="2029" w:type="dxa"/>
          </w:tcPr>
          <w:p w:rsidR="002077A3" w:rsidRPr="00857482" w:rsidRDefault="002077A3" w:rsidP="00061C85">
            <w:pPr>
              <w:jc w:val="both"/>
              <w:rPr>
                <w:rFonts w:cs="Arial"/>
                <w:szCs w:val="24"/>
              </w:rPr>
            </w:pPr>
            <w:r w:rsidRPr="00857482">
              <w:rPr>
                <w:rFonts w:cs="Arial"/>
                <w:szCs w:val="24"/>
                <w:shd w:val="clear" w:color="auto" w:fill="FFFFFF"/>
              </w:rPr>
              <w:t>Formal System</w:t>
            </w:r>
          </w:p>
        </w:tc>
        <w:tc>
          <w:tcPr>
            <w:tcW w:w="312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 xml:space="preserve">Functional, divisional or matrix </w:t>
            </w:r>
          </w:p>
        </w:tc>
        <w:tc>
          <w:tcPr>
            <w:tcW w:w="2120" w:type="dxa"/>
          </w:tcPr>
          <w:p w:rsidR="002077A3" w:rsidRPr="00857482" w:rsidRDefault="002077A3" w:rsidP="00061C85">
            <w:pPr>
              <w:jc w:val="both"/>
              <w:rPr>
                <w:rFonts w:cs="Arial"/>
                <w:szCs w:val="24"/>
              </w:rPr>
            </w:pPr>
            <w:r w:rsidRPr="00857482">
              <w:rPr>
                <w:rFonts w:cs="Arial"/>
                <w:szCs w:val="24"/>
                <w:shd w:val="clear" w:color="auto" w:fill="FFFFFF"/>
              </w:rPr>
              <w:t>Informal System</w:t>
            </w:r>
          </w:p>
        </w:tc>
        <w:tc>
          <w:tcPr>
            <w:tcW w:w="2962"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Work done or not done</w:t>
            </w:r>
          </w:p>
        </w:tc>
      </w:tr>
      <w:tr w:rsidR="002077A3" w:rsidRPr="00E70535" w:rsidTr="00061C85">
        <w:tc>
          <w:tcPr>
            <w:tcW w:w="574"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3</w:t>
            </w:r>
          </w:p>
        </w:tc>
        <w:tc>
          <w:tcPr>
            <w:tcW w:w="186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Relationships</w:t>
            </w:r>
          </w:p>
        </w:tc>
        <w:tc>
          <w:tcPr>
            <w:tcW w:w="2029" w:type="dxa"/>
          </w:tcPr>
          <w:p w:rsidR="002077A3" w:rsidRPr="00857482" w:rsidRDefault="002077A3" w:rsidP="00061C85">
            <w:pPr>
              <w:jc w:val="both"/>
              <w:rPr>
                <w:rFonts w:cs="Arial"/>
                <w:szCs w:val="24"/>
              </w:rPr>
            </w:pPr>
            <w:r w:rsidRPr="00857482">
              <w:rPr>
                <w:rFonts w:cs="Arial"/>
                <w:szCs w:val="24"/>
                <w:shd w:val="clear" w:color="auto" w:fill="FFFFFF"/>
              </w:rPr>
              <w:t>Formal System</w:t>
            </w:r>
          </w:p>
        </w:tc>
        <w:tc>
          <w:tcPr>
            <w:tcW w:w="312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Who should deal with whom, and on what? Which technologies should be used?</w:t>
            </w:r>
          </w:p>
        </w:tc>
        <w:tc>
          <w:tcPr>
            <w:tcW w:w="2120" w:type="dxa"/>
          </w:tcPr>
          <w:p w:rsidR="002077A3" w:rsidRPr="00857482" w:rsidRDefault="002077A3" w:rsidP="00061C85">
            <w:pPr>
              <w:jc w:val="both"/>
              <w:rPr>
                <w:rFonts w:cs="Arial"/>
                <w:szCs w:val="24"/>
              </w:rPr>
            </w:pPr>
            <w:r w:rsidRPr="00857482">
              <w:rPr>
                <w:rFonts w:cs="Arial"/>
                <w:szCs w:val="24"/>
                <w:shd w:val="clear" w:color="auto" w:fill="FFFFFF"/>
              </w:rPr>
              <w:t>Informal System</w:t>
            </w:r>
          </w:p>
        </w:tc>
        <w:tc>
          <w:tcPr>
            <w:tcW w:w="2962"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How well do they do it?</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Quality of relations?</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 xml:space="preserve">Modes of conflict management? </w:t>
            </w:r>
          </w:p>
        </w:tc>
      </w:tr>
      <w:tr w:rsidR="002077A3" w:rsidRPr="00E70535" w:rsidTr="00061C85">
        <w:tc>
          <w:tcPr>
            <w:tcW w:w="574"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4</w:t>
            </w:r>
          </w:p>
        </w:tc>
        <w:tc>
          <w:tcPr>
            <w:tcW w:w="186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Rewards and incentives</w:t>
            </w:r>
          </w:p>
        </w:tc>
        <w:tc>
          <w:tcPr>
            <w:tcW w:w="2029" w:type="dxa"/>
          </w:tcPr>
          <w:p w:rsidR="002077A3" w:rsidRPr="00857482" w:rsidRDefault="002077A3" w:rsidP="00061C85">
            <w:pPr>
              <w:jc w:val="both"/>
              <w:rPr>
                <w:rFonts w:cs="Arial"/>
                <w:szCs w:val="24"/>
              </w:rPr>
            </w:pPr>
            <w:r w:rsidRPr="00857482">
              <w:rPr>
                <w:rFonts w:cs="Arial"/>
                <w:szCs w:val="24"/>
                <w:shd w:val="clear" w:color="auto" w:fill="FFFFFF"/>
              </w:rPr>
              <w:t>Formal System</w:t>
            </w:r>
          </w:p>
        </w:tc>
        <w:tc>
          <w:tcPr>
            <w:tcW w:w="312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 xml:space="preserve">Explicit system </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What is it?</w:t>
            </w:r>
          </w:p>
        </w:tc>
        <w:tc>
          <w:tcPr>
            <w:tcW w:w="2120" w:type="dxa"/>
          </w:tcPr>
          <w:p w:rsidR="002077A3" w:rsidRPr="00857482" w:rsidRDefault="002077A3" w:rsidP="00061C85">
            <w:pPr>
              <w:jc w:val="both"/>
              <w:rPr>
                <w:rFonts w:cs="Arial"/>
                <w:szCs w:val="24"/>
              </w:rPr>
            </w:pPr>
            <w:r w:rsidRPr="00857482">
              <w:rPr>
                <w:rFonts w:cs="Arial"/>
                <w:szCs w:val="24"/>
                <w:shd w:val="clear" w:color="auto" w:fill="FFFFFF"/>
              </w:rPr>
              <w:t>Informal System</w:t>
            </w:r>
          </w:p>
        </w:tc>
        <w:tc>
          <w:tcPr>
            <w:tcW w:w="2962"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Implicit, psychic rewards.</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What do people feel about pay-offs?</w:t>
            </w:r>
          </w:p>
        </w:tc>
      </w:tr>
      <w:tr w:rsidR="002077A3" w:rsidRPr="00E70535" w:rsidTr="00061C85">
        <w:tc>
          <w:tcPr>
            <w:tcW w:w="574"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5</w:t>
            </w:r>
          </w:p>
        </w:tc>
        <w:tc>
          <w:tcPr>
            <w:tcW w:w="186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Leadership</w:t>
            </w:r>
          </w:p>
        </w:tc>
        <w:tc>
          <w:tcPr>
            <w:tcW w:w="2029" w:type="dxa"/>
          </w:tcPr>
          <w:p w:rsidR="002077A3" w:rsidRPr="00857482" w:rsidRDefault="002077A3" w:rsidP="00061C85">
            <w:pPr>
              <w:jc w:val="both"/>
              <w:rPr>
                <w:rFonts w:cs="Arial"/>
                <w:szCs w:val="24"/>
              </w:rPr>
            </w:pPr>
            <w:r w:rsidRPr="00857482">
              <w:rPr>
                <w:rFonts w:cs="Arial"/>
                <w:szCs w:val="24"/>
                <w:shd w:val="clear" w:color="auto" w:fill="FFFFFF"/>
              </w:rPr>
              <w:t>Formal System</w:t>
            </w:r>
          </w:p>
        </w:tc>
        <w:tc>
          <w:tcPr>
            <w:tcW w:w="312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What do top people manage?</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What systems are in use?</w:t>
            </w:r>
          </w:p>
        </w:tc>
        <w:tc>
          <w:tcPr>
            <w:tcW w:w="2120" w:type="dxa"/>
          </w:tcPr>
          <w:p w:rsidR="002077A3" w:rsidRPr="00857482" w:rsidRDefault="002077A3" w:rsidP="00061C85">
            <w:pPr>
              <w:jc w:val="both"/>
              <w:rPr>
                <w:rFonts w:cs="Arial"/>
                <w:szCs w:val="24"/>
              </w:rPr>
            </w:pPr>
            <w:r w:rsidRPr="00857482">
              <w:rPr>
                <w:rFonts w:cs="Arial"/>
                <w:szCs w:val="24"/>
                <w:shd w:val="clear" w:color="auto" w:fill="FFFFFF"/>
              </w:rPr>
              <w:t>Informal System</w:t>
            </w:r>
          </w:p>
        </w:tc>
        <w:tc>
          <w:tcPr>
            <w:tcW w:w="2962"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How?</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 xml:space="preserve">Normative “style” of administration? </w:t>
            </w:r>
          </w:p>
        </w:tc>
      </w:tr>
      <w:tr w:rsidR="002077A3" w:rsidRPr="00E70535" w:rsidTr="00061C85">
        <w:tc>
          <w:tcPr>
            <w:tcW w:w="574"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6</w:t>
            </w:r>
          </w:p>
        </w:tc>
        <w:tc>
          <w:tcPr>
            <w:tcW w:w="186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Helpful mechanisms</w:t>
            </w:r>
          </w:p>
        </w:tc>
        <w:tc>
          <w:tcPr>
            <w:tcW w:w="2029" w:type="dxa"/>
          </w:tcPr>
          <w:p w:rsidR="002077A3" w:rsidRPr="00857482" w:rsidRDefault="002077A3" w:rsidP="00061C85">
            <w:pPr>
              <w:jc w:val="both"/>
              <w:rPr>
                <w:rFonts w:cs="Arial"/>
                <w:szCs w:val="24"/>
              </w:rPr>
            </w:pPr>
            <w:r w:rsidRPr="00857482">
              <w:rPr>
                <w:rFonts w:cs="Arial"/>
                <w:szCs w:val="24"/>
                <w:shd w:val="clear" w:color="auto" w:fill="FFFFFF"/>
              </w:rPr>
              <w:t>Formal System</w:t>
            </w:r>
          </w:p>
        </w:tc>
        <w:tc>
          <w:tcPr>
            <w:tcW w:w="3129"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Budget system</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 xml:space="preserve">Management information measures planning and control </w:t>
            </w:r>
          </w:p>
        </w:tc>
        <w:tc>
          <w:tcPr>
            <w:tcW w:w="2120" w:type="dxa"/>
          </w:tcPr>
          <w:p w:rsidR="002077A3" w:rsidRPr="00857482" w:rsidRDefault="002077A3" w:rsidP="00061C85">
            <w:pPr>
              <w:jc w:val="both"/>
              <w:rPr>
                <w:rFonts w:cs="Arial"/>
                <w:szCs w:val="24"/>
              </w:rPr>
            </w:pPr>
            <w:r w:rsidRPr="00857482">
              <w:rPr>
                <w:rFonts w:cs="Arial"/>
                <w:szCs w:val="24"/>
                <w:shd w:val="clear" w:color="auto" w:fill="FFFFFF"/>
              </w:rPr>
              <w:t>Informal System</w:t>
            </w:r>
          </w:p>
        </w:tc>
        <w:tc>
          <w:tcPr>
            <w:tcW w:w="2962" w:type="dxa"/>
          </w:tcPr>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What are they used for?</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How do they function in practice?</w:t>
            </w:r>
          </w:p>
          <w:p w:rsidR="002077A3" w:rsidRPr="00857482" w:rsidRDefault="002077A3" w:rsidP="00061C85">
            <w:pPr>
              <w:spacing w:after="0" w:line="360" w:lineRule="auto"/>
              <w:jc w:val="both"/>
              <w:rPr>
                <w:rFonts w:cs="Arial"/>
                <w:szCs w:val="24"/>
                <w:shd w:val="clear" w:color="auto" w:fill="FFFFFF"/>
              </w:rPr>
            </w:pPr>
            <w:r w:rsidRPr="00857482">
              <w:rPr>
                <w:rFonts w:cs="Arial"/>
                <w:szCs w:val="24"/>
                <w:shd w:val="clear" w:color="auto" w:fill="FFFFFF"/>
              </w:rPr>
              <w:t xml:space="preserve">How are systems subverted? </w:t>
            </w:r>
          </w:p>
        </w:tc>
      </w:tr>
    </w:tbl>
    <w:p w:rsidR="002077A3" w:rsidRDefault="002077A3" w:rsidP="00C66F3B">
      <w:pPr>
        <w:spacing w:after="0" w:line="288" w:lineRule="auto"/>
        <w:jc w:val="both"/>
        <w:rPr>
          <w:rFonts w:cs="Arial"/>
          <w:szCs w:val="24"/>
          <w:shd w:val="clear" w:color="auto" w:fill="FFFFFF"/>
        </w:rPr>
      </w:pPr>
    </w:p>
    <w:p w:rsidR="00C66F3B" w:rsidRDefault="00C66F3B" w:rsidP="00C66F3B">
      <w:pPr>
        <w:spacing w:after="0" w:line="288" w:lineRule="auto"/>
        <w:jc w:val="both"/>
        <w:rPr>
          <w:rFonts w:cs="Arial"/>
          <w:szCs w:val="24"/>
          <w:shd w:val="clear" w:color="auto" w:fill="FFFFFF"/>
        </w:rPr>
      </w:pPr>
    </w:p>
    <w:p w:rsidR="00C66F3B" w:rsidRPr="00587C0A" w:rsidRDefault="00C66F3B" w:rsidP="00C66F3B">
      <w:pPr>
        <w:spacing w:after="0" w:line="288" w:lineRule="auto"/>
        <w:jc w:val="both"/>
        <w:rPr>
          <w:rFonts w:cs="Arial"/>
          <w:szCs w:val="24"/>
          <w:shd w:val="clear" w:color="auto" w:fill="FFFFFF"/>
        </w:rPr>
      </w:pPr>
      <w:r w:rsidRPr="00587C0A">
        <w:rPr>
          <w:rFonts w:cs="Arial"/>
          <w:szCs w:val="24"/>
          <w:shd w:val="clear" w:color="auto" w:fill="FFFFFF"/>
        </w:rPr>
        <w:t xml:space="preserve">The formal system can be understood through a review of the organisation’s charts, statements, reports and other documents about how it is organised and how it functions. The diagnosis entails matching this formal system with its environment to see whether it fits. Diagnosing an informal system requires a review of the frequency with which people do certain things in relation to their importance for organisational performance. Such a review will help identify if formal changes are required to change some normative patterns that exist but are not conducive to organisational performance. </w:t>
      </w:r>
    </w:p>
    <w:p w:rsidR="00C66F3B" w:rsidRPr="00587C0A" w:rsidRDefault="00C66F3B" w:rsidP="00C66F3B">
      <w:pPr>
        <w:spacing w:after="0" w:line="288" w:lineRule="auto"/>
        <w:jc w:val="both"/>
        <w:rPr>
          <w:rFonts w:cs="Arial"/>
          <w:szCs w:val="24"/>
          <w:shd w:val="clear" w:color="auto" w:fill="FFFFFF"/>
        </w:rPr>
      </w:pPr>
    </w:p>
    <w:p w:rsidR="00C66F3B" w:rsidRPr="00587C0A" w:rsidRDefault="00C66F3B" w:rsidP="00C66F3B">
      <w:pPr>
        <w:spacing w:after="0" w:line="288" w:lineRule="auto"/>
        <w:jc w:val="both"/>
        <w:rPr>
          <w:rFonts w:cs="Arial"/>
          <w:szCs w:val="24"/>
          <w:shd w:val="clear" w:color="auto" w:fill="FFFFFF"/>
        </w:rPr>
      </w:pPr>
      <w:r w:rsidRPr="00587C0A">
        <w:rPr>
          <w:rFonts w:cs="Arial"/>
          <w:szCs w:val="24"/>
          <w:shd w:val="clear" w:color="auto" w:fill="FFFFFF"/>
        </w:rPr>
        <w:t xml:space="preserve">Another important dimension to be considered is the </w:t>
      </w:r>
      <w:r w:rsidRPr="00587C0A">
        <w:rPr>
          <w:rFonts w:cs="Arial"/>
          <w:b/>
          <w:bCs/>
          <w:szCs w:val="24"/>
          <w:shd w:val="clear" w:color="auto" w:fill="FFFFFF"/>
        </w:rPr>
        <w:t>environment of an organisation</w:t>
      </w:r>
      <w:r w:rsidRPr="00587C0A">
        <w:rPr>
          <w:rFonts w:cs="Arial"/>
          <w:szCs w:val="24"/>
          <w:shd w:val="clear" w:color="auto" w:fill="FFFFFF"/>
        </w:rPr>
        <w:t xml:space="preserve">. Each organisation functions within a given environment. It is important that the organisation responds to the external demands/needs of stakeholders/context in which it functions. This refers to forces that an organisation needs to respond to but which are difficult to control from inside. It may be difficult for an organisation to respond appropriately to its environment at all times. However, it is important to know what within an organisation is problematic and needs improvement. </w:t>
      </w:r>
    </w:p>
    <w:p w:rsidR="00C66F3B" w:rsidRPr="00587C0A" w:rsidRDefault="00C66F3B" w:rsidP="00C66F3B">
      <w:pPr>
        <w:spacing w:after="0" w:line="288" w:lineRule="auto"/>
        <w:ind w:left="360"/>
        <w:jc w:val="both"/>
        <w:rPr>
          <w:rFonts w:cs="Arial"/>
          <w:szCs w:val="24"/>
          <w:shd w:val="clear" w:color="auto" w:fill="FFFFFF"/>
        </w:rPr>
      </w:pPr>
    </w:p>
    <w:p w:rsidR="00C66F3B" w:rsidRDefault="00C66F3B" w:rsidP="00C66F3B">
      <w:pPr>
        <w:spacing w:after="0" w:line="288" w:lineRule="auto"/>
        <w:jc w:val="both"/>
        <w:rPr>
          <w:rFonts w:cs="Arial"/>
          <w:szCs w:val="24"/>
        </w:rPr>
      </w:pPr>
      <w:r w:rsidRPr="00587C0A">
        <w:rPr>
          <w:rFonts w:cs="Arial"/>
          <w:szCs w:val="24"/>
        </w:rPr>
        <w:t xml:space="preserve">This model will help to rapidly expand the diagnostic framework from interpersonal and group issues to the more complicated contexts in which organisations are managed. </w:t>
      </w:r>
    </w:p>
    <w:p w:rsidR="00C66F3B" w:rsidRPr="00587C0A" w:rsidRDefault="00C66F3B" w:rsidP="00C66F3B">
      <w:pPr>
        <w:spacing w:after="0" w:line="288" w:lineRule="auto"/>
        <w:jc w:val="both"/>
        <w:rPr>
          <w:rFonts w:cs="Arial"/>
          <w:szCs w:val="24"/>
        </w:rPr>
      </w:pPr>
    </w:p>
    <w:p w:rsidR="00C66F3B" w:rsidRPr="00815F5B" w:rsidRDefault="00C66F3B" w:rsidP="00857482">
      <w:pPr>
        <w:pStyle w:val="Heading4"/>
      </w:pPr>
      <w:bookmarkStart w:id="294" w:name="_Toc387225227"/>
      <w:bookmarkStart w:id="295" w:name="_Toc389745360"/>
      <w:r w:rsidRPr="00815F5B">
        <w:t>Power Dimensions in Organisations</w:t>
      </w:r>
      <w:bookmarkEnd w:id="294"/>
      <w:bookmarkEnd w:id="295"/>
    </w:p>
    <w:p w:rsidR="00C66F3B" w:rsidRPr="00587C0A" w:rsidRDefault="00C66F3B" w:rsidP="00C66F3B">
      <w:pPr>
        <w:spacing w:after="0" w:line="288" w:lineRule="auto"/>
        <w:jc w:val="both"/>
        <w:rPr>
          <w:rFonts w:cs="Arial"/>
          <w:szCs w:val="24"/>
        </w:rPr>
      </w:pPr>
      <w:r w:rsidRPr="00587C0A">
        <w:rPr>
          <w:rFonts w:cs="Arial"/>
          <w:szCs w:val="24"/>
        </w:rPr>
        <w:t xml:space="preserve">While using any model, it is important to find out how the results of the diagnosis or identified issues could be converted into actions to be taken. Actions are very much dependent on the central question on who has the ‘power’ or influence on or to take action or the needed changes in the organisation, in the environment in which it is operating and the relationships or stakeholders it is working with. This implies that the organisation must take stock of the influence it has on in the external as well as the internal environment. To take action for initiating change or simply put the ability to do what it wants to do. The sources of power need to be identified and are not necessarily possessed or given but can also be acquired by handling problems in the environment or do tasks that others are not dealing with or performing. Power is used by all individuals or units / departments in an organisation to survive or exist.  Power enables an organisation to ally with their realities. This is done by exerting control on critical resources, placing key allies in key positions and defining organisational policies and problems. The processes used to exert influence power determine the ‘fit’ of organisations to their environment or the ‘misfit’. </w:t>
      </w:r>
    </w:p>
    <w:p w:rsidR="00C66F3B" w:rsidRPr="00587C0A" w:rsidRDefault="00C66F3B" w:rsidP="00C66F3B">
      <w:pPr>
        <w:spacing w:after="0" w:line="288" w:lineRule="auto"/>
        <w:ind w:left="360"/>
        <w:jc w:val="both"/>
        <w:rPr>
          <w:rFonts w:cs="Arial"/>
          <w:szCs w:val="24"/>
        </w:rPr>
      </w:pPr>
    </w:p>
    <w:p w:rsidR="00C66F3B" w:rsidRPr="00587C0A" w:rsidRDefault="00C66F3B" w:rsidP="00C66F3B">
      <w:pPr>
        <w:spacing w:after="0" w:line="288" w:lineRule="auto"/>
        <w:jc w:val="both"/>
        <w:rPr>
          <w:rFonts w:cs="Arial"/>
          <w:szCs w:val="24"/>
        </w:rPr>
      </w:pPr>
      <w:r w:rsidRPr="00587C0A">
        <w:rPr>
          <w:rFonts w:cs="Arial"/>
          <w:szCs w:val="24"/>
        </w:rPr>
        <w:t>Those organisations or units that are able to face or adjust with the uncertainties or challenges posed in the environment acquire power. Within organisations power is shared among various persons and units performing different activities. Power is not based so much on the individual but more so on the set of activities performed by the individual or group and is related to the sub-group on which the main group is dependent for completion of the said task or activities. It is very likely that units that contribute to the critical resources of the organisation will gain more influence or power in the organisation. It is this critical influential power centre that bends the course of the organisation’s work in the future. This is, however, not a static position and the power centres within organisations may change</w:t>
      </w:r>
      <w:r>
        <w:rPr>
          <w:rFonts w:cs="Arial"/>
          <w:szCs w:val="24"/>
        </w:rPr>
        <w:t>,</w:t>
      </w:r>
      <w:r w:rsidRPr="00587C0A">
        <w:rPr>
          <w:rFonts w:cs="Arial"/>
          <w:szCs w:val="24"/>
        </w:rPr>
        <w:t xml:space="preserve"> and may change rapidly</w:t>
      </w:r>
      <w:r>
        <w:rPr>
          <w:rFonts w:cs="Arial"/>
          <w:szCs w:val="24"/>
        </w:rPr>
        <w:t>,</w:t>
      </w:r>
      <w:r w:rsidRPr="00587C0A">
        <w:rPr>
          <w:rFonts w:cs="Arial"/>
          <w:szCs w:val="24"/>
        </w:rPr>
        <w:t xml:space="preserve"> with changes in the external environment. The group or unit or leader that continues to adjust to the rapidly changing context will continue to be the individuals or unit to exercise maximum influence and power within an organisation. It may, however, be noted that individuals or groups that are able to retain consistent power or influence in the organisation are able to do so as they are able to retain the belief that they are performing critical tasks even if they may not be doing so.</w:t>
      </w:r>
    </w:p>
    <w:p w:rsidR="00C66F3B" w:rsidRPr="00587C0A" w:rsidRDefault="00C66F3B" w:rsidP="00C66F3B">
      <w:pPr>
        <w:spacing w:after="0" w:line="288" w:lineRule="auto"/>
        <w:ind w:left="360"/>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szCs w:val="24"/>
          <w:shd w:val="clear" w:color="auto" w:fill="FFFFFF"/>
        </w:rPr>
        <w:t>In summary, Weisbord’s model focuses on internal issues within an organisation primarily by posing "diagnostic questions" which have to do with the fit between "what is" and "what should be." The questions he poses are not predicted by the model; rather, they appear to be based on his OD practice. These questions serve to convolute the model because they do not flow from the logic of the model. Moreover, it omits many interconnections between the boxes of the model. Finally, it addresses the impact of the external environment in the model.</w:t>
      </w:r>
    </w:p>
    <w:p w:rsidR="00C66F3B" w:rsidRPr="00587C0A" w:rsidRDefault="00C66F3B" w:rsidP="00C66F3B">
      <w:pPr>
        <w:spacing w:after="0" w:line="288" w:lineRule="auto"/>
        <w:jc w:val="both"/>
        <w:rPr>
          <w:rFonts w:cs="Arial"/>
          <w:b/>
          <w:bCs/>
          <w:szCs w:val="24"/>
          <w:shd w:val="clear" w:color="auto" w:fill="FFFFFF"/>
        </w:rPr>
      </w:pPr>
    </w:p>
    <w:p w:rsidR="00C66F3B" w:rsidRPr="00815F5B" w:rsidRDefault="00C66F3B" w:rsidP="00B166AC">
      <w:pPr>
        <w:pStyle w:val="Heading4"/>
        <w:rPr>
          <w:shd w:val="clear" w:color="auto" w:fill="FFFFFF"/>
        </w:rPr>
      </w:pPr>
      <w:r>
        <w:rPr>
          <w:shd w:val="clear" w:color="auto" w:fill="FFFFFF"/>
        </w:rPr>
        <w:br w:type="page"/>
      </w:r>
      <w:bookmarkStart w:id="296" w:name="_Toc387225228"/>
      <w:bookmarkStart w:id="297" w:name="_Toc389745361"/>
      <w:r w:rsidRPr="00815F5B">
        <w:rPr>
          <w:shd w:val="clear" w:color="auto" w:fill="FFFFFF"/>
        </w:rPr>
        <w:t>Steps for Using the Six</w:t>
      </w:r>
      <w:r>
        <w:rPr>
          <w:shd w:val="clear" w:color="auto" w:fill="FFFFFF"/>
        </w:rPr>
        <w:t>-</w:t>
      </w:r>
      <w:r w:rsidRPr="00815F5B">
        <w:rPr>
          <w:shd w:val="clear" w:color="auto" w:fill="FFFFFF"/>
        </w:rPr>
        <w:t>Box Model</w:t>
      </w:r>
      <w:bookmarkEnd w:id="296"/>
      <w:bookmarkEnd w:id="297"/>
      <w:r w:rsidRPr="00815F5B">
        <w:rPr>
          <w:shd w:val="clear" w:color="auto" w:fill="FFFFFF"/>
        </w:rPr>
        <w:t xml:space="preserve"> </w:t>
      </w:r>
    </w:p>
    <w:p w:rsidR="00C66F3B" w:rsidRPr="00587C0A" w:rsidRDefault="00C66F3B" w:rsidP="00C66F3B">
      <w:pPr>
        <w:spacing w:after="0" w:line="288" w:lineRule="auto"/>
        <w:jc w:val="both"/>
        <w:rPr>
          <w:rFonts w:cs="Arial"/>
          <w:b/>
          <w:bCs/>
          <w:szCs w:val="24"/>
          <w:shd w:val="clear" w:color="auto" w:fill="FFFFFF"/>
        </w:rPr>
      </w:pPr>
    </w:p>
    <w:p w:rsidR="00C66F3B" w:rsidRPr="00A31DEA" w:rsidRDefault="00C66F3B" w:rsidP="00C66F3B">
      <w:pPr>
        <w:spacing w:after="0" w:line="288" w:lineRule="auto"/>
        <w:jc w:val="both"/>
        <w:rPr>
          <w:rFonts w:cs="Arial"/>
          <w:b/>
          <w:bCs/>
          <w:sz w:val="28"/>
          <w:szCs w:val="28"/>
          <w:shd w:val="clear" w:color="auto" w:fill="FFFFFF"/>
        </w:rPr>
      </w:pPr>
      <w:r w:rsidRPr="00A31DEA">
        <w:rPr>
          <w:rFonts w:cs="Arial"/>
          <w:b/>
          <w:bCs/>
          <w:sz w:val="28"/>
          <w:szCs w:val="28"/>
          <w:shd w:val="clear" w:color="auto" w:fill="FFFFFF"/>
        </w:rPr>
        <w:t>Part I: Scanning the Organisation</w:t>
      </w:r>
    </w:p>
    <w:p w:rsidR="00C66F3B" w:rsidRPr="00587C0A" w:rsidRDefault="00C66F3B" w:rsidP="00C66F3B">
      <w:pPr>
        <w:spacing w:after="0" w:line="288" w:lineRule="auto"/>
        <w:jc w:val="both"/>
        <w:rPr>
          <w:rFonts w:cs="Arial"/>
          <w:b/>
          <w:bCs/>
          <w:szCs w:val="24"/>
          <w:shd w:val="clear" w:color="auto" w:fill="FFFFFF"/>
        </w:rPr>
      </w:pPr>
    </w:p>
    <w:p w:rsidR="00C66F3B" w:rsidRPr="00587C0A" w:rsidRDefault="00C66F3B" w:rsidP="00D27C35">
      <w:pPr>
        <w:numPr>
          <w:ilvl w:val="0"/>
          <w:numId w:val="63"/>
        </w:numPr>
        <w:spacing w:after="0" w:line="288" w:lineRule="auto"/>
        <w:ind w:left="360"/>
        <w:jc w:val="both"/>
        <w:rPr>
          <w:rFonts w:cs="Arial"/>
          <w:szCs w:val="24"/>
          <w:shd w:val="clear" w:color="auto" w:fill="FFFFFF"/>
        </w:rPr>
      </w:pPr>
      <w:r w:rsidRPr="00587C0A">
        <w:rPr>
          <w:rFonts w:cs="Arial"/>
          <w:szCs w:val="24"/>
          <w:shd w:val="clear" w:color="auto" w:fill="FFFFFF"/>
        </w:rPr>
        <w:t>Begin by defining the organisation’s boundaries. List important units and functions of each unit. Identify who is inside the organisation and who is outside.</w:t>
      </w:r>
    </w:p>
    <w:p w:rsidR="00C66F3B" w:rsidRPr="00587C0A" w:rsidRDefault="00C66F3B" w:rsidP="00D27C35">
      <w:pPr>
        <w:numPr>
          <w:ilvl w:val="0"/>
          <w:numId w:val="63"/>
        </w:numPr>
        <w:spacing w:after="0" w:line="288" w:lineRule="auto"/>
        <w:ind w:left="360"/>
        <w:jc w:val="both"/>
        <w:rPr>
          <w:rFonts w:cs="Arial"/>
          <w:szCs w:val="24"/>
          <w:shd w:val="clear" w:color="auto" w:fill="FFFFFF"/>
        </w:rPr>
      </w:pPr>
      <w:r w:rsidRPr="00587C0A">
        <w:rPr>
          <w:rFonts w:cs="Arial"/>
          <w:szCs w:val="24"/>
          <w:shd w:val="clear" w:color="auto" w:fill="FFFFFF"/>
        </w:rPr>
        <w:t>List 2-3 context/environment-related demands that affect /influence your organisation’s mission (purpose for existence).</w:t>
      </w:r>
    </w:p>
    <w:p w:rsidR="00C66F3B" w:rsidRPr="00587C0A" w:rsidRDefault="00C66F3B" w:rsidP="00D27C35">
      <w:pPr>
        <w:numPr>
          <w:ilvl w:val="0"/>
          <w:numId w:val="63"/>
        </w:numPr>
        <w:spacing w:after="0" w:line="288" w:lineRule="auto"/>
        <w:ind w:left="360"/>
        <w:jc w:val="both"/>
        <w:rPr>
          <w:rFonts w:cs="Arial"/>
          <w:szCs w:val="24"/>
          <w:shd w:val="clear" w:color="auto" w:fill="FFFFFF"/>
        </w:rPr>
      </w:pPr>
      <w:r w:rsidRPr="00587C0A">
        <w:rPr>
          <w:rFonts w:cs="Arial"/>
          <w:szCs w:val="24"/>
          <w:shd w:val="clear" w:color="auto" w:fill="FFFFFF"/>
        </w:rPr>
        <w:t>What are the inputs (funds/resources, human resource, ideas and materials) that your organisation invests and what outputs (services, ideas, etc.) does it lead to? What are your major sources of feedback?</w:t>
      </w:r>
    </w:p>
    <w:p w:rsidR="00C66F3B" w:rsidRPr="00587C0A" w:rsidRDefault="00C66F3B" w:rsidP="00D27C35">
      <w:pPr>
        <w:numPr>
          <w:ilvl w:val="0"/>
          <w:numId w:val="63"/>
        </w:numPr>
        <w:spacing w:after="0" w:line="288" w:lineRule="auto"/>
        <w:ind w:left="360"/>
        <w:jc w:val="both"/>
        <w:rPr>
          <w:rFonts w:cs="Arial"/>
          <w:szCs w:val="24"/>
          <w:shd w:val="clear" w:color="auto" w:fill="FFFFFF"/>
        </w:rPr>
      </w:pPr>
      <w:r w:rsidRPr="00587C0A">
        <w:rPr>
          <w:rFonts w:cs="Arial"/>
          <w:szCs w:val="24"/>
          <w:shd w:val="clear" w:color="auto" w:fill="FFFFFF"/>
        </w:rPr>
        <w:t>Identify what makes your organisation unique.</w:t>
      </w:r>
    </w:p>
    <w:p w:rsidR="00C66F3B" w:rsidRPr="00587C0A" w:rsidRDefault="00C66F3B" w:rsidP="00D27C35">
      <w:pPr>
        <w:numPr>
          <w:ilvl w:val="0"/>
          <w:numId w:val="63"/>
        </w:numPr>
        <w:spacing w:after="0" w:line="288" w:lineRule="auto"/>
        <w:ind w:left="360"/>
        <w:jc w:val="both"/>
        <w:rPr>
          <w:rFonts w:cs="Arial"/>
          <w:szCs w:val="24"/>
          <w:shd w:val="clear" w:color="auto" w:fill="FFFFFF"/>
        </w:rPr>
      </w:pPr>
      <w:r w:rsidRPr="00587C0A">
        <w:rPr>
          <w:rFonts w:cs="Arial"/>
          <w:szCs w:val="24"/>
          <w:shd w:val="clear" w:color="auto" w:fill="FFFFFF"/>
        </w:rPr>
        <w:t xml:space="preserve">Identify one major output that you wish to examine and use the </w:t>
      </w:r>
      <w:r w:rsidRPr="00587C0A">
        <w:rPr>
          <w:rFonts w:cs="Arial"/>
          <w:szCs w:val="24"/>
        </w:rPr>
        <w:t>output congruity</w:t>
      </w:r>
      <w:r w:rsidRPr="00587C0A">
        <w:rPr>
          <w:rFonts w:cs="Arial"/>
          <w:szCs w:val="24"/>
          <w:shd w:val="clear" w:color="auto" w:fill="FFFFFF"/>
        </w:rPr>
        <w:t xml:space="preserve"> matrix (Peter Vaill, 1974) to understand the current situation and gaps. Ask questions like how satisfied are the beneficiaries / target group with the services and how satisfied are the staff members. If the answer is neither cell D then the organisation is in deep trouble. If one is and the other is not either cell B or C then there might be trouble that could erupt at any time. </w:t>
      </w:r>
    </w:p>
    <w:p w:rsidR="00C66F3B" w:rsidRPr="00815F5B" w:rsidRDefault="00C66F3B" w:rsidP="00D27C35">
      <w:pPr>
        <w:numPr>
          <w:ilvl w:val="0"/>
          <w:numId w:val="63"/>
        </w:numPr>
        <w:spacing w:after="0" w:line="288" w:lineRule="auto"/>
        <w:ind w:left="360"/>
        <w:jc w:val="both"/>
        <w:rPr>
          <w:rFonts w:cs="Arial"/>
          <w:szCs w:val="24"/>
          <w:shd w:val="clear" w:color="auto" w:fill="FFFFFF"/>
        </w:rPr>
      </w:pPr>
      <w:r w:rsidRPr="00815F5B">
        <w:rPr>
          <w:rFonts w:cs="Arial"/>
          <w:szCs w:val="24"/>
          <w:shd w:val="clear" w:color="auto" w:fill="FFFFFF"/>
        </w:rPr>
        <w:t xml:space="preserve">Identify the area that requires an intervention. </w:t>
      </w:r>
    </w:p>
    <w:p w:rsidR="00C66F3B" w:rsidRDefault="00C66F3B" w:rsidP="00C66F3B">
      <w:pPr>
        <w:spacing w:after="0" w:line="288" w:lineRule="auto"/>
        <w:jc w:val="both"/>
        <w:rPr>
          <w:rFonts w:cs="Arial"/>
          <w:b/>
          <w:bCs/>
          <w:szCs w:val="24"/>
          <w:shd w:val="clear" w:color="auto" w:fill="FFFFFF"/>
        </w:rPr>
      </w:pPr>
    </w:p>
    <w:p w:rsidR="00C66F3B" w:rsidRPr="008B44D7" w:rsidRDefault="00C66F3B" w:rsidP="00C66F3B">
      <w:pPr>
        <w:spacing w:after="0" w:line="288" w:lineRule="auto"/>
        <w:jc w:val="both"/>
        <w:rPr>
          <w:rFonts w:cs="Arial"/>
          <w:b/>
          <w:bCs/>
          <w:sz w:val="28"/>
          <w:szCs w:val="28"/>
          <w:shd w:val="clear" w:color="auto" w:fill="FFFFFF"/>
        </w:rPr>
      </w:pPr>
      <w:r>
        <w:rPr>
          <w:rFonts w:cs="Arial"/>
          <w:b/>
          <w:bCs/>
          <w:szCs w:val="24"/>
          <w:shd w:val="clear" w:color="auto" w:fill="FFFFFF"/>
        </w:rPr>
        <w:br w:type="page"/>
      </w:r>
      <w:r w:rsidRPr="00815F5B">
        <w:rPr>
          <w:rFonts w:cs="Arial"/>
          <w:b/>
          <w:bCs/>
          <w:sz w:val="28"/>
          <w:szCs w:val="28"/>
          <w:shd w:val="clear" w:color="auto" w:fill="FFFFFF"/>
        </w:rPr>
        <w:t>Part II: Diagnosing the Six Boxes</w:t>
      </w:r>
    </w:p>
    <w:p w:rsidR="00C66F3B" w:rsidRPr="00587C0A" w:rsidRDefault="00C66F3B" w:rsidP="00C66F3B">
      <w:pPr>
        <w:spacing w:after="0" w:line="288" w:lineRule="auto"/>
        <w:jc w:val="both"/>
        <w:rPr>
          <w:rFonts w:cs="Arial"/>
          <w:b/>
          <w:bCs/>
          <w:szCs w:val="24"/>
        </w:rPr>
      </w:pPr>
      <w:r w:rsidRPr="00587C0A">
        <w:rPr>
          <w:rFonts w:cs="Arial"/>
          <w:b/>
          <w:bCs/>
          <w:szCs w:val="24"/>
        </w:rPr>
        <w:t>Diagnosing Purpose</w:t>
      </w:r>
    </w:p>
    <w:p w:rsidR="00C66F3B" w:rsidRPr="00587C0A" w:rsidRDefault="00C66F3B" w:rsidP="00D27C35">
      <w:pPr>
        <w:numPr>
          <w:ilvl w:val="0"/>
          <w:numId w:val="66"/>
        </w:numPr>
        <w:spacing w:after="0" w:line="288" w:lineRule="auto"/>
        <w:jc w:val="both"/>
        <w:rPr>
          <w:rFonts w:cs="Arial"/>
          <w:szCs w:val="24"/>
        </w:rPr>
      </w:pPr>
      <w:r w:rsidRPr="00587C0A">
        <w:rPr>
          <w:rFonts w:cs="Arial"/>
          <w:szCs w:val="24"/>
        </w:rPr>
        <w:t>What documents define the purpose of the organisation and what is it defined as?</w:t>
      </w:r>
    </w:p>
    <w:p w:rsidR="00C66F3B" w:rsidRPr="00587C0A" w:rsidRDefault="00C66F3B" w:rsidP="00D27C35">
      <w:pPr>
        <w:numPr>
          <w:ilvl w:val="0"/>
          <w:numId w:val="66"/>
        </w:numPr>
        <w:spacing w:after="0" w:line="288" w:lineRule="auto"/>
        <w:jc w:val="both"/>
        <w:rPr>
          <w:rFonts w:cs="Arial"/>
          <w:szCs w:val="24"/>
        </w:rPr>
      </w:pPr>
      <w:r w:rsidRPr="00587C0A">
        <w:rPr>
          <w:rFonts w:cs="Arial"/>
          <w:szCs w:val="24"/>
        </w:rPr>
        <w:t>Examine the stated purpose against the demands and expectations of the target group / community and stakeholders.</w:t>
      </w:r>
    </w:p>
    <w:p w:rsidR="00C66F3B" w:rsidRPr="00587C0A" w:rsidRDefault="00C66F3B" w:rsidP="00D27C35">
      <w:pPr>
        <w:numPr>
          <w:ilvl w:val="0"/>
          <w:numId w:val="66"/>
        </w:numPr>
        <w:spacing w:after="0" w:line="288" w:lineRule="auto"/>
        <w:jc w:val="both"/>
        <w:rPr>
          <w:rFonts w:cs="Arial"/>
          <w:szCs w:val="24"/>
        </w:rPr>
      </w:pPr>
      <w:r w:rsidRPr="00587C0A">
        <w:rPr>
          <w:rFonts w:cs="Arial"/>
          <w:szCs w:val="24"/>
        </w:rPr>
        <w:t>To what system the core committee members understand the purpose the way the head or leader of the organisation does and note the points of differences or areas of differences.</w:t>
      </w:r>
    </w:p>
    <w:p w:rsidR="00C66F3B" w:rsidRPr="00587C0A" w:rsidRDefault="00C66F3B" w:rsidP="00D27C35">
      <w:pPr>
        <w:numPr>
          <w:ilvl w:val="0"/>
          <w:numId w:val="66"/>
        </w:numPr>
        <w:spacing w:after="0" w:line="288" w:lineRule="auto"/>
        <w:jc w:val="both"/>
        <w:rPr>
          <w:rFonts w:cs="Arial"/>
          <w:szCs w:val="24"/>
        </w:rPr>
      </w:pPr>
      <w:r w:rsidRPr="00587C0A">
        <w:rPr>
          <w:rFonts w:cs="Arial"/>
          <w:szCs w:val="24"/>
        </w:rPr>
        <w:t xml:space="preserve">Next consider how the purpose might be reframed to offer a better ‘fit’ with the environment to resolve the differences. </w:t>
      </w:r>
    </w:p>
    <w:p w:rsidR="00C66F3B" w:rsidRPr="00587C0A" w:rsidRDefault="00C66F3B" w:rsidP="00C66F3B">
      <w:pPr>
        <w:spacing w:after="0" w:line="288" w:lineRule="auto"/>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b/>
          <w:bCs/>
          <w:szCs w:val="24"/>
        </w:rPr>
        <w:t xml:space="preserve">Diagnosing Structure </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List the different units and functions of the organisation.</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Try and identify the type of structure the organisation would relate to, either function based, programme/project based, or mixed organisation</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Rate the structure in relation to the ‘fit’ with the environment</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Has an attempt been made in the recent past to change the structure of the organisation, if so how and what?</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Are there currently any tasks left undone in the organisation? List the undone/ unattended tasks.</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Who is attending to the unattended task? What effect is it having on the individual as well as the others</w:t>
      </w:r>
      <w:r>
        <w:rPr>
          <w:rFonts w:cs="Arial"/>
          <w:szCs w:val="24"/>
        </w:rPr>
        <w:t>?</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 xml:space="preserve">Go back to the list of demands made by the environment in the previous section. For each of the demands locate who in the structure is responding to it and examine if this response is adequate. </w:t>
      </w:r>
    </w:p>
    <w:p w:rsidR="00C66F3B" w:rsidRPr="00587C0A" w:rsidRDefault="00C66F3B" w:rsidP="00D27C35">
      <w:pPr>
        <w:numPr>
          <w:ilvl w:val="0"/>
          <w:numId w:val="67"/>
        </w:numPr>
        <w:spacing w:after="0" w:line="288" w:lineRule="auto"/>
        <w:jc w:val="both"/>
        <w:rPr>
          <w:rFonts w:cs="Arial"/>
          <w:szCs w:val="24"/>
        </w:rPr>
      </w:pPr>
      <w:r w:rsidRPr="00587C0A">
        <w:rPr>
          <w:rFonts w:cs="Arial"/>
          <w:szCs w:val="24"/>
        </w:rPr>
        <w:t>Take one unit/committee/task force in the organisation and examine:</w:t>
      </w:r>
    </w:p>
    <w:p w:rsidR="00C66F3B" w:rsidRPr="00587C0A" w:rsidRDefault="00C66F3B" w:rsidP="00D27C35">
      <w:pPr>
        <w:numPr>
          <w:ilvl w:val="1"/>
          <w:numId w:val="67"/>
        </w:numPr>
        <w:spacing w:after="0" w:line="288" w:lineRule="auto"/>
        <w:jc w:val="both"/>
        <w:rPr>
          <w:rFonts w:cs="Arial"/>
          <w:szCs w:val="24"/>
        </w:rPr>
      </w:pPr>
      <w:r w:rsidRPr="00587C0A">
        <w:rPr>
          <w:rFonts w:cs="Arial"/>
          <w:szCs w:val="24"/>
        </w:rPr>
        <w:t>If it has a budget</w:t>
      </w:r>
    </w:p>
    <w:p w:rsidR="00C66F3B" w:rsidRPr="00587C0A" w:rsidRDefault="00C66F3B" w:rsidP="00D27C35">
      <w:pPr>
        <w:numPr>
          <w:ilvl w:val="1"/>
          <w:numId w:val="67"/>
        </w:numPr>
        <w:spacing w:after="0" w:line="288" w:lineRule="auto"/>
        <w:jc w:val="both"/>
        <w:rPr>
          <w:rFonts w:cs="Arial"/>
          <w:szCs w:val="24"/>
        </w:rPr>
      </w:pPr>
      <w:r w:rsidRPr="00587C0A">
        <w:rPr>
          <w:rFonts w:cs="Arial"/>
          <w:szCs w:val="24"/>
        </w:rPr>
        <w:t>Is its purpose in consistence with the overall stated mission/purpose of the organisation?</w:t>
      </w:r>
    </w:p>
    <w:p w:rsidR="00C66F3B" w:rsidRPr="00587C0A" w:rsidRDefault="00C66F3B" w:rsidP="00D27C35">
      <w:pPr>
        <w:numPr>
          <w:ilvl w:val="1"/>
          <w:numId w:val="67"/>
        </w:numPr>
        <w:spacing w:after="0" w:line="288" w:lineRule="auto"/>
        <w:jc w:val="both"/>
        <w:rPr>
          <w:rFonts w:cs="Arial"/>
          <w:szCs w:val="24"/>
        </w:rPr>
      </w:pPr>
      <w:r w:rsidRPr="00587C0A">
        <w:rPr>
          <w:rFonts w:cs="Arial"/>
          <w:szCs w:val="24"/>
        </w:rPr>
        <w:t>Do the outputs serve as inputs to the other units, and are they used effectively?</w:t>
      </w:r>
    </w:p>
    <w:p w:rsidR="00C66F3B" w:rsidRPr="00587C0A" w:rsidRDefault="00C66F3B" w:rsidP="00D27C35">
      <w:pPr>
        <w:numPr>
          <w:ilvl w:val="1"/>
          <w:numId w:val="67"/>
        </w:numPr>
        <w:spacing w:after="0" w:line="288" w:lineRule="auto"/>
        <w:jc w:val="both"/>
        <w:rPr>
          <w:rFonts w:cs="Arial"/>
          <w:szCs w:val="24"/>
        </w:rPr>
      </w:pPr>
      <w:r w:rsidRPr="00587C0A">
        <w:rPr>
          <w:rFonts w:cs="Arial"/>
          <w:szCs w:val="24"/>
        </w:rPr>
        <w:t>Does the head/leader of the unit have similar authority vis-à-vis the leaders of other units?</w:t>
      </w:r>
    </w:p>
    <w:p w:rsidR="00C66F3B" w:rsidRPr="00587C0A" w:rsidRDefault="00C66F3B" w:rsidP="00D27C35">
      <w:pPr>
        <w:numPr>
          <w:ilvl w:val="1"/>
          <w:numId w:val="67"/>
        </w:numPr>
        <w:spacing w:after="0" w:line="288" w:lineRule="auto"/>
        <w:jc w:val="both"/>
        <w:rPr>
          <w:rFonts w:cs="Arial"/>
          <w:szCs w:val="24"/>
        </w:rPr>
      </w:pPr>
      <w:r w:rsidRPr="00587C0A">
        <w:rPr>
          <w:rFonts w:cs="Arial"/>
          <w:szCs w:val="24"/>
        </w:rPr>
        <w:t>Are the team/staff members in the unit being given enough time to do the work of this unit?</w:t>
      </w:r>
    </w:p>
    <w:p w:rsidR="00C66F3B" w:rsidRPr="00587C0A" w:rsidRDefault="00C66F3B" w:rsidP="00D27C35">
      <w:pPr>
        <w:numPr>
          <w:ilvl w:val="1"/>
          <w:numId w:val="67"/>
        </w:numPr>
        <w:spacing w:after="0" w:line="288" w:lineRule="auto"/>
        <w:jc w:val="both"/>
        <w:rPr>
          <w:rFonts w:cs="Arial"/>
          <w:szCs w:val="24"/>
        </w:rPr>
      </w:pPr>
      <w:r w:rsidRPr="00587C0A">
        <w:rPr>
          <w:rFonts w:cs="Arial"/>
          <w:szCs w:val="24"/>
        </w:rPr>
        <w:t>Do people recognise multiple boxes?</w:t>
      </w:r>
    </w:p>
    <w:p w:rsidR="00C66F3B" w:rsidRPr="00587C0A" w:rsidRDefault="00C66F3B" w:rsidP="00D27C35">
      <w:pPr>
        <w:numPr>
          <w:ilvl w:val="1"/>
          <w:numId w:val="67"/>
        </w:numPr>
        <w:spacing w:after="0" w:line="288" w:lineRule="auto"/>
        <w:jc w:val="both"/>
        <w:rPr>
          <w:rFonts w:cs="Arial"/>
          <w:szCs w:val="24"/>
        </w:rPr>
      </w:pPr>
      <w:r w:rsidRPr="00587C0A">
        <w:rPr>
          <w:rFonts w:cs="Arial"/>
          <w:szCs w:val="24"/>
        </w:rPr>
        <w:t>Do the team members working for this particular unit figure in promotion, and salary raise?</w:t>
      </w:r>
    </w:p>
    <w:p w:rsidR="00C66F3B" w:rsidRPr="00587C0A" w:rsidRDefault="00C66F3B" w:rsidP="00C66F3B">
      <w:pPr>
        <w:spacing w:after="0" w:line="288" w:lineRule="auto"/>
        <w:jc w:val="both"/>
        <w:rPr>
          <w:rFonts w:cs="Arial"/>
          <w:szCs w:val="24"/>
        </w:rPr>
      </w:pPr>
    </w:p>
    <w:p w:rsidR="00C66F3B" w:rsidRPr="00815F5B" w:rsidRDefault="00C66F3B" w:rsidP="00C66F3B">
      <w:pPr>
        <w:spacing w:after="0" w:line="288" w:lineRule="auto"/>
        <w:jc w:val="both"/>
        <w:rPr>
          <w:rFonts w:cs="Arial"/>
          <w:b/>
          <w:bCs/>
          <w:sz w:val="28"/>
          <w:szCs w:val="28"/>
        </w:rPr>
      </w:pPr>
      <w:r w:rsidRPr="00815F5B">
        <w:rPr>
          <w:rFonts w:cs="Arial"/>
          <w:b/>
          <w:bCs/>
          <w:sz w:val="28"/>
          <w:szCs w:val="28"/>
        </w:rPr>
        <w:t>Diagnosing Relationships</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Select 2-3 units / teams from the organisation and rate how much they need to relate to each other/ are dependent on each other to meet/ address the environmental demands (High, medium and low interdependence)</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Then examine how well they get along with each other</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Are there any differences / conflict</w:t>
      </w:r>
      <w:r>
        <w:rPr>
          <w:rFonts w:cs="Arial"/>
          <w:szCs w:val="24"/>
        </w:rPr>
        <w:t>s</w:t>
      </w:r>
      <w:r w:rsidRPr="00587C0A">
        <w:rPr>
          <w:rFonts w:cs="Arial"/>
          <w:szCs w:val="24"/>
        </w:rPr>
        <w:t xml:space="preserve"> that arise and do t</w:t>
      </w:r>
      <w:r>
        <w:rPr>
          <w:rFonts w:cs="Arial"/>
          <w:szCs w:val="24"/>
        </w:rPr>
        <w:t>hey</w:t>
      </w:r>
      <w:r w:rsidRPr="00587C0A">
        <w:rPr>
          <w:rFonts w:cs="Arial"/>
          <w:szCs w:val="24"/>
        </w:rPr>
        <w:t xml:space="preserve"> affect performance? Then rate the conflict management normative behaviour as it is in any of the categories described below:</w:t>
      </w:r>
    </w:p>
    <w:p w:rsidR="00C66F3B" w:rsidRPr="00587C0A" w:rsidRDefault="00C66F3B" w:rsidP="00D27C35">
      <w:pPr>
        <w:numPr>
          <w:ilvl w:val="1"/>
          <w:numId w:val="68"/>
        </w:numPr>
        <w:tabs>
          <w:tab w:val="clear" w:pos="720"/>
          <w:tab w:val="num" w:pos="810"/>
          <w:tab w:val="num" w:pos="990"/>
        </w:tabs>
        <w:spacing w:after="0" w:line="288" w:lineRule="auto"/>
        <w:ind w:left="900"/>
        <w:jc w:val="both"/>
        <w:rPr>
          <w:rFonts w:cs="Arial"/>
          <w:szCs w:val="24"/>
        </w:rPr>
      </w:pPr>
      <w:r w:rsidRPr="00587C0A">
        <w:rPr>
          <w:rFonts w:cs="Arial"/>
          <w:szCs w:val="24"/>
        </w:rPr>
        <w:t>Forcing: more powerful people get their way</w:t>
      </w:r>
    </w:p>
    <w:p w:rsidR="00C66F3B" w:rsidRPr="00587C0A" w:rsidRDefault="00C66F3B" w:rsidP="00D27C35">
      <w:pPr>
        <w:numPr>
          <w:ilvl w:val="1"/>
          <w:numId w:val="68"/>
        </w:numPr>
        <w:tabs>
          <w:tab w:val="clear" w:pos="720"/>
          <w:tab w:val="num" w:pos="810"/>
          <w:tab w:val="num" w:pos="990"/>
        </w:tabs>
        <w:spacing w:after="0" w:line="288" w:lineRule="auto"/>
        <w:ind w:left="900"/>
        <w:jc w:val="both"/>
        <w:rPr>
          <w:rFonts w:cs="Arial"/>
          <w:szCs w:val="24"/>
        </w:rPr>
      </w:pPr>
      <w:r w:rsidRPr="00587C0A">
        <w:rPr>
          <w:rFonts w:cs="Arial"/>
          <w:szCs w:val="24"/>
        </w:rPr>
        <w:t>Smoothing: people either pretend that there are no differences or minimise their importance</w:t>
      </w:r>
    </w:p>
    <w:p w:rsidR="00C66F3B" w:rsidRPr="00587C0A" w:rsidRDefault="00C66F3B" w:rsidP="00D27C35">
      <w:pPr>
        <w:numPr>
          <w:ilvl w:val="1"/>
          <w:numId w:val="68"/>
        </w:numPr>
        <w:tabs>
          <w:tab w:val="clear" w:pos="720"/>
          <w:tab w:val="num" w:pos="810"/>
          <w:tab w:val="num" w:pos="990"/>
        </w:tabs>
        <w:spacing w:after="0" w:line="288" w:lineRule="auto"/>
        <w:ind w:left="900"/>
        <w:jc w:val="both"/>
        <w:rPr>
          <w:rFonts w:cs="Arial"/>
          <w:szCs w:val="24"/>
        </w:rPr>
      </w:pPr>
      <w:r w:rsidRPr="00587C0A">
        <w:rPr>
          <w:rFonts w:cs="Arial"/>
          <w:szCs w:val="24"/>
        </w:rPr>
        <w:t>Avoiding: not raising differences openly</w:t>
      </w:r>
    </w:p>
    <w:p w:rsidR="00C66F3B" w:rsidRPr="00587C0A" w:rsidRDefault="00C66F3B" w:rsidP="00D27C35">
      <w:pPr>
        <w:numPr>
          <w:ilvl w:val="1"/>
          <w:numId w:val="68"/>
        </w:numPr>
        <w:tabs>
          <w:tab w:val="clear" w:pos="720"/>
          <w:tab w:val="num" w:pos="810"/>
          <w:tab w:val="num" w:pos="990"/>
        </w:tabs>
        <w:spacing w:after="0" w:line="288" w:lineRule="auto"/>
        <w:ind w:left="900"/>
        <w:jc w:val="both"/>
        <w:rPr>
          <w:rFonts w:cs="Arial"/>
          <w:szCs w:val="24"/>
        </w:rPr>
      </w:pPr>
      <w:r w:rsidRPr="00587C0A">
        <w:rPr>
          <w:rFonts w:cs="Arial"/>
          <w:szCs w:val="24"/>
        </w:rPr>
        <w:t>Bargaining: negotiating, narrowing issues and turning them around to one’s advantage</w:t>
      </w:r>
    </w:p>
    <w:p w:rsidR="00C66F3B" w:rsidRPr="00587C0A" w:rsidRDefault="00C66F3B" w:rsidP="00D27C35">
      <w:pPr>
        <w:numPr>
          <w:ilvl w:val="1"/>
          <w:numId w:val="68"/>
        </w:numPr>
        <w:tabs>
          <w:tab w:val="clear" w:pos="720"/>
          <w:tab w:val="num" w:pos="810"/>
          <w:tab w:val="num" w:pos="990"/>
        </w:tabs>
        <w:spacing w:after="0" w:line="288" w:lineRule="auto"/>
        <w:ind w:left="900"/>
        <w:jc w:val="both"/>
        <w:rPr>
          <w:rFonts w:cs="Arial"/>
          <w:szCs w:val="24"/>
        </w:rPr>
      </w:pPr>
      <w:r w:rsidRPr="00587C0A">
        <w:rPr>
          <w:rFonts w:cs="Arial"/>
          <w:szCs w:val="24"/>
        </w:rPr>
        <w:t>Confronting: tabling the issues openly and effort made to approach the difference in a problem-solving manner</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Based on the rating now figure out if the conflict management style is appropriate or not and examine the reasons for it not being appropriate</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Pick a major unresolved conflict between units</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Examine who had the responsibility to resolve it and who has the skills for conflict management</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What mechanisms and procedures are available for conflict resolutions between the two units</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Does the informal system (normative behaviour) support the two units getting together</w:t>
      </w:r>
      <w:r>
        <w:rPr>
          <w:rFonts w:cs="Arial"/>
          <w:szCs w:val="24"/>
        </w:rPr>
        <w:t>?</w:t>
      </w:r>
      <w:r w:rsidRPr="00587C0A">
        <w:rPr>
          <w:rFonts w:cs="Arial"/>
          <w:szCs w:val="24"/>
        </w:rPr>
        <w:t xml:space="preserve"> </w:t>
      </w:r>
    </w:p>
    <w:p w:rsidR="00C66F3B" w:rsidRPr="00587C0A" w:rsidRDefault="00C66F3B" w:rsidP="00D27C35">
      <w:pPr>
        <w:numPr>
          <w:ilvl w:val="0"/>
          <w:numId w:val="68"/>
        </w:numPr>
        <w:tabs>
          <w:tab w:val="clear" w:pos="360"/>
          <w:tab w:val="num" w:pos="540"/>
        </w:tabs>
        <w:spacing w:after="0" w:line="288" w:lineRule="auto"/>
        <w:ind w:left="540" w:hanging="540"/>
        <w:jc w:val="both"/>
        <w:rPr>
          <w:rFonts w:cs="Arial"/>
          <w:szCs w:val="24"/>
        </w:rPr>
      </w:pPr>
      <w:r w:rsidRPr="00587C0A">
        <w:rPr>
          <w:rFonts w:cs="Arial"/>
          <w:szCs w:val="24"/>
        </w:rPr>
        <w:t>Summarise the learnings; do the diagnosis of the situation (a) lack of person to do it (b) lack of skills/ knowledge (c) lack of mechanism (d) all or other (The answers to these will guide as to whether training in interpersonal communication skills is required or structural change or both are required.</w:t>
      </w:r>
    </w:p>
    <w:p w:rsidR="00C66F3B" w:rsidRPr="00B166AC" w:rsidRDefault="00C66F3B" w:rsidP="00C66F3B">
      <w:pPr>
        <w:spacing w:after="0" w:line="288" w:lineRule="auto"/>
        <w:jc w:val="both"/>
        <w:rPr>
          <w:rFonts w:cs="Arial"/>
          <w:b/>
          <w:bCs/>
          <w:szCs w:val="24"/>
        </w:rPr>
      </w:pPr>
      <w:r>
        <w:rPr>
          <w:rFonts w:cs="Arial"/>
          <w:b/>
          <w:bCs/>
          <w:szCs w:val="24"/>
        </w:rPr>
        <w:br w:type="page"/>
      </w:r>
      <w:r w:rsidRPr="00B166AC">
        <w:rPr>
          <w:rFonts w:cs="Arial"/>
          <w:b/>
          <w:bCs/>
          <w:szCs w:val="24"/>
        </w:rPr>
        <w:t>Diagnosing Rewards</w:t>
      </w:r>
    </w:p>
    <w:p w:rsidR="002077A3" w:rsidRPr="00B166AC" w:rsidRDefault="002077A3" w:rsidP="00C66F3B">
      <w:pPr>
        <w:spacing w:after="0" w:line="288" w:lineRule="auto"/>
        <w:jc w:val="both"/>
        <w:rPr>
          <w:rFonts w:cs="Arial"/>
          <w:b/>
          <w:bCs/>
          <w:szCs w:val="24"/>
        </w:rPr>
      </w:pPr>
    </w:p>
    <w:p w:rsidR="002077A3" w:rsidRPr="00B166AC" w:rsidRDefault="002077A3" w:rsidP="00D27C35">
      <w:pPr>
        <w:numPr>
          <w:ilvl w:val="2"/>
          <w:numId w:val="68"/>
        </w:numPr>
        <w:spacing w:after="0" w:line="288" w:lineRule="auto"/>
        <w:jc w:val="both"/>
        <w:rPr>
          <w:rFonts w:cs="Arial"/>
          <w:szCs w:val="24"/>
        </w:rPr>
      </w:pPr>
      <w:r w:rsidRPr="00B166AC">
        <w:rPr>
          <w:rFonts w:cs="Arial"/>
          <w:szCs w:val="24"/>
        </w:rPr>
        <w:t>Measure the existing system – formal and informal – against Maslow’s hierarchy.</w:t>
      </w:r>
    </w:p>
    <w:p w:rsidR="002077A3" w:rsidRPr="00B166AC" w:rsidRDefault="002077A3" w:rsidP="00D77305">
      <w:pPr>
        <w:pStyle w:val="Heading4"/>
      </w:pPr>
      <w:r w:rsidRPr="00B166AC">
        <w:t>Table of Maslow’s Hierarchy</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336"/>
        <w:gridCol w:w="2720"/>
        <w:gridCol w:w="2735"/>
      </w:tblGrid>
      <w:tr w:rsidR="002077A3" w:rsidRPr="00B166AC" w:rsidTr="00061C85">
        <w:tc>
          <w:tcPr>
            <w:tcW w:w="4336" w:type="dxa"/>
          </w:tcPr>
          <w:p w:rsidR="002077A3" w:rsidRPr="00B166AC" w:rsidRDefault="002077A3" w:rsidP="00061C85">
            <w:pPr>
              <w:spacing w:after="0" w:line="288" w:lineRule="auto"/>
              <w:jc w:val="both"/>
              <w:rPr>
                <w:rFonts w:cs="Arial"/>
                <w:szCs w:val="24"/>
              </w:rPr>
            </w:pPr>
          </w:p>
        </w:tc>
        <w:tc>
          <w:tcPr>
            <w:tcW w:w="2720" w:type="dxa"/>
          </w:tcPr>
          <w:p w:rsidR="002077A3" w:rsidRPr="00B166AC" w:rsidRDefault="002077A3" w:rsidP="00061C85">
            <w:pPr>
              <w:spacing w:after="0" w:line="288" w:lineRule="auto"/>
              <w:jc w:val="both"/>
              <w:rPr>
                <w:rFonts w:cs="Arial"/>
                <w:b/>
                <w:bCs/>
                <w:szCs w:val="24"/>
              </w:rPr>
            </w:pPr>
            <w:r w:rsidRPr="00B166AC">
              <w:rPr>
                <w:rFonts w:cs="Arial"/>
                <w:b/>
                <w:bCs/>
                <w:szCs w:val="24"/>
              </w:rPr>
              <w:t>Formal System</w:t>
            </w:r>
          </w:p>
        </w:tc>
        <w:tc>
          <w:tcPr>
            <w:tcW w:w="2735" w:type="dxa"/>
          </w:tcPr>
          <w:p w:rsidR="002077A3" w:rsidRPr="00B166AC" w:rsidRDefault="002077A3" w:rsidP="00061C85">
            <w:pPr>
              <w:spacing w:after="0" w:line="288" w:lineRule="auto"/>
              <w:jc w:val="both"/>
              <w:rPr>
                <w:rFonts w:cs="Arial"/>
                <w:b/>
                <w:bCs/>
                <w:szCs w:val="24"/>
              </w:rPr>
            </w:pPr>
            <w:r w:rsidRPr="00B166AC">
              <w:rPr>
                <w:rFonts w:cs="Arial"/>
                <w:b/>
                <w:bCs/>
                <w:szCs w:val="24"/>
              </w:rPr>
              <w:t>Informal System</w:t>
            </w: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Need</w:t>
            </w:r>
          </w:p>
        </w:tc>
        <w:tc>
          <w:tcPr>
            <w:tcW w:w="2720" w:type="dxa"/>
          </w:tcPr>
          <w:p w:rsidR="002077A3" w:rsidRPr="00B166AC" w:rsidRDefault="002077A3" w:rsidP="00061C85">
            <w:pPr>
              <w:spacing w:after="0" w:line="288" w:lineRule="auto"/>
              <w:jc w:val="both"/>
              <w:rPr>
                <w:rFonts w:cs="Arial"/>
                <w:szCs w:val="24"/>
              </w:rPr>
            </w:pPr>
          </w:p>
        </w:tc>
        <w:tc>
          <w:tcPr>
            <w:tcW w:w="2735"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Personal growth</w:t>
            </w:r>
          </w:p>
        </w:tc>
        <w:tc>
          <w:tcPr>
            <w:tcW w:w="2720" w:type="dxa"/>
          </w:tcPr>
          <w:p w:rsidR="002077A3" w:rsidRPr="00B166AC" w:rsidRDefault="002077A3" w:rsidP="00061C85">
            <w:pPr>
              <w:spacing w:after="0" w:line="288" w:lineRule="auto"/>
              <w:jc w:val="both"/>
              <w:rPr>
                <w:rFonts w:cs="Arial"/>
                <w:szCs w:val="24"/>
              </w:rPr>
            </w:pPr>
          </w:p>
        </w:tc>
        <w:tc>
          <w:tcPr>
            <w:tcW w:w="2735"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Esteem</w:t>
            </w:r>
          </w:p>
        </w:tc>
        <w:tc>
          <w:tcPr>
            <w:tcW w:w="2720" w:type="dxa"/>
          </w:tcPr>
          <w:p w:rsidR="002077A3" w:rsidRPr="00B166AC" w:rsidRDefault="002077A3" w:rsidP="00061C85">
            <w:pPr>
              <w:spacing w:after="0" w:line="288" w:lineRule="auto"/>
              <w:jc w:val="both"/>
              <w:rPr>
                <w:rFonts w:cs="Arial"/>
                <w:szCs w:val="24"/>
              </w:rPr>
            </w:pPr>
          </w:p>
        </w:tc>
        <w:tc>
          <w:tcPr>
            <w:tcW w:w="2735"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Belongingness</w:t>
            </w:r>
          </w:p>
        </w:tc>
        <w:tc>
          <w:tcPr>
            <w:tcW w:w="2720" w:type="dxa"/>
          </w:tcPr>
          <w:p w:rsidR="002077A3" w:rsidRPr="00B166AC" w:rsidRDefault="002077A3" w:rsidP="00061C85">
            <w:pPr>
              <w:spacing w:after="0" w:line="288" w:lineRule="auto"/>
              <w:jc w:val="both"/>
              <w:rPr>
                <w:rFonts w:cs="Arial"/>
                <w:szCs w:val="24"/>
              </w:rPr>
            </w:pPr>
          </w:p>
        </w:tc>
        <w:tc>
          <w:tcPr>
            <w:tcW w:w="2735"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Safety</w:t>
            </w:r>
          </w:p>
        </w:tc>
        <w:tc>
          <w:tcPr>
            <w:tcW w:w="2720" w:type="dxa"/>
          </w:tcPr>
          <w:p w:rsidR="002077A3" w:rsidRPr="00B166AC" w:rsidRDefault="002077A3" w:rsidP="00061C85">
            <w:pPr>
              <w:spacing w:after="0" w:line="288" w:lineRule="auto"/>
              <w:jc w:val="both"/>
              <w:rPr>
                <w:rFonts w:cs="Arial"/>
                <w:szCs w:val="24"/>
              </w:rPr>
            </w:pPr>
          </w:p>
        </w:tc>
        <w:tc>
          <w:tcPr>
            <w:tcW w:w="2735"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Psychological</w:t>
            </w:r>
          </w:p>
        </w:tc>
        <w:tc>
          <w:tcPr>
            <w:tcW w:w="2720" w:type="dxa"/>
          </w:tcPr>
          <w:p w:rsidR="002077A3" w:rsidRPr="00B166AC" w:rsidRDefault="002077A3" w:rsidP="00061C85">
            <w:pPr>
              <w:spacing w:after="0" w:line="288" w:lineRule="auto"/>
              <w:jc w:val="both"/>
              <w:rPr>
                <w:rFonts w:cs="Arial"/>
                <w:szCs w:val="24"/>
              </w:rPr>
            </w:pPr>
          </w:p>
        </w:tc>
        <w:tc>
          <w:tcPr>
            <w:tcW w:w="2735" w:type="dxa"/>
          </w:tcPr>
          <w:p w:rsidR="002077A3" w:rsidRPr="00B166AC" w:rsidRDefault="002077A3" w:rsidP="00061C85">
            <w:pPr>
              <w:spacing w:after="0" w:line="288" w:lineRule="auto"/>
              <w:jc w:val="both"/>
              <w:rPr>
                <w:rFonts w:cs="Arial"/>
                <w:szCs w:val="24"/>
              </w:rPr>
            </w:pPr>
          </w:p>
        </w:tc>
      </w:tr>
    </w:tbl>
    <w:p w:rsidR="002077A3" w:rsidRPr="00B166AC" w:rsidRDefault="002077A3" w:rsidP="002077A3">
      <w:pPr>
        <w:spacing w:after="0" w:line="288" w:lineRule="auto"/>
        <w:jc w:val="both"/>
        <w:rPr>
          <w:rFonts w:cs="Arial"/>
          <w:szCs w:val="24"/>
        </w:rPr>
      </w:pPr>
      <w:r w:rsidRPr="00D77305">
        <w:rPr>
          <w:rFonts w:eastAsia="Calibri"/>
          <w:b/>
          <w:bCs/>
          <w:sz w:val="28"/>
          <w:szCs w:val="28"/>
          <w:lang w:val="en-IN" w:eastAsia="en-IN"/>
        </w:rPr>
        <w:t>Table of Motivatio</w:t>
      </w:r>
      <w:r w:rsidRPr="00B166AC">
        <w:rPr>
          <w:rFonts w:cs="Arial"/>
          <w:szCs w:val="24"/>
        </w:rPr>
        <w:t>n</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336"/>
        <w:gridCol w:w="2741"/>
        <w:gridCol w:w="2741"/>
      </w:tblGrid>
      <w:tr w:rsidR="002077A3" w:rsidRPr="00B166AC" w:rsidTr="00061C85">
        <w:tc>
          <w:tcPr>
            <w:tcW w:w="4336" w:type="dxa"/>
          </w:tcPr>
          <w:p w:rsidR="002077A3" w:rsidRPr="00B166AC" w:rsidRDefault="002077A3" w:rsidP="00061C85">
            <w:pPr>
              <w:spacing w:after="0" w:line="288" w:lineRule="auto"/>
              <w:jc w:val="both"/>
              <w:rPr>
                <w:rFonts w:cs="Arial"/>
                <w:szCs w:val="24"/>
              </w:rPr>
            </w:pPr>
          </w:p>
        </w:tc>
        <w:tc>
          <w:tcPr>
            <w:tcW w:w="2741" w:type="dxa"/>
          </w:tcPr>
          <w:p w:rsidR="002077A3" w:rsidRPr="00B166AC" w:rsidRDefault="002077A3" w:rsidP="00061C85">
            <w:pPr>
              <w:spacing w:after="0" w:line="288" w:lineRule="auto"/>
              <w:jc w:val="both"/>
              <w:rPr>
                <w:rFonts w:cs="Arial"/>
                <w:b/>
                <w:bCs/>
                <w:szCs w:val="24"/>
              </w:rPr>
            </w:pPr>
            <w:r w:rsidRPr="00B166AC">
              <w:rPr>
                <w:rFonts w:cs="Arial"/>
                <w:b/>
                <w:bCs/>
                <w:szCs w:val="24"/>
              </w:rPr>
              <w:t>Formal Example</w:t>
            </w:r>
          </w:p>
        </w:tc>
        <w:tc>
          <w:tcPr>
            <w:tcW w:w="2741" w:type="dxa"/>
          </w:tcPr>
          <w:p w:rsidR="002077A3" w:rsidRPr="00B166AC" w:rsidRDefault="002077A3" w:rsidP="00061C85">
            <w:pPr>
              <w:spacing w:after="0" w:line="288" w:lineRule="auto"/>
              <w:jc w:val="both"/>
              <w:rPr>
                <w:rFonts w:cs="Arial"/>
                <w:b/>
                <w:bCs/>
                <w:szCs w:val="24"/>
              </w:rPr>
            </w:pPr>
            <w:r w:rsidRPr="00B166AC">
              <w:rPr>
                <w:rFonts w:cs="Arial"/>
                <w:b/>
                <w:bCs/>
                <w:szCs w:val="24"/>
              </w:rPr>
              <w:t>Informal Example</w:t>
            </w: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Work itself</w:t>
            </w:r>
          </w:p>
        </w:tc>
        <w:tc>
          <w:tcPr>
            <w:tcW w:w="2741" w:type="dxa"/>
          </w:tcPr>
          <w:p w:rsidR="002077A3" w:rsidRPr="00B166AC" w:rsidRDefault="002077A3" w:rsidP="00061C85">
            <w:pPr>
              <w:spacing w:after="0" w:line="288" w:lineRule="auto"/>
              <w:jc w:val="both"/>
              <w:rPr>
                <w:rFonts w:cs="Arial"/>
                <w:szCs w:val="24"/>
              </w:rPr>
            </w:pPr>
          </w:p>
        </w:tc>
        <w:tc>
          <w:tcPr>
            <w:tcW w:w="2741"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Responsibility</w:t>
            </w:r>
          </w:p>
        </w:tc>
        <w:tc>
          <w:tcPr>
            <w:tcW w:w="2741" w:type="dxa"/>
          </w:tcPr>
          <w:p w:rsidR="002077A3" w:rsidRPr="00B166AC" w:rsidRDefault="002077A3" w:rsidP="00061C85">
            <w:pPr>
              <w:spacing w:after="0" w:line="288" w:lineRule="auto"/>
              <w:jc w:val="both"/>
              <w:rPr>
                <w:rFonts w:cs="Arial"/>
                <w:szCs w:val="24"/>
              </w:rPr>
            </w:pPr>
          </w:p>
        </w:tc>
        <w:tc>
          <w:tcPr>
            <w:tcW w:w="2741"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Achievement</w:t>
            </w:r>
          </w:p>
        </w:tc>
        <w:tc>
          <w:tcPr>
            <w:tcW w:w="2741" w:type="dxa"/>
          </w:tcPr>
          <w:p w:rsidR="002077A3" w:rsidRPr="00B166AC" w:rsidRDefault="002077A3" w:rsidP="00061C85">
            <w:pPr>
              <w:spacing w:after="0" w:line="288" w:lineRule="auto"/>
              <w:jc w:val="both"/>
              <w:rPr>
                <w:rFonts w:cs="Arial"/>
                <w:szCs w:val="24"/>
              </w:rPr>
            </w:pPr>
          </w:p>
        </w:tc>
        <w:tc>
          <w:tcPr>
            <w:tcW w:w="2741"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Advancement</w:t>
            </w:r>
          </w:p>
        </w:tc>
        <w:tc>
          <w:tcPr>
            <w:tcW w:w="2741" w:type="dxa"/>
          </w:tcPr>
          <w:p w:rsidR="002077A3" w:rsidRPr="00B166AC" w:rsidRDefault="002077A3" w:rsidP="00061C85">
            <w:pPr>
              <w:spacing w:after="0" w:line="288" w:lineRule="auto"/>
              <w:jc w:val="both"/>
              <w:rPr>
                <w:rFonts w:cs="Arial"/>
                <w:szCs w:val="24"/>
              </w:rPr>
            </w:pPr>
          </w:p>
        </w:tc>
        <w:tc>
          <w:tcPr>
            <w:tcW w:w="2741"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Recognition</w:t>
            </w:r>
          </w:p>
        </w:tc>
        <w:tc>
          <w:tcPr>
            <w:tcW w:w="2741" w:type="dxa"/>
          </w:tcPr>
          <w:p w:rsidR="002077A3" w:rsidRPr="00B166AC" w:rsidRDefault="002077A3" w:rsidP="00061C85">
            <w:pPr>
              <w:spacing w:after="0" w:line="288" w:lineRule="auto"/>
              <w:jc w:val="both"/>
              <w:rPr>
                <w:rFonts w:cs="Arial"/>
                <w:szCs w:val="24"/>
              </w:rPr>
            </w:pPr>
          </w:p>
        </w:tc>
        <w:tc>
          <w:tcPr>
            <w:tcW w:w="2741" w:type="dxa"/>
          </w:tcPr>
          <w:p w:rsidR="002077A3" w:rsidRPr="00B166AC" w:rsidRDefault="002077A3" w:rsidP="00061C85">
            <w:pPr>
              <w:spacing w:after="0" w:line="288" w:lineRule="auto"/>
              <w:jc w:val="both"/>
              <w:rPr>
                <w:rFonts w:cs="Arial"/>
                <w:szCs w:val="24"/>
              </w:rPr>
            </w:pPr>
          </w:p>
        </w:tc>
      </w:tr>
    </w:tbl>
    <w:p w:rsidR="002077A3" w:rsidRPr="002C4D68" w:rsidRDefault="002077A3" w:rsidP="002077A3">
      <w:pPr>
        <w:spacing w:after="0" w:line="288" w:lineRule="auto"/>
        <w:jc w:val="both"/>
        <w:rPr>
          <w:rFonts w:eastAsia="Calibri"/>
          <w:b/>
          <w:bCs/>
          <w:sz w:val="28"/>
          <w:szCs w:val="28"/>
          <w:lang w:val="en-IN" w:eastAsia="en-IN"/>
        </w:rPr>
      </w:pPr>
      <w:r w:rsidRPr="002C4D68">
        <w:rPr>
          <w:rFonts w:eastAsia="Calibri"/>
          <w:b/>
          <w:bCs/>
          <w:sz w:val="28"/>
          <w:szCs w:val="28"/>
          <w:lang w:val="en-IN" w:eastAsia="en-IN"/>
        </w:rPr>
        <w:t>Table of Hygiene Factors</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336"/>
        <w:gridCol w:w="2747"/>
        <w:gridCol w:w="2747"/>
      </w:tblGrid>
      <w:tr w:rsidR="002077A3" w:rsidRPr="00B166AC" w:rsidTr="00061C85">
        <w:tc>
          <w:tcPr>
            <w:tcW w:w="4336" w:type="dxa"/>
          </w:tcPr>
          <w:p w:rsidR="002077A3" w:rsidRPr="00B166AC" w:rsidRDefault="002077A3" w:rsidP="00061C85">
            <w:pPr>
              <w:spacing w:after="0" w:line="288" w:lineRule="auto"/>
              <w:jc w:val="both"/>
              <w:rPr>
                <w:rFonts w:cs="Arial"/>
                <w:szCs w:val="24"/>
              </w:rPr>
            </w:pPr>
          </w:p>
        </w:tc>
        <w:tc>
          <w:tcPr>
            <w:tcW w:w="2747" w:type="dxa"/>
          </w:tcPr>
          <w:p w:rsidR="002077A3" w:rsidRPr="00B166AC" w:rsidRDefault="002077A3" w:rsidP="00061C85">
            <w:pPr>
              <w:spacing w:after="0" w:line="288" w:lineRule="auto"/>
              <w:jc w:val="both"/>
              <w:rPr>
                <w:rFonts w:cs="Arial"/>
                <w:b/>
                <w:bCs/>
                <w:szCs w:val="24"/>
              </w:rPr>
            </w:pPr>
            <w:r w:rsidRPr="00B166AC">
              <w:rPr>
                <w:rFonts w:cs="Arial"/>
                <w:b/>
                <w:bCs/>
                <w:szCs w:val="24"/>
              </w:rPr>
              <w:t>Formal Example</w:t>
            </w:r>
          </w:p>
        </w:tc>
        <w:tc>
          <w:tcPr>
            <w:tcW w:w="2747" w:type="dxa"/>
          </w:tcPr>
          <w:p w:rsidR="002077A3" w:rsidRPr="00B166AC" w:rsidRDefault="002077A3" w:rsidP="00061C85">
            <w:pPr>
              <w:spacing w:after="0" w:line="288" w:lineRule="auto"/>
              <w:jc w:val="both"/>
              <w:rPr>
                <w:rFonts w:cs="Arial"/>
                <w:b/>
                <w:bCs/>
                <w:szCs w:val="24"/>
              </w:rPr>
            </w:pPr>
            <w:r w:rsidRPr="00B166AC">
              <w:rPr>
                <w:rFonts w:cs="Arial"/>
                <w:b/>
                <w:bCs/>
                <w:szCs w:val="24"/>
              </w:rPr>
              <w:t>Informal Example</w:t>
            </w: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Interpersonal and supervisor relations</w:t>
            </w:r>
          </w:p>
        </w:tc>
        <w:tc>
          <w:tcPr>
            <w:tcW w:w="2747" w:type="dxa"/>
          </w:tcPr>
          <w:p w:rsidR="002077A3" w:rsidRPr="00B166AC" w:rsidRDefault="002077A3" w:rsidP="00061C85">
            <w:pPr>
              <w:spacing w:after="0" w:line="288" w:lineRule="auto"/>
              <w:jc w:val="both"/>
              <w:rPr>
                <w:rFonts w:cs="Arial"/>
                <w:szCs w:val="24"/>
              </w:rPr>
            </w:pPr>
          </w:p>
        </w:tc>
        <w:tc>
          <w:tcPr>
            <w:tcW w:w="2747"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Technical supervision</w:t>
            </w:r>
          </w:p>
        </w:tc>
        <w:tc>
          <w:tcPr>
            <w:tcW w:w="2747" w:type="dxa"/>
          </w:tcPr>
          <w:p w:rsidR="002077A3" w:rsidRPr="00B166AC" w:rsidRDefault="002077A3" w:rsidP="00061C85">
            <w:pPr>
              <w:spacing w:after="0" w:line="288" w:lineRule="auto"/>
              <w:jc w:val="both"/>
              <w:rPr>
                <w:rFonts w:cs="Arial"/>
                <w:szCs w:val="24"/>
              </w:rPr>
            </w:pPr>
          </w:p>
        </w:tc>
        <w:tc>
          <w:tcPr>
            <w:tcW w:w="2747"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Working condition</w:t>
            </w:r>
          </w:p>
        </w:tc>
        <w:tc>
          <w:tcPr>
            <w:tcW w:w="2747" w:type="dxa"/>
          </w:tcPr>
          <w:p w:rsidR="002077A3" w:rsidRPr="00B166AC" w:rsidRDefault="002077A3" w:rsidP="00061C85">
            <w:pPr>
              <w:spacing w:after="0" w:line="288" w:lineRule="auto"/>
              <w:jc w:val="both"/>
              <w:rPr>
                <w:rFonts w:cs="Arial"/>
                <w:szCs w:val="24"/>
              </w:rPr>
            </w:pPr>
          </w:p>
        </w:tc>
        <w:tc>
          <w:tcPr>
            <w:tcW w:w="2747"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Policies</w:t>
            </w:r>
          </w:p>
        </w:tc>
        <w:tc>
          <w:tcPr>
            <w:tcW w:w="2747" w:type="dxa"/>
          </w:tcPr>
          <w:p w:rsidR="002077A3" w:rsidRPr="00B166AC" w:rsidRDefault="002077A3" w:rsidP="00061C85">
            <w:pPr>
              <w:spacing w:after="0" w:line="288" w:lineRule="auto"/>
              <w:jc w:val="both"/>
              <w:rPr>
                <w:rFonts w:cs="Arial"/>
                <w:szCs w:val="24"/>
              </w:rPr>
            </w:pPr>
          </w:p>
        </w:tc>
        <w:tc>
          <w:tcPr>
            <w:tcW w:w="2747" w:type="dxa"/>
          </w:tcPr>
          <w:p w:rsidR="002077A3" w:rsidRPr="00B166AC" w:rsidRDefault="002077A3" w:rsidP="00061C85">
            <w:pPr>
              <w:spacing w:after="0" w:line="288" w:lineRule="auto"/>
              <w:jc w:val="both"/>
              <w:rPr>
                <w:rFonts w:cs="Arial"/>
                <w:szCs w:val="24"/>
              </w:rPr>
            </w:pPr>
          </w:p>
        </w:tc>
      </w:tr>
      <w:tr w:rsidR="002077A3" w:rsidRPr="00B166AC" w:rsidTr="00061C85">
        <w:tc>
          <w:tcPr>
            <w:tcW w:w="4336" w:type="dxa"/>
          </w:tcPr>
          <w:p w:rsidR="002077A3" w:rsidRPr="00B166AC" w:rsidRDefault="002077A3" w:rsidP="00061C85">
            <w:pPr>
              <w:spacing w:after="0" w:line="288" w:lineRule="auto"/>
              <w:jc w:val="both"/>
              <w:rPr>
                <w:rFonts w:cs="Arial"/>
                <w:szCs w:val="24"/>
              </w:rPr>
            </w:pPr>
            <w:r w:rsidRPr="00B166AC">
              <w:rPr>
                <w:rFonts w:cs="Arial"/>
                <w:szCs w:val="24"/>
              </w:rPr>
              <w:t>Salaries</w:t>
            </w:r>
          </w:p>
        </w:tc>
        <w:tc>
          <w:tcPr>
            <w:tcW w:w="2747" w:type="dxa"/>
          </w:tcPr>
          <w:p w:rsidR="002077A3" w:rsidRPr="00B166AC" w:rsidRDefault="002077A3" w:rsidP="00061C85">
            <w:pPr>
              <w:spacing w:after="0" w:line="288" w:lineRule="auto"/>
              <w:jc w:val="both"/>
              <w:rPr>
                <w:rFonts w:cs="Arial"/>
                <w:szCs w:val="24"/>
              </w:rPr>
            </w:pPr>
          </w:p>
        </w:tc>
        <w:tc>
          <w:tcPr>
            <w:tcW w:w="2747" w:type="dxa"/>
          </w:tcPr>
          <w:p w:rsidR="002077A3" w:rsidRPr="00B166AC" w:rsidRDefault="002077A3" w:rsidP="00061C85">
            <w:pPr>
              <w:spacing w:after="0" w:line="288" w:lineRule="auto"/>
              <w:jc w:val="both"/>
              <w:rPr>
                <w:rFonts w:cs="Arial"/>
                <w:szCs w:val="24"/>
              </w:rPr>
            </w:pPr>
          </w:p>
        </w:tc>
      </w:tr>
    </w:tbl>
    <w:p w:rsidR="002077A3" w:rsidRPr="00815F5B" w:rsidRDefault="002077A3" w:rsidP="00C66F3B">
      <w:pPr>
        <w:spacing w:after="0" w:line="288" w:lineRule="auto"/>
        <w:jc w:val="both"/>
        <w:rPr>
          <w:rFonts w:cs="Arial"/>
          <w:b/>
          <w:bCs/>
          <w:sz w:val="28"/>
          <w:szCs w:val="28"/>
        </w:rPr>
      </w:pPr>
    </w:p>
    <w:p w:rsidR="00C66F3B" w:rsidRPr="00587C0A" w:rsidRDefault="00C66F3B" w:rsidP="00D27C35">
      <w:pPr>
        <w:numPr>
          <w:ilvl w:val="1"/>
          <w:numId w:val="68"/>
        </w:numPr>
        <w:spacing w:after="0" w:line="288" w:lineRule="auto"/>
        <w:ind w:left="360"/>
        <w:jc w:val="both"/>
        <w:rPr>
          <w:rFonts w:cs="Arial"/>
          <w:szCs w:val="24"/>
        </w:rPr>
      </w:pPr>
      <w:r w:rsidRPr="00587C0A">
        <w:rPr>
          <w:rFonts w:cs="Arial"/>
          <w:szCs w:val="24"/>
        </w:rPr>
        <w:t>List the important activities of the organisation and identify the reward against each.</w:t>
      </w:r>
    </w:p>
    <w:p w:rsidR="00C66F3B" w:rsidRPr="00587C0A" w:rsidRDefault="00C66F3B" w:rsidP="00D27C35">
      <w:pPr>
        <w:numPr>
          <w:ilvl w:val="1"/>
          <w:numId w:val="68"/>
        </w:numPr>
        <w:spacing w:after="0" w:line="288" w:lineRule="auto"/>
        <w:ind w:left="360"/>
        <w:jc w:val="both"/>
        <w:rPr>
          <w:rFonts w:cs="Arial"/>
          <w:szCs w:val="24"/>
        </w:rPr>
      </w:pPr>
      <w:r w:rsidRPr="00587C0A">
        <w:rPr>
          <w:rFonts w:cs="Arial"/>
          <w:szCs w:val="24"/>
        </w:rPr>
        <w:t>If the gap identified in the structural diagnosis gets rewarded then what would be the implication?</w:t>
      </w:r>
    </w:p>
    <w:p w:rsidR="00C66F3B" w:rsidRPr="00587C0A" w:rsidRDefault="00C66F3B" w:rsidP="00D27C35">
      <w:pPr>
        <w:numPr>
          <w:ilvl w:val="1"/>
          <w:numId w:val="68"/>
        </w:numPr>
        <w:tabs>
          <w:tab w:val="clear" w:pos="720"/>
          <w:tab w:val="num" w:pos="360"/>
        </w:tabs>
        <w:spacing w:after="0" w:line="288" w:lineRule="auto"/>
        <w:ind w:left="360"/>
        <w:jc w:val="both"/>
        <w:rPr>
          <w:rFonts w:cs="Arial"/>
          <w:szCs w:val="24"/>
        </w:rPr>
      </w:pPr>
      <w:r w:rsidRPr="00587C0A">
        <w:rPr>
          <w:rFonts w:cs="Arial"/>
          <w:szCs w:val="24"/>
        </w:rPr>
        <w:t xml:space="preserve">Check if there are any pay-offs or punishments for not doing something important / harmful behaviour or any pay-offs for </w:t>
      </w:r>
      <w:r>
        <w:rPr>
          <w:rFonts w:cs="Arial"/>
          <w:szCs w:val="24"/>
        </w:rPr>
        <w:t xml:space="preserve">  </w:t>
      </w:r>
      <w:r w:rsidRPr="00587C0A">
        <w:rPr>
          <w:rFonts w:cs="Arial"/>
          <w:szCs w:val="24"/>
        </w:rPr>
        <w:t>doing any useful behaviour.</w:t>
      </w:r>
    </w:p>
    <w:p w:rsidR="00C66F3B" w:rsidRPr="00587C0A" w:rsidRDefault="00C66F3B" w:rsidP="00C66F3B">
      <w:pPr>
        <w:spacing w:after="0" w:line="288" w:lineRule="auto"/>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b/>
          <w:bCs/>
          <w:szCs w:val="24"/>
        </w:rPr>
        <w:t>Diagnosing Leadership</w:t>
      </w:r>
    </w:p>
    <w:p w:rsidR="00C66F3B" w:rsidRPr="00587C0A" w:rsidRDefault="00C66F3B" w:rsidP="00D27C35">
      <w:pPr>
        <w:numPr>
          <w:ilvl w:val="0"/>
          <w:numId w:val="69"/>
        </w:numPr>
        <w:spacing w:after="0" w:line="288" w:lineRule="auto"/>
        <w:jc w:val="both"/>
        <w:rPr>
          <w:rFonts w:cs="Arial"/>
          <w:szCs w:val="24"/>
        </w:rPr>
      </w:pPr>
      <w:r w:rsidRPr="00587C0A">
        <w:rPr>
          <w:rFonts w:cs="Arial"/>
          <w:szCs w:val="24"/>
        </w:rPr>
        <w:t xml:space="preserve">Characterise the informal behaviour of the organisation in terms of all the members ‘task oriented’, or ‘relationship oriented’ or both – participative, autocratic </w:t>
      </w:r>
    </w:p>
    <w:p w:rsidR="00C66F3B" w:rsidRPr="00587C0A" w:rsidRDefault="00C66F3B" w:rsidP="00D27C35">
      <w:pPr>
        <w:numPr>
          <w:ilvl w:val="0"/>
          <w:numId w:val="69"/>
        </w:numPr>
        <w:spacing w:after="0" w:line="288" w:lineRule="auto"/>
        <w:jc w:val="both"/>
        <w:rPr>
          <w:rFonts w:cs="Arial"/>
          <w:szCs w:val="24"/>
        </w:rPr>
      </w:pPr>
      <w:r w:rsidRPr="00587C0A">
        <w:rPr>
          <w:rFonts w:cs="Arial"/>
          <w:szCs w:val="24"/>
        </w:rPr>
        <w:t>How appropriate is their behaviour to the organisation’s purpose?</w:t>
      </w:r>
    </w:p>
    <w:p w:rsidR="00C66F3B" w:rsidRPr="00587C0A" w:rsidRDefault="00C66F3B" w:rsidP="00D27C35">
      <w:pPr>
        <w:numPr>
          <w:ilvl w:val="0"/>
          <w:numId w:val="69"/>
        </w:numPr>
        <w:spacing w:after="0" w:line="288" w:lineRule="auto"/>
        <w:jc w:val="both"/>
        <w:rPr>
          <w:rFonts w:cs="Arial"/>
          <w:szCs w:val="24"/>
        </w:rPr>
      </w:pPr>
      <w:r w:rsidRPr="00587C0A">
        <w:rPr>
          <w:rFonts w:cs="Arial"/>
          <w:szCs w:val="24"/>
        </w:rPr>
        <w:t>Put down the strengths and weaknesses of the leadership norms of the organisation as perceived by the members and list them down.</w:t>
      </w:r>
    </w:p>
    <w:p w:rsidR="00C66F3B" w:rsidRPr="00587C0A" w:rsidRDefault="00C66F3B" w:rsidP="00D27C35">
      <w:pPr>
        <w:numPr>
          <w:ilvl w:val="0"/>
          <w:numId w:val="69"/>
        </w:numPr>
        <w:spacing w:after="0" w:line="288" w:lineRule="auto"/>
        <w:jc w:val="both"/>
        <w:rPr>
          <w:rFonts w:cs="Arial"/>
          <w:szCs w:val="24"/>
        </w:rPr>
      </w:pPr>
      <w:r w:rsidRPr="00587C0A">
        <w:rPr>
          <w:rFonts w:cs="Arial"/>
          <w:szCs w:val="24"/>
        </w:rPr>
        <w:t>Rate the extent to which the leadership makes formal attempts to monitor and make the boxes in order (Rate it on a scale of 1-5 from ‘to a great extent’, to ‘no extent’)</w:t>
      </w:r>
    </w:p>
    <w:p w:rsidR="00C66F3B" w:rsidRPr="00587C0A" w:rsidRDefault="00C66F3B" w:rsidP="00D27C35">
      <w:pPr>
        <w:numPr>
          <w:ilvl w:val="0"/>
          <w:numId w:val="69"/>
        </w:numPr>
        <w:spacing w:after="0" w:line="288" w:lineRule="auto"/>
        <w:jc w:val="both"/>
        <w:rPr>
          <w:rFonts w:cs="Arial"/>
          <w:szCs w:val="24"/>
        </w:rPr>
      </w:pPr>
      <w:r w:rsidRPr="00587C0A">
        <w:rPr>
          <w:rFonts w:cs="Arial"/>
          <w:szCs w:val="24"/>
        </w:rPr>
        <w:t>Rate the extent to which the formal systems or leadership show an interest in relating formal systems and procedures and how well they reflect in the informal behaviours.</w:t>
      </w:r>
    </w:p>
    <w:p w:rsidR="00C66F3B" w:rsidRPr="00587C0A" w:rsidRDefault="00C66F3B" w:rsidP="00D27C35">
      <w:pPr>
        <w:numPr>
          <w:ilvl w:val="0"/>
          <w:numId w:val="69"/>
        </w:numPr>
        <w:spacing w:after="0" w:line="288" w:lineRule="auto"/>
        <w:jc w:val="both"/>
        <w:rPr>
          <w:rFonts w:cs="Arial"/>
          <w:szCs w:val="24"/>
        </w:rPr>
      </w:pPr>
      <w:r w:rsidRPr="00587C0A">
        <w:rPr>
          <w:rFonts w:cs="Arial"/>
          <w:szCs w:val="24"/>
        </w:rPr>
        <w:t xml:space="preserve">How well is the leadership informed about the environment and what are the helpful mechanisms available for scanning the environment? </w:t>
      </w:r>
    </w:p>
    <w:p w:rsidR="00C66F3B" w:rsidRPr="00587C0A" w:rsidRDefault="00C66F3B" w:rsidP="00C66F3B">
      <w:pPr>
        <w:spacing w:after="0" w:line="288" w:lineRule="auto"/>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b/>
          <w:bCs/>
          <w:szCs w:val="24"/>
        </w:rPr>
        <w:t>Diagnosing Helpful Mechanism</w:t>
      </w:r>
    </w:p>
    <w:p w:rsidR="00C66F3B" w:rsidRPr="00587C0A" w:rsidRDefault="00C66F3B" w:rsidP="00D27C35">
      <w:pPr>
        <w:numPr>
          <w:ilvl w:val="0"/>
          <w:numId w:val="70"/>
        </w:numPr>
        <w:spacing w:after="0" w:line="288" w:lineRule="auto"/>
        <w:jc w:val="both"/>
        <w:rPr>
          <w:rFonts w:cs="Arial"/>
          <w:szCs w:val="24"/>
        </w:rPr>
      </w:pPr>
      <w:r w:rsidRPr="00587C0A">
        <w:rPr>
          <w:rFonts w:cs="Arial"/>
          <w:szCs w:val="24"/>
        </w:rPr>
        <w:t>Identify examples of formal and informal mechanism available in the organisation for enabling people to meet and list them down.</w:t>
      </w:r>
    </w:p>
    <w:p w:rsidR="00C66F3B" w:rsidRPr="008B44D7" w:rsidRDefault="00C66F3B" w:rsidP="00D27C35">
      <w:pPr>
        <w:numPr>
          <w:ilvl w:val="0"/>
          <w:numId w:val="70"/>
        </w:numPr>
        <w:spacing w:after="0" w:line="288" w:lineRule="auto"/>
        <w:jc w:val="both"/>
        <w:rPr>
          <w:rFonts w:cs="Arial"/>
          <w:szCs w:val="24"/>
        </w:rPr>
      </w:pPr>
      <w:r w:rsidRPr="00587C0A">
        <w:rPr>
          <w:rFonts w:cs="Arial"/>
          <w:szCs w:val="24"/>
        </w:rPr>
        <w:t>Diagnose the management system-both formal and informal – how is it being done, who is in charge, is the mechanism helpful in enhancing co-ordination and is it adequate?</w:t>
      </w:r>
    </w:p>
    <w:p w:rsidR="00C66F3B" w:rsidRPr="00587C0A" w:rsidRDefault="00C66F3B" w:rsidP="00C66F3B">
      <w:pPr>
        <w:spacing w:after="0" w:line="288" w:lineRule="auto"/>
        <w:jc w:val="both"/>
        <w:rPr>
          <w:rFonts w:cs="Arial"/>
          <w:b/>
          <w:bCs/>
          <w:szCs w:val="24"/>
          <w:shd w:val="clear" w:color="auto" w:fill="FFFFFF"/>
        </w:rPr>
      </w:pPr>
      <w:r w:rsidRPr="00587C0A">
        <w:rPr>
          <w:rFonts w:cs="Arial"/>
          <w:b/>
          <w:bCs/>
          <w:szCs w:val="24"/>
          <w:shd w:val="clear" w:color="auto" w:fill="FFFFFF"/>
        </w:rPr>
        <w:t>References:</w:t>
      </w:r>
    </w:p>
    <w:p w:rsidR="00C66F3B" w:rsidRPr="00587C0A" w:rsidRDefault="00C66F3B" w:rsidP="00C66F3B">
      <w:pPr>
        <w:spacing w:after="0" w:line="288" w:lineRule="auto"/>
        <w:jc w:val="both"/>
        <w:rPr>
          <w:rFonts w:cs="Arial"/>
          <w:szCs w:val="24"/>
          <w:shd w:val="clear" w:color="auto" w:fill="FFFFFF"/>
        </w:rPr>
      </w:pPr>
      <w:r w:rsidRPr="00587C0A">
        <w:rPr>
          <w:rFonts w:cs="Arial"/>
          <w:szCs w:val="24"/>
          <w:shd w:val="clear" w:color="auto" w:fill="FFFFFF"/>
        </w:rPr>
        <w:t xml:space="preserve">Centre for Youth and Social Development (2003). </w:t>
      </w:r>
      <w:r w:rsidRPr="00587C0A">
        <w:rPr>
          <w:rFonts w:cs="Arial"/>
          <w:i/>
          <w:iCs/>
          <w:szCs w:val="24"/>
          <w:shd w:val="clear" w:color="auto" w:fill="FFFFFF"/>
        </w:rPr>
        <w:t>Organisational Behaviour: A Framework for Non-government Development Organisations</w:t>
      </w:r>
      <w:r w:rsidRPr="00587C0A">
        <w:rPr>
          <w:rFonts w:cs="Arial"/>
          <w:szCs w:val="24"/>
          <w:shd w:val="clear" w:color="auto" w:fill="FFFFFF"/>
        </w:rPr>
        <w:t xml:space="preserve"> by Prem</w:t>
      </w:r>
      <w:r>
        <w:rPr>
          <w:rFonts w:cs="Arial"/>
          <w:szCs w:val="24"/>
          <w:shd w:val="clear" w:color="auto" w:fill="FFFFFF"/>
        </w:rPr>
        <w:t xml:space="preserve"> </w:t>
      </w:r>
      <w:r w:rsidRPr="00587C0A">
        <w:rPr>
          <w:rFonts w:cs="Arial"/>
          <w:szCs w:val="24"/>
          <w:shd w:val="clear" w:color="auto" w:fill="FFFFFF"/>
        </w:rPr>
        <w:t>Chadha, Jagadananda and Gayatri Lal</w:t>
      </w:r>
    </w:p>
    <w:p w:rsidR="00C66F3B" w:rsidRDefault="00C66F3B" w:rsidP="00C66F3B">
      <w:pPr>
        <w:spacing w:after="0" w:line="288" w:lineRule="auto"/>
        <w:jc w:val="both"/>
        <w:rPr>
          <w:rFonts w:cs="Arial"/>
          <w:szCs w:val="24"/>
          <w:shd w:val="clear" w:color="auto" w:fill="FFFFFF"/>
        </w:rPr>
      </w:pPr>
      <w:r w:rsidRPr="00587C0A">
        <w:rPr>
          <w:rFonts w:cs="Arial"/>
          <w:szCs w:val="24"/>
          <w:shd w:val="clear" w:color="auto" w:fill="FFFFFF"/>
        </w:rPr>
        <w:t xml:space="preserve">Marvin Weisboard (1978). </w:t>
      </w:r>
      <w:r w:rsidRPr="00587C0A">
        <w:rPr>
          <w:rFonts w:cs="Arial"/>
          <w:i/>
          <w:iCs/>
          <w:szCs w:val="24"/>
          <w:shd w:val="clear" w:color="auto" w:fill="FFFFFF"/>
        </w:rPr>
        <w:t>Organisational Diagnosis: A Workbook of Theory and Practice</w:t>
      </w:r>
      <w:r w:rsidRPr="00587C0A">
        <w:rPr>
          <w:rFonts w:cs="Arial"/>
          <w:szCs w:val="24"/>
          <w:shd w:val="clear" w:color="auto" w:fill="FFFFFF"/>
        </w:rPr>
        <w:t>, Basic Books</w:t>
      </w:r>
    </w:p>
    <w:p w:rsidR="00BB7D91" w:rsidRDefault="00BB7D91" w:rsidP="00C66F3B">
      <w:pPr>
        <w:spacing w:after="0" w:line="288" w:lineRule="auto"/>
        <w:jc w:val="both"/>
        <w:rPr>
          <w:rFonts w:cs="Arial"/>
          <w:szCs w:val="24"/>
          <w:shd w:val="clear" w:color="auto" w:fill="FFFFFF"/>
        </w:rPr>
      </w:pPr>
    </w:p>
    <w:p w:rsidR="00C66F3B" w:rsidRPr="00815F5B" w:rsidRDefault="00C66F3B" w:rsidP="00B166AC">
      <w:pPr>
        <w:pStyle w:val="Heading3"/>
      </w:pPr>
      <w:bookmarkStart w:id="298" w:name="_Toc387225229"/>
      <w:bookmarkStart w:id="299" w:name="_Toc389745362"/>
      <w:r>
        <w:t>5.2.2 Session Plan and Facilitation Note – Six-Box Model</w:t>
      </w:r>
      <w:bookmarkEnd w:id="298"/>
      <w:bookmarkEnd w:id="299"/>
      <w:r>
        <w:t xml:space="preserve"> </w:t>
      </w:r>
    </w:p>
    <w:p w:rsidR="00C66F3B" w:rsidRPr="00587C0A" w:rsidRDefault="00C66F3B" w:rsidP="00C66F3B">
      <w:pPr>
        <w:spacing w:after="0" w:line="288" w:lineRule="auto"/>
        <w:rPr>
          <w:rFonts w:cs="Arial"/>
          <w:b/>
          <w:bCs/>
          <w:szCs w:val="24"/>
        </w:rPr>
      </w:pPr>
    </w:p>
    <w:p w:rsidR="00C66F3B" w:rsidRPr="00587C0A" w:rsidRDefault="00C66F3B" w:rsidP="00C66F3B">
      <w:pPr>
        <w:spacing w:after="0" w:line="288" w:lineRule="auto"/>
        <w:rPr>
          <w:rFonts w:cs="Arial"/>
          <w:szCs w:val="24"/>
        </w:rPr>
      </w:pPr>
      <w:r w:rsidRPr="00587C0A">
        <w:rPr>
          <w:rFonts w:cs="Arial"/>
          <w:b/>
          <w:bCs/>
          <w:szCs w:val="24"/>
        </w:rPr>
        <w:t xml:space="preserve">Time: </w:t>
      </w:r>
      <w:r w:rsidRPr="00587C0A">
        <w:rPr>
          <w:rFonts w:cs="Arial"/>
          <w:szCs w:val="24"/>
        </w:rPr>
        <w:t>8 hours</w:t>
      </w:r>
    </w:p>
    <w:p w:rsidR="00C66F3B" w:rsidRPr="00587C0A" w:rsidRDefault="00C66F3B" w:rsidP="00C66F3B">
      <w:pPr>
        <w:spacing w:after="0" w:line="288" w:lineRule="auto"/>
        <w:rPr>
          <w:rFonts w:cs="Arial"/>
          <w:b/>
          <w:bCs/>
          <w:szCs w:val="24"/>
        </w:rPr>
      </w:pPr>
      <w:r w:rsidRPr="00587C0A">
        <w:rPr>
          <w:rFonts w:cs="Arial"/>
          <w:b/>
          <w:bCs/>
          <w:szCs w:val="24"/>
        </w:rPr>
        <w:t xml:space="preserve">Method: </w:t>
      </w:r>
      <w:r>
        <w:rPr>
          <w:rFonts w:cs="Arial"/>
          <w:b/>
          <w:bCs/>
          <w:szCs w:val="24"/>
        </w:rPr>
        <w:t>G</w:t>
      </w:r>
      <w:r w:rsidRPr="00587C0A">
        <w:rPr>
          <w:rFonts w:cs="Arial"/>
          <w:szCs w:val="24"/>
        </w:rPr>
        <w:t>roup discussions</w:t>
      </w:r>
    </w:p>
    <w:p w:rsidR="00C66F3B" w:rsidRPr="00587C0A" w:rsidRDefault="00C66F3B" w:rsidP="00C66F3B">
      <w:pPr>
        <w:spacing w:after="0" w:line="288" w:lineRule="auto"/>
        <w:rPr>
          <w:rFonts w:cs="Arial"/>
          <w:szCs w:val="24"/>
        </w:rPr>
      </w:pPr>
      <w:r w:rsidRPr="00587C0A">
        <w:rPr>
          <w:rFonts w:cs="Arial"/>
          <w:b/>
          <w:bCs/>
          <w:szCs w:val="24"/>
        </w:rPr>
        <w:t>Materials:</w:t>
      </w:r>
      <w:r w:rsidRPr="00587C0A">
        <w:rPr>
          <w:rFonts w:cs="Arial"/>
          <w:szCs w:val="24"/>
        </w:rPr>
        <w:t xml:space="preserve"> </w:t>
      </w:r>
      <w:r>
        <w:rPr>
          <w:rFonts w:cs="Arial"/>
          <w:szCs w:val="24"/>
        </w:rPr>
        <w:t>F</w:t>
      </w:r>
      <w:r w:rsidRPr="00587C0A">
        <w:rPr>
          <w:rFonts w:cs="Arial"/>
          <w:szCs w:val="24"/>
        </w:rPr>
        <w:t>lipcharts, markers, Reading 7 on Six</w:t>
      </w:r>
      <w:r>
        <w:rPr>
          <w:rFonts w:cs="Arial"/>
          <w:szCs w:val="24"/>
        </w:rPr>
        <w:t>-</w:t>
      </w:r>
      <w:r w:rsidRPr="00587C0A">
        <w:rPr>
          <w:rFonts w:cs="Arial"/>
          <w:szCs w:val="24"/>
        </w:rPr>
        <w:t>Box Model and Handout 4 on Questions for Group Discussion</w:t>
      </w:r>
    </w:p>
    <w:p w:rsidR="00C66F3B" w:rsidRDefault="00C66F3B" w:rsidP="00C66F3B">
      <w:pPr>
        <w:spacing w:after="0" w:line="288" w:lineRule="auto"/>
        <w:rPr>
          <w:rFonts w:cs="Arial"/>
          <w:b/>
          <w:bCs/>
          <w:szCs w:val="24"/>
        </w:rPr>
      </w:pPr>
      <w:r w:rsidRPr="00587C0A">
        <w:rPr>
          <w:rFonts w:cs="Arial"/>
          <w:b/>
          <w:bCs/>
          <w:szCs w:val="24"/>
        </w:rPr>
        <w:t>Objective:</w:t>
      </w:r>
    </w:p>
    <w:p w:rsidR="00C66F3B" w:rsidRDefault="00C66F3B" w:rsidP="00C66F3B">
      <w:pPr>
        <w:spacing w:after="0" w:line="288" w:lineRule="auto"/>
        <w:rPr>
          <w:rFonts w:cs="Arial"/>
          <w:szCs w:val="24"/>
        </w:rPr>
      </w:pPr>
      <w:r>
        <w:rPr>
          <w:rFonts w:cs="Arial"/>
          <w:szCs w:val="24"/>
        </w:rPr>
        <w:t>The participants from the respective DPOs will be able to collectively assess and articulate their capacity, identify the gaps and means to address the gaps within their institution</w:t>
      </w:r>
    </w:p>
    <w:p w:rsidR="00C66F3B" w:rsidRPr="00587C0A" w:rsidRDefault="00C66F3B" w:rsidP="00C66F3B">
      <w:pPr>
        <w:spacing w:after="0" w:line="288" w:lineRule="auto"/>
        <w:rPr>
          <w:rFonts w:cs="Arial"/>
          <w:b/>
          <w:bCs/>
          <w:szCs w:val="24"/>
        </w:rPr>
      </w:pPr>
    </w:p>
    <w:p w:rsidR="00C66F3B" w:rsidRPr="00587C0A" w:rsidRDefault="00C66F3B" w:rsidP="00C66F3B">
      <w:pPr>
        <w:spacing w:after="0" w:line="288" w:lineRule="auto"/>
        <w:rPr>
          <w:rFonts w:cs="Arial"/>
          <w:b/>
          <w:bCs/>
          <w:szCs w:val="24"/>
        </w:rPr>
      </w:pPr>
      <w:r w:rsidRPr="00587C0A">
        <w:rPr>
          <w:rFonts w:cs="Arial"/>
          <w:b/>
          <w:bCs/>
          <w:szCs w:val="24"/>
        </w:rPr>
        <w:t>Process:</w:t>
      </w:r>
    </w:p>
    <w:p w:rsidR="00C66F3B" w:rsidRPr="00B166AC" w:rsidRDefault="00C66F3B" w:rsidP="00D27C35">
      <w:pPr>
        <w:pStyle w:val="ListParagraph"/>
        <w:numPr>
          <w:ilvl w:val="0"/>
          <w:numId w:val="79"/>
        </w:numPr>
        <w:tabs>
          <w:tab w:val="left" w:pos="720"/>
        </w:tabs>
        <w:spacing w:after="0" w:line="288" w:lineRule="auto"/>
        <w:jc w:val="both"/>
        <w:rPr>
          <w:rFonts w:cs="Arial"/>
          <w:szCs w:val="24"/>
        </w:rPr>
      </w:pPr>
      <w:r w:rsidRPr="00B166AC">
        <w:rPr>
          <w:rFonts w:cs="Arial"/>
          <w:szCs w:val="24"/>
        </w:rPr>
        <w:t>Divide the participants into 3 groups and ask them to discuss the questions provided in Handout 4 – Purpose, Relationship, Structure, Helpful Mechanism and Leader. Each of these components are to be discussed and presented one by one</w:t>
      </w:r>
    </w:p>
    <w:p w:rsidR="00C66F3B" w:rsidRPr="00B166AC" w:rsidRDefault="00C66F3B" w:rsidP="00D27C35">
      <w:pPr>
        <w:pStyle w:val="ListParagraph"/>
        <w:numPr>
          <w:ilvl w:val="0"/>
          <w:numId w:val="79"/>
        </w:numPr>
        <w:spacing w:after="0" w:line="288" w:lineRule="auto"/>
        <w:jc w:val="both"/>
        <w:rPr>
          <w:rFonts w:cs="Arial"/>
          <w:szCs w:val="24"/>
        </w:rPr>
      </w:pPr>
      <w:r w:rsidRPr="00B166AC">
        <w:rPr>
          <w:rFonts w:cs="Arial"/>
          <w:szCs w:val="24"/>
        </w:rPr>
        <w:t>Divide the participants disability-wise/ village DPO-wise/ mixed group representing all types of disabilities as deemed appropriate by the facilitator.</w:t>
      </w:r>
    </w:p>
    <w:p w:rsidR="00BB7D91" w:rsidRPr="00B166AC" w:rsidRDefault="00C66F3B" w:rsidP="00D27C35">
      <w:pPr>
        <w:pStyle w:val="ListParagraph"/>
        <w:numPr>
          <w:ilvl w:val="0"/>
          <w:numId w:val="79"/>
        </w:numPr>
        <w:spacing w:after="0" w:line="288" w:lineRule="auto"/>
        <w:jc w:val="both"/>
        <w:rPr>
          <w:rFonts w:cs="Arial"/>
          <w:szCs w:val="24"/>
        </w:rPr>
      </w:pPr>
      <w:r w:rsidRPr="00B166AC">
        <w:rPr>
          <w:rFonts w:cs="Arial"/>
          <w:szCs w:val="24"/>
        </w:rPr>
        <w:t>After the discussion of each box or element ask all the sub-groups to come back with their findings to the larger group and summarise the findings on a flipchart as a response form the entire organisation. Let the sub-groups clarify the responses, if necessary.</w:t>
      </w:r>
    </w:p>
    <w:p w:rsidR="00BB7D91" w:rsidRPr="008B44D7" w:rsidRDefault="00BB7D91" w:rsidP="00BB7D91">
      <w:pPr>
        <w:spacing w:after="0" w:line="288" w:lineRule="auto"/>
        <w:ind w:left="720"/>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b/>
          <w:bCs/>
          <w:szCs w:val="24"/>
        </w:rPr>
        <w:t>Facilitator’s Note:</w:t>
      </w:r>
    </w:p>
    <w:p w:rsidR="00C66F3B" w:rsidRPr="00B166AC" w:rsidRDefault="00C66F3B" w:rsidP="00D27C35">
      <w:pPr>
        <w:pStyle w:val="ListParagraph"/>
        <w:numPr>
          <w:ilvl w:val="0"/>
          <w:numId w:val="92"/>
        </w:numPr>
        <w:spacing w:after="0" w:line="288" w:lineRule="auto"/>
        <w:ind w:left="720"/>
        <w:jc w:val="both"/>
        <w:rPr>
          <w:rFonts w:cs="Arial"/>
          <w:szCs w:val="24"/>
        </w:rPr>
      </w:pPr>
      <w:r w:rsidRPr="00B166AC">
        <w:rPr>
          <w:rFonts w:cs="Arial"/>
          <w:szCs w:val="24"/>
        </w:rPr>
        <w:t xml:space="preserve">For matching the purpose with the activities explain to the participants that if persons with disabilities have to lead a dignified life then some basic necessities should be met first.  Hence a DPO should work on how the persons with disabilities would get access to the basic needs -  livelihood, health, social acceptance etc.,   </w:t>
      </w:r>
    </w:p>
    <w:p w:rsidR="00C66F3B" w:rsidRPr="00B166AC" w:rsidRDefault="00C66F3B" w:rsidP="00D27C35">
      <w:pPr>
        <w:pStyle w:val="ListParagraph"/>
        <w:numPr>
          <w:ilvl w:val="0"/>
          <w:numId w:val="92"/>
        </w:numPr>
        <w:spacing w:after="0" w:line="288" w:lineRule="auto"/>
        <w:ind w:left="720"/>
        <w:jc w:val="both"/>
        <w:rPr>
          <w:rFonts w:cs="Arial"/>
          <w:szCs w:val="24"/>
        </w:rPr>
      </w:pPr>
      <w:r w:rsidRPr="00B166AC">
        <w:rPr>
          <w:rFonts w:cs="Arial"/>
          <w:szCs w:val="24"/>
        </w:rPr>
        <w:t xml:space="preserve">Clearly explain to the participants that if an activity has been carried out once and not followed up consistently then it will be considered an activity/ event and not a programme. We can continue to do programmes but, based on lessons learnt, convert them into activities. </w:t>
      </w:r>
    </w:p>
    <w:p w:rsidR="00C66F3B" w:rsidRPr="00B166AC" w:rsidRDefault="00C66F3B" w:rsidP="00D27C35">
      <w:pPr>
        <w:pStyle w:val="ListParagraph"/>
        <w:numPr>
          <w:ilvl w:val="0"/>
          <w:numId w:val="92"/>
        </w:numPr>
        <w:spacing w:after="0" w:line="288" w:lineRule="auto"/>
        <w:ind w:left="720"/>
        <w:jc w:val="both"/>
        <w:rPr>
          <w:rFonts w:cs="Arial"/>
          <w:szCs w:val="24"/>
        </w:rPr>
      </w:pPr>
      <w:r w:rsidRPr="00B166AC">
        <w:rPr>
          <w:rFonts w:cs="Arial"/>
          <w:szCs w:val="24"/>
        </w:rPr>
        <w:t>It needs to be reiterated that the structure of an organisation is like the parts of a body (visible aspects). The helpful mechanisms are like the veins, organs etc. that help the body to function. The systems created in an organisation refer to such mechanisms. Any problems in these mechanisms may affect the effective functioning of the body.</w:t>
      </w:r>
    </w:p>
    <w:p w:rsidR="00C66F3B" w:rsidRPr="00B166AC" w:rsidRDefault="00C66F3B" w:rsidP="00D27C35">
      <w:pPr>
        <w:pStyle w:val="ListParagraph"/>
        <w:numPr>
          <w:ilvl w:val="0"/>
          <w:numId w:val="92"/>
        </w:numPr>
        <w:spacing w:after="0" w:line="288" w:lineRule="auto"/>
        <w:ind w:left="720"/>
        <w:jc w:val="both"/>
        <w:rPr>
          <w:rFonts w:cs="Arial"/>
          <w:szCs w:val="24"/>
        </w:rPr>
      </w:pPr>
      <w:r w:rsidRPr="00B166AC">
        <w:rPr>
          <w:rFonts w:cs="Arial"/>
          <w:szCs w:val="24"/>
        </w:rPr>
        <w:t>Once the activities have been listed, ask them that if the programmes / activities are enough to enable them to lead a dignified life. One could lead a dignified life if one is accepted by the society.  Hence they should also be contributors to the society.</w:t>
      </w:r>
    </w:p>
    <w:p w:rsidR="00C66F3B" w:rsidRPr="00B166AC" w:rsidRDefault="00C66F3B" w:rsidP="00D27C35">
      <w:pPr>
        <w:pStyle w:val="ListParagraph"/>
        <w:numPr>
          <w:ilvl w:val="0"/>
          <w:numId w:val="92"/>
        </w:numPr>
        <w:spacing w:after="0" w:line="288" w:lineRule="auto"/>
        <w:ind w:left="720"/>
        <w:jc w:val="both"/>
        <w:rPr>
          <w:rFonts w:cs="Arial"/>
          <w:szCs w:val="24"/>
        </w:rPr>
      </w:pPr>
      <w:r w:rsidRPr="00B166AC">
        <w:rPr>
          <w:rFonts w:cs="Arial"/>
          <w:szCs w:val="24"/>
        </w:rPr>
        <w:t>Questions for group discussion should be projected in the local language and in large font for the convenience of all participants. Repeat the questions and also explain loudly, especially for participants with visual impairment. Sign language interpreter facilitate the entire discussion in Indian Sign Language.</w:t>
      </w:r>
    </w:p>
    <w:p w:rsidR="00C66F3B" w:rsidRPr="00B166AC" w:rsidRDefault="00C66F3B" w:rsidP="00D27C35">
      <w:pPr>
        <w:pStyle w:val="ListParagraph"/>
        <w:numPr>
          <w:ilvl w:val="0"/>
          <w:numId w:val="92"/>
        </w:numPr>
        <w:spacing w:after="0" w:line="288" w:lineRule="auto"/>
        <w:ind w:left="720"/>
        <w:jc w:val="both"/>
        <w:rPr>
          <w:rFonts w:cs="Arial"/>
          <w:szCs w:val="24"/>
        </w:rPr>
      </w:pPr>
      <w:r w:rsidRPr="00B166AC">
        <w:rPr>
          <w:rFonts w:cs="Arial"/>
          <w:szCs w:val="24"/>
        </w:rPr>
        <w:t>For newly formed groups, help them to define certain elements like purpose, structure, etc. of how the DPO should function. Ask the members of this newly formed group to propose a structure and some rules for their group. See examples 7,8, and 9</w:t>
      </w:r>
    </w:p>
    <w:p w:rsidR="00C66F3B" w:rsidRPr="00B166AC" w:rsidRDefault="00C66F3B" w:rsidP="00D27C35">
      <w:pPr>
        <w:pStyle w:val="ListParagraph"/>
        <w:numPr>
          <w:ilvl w:val="0"/>
          <w:numId w:val="92"/>
        </w:numPr>
        <w:spacing w:after="0" w:line="288" w:lineRule="auto"/>
        <w:ind w:left="720"/>
        <w:jc w:val="both"/>
        <w:rPr>
          <w:rFonts w:cs="Arial"/>
          <w:szCs w:val="24"/>
        </w:rPr>
      </w:pPr>
      <w:r w:rsidRPr="00B166AC">
        <w:rPr>
          <w:rFonts w:cs="Arial"/>
          <w:szCs w:val="24"/>
        </w:rPr>
        <w:t>The capability of Sign Language Interpreter in understanding the concept and transferring the same information needs to be verified by the facilitators for effective participation of persons with hearing impairment.</w:t>
      </w:r>
    </w:p>
    <w:p w:rsidR="00C66F3B" w:rsidRPr="00587C0A" w:rsidRDefault="00C66F3B" w:rsidP="00C66F3B">
      <w:pPr>
        <w:pStyle w:val="ListParagraph"/>
        <w:spacing w:after="0" w:line="288" w:lineRule="auto"/>
        <w:rPr>
          <w:rFonts w:cs="Arial"/>
          <w:szCs w:val="24"/>
        </w:rPr>
      </w:pPr>
    </w:p>
    <w:p w:rsidR="00C66F3B" w:rsidRPr="00B166AC" w:rsidRDefault="00C66F3B" w:rsidP="00B166AC">
      <w:pPr>
        <w:pStyle w:val="Heading3"/>
      </w:pPr>
      <w:r>
        <w:rPr>
          <w:sz w:val="24"/>
          <w:szCs w:val="24"/>
        </w:rPr>
        <w:br w:type="page"/>
      </w:r>
      <w:bookmarkStart w:id="300" w:name="_Toc387225230"/>
      <w:bookmarkStart w:id="301" w:name="_Toc389745363"/>
      <w:r w:rsidRPr="00B166AC">
        <w:t>EXAMPLES OF SIX-BOX ANALYSIS OF DPOs</w:t>
      </w:r>
      <w:bookmarkEnd w:id="300"/>
      <w:bookmarkEnd w:id="301"/>
    </w:p>
    <w:p w:rsidR="00C66F3B" w:rsidRPr="00587C0A" w:rsidRDefault="00C66F3B" w:rsidP="00C66F3B">
      <w:pPr>
        <w:spacing w:after="0" w:line="288" w:lineRule="auto"/>
        <w:rPr>
          <w:rFonts w:cs="Arial"/>
          <w:b/>
          <w:bCs/>
          <w:szCs w:val="24"/>
        </w:rPr>
      </w:pPr>
    </w:p>
    <w:p w:rsidR="006A1146" w:rsidRPr="00920CC9" w:rsidRDefault="006A1146" w:rsidP="006A1146">
      <w:pPr>
        <w:spacing w:after="0" w:line="288" w:lineRule="auto"/>
        <w:jc w:val="both"/>
        <w:rPr>
          <w:rFonts w:cs="Arial"/>
          <w:b/>
          <w:bCs/>
          <w:szCs w:val="24"/>
          <w:lang w:val="pt-PT"/>
        </w:rPr>
      </w:pPr>
      <w:r w:rsidRPr="00920CC9">
        <w:rPr>
          <w:rFonts w:cs="Arial"/>
          <w:b/>
          <w:bCs/>
          <w:szCs w:val="24"/>
          <w:lang w:val="pt-PT"/>
        </w:rPr>
        <w:t>Example 1: Karnataka Angavikalara Rajya Okkuta (KARO)</w:t>
      </w:r>
    </w:p>
    <w:p w:rsidR="006A1146" w:rsidRPr="00920CC9" w:rsidRDefault="006A1146" w:rsidP="006A1146">
      <w:pPr>
        <w:spacing w:after="0" w:line="288" w:lineRule="auto"/>
        <w:jc w:val="both"/>
        <w:rPr>
          <w:rFonts w:cs="Arial"/>
          <w:b/>
          <w:bCs/>
          <w:szCs w:val="24"/>
          <w:lang w:val="pt-PT"/>
        </w:rPr>
      </w:pPr>
    </w:p>
    <w:p w:rsidR="006A1146" w:rsidRPr="006A1146" w:rsidRDefault="006A1146" w:rsidP="006A1146">
      <w:pPr>
        <w:pStyle w:val="ListParagraph"/>
        <w:spacing w:after="0" w:line="288" w:lineRule="auto"/>
        <w:ind w:left="450" w:hanging="90"/>
        <w:jc w:val="both"/>
        <w:rPr>
          <w:rFonts w:cs="Arial"/>
          <w:b/>
          <w:bCs/>
          <w:szCs w:val="24"/>
        </w:rPr>
      </w:pPr>
      <w:r w:rsidRPr="006A1146">
        <w:rPr>
          <w:rFonts w:cs="Arial"/>
          <w:b/>
          <w:bCs/>
          <w:szCs w:val="24"/>
        </w:rPr>
        <w:t>PURPOSE</w:t>
      </w:r>
    </w:p>
    <w:p w:rsidR="006A1146" w:rsidRPr="006A1146" w:rsidRDefault="006A1146" w:rsidP="006A1146">
      <w:pPr>
        <w:pStyle w:val="ListParagraph"/>
        <w:spacing w:after="0" w:line="288" w:lineRule="auto"/>
        <w:ind w:left="450" w:hanging="90"/>
        <w:jc w:val="both"/>
        <w:rPr>
          <w:rFonts w:cs="Arial"/>
          <w:b/>
          <w:bCs/>
          <w:szCs w:val="24"/>
        </w:rPr>
      </w:pPr>
      <w:r w:rsidRPr="006A1146">
        <w:rPr>
          <w:rFonts w:cs="Arial"/>
          <w:b/>
          <w:bCs/>
          <w:szCs w:val="24"/>
        </w:rPr>
        <w:t xml:space="preserve"> </w:t>
      </w:r>
    </w:p>
    <w:p w:rsidR="006A1146" w:rsidRPr="006A1146" w:rsidRDefault="006A1146" w:rsidP="006A1146">
      <w:pPr>
        <w:pStyle w:val="ListParagraph"/>
        <w:spacing w:after="0" w:line="288" w:lineRule="auto"/>
        <w:ind w:left="450" w:hanging="90"/>
        <w:jc w:val="both"/>
        <w:rPr>
          <w:rFonts w:cs="Arial"/>
          <w:szCs w:val="24"/>
        </w:rPr>
      </w:pPr>
      <w:r w:rsidRPr="006A1146">
        <w:rPr>
          <w:rFonts w:cs="Arial"/>
          <w:b/>
          <w:bCs/>
          <w:szCs w:val="24"/>
        </w:rPr>
        <w:t xml:space="preserve">PROGRAMME: </w:t>
      </w:r>
      <w:r w:rsidRPr="006A1146">
        <w:rPr>
          <w:rFonts w:cs="Arial"/>
          <w:szCs w:val="24"/>
        </w:rPr>
        <w:t>Forming DPOs</w:t>
      </w:r>
    </w:p>
    <w:p w:rsidR="006A1146" w:rsidRPr="006A1146" w:rsidRDefault="006A1146" w:rsidP="006A1146">
      <w:pPr>
        <w:spacing w:after="0" w:line="288" w:lineRule="auto"/>
        <w:ind w:left="360"/>
        <w:jc w:val="both"/>
        <w:rPr>
          <w:rFonts w:cs="Arial"/>
          <w:szCs w:val="24"/>
        </w:rPr>
      </w:pPr>
      <w:r w:rsidRPr="006A1146">
        <w:rPr>
          <w:rFonts w:cs="Arial"/>
          <w:b/>
          <w:bCs/>
          <w:szCs w:val="24"/>
        </w:rPr>
        <w:t>ACTIVITIES:</w:t>
      </w:r>
      <w:r w:rsidRPr="006A1146">
        <w:rPr>
          <w:rFonts w:cs="Arial"/>
          <w:szCs w:val="24"/>
        </w:rPr>
        <w:t xml:space="preserve"> Survey of persons with disabilities, Orientation for forming SHGs, Form committees at district level, Conduct meetings, Contact local NGOs, Field visits and correspondence, Marriage bureau</w:t>
      </w:r>
    </w:p>
    <w:p w:rsidR="006A1146" w:rsidRPr="006A1146" w:rsidRDefault="006A1146" w:rsidP="006A1146">
      <w:pPr>
        <w:spacing w:after="0" w:line="288" w:lineRule="auto"/>
        <w:ind w:left="360"/>
        <w:jc w:val="both"/>
        <w:rPr>
          <w:rFonts w:cs="Arial"/>
          <w:szCs w:val="24"/>
        </w:rPr>
      </w:pPr>
    </w:p>
    <w:p w:rsidR="006A1146" w:rsidRPr="006A1146" w:rsidRDefault="006A1146" w:rsidP="006A1146">
      <w:pPr>
        <w:spacing w:after="0" w:line="288" w:lineRule="auto"/>
        <w:ind w:left="360"/>
        <w:jc w:val="both"/>
        <w:rPr>
          <w:rFonts w:cs="Arial"/>
          <w:b/>
          <w:bCs/>
          <w:szCs w:val="24"/>
        </w:rPr>
      </w:pPr>
      <w:r w:rsidRPr="006A1146">
        <w:rPr>
          <w:rFonts w:cs="Arial"/>
          <w:b/>
          <w:bCs/>
          <w:szCs w:val="24"/>
        </w:rPr>
        <w:t>PROGRAMME:</w:t>
      </w:r>
      <w:r w:rsidRPr="006A1146">
        <w:rPr>
          <w:rFonts w:cs="Arial"/>
          <w:szCs w:val="24"/>
        </w:rPr>
        <w:t xml:space="preserve"> Advocacy for Barrier-free Environment</w:t>
      </w: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ACTIVITIES:</w:t>
      </w:r>
      <w:r w:rsidRPr="006A1146">
        <w:rPr>
          <w:rFonts w:cs="Arial"/>
          <w:szCs w:val="24"/>
        </w:rPr>
        <w:t xml:space="preserve"> Conduct meetings with government officials and influence for changes in bylaws of City Municipal Corporation regarding accessibility, Advocate access audits at public places and tourist spots, Advocacy for 5% of budget utilisation</w:t>
      </w:r>
    </w:p>
    <w:p w:rsidR="006A1146" w:rsidRPr="0077561C" w:rsidRDefault="006A1146" w:rsidP="0077561C">
      <w:pPr>
        <w:spacing w:after="0" w:line="288" w:lineRule="auto"/>
        <w:jc w:val="both"/>
        <w:rPr>
          <w:rFonts w:cs="Arial"/>
          <w:szCs w:val="24"/>
        </w:rPr>
      </w:pPr>
    </w:p>
    <w:p w:rsidR="006A1146" w:rsidRPr="006A1146" w:rsidRDefault="006A1146" w:rsidP="006A1146">
      <w:pPr>
        <w:pStyle w:val="ListParagraph"/>
        <w:spacing w:after="0" w:line="288" w:lineRule="auto"/>
        <w:ind w:left="360"/>
        <w:jc w:val="both"/>
        <w:rPr>
          <w:rFonts w:cs="Arial"/>
          <w:b/>
          <w:bCs/>
          <w:szCs w:val="24"/>
        </w:rPr>
      </w:pPr>
      <w:r w:rsidRPr="006A1146">
        <w:rPr>
          <w:rFonts w:cs="Arial"/>
          <w:b/>
          <w:bCs/>
          <w:szCs w:val="24"/>
        </w:rPr>
        <w:t>PROGRAMME:</w:t>
      </w:r>
      <w:r w:rsidRPr="006A1146">
        <w:rPr>
          <w:rFonts w:cs="Arial"/>
          <w:szCs w:val="24"/>
        </w:rPr>
        <w:t xml:space="preserve"> Advocate Inclusive Education</w:t>
      </w: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ACTIVITIES:</w:t>
      </w:r>
      <w:r w:rsidRPr="006A1146">
        <w:rPr>
          <w:rFonts w:cs="Arial"/>
          <w:szCs w:val="24"/>
        </w:rPr>
        <w:t xml:space="preserve"> Advocate access audit in government primary and secondary schools, Advocate with Sarva Siksha Abhiyan (SSA) for doing health programmes for children with disabilities instead of focusing on education only, File RTI applications to check the budgets spent on Inclusive education through SSA, Identification of children with disabilities, provide physiotherapy and other technical support, enroll them back into formal school, School visit and follow – ups, Monitoring of children with disabilities for retention, Advocacy with government to provide special teacher in government schools</w:t>
      </w:r>
    </w:p>
    <w:p w:rsidR="006A1146" w:rsidRPr="0077561C" w:rsidRDefault="006A1146" w:rsidP="0077561C">
      <w:pPr>
        <w:spacing w:after="0" w:line="288" w:lineRule="auto"/>
        <w:jc w:val="both"/>
        <w:rPr>
          <w:rFonts w:cs="Arial"/>
          <w:szCs w:val="24"/>
        </w:rPr>
      </w:pP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PROGRAMME:</w:t>
      </w:r>
      <w:r w:rsidRPr="006A1146">
        <w:rPr>
          <w:rFonts w:cs="Arial"/>
          <w:szCs w:val="24"/>
        </w:rPr>
        <w:t xml:space="preserve"> Creating Awareness (Family and Society)</w:t>
      </w: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ACTIVITIES:</w:t>
      </w:r>
      <w:r w:rsidRPr="006A1146">
        <w:rPr>
          <w:rFonts w:cs="Arial"/>
          <w:szCs w:val="24"/>
        </w:rPr>
        <w:t xml:space="preserve"> Press meets, street plays, leaflets, posters, rallies, Protests, Collecting and dissemination of information, Celebration of World Disability Day, Celebrating conventions, Polio awareness programmes, Medical camps, Marathon</w:t>
      </w:r>
    </w:p>
    <w:p w:rsidR="006A1146" w:rsidRPr="0077561C" w:rsidRDefault="006A1146" w:rsidP="0077561C">
      <w:pPr>
        <w:pStyle w:val="ListParagraph"/>
        <w:spacing w:after="0" w:line="288" w:lineRule="auto"/>
        <w:ind w:left="360"/>
        <w:jc w:val="both"/>
        <w:rPr>
          <w:rFonts w:cs="Arial"/>
          <w:szCs w:val="24"/>
        </w:rPr>
      </w:pPr>
      <w:r w:rsidRPr="006A1146">
        <w:rPr>
          <w:rFonts w:cs="Arial"/>
          <w:szCs w:val="24"/>
        </w:rPr>
        <w:t>Sports and cultural programme for persons with disabilities</w:t>
      </w:r>
    </w:p>
    <w:p w:rsidR="006A1146" w:rsidRPr="006A1146" w:rsidRDefault="006A1146" w:rsidP="006A1146">
      <w:pPr>
        <w:pStyle w:val="ListParagraph"/>
        <w:spacing w:after="0" w:line="288" w:lineRule="auto"/>
        <w:ind w:left="360"/>
        <w:jc w:val="both"/>
        <w:rPr>
          <w:rFonts w:cs="Arial"/>
          <w:b/>
          <w:bCs/>
          <w:szCs w:val="24"/>
        </w:rPr>
      </w:pPr>
      <w:r w:rsidRPr="006A1146">
        <w:rPr>
          <w:rFonts w:cs="Arial"/>
          <w:b/>
          <w:bCs/>
          <w:szCs w:val="24"/>
        </w:rPr>
        <w:t>PROGRAMME:</w:t>
      </w:r>
      <w:r w:rsidRPr="006A1146">
        <w:rPr>
          <w:rFonts w:cs="Arial"/>
          <w:szCs w:val="24"/>
        </w:rPr>
        <w:t xml:space="preserve"> Capacity Building</w:t>
      </w: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ACTIVITIES:</w:t>
      </w:r>
      <w:r w:rsidRPr="006A1146">
        <w:rPr>
          <w:rFonts w:cs="Arial"/>
          <w:szCs w:val="24"/>
        </w:rPr>
        <w:t xml:space="preserve"> Legal literacy/ training, Training on schemes / programmes, Leadership trainings, Consultations, Training on creating barrier-free environment</w:t>
      </w:r>
    </w:p>
    <w:p w:rsidR="006A1146" w:rsidRPr="0077561C" w:rsidRDefault="006A1146" w:rsidP="0077561C">
      <w:pPr>
        <w:spacing w:after="0" w:line="288" w:lineRule="auto"/>
        <w:jc w:val="both"/>
        <w:rPr>
          <w:rFonts w:cs="Arial"/>
          <w:szCs w:val="24"/>
        </w:rPr>
      </w:pPr>
    </w:p>
    <w:p w:rsidR="006A1146" w:rsidRPr="006A1146" w:rsidRDefault="006A1146" w:rsidP="006A1146">
      <w:pPr>
        <w:spacing w:after="0"/>
        <w:ind w:firstLine="360"/>
        <w:jc w:val="both"/>
        <w:rPr>
          <w:rFonts w:cs="Arial"/>
          <w:b/>
          <w:bCs/>
          <w:szCs w:val="24"/>
        </w:rPr>
      </w:pPr>
      <w:r w:rsidRPr="006A1146">
        <w:rPr>
          <w:rFonts w:cs="Arial"/>
          <w:b/>
          <w:bCs/>
          <w:szCs w:val="24"/>
        </w:rPr>
        <w:t>PROGRAMME:</w:t>
      </w:r>
      <w:r w:rsidRPr="006A1146">
        <w:rPr>
          <w:rFonts w:cs="Arial"/>
          <w:szCs w:val="24"/>
        </w:rPr>
        <w:t xml:space="preserve"> Enhancing Women’s Participation</w:t>
      </w: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ACTIVITIES:</w:t>
      </w:r>
      <w:r w:rsidRPr="006A1146">
        <w:rPr>
          <w:rFonts w:cs="Arial"/>
          <w:szCs w:val="24"/>
        </w:rPr>
        <w:t xml:space="preserve"> Leadership training for women with disabilities, Identification of women with disabilities, Stop child marriage</w:t>
      </w:r>
    </w:p>
    <w:p w:rsidR="006A1146" w:rsidRPr="006A1146" w:rsidRDefault="006A1146" w:rsidP="006A1146">
      <w:pPr>
        <w:pStyle w:val="ListParagraph"/>
        <w:spacing w:after="0" w:line="288" w:lineRule="auto"/>
        <w:ind w:left="360"/>
        <w:jc w:val="both"/>
        <w:rPr>
          <w:rFonts w:cs="Arial"/>
          <w:szCs w:val="24"/>
        </w:rPr>
      </w:pPr>
      <w:r w:rsidRPr="006A1146">
        <w:rPr>
          <w:rFonts w:cs="Arial"/>
          <w:szCs w:val="24"/>
        </w:rPr>
        <w:t>Provide responsible positions to women with disabilities in the DPO, Address violence against women with disabilities</w:t>
      </w:r>
    </w:p>
    <w:p w:rsidR="006A1146" w:rsidRPr="0077561C" w:rsidRDefault="006A1146" w:rsidP="0077561C">
      <w:pPr>
        <w:spacing w:after="0" w:line="288" w:lineRule="auto"/>
        <w:jc w:val="both"/>
        <w:rPr>
          <w:rFonts w:cs="Arial"/>
          <w:szCs w:val="24"/>
        </w:rPr>
      </w:pP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PROGRAMME:</w:t>
      </w:r>
      <w:r w:rsidRPr="006A1146">
        <w:rPr>
          <w:rFonts w:cs="Arial"/>
          <w:szCs w:val="24"/>
        </w:rPr>
        <w:t xml:space="preserve"> Ensuring Entitlements </w:t>
      </w: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ACTIVITIES:</w:t>
      </w:r>
      <w:r w:rsidRPr="006A1146">
        <w:rPr>
          <w:rFonts w:cs="Arial"/>
          <w:szCs w:val="24"/>
        </w:rPr>
        <w:t xml:space="preserve"> Linking with government departments, Bus pass, railway pass, pensions, loans, Support travel of persons with disabilities</w:t>
      </w:r>
    </w:p>
    <w:p w:rsidR="006A1146" w:rsidRPr="0077561C" w:rsidRDefault="006A1146" w:rsidP="0077561C">
      <w:pPr>
        <w:spacing w:after="0" w:line="288" w:lineRule="auto"/>
        <w:jc w:val="both"/>
        <w:rPr>
          <w:rFonts w:cs="Arial"/>
          <w:szCs w:val="24"/>
        </w:rPr>
      </w:pPr>
    </w:p>
    <w:p w:rsidR="006A1146" w:rsidRPr="006A1146" w:rsidRDefault="006A1146" w:rsidP="006A1146">
      <w:pPr>
        <w:pStyle w:val="ListParagraph"/>
        <w:spacing w:line="288" w:lineRule="auto"/>
        <w:ind w:left="450" w:hanging="90"/>
        <w:jc w:val="both"/>
        <w:rPr>
          <w:rFonts w:cs="Arial"/>
          <w:b/>
          <w:bCs/>
          <w:szCs w:val="24"/>
        </w:rPr>
      </w:pPr>
      <w:r w:rsidRPr="006A1146">
        <w:rPr>
          <w:rFonts w:cs="Arial"/>
          <w:b/>
          <w:bCs/>
          <w:szCs w:val="24"/>
        </w:rPr>
        <w:t>PROGRAMME:</w:t>
      </w:r>
      <w:r w:rsidRPr="006A1146">
        <w:rPr>
          <w:rFonts w:cs="Arial"/>
          <w:szCs w:val="24"/>
        </w:rPr>
        <w:t xml:space="preserve"> Resource Mobilisation</w:t>
      </w:r>
    </w:p>
    <w:p w:rsidR="006A1146" w:rsidRPr="006A1146" w:rsidRDefault="006A1146" w:rsidP="006A1146">
      <w:pPr>
        <w:pStyle w:val="ListParagraph"/>
        <w:spacing w:after="0" w:line="288" w:lineRule="auto"/>
        <w:ind w:left="360"/>
        <w:jc w:val="both"/>
        <w:rPr>
          <w:rFonts w:cs="Arial"/>
          <w:szCs w:val="24"/>
        </w:rPr>
      </w:pPr>
      <w:r w:rsidRPr="006A1146">
        <w:rPr>
          <w:rFonts w:cs="Arial"/>
          <w:b/>
          <w:bCs/>
          <w:szCs w:val="24"/>
        </w:rPr>
        <w:t>ACTIVITIES:</w:t>
      </w:r>
      <w:r w:rsidRPr="006A1146">
        <w:rPr>
          <w:rFonts w:cs="Arial"/>
          <w:szCs w:val="24"/>
        </w:rPr>
        <w:t xml:space="preserve"> Write proposals to funding agencies, Approach local people and communicate the work and raise funds, Identification of persons with disabilities and approach government to fund their self – employment, Approach other NGOs to support small events</w:t>
      </w:r>
    </w:p>
    <w:p w:rsidR="006A1146" w:rsidRPr="0077561C" w:rsidRDefault="006A1146" w:rsidP="0077561C">
      <w:pPr>
        <w:spacing w:after="0" w:line="288" w:lineRule="auto"/>
        <w:jc w:val="both"/>
        <w:rPr>
          <w:rFonts w:cs="Arial"/>
          <w:szCs w:val="24"/>
        </w:rPr>
      </w:pPr>
    </w:p>
    <w:p w:rsidR="006A1146" w:rsidRPr="006A1146" w:rsidRDefault="006A1146" w:rsidP="006A1146">
      <w:pPr>
        <w:pStyle w:val="ListParagraph"/>
        <w:spacing w:after="0" w:line="288" w:lineRule="auto"/>
        <w:ind w:left="0"/>
        <w:jc w:val="both"/>
        <w:rPr>
          <w:rFonts w:cs="Arial"/>
          <w:b/>
          <w:bCs/>
          <w:szCs w:val="24"/>
        </w:rPr>
      </w:pPr>
      <w:r w:rsidRPr="006A1146">
        <w:rPr>
          <w:rFonts w:cs="Arial"/>
          <w:b/>
          <w:bCs/>
          <w:szCs w:val="24"/>
        </w:rPr>
        <w:t>GAPs in the above listed Programmes / Activities</w:t>
      </w:r>
    </w:p>
    <w:p w:rsidR="006A1146" w:rsidRPr="006A1146" w:rsidRDefault="006A1146" w:rsidP="006A1146">
      <w:pPr>
        <w:pStyle w:val="ListParagraph"/>
        <w:spacing w:after="0" w:line="288" w:lineRule="auto"/>
        <w:ind w:left="0"/>
        <w:jc w:val="both"/>
        <w:rPr>
          <w:rFonts w:cs="Arial"/>
          <w:b/>
          <w:bCs/>
          <w:szCs w:val="24"/>
        </w:rPr>
      </w:pPr>
      <w:r w:rsidRPr="006A1146">
        <w:rPr>
          <w:rFonts w:cs="Arial"/>
          <w:b/>
          <w:bCs/>
          <w:szCs w:val="24"/>
        </w:rPr>
        <w:t>GAPS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No system for regular implementation of activities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Limited financial resources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Addressing health issues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No programmatic activities for severely disabled, hearing and speech impaired, cerebral palsy, and mental illness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More focus to be made on Inclusive Development, eg. MGNREGA, Agriculture Department, land rights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Networking with other DPOs, NGOs and other stakeholders for advocacy on common issues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 xml:space="preserve">Participating in democratic process, eg. voting </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Information to be made available in accessible formats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Register and get Voter ID for all persons with disability</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Advocate reservation in electoral process</w:t>
      </w:r>
    </w:p>
    <w:p w:rsidR="006A1146" w:rsidRPr="00B166AC" w:rsidRDefault="006A1146" w:rsidP="00D27C35">
      <w:pPr>
        <w:pStyle w:val="ListParagraph"/>
        <w:numPr>
          <w:ilvl w:val="0"/>
          <w:numId w:val="93"/>
        </w:numPr>
        <w:contextualSpacing/>
        <w:jc w:val="both"/>
        <w:rPr>
          <w:rFonts w:cs="Arial"/>
          <w:szCs w:val="24"/>
        </w:rPr>
      </w:pPr>
      <w:r w:rsidRPr="00B166AC">
        <w:rPr>
          <w:rFonts w:cs="Arial"/>
          <w:szCs w:val="24"/>
        </w:rPr>
        <w:t>Prepare persons with disabilities to stand for elections</w:t>
      </w:r>
    </w:p>
    <w:p w:rsidR="006A1146" w:rsidRPr="00B166AC" w:rsidRDefault="006A1146" w:rsidP="00D27C35">
      <w:pPr>
        <w:pStyle w:val="ListParagraph"/>
        <w:numPr>
          <w:ilvl w:val="0"/>
          <w:numId w:val="93"/>
        </w:numPr>
        <w:spacing w:after="0" w:line="288" w:lineRule="auto"/>
        <w:contextualSpacing/>
        <w:jc w:val="both"/>
        <w:rPr>
          <w:rFonts w:cs="Arial"/>
          <w:b/>
          <w:bCs/>
          <w:szCs w:val="24"/>
        </w:rPr>
      </w:pPr>
      <w:r w:rsidRPr="00B166AC">
        <w:rPr>
          <w:rFonts w:cs="Arial"/>
          <w:szCs w:val="24"/>
        </w:rPr>
        <w:t>Prepare persons with disabilities to be responsible citizens</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 xml:space="preserve">Regular follow - up with district representatives </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Regular communication and monitoring system to implement activities regularly</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Make a detailed programme plan and monitor implementation of activities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Take up more advocacy programmes for effective implementation of programmes / schemes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Make an advocacy strategy</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Link with other departments for skill development and employment opportunities / economic empowerment</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Linkages with government and private institutions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Participate in government programmes, eg: Aadhar card campaign</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Develop fund - raising strategy and explore support of volunteers for professional support</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Approach funding agencies and other donors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Conduct a membership campaign/ drive</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Explore and use local resources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Regular engagement with health department to organise disability certification camps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Advocate training of ASHA workers, anganwadi workers on health awareness and disability management</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Considering cross disabled persons in all reservations at district- level bodies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Appoint different disabled as office bearers</w:t>
      </w:r>
    </w:p>
    <w:p w:rsidR="006A1146" w:rsidRPr="006A1146" w:rsidRDefault="006A1146" w:rsidP="00D27C35">
      <w:pPr>
        <w:numPr>
          <w:ilvl w:val="0"/>
          <w:numId w:val="94"/>
        </w:numPr>
        <w:spacing w:after="0" w:line="288" w:lineRule="auto"/>
        <w:jc w:val="both"/>
        <w:rPr>
          <w:rFonts w:cs="Arial"/>
          <w:szCs w:val="24"/>
        </w:rPr>
      </w:pPr>
      <w:r w:rsidRPr="006A1146">
        <w:rPr>
          <w:rFonts w:cs="Arial"/>
          <w:szCs w:val="24"/>
        </w:rPr>
        <w:t>Build capacity to enhance political participation of persons with disabilities</w:t>
      </w:r>
    </w:p>
    <w:p w:rsidR="006A1146" w:rsidRPr="0077561C" w:rsidRDefault="006A1146" w:rsidP="0077561C">
      <w:pPr>
        <w:pStyle w:val="ListParagraph"/>
        <w:numPr>
          <w:ilvl w:val="0"/>
          <w:numId w:val="94"/>
        </w:numPr>
        <w:spacing w:after="0" w:line="288" w:lineRule="auto"/>
        <w:contextualSpacing/>
        <w:jc w:val="both"/>
        <w:rPr>
          <w:rFonts w:cs="Arial"/>
          <w:szCs w:val="24"/>
        </w:rPr>
      </w:pPr>
      <w:r w:rsidRPr="006A1146">
        <w:rPr>
          <w:rFonts w:cs="Arial"/>
          <w:szCs w:val="24"/>
        </w:rPr>
        <w:t>Monitoring the implementation of government development schemes</w:t>
      </w:r>
    </w:p>
    <w:p w:rsidR="0077561C" w:rsidRDefault="0077561C" w:rsidP="006A1146">
      <w:pPr>
        <w:spacing w:after="0" w:line="288" w:lineRule="auto"/>
        <w:jc w:val="both"/>
        <w:rPr>
          <w:rFonts w:cs="Arial"/>
          <w:b/>
          <w:bCs/>
          <w:szCs w:val="24"/>
        </w:rPr>
      </w:pPr>
    </w:p>
    <w:p w:rsidR="0077561C" w:rsidRDefault="0077561C"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RELATIONSHIP</w:t>
      </w:r>
    </w:p>
    <w:p w:rsidR="006A1146" w:rsidRPr="006A1146" w:rsidRDefault="006A1146" w:rsidP="006A1146">
      <w:pPr>
        <w:spacing w:after="0" w:line="288" w:lineRule="auto"/>
        <w:jc w:val="both"/>
        <w:rPr>
          <w:rFonts w:cs="Arial"/>
          <w:b/>
          <w:bCs/>
          <w:szCs w:val="24"/>
        </w:rPr>
      </w:pPr>
      <w:r w:rsidRPr="006A1146">
        <w:rPr>
          <w:rFonts w:cs="Arial"/>
          <w:b/>
          <w:bCs/>
          <w:szCs w:val="24"/>
        </w:rPr>
        <w:t>POSITIVE Incident 1 - Election of New Office Bearers</w:t>
      </w:r>
    </w:p>
    <w:p w:rsidR="006A1146" w:rsidRPr="006A1146" w:rsidRDefault="006A1146" w:rsidP="006A1146">
      <w:pPr>
        <w:spacing w:after="0" w:line="288" w:lineRule="auto"/>
        <w:jc w:val="both"/>
        <w:rPr>
          <w:rFonts w:cs="Arial"/>
          <w:b/>
          <w:bCs/>
          <w:szCs w:val="24"/>
        </w:rPr>
      </w:pPr>
      <w:r w:rsidRPr="006A1146">
        <w:rPr>
          <w:rFonts w:cs="Arial"/>
          <w:b/>
          <w:bCs/>
          <w:szCs w:val="24"/>
        </w:rPr>
        <w:t>Incident 2 - Local Resources used to arrange 1</w:t>
      </w:r>
      <w:r w:rsidRPr="006A1146">
        <w:rPr>
          <w:rFonts w:cs="Arial"/>
          <w:b/>
          <w:bCs/>
          <w:szCs w:val="24"/>
          <w:vertAlign w:val="superscript"/>
        </w:rPr>
        <w:t>st</w:t>
      </w:r>
      <w:r w:rsidRPr="006A1146">
        <w:rPr>
          <w:rFonts w:cs="Arial"/>
          <w:b/>
          <w:bCs/>
          <w:szCs w:val="24"/>
        </w:rPr>
        <w:t xml:space="preserve"> quarterly meeting after a long time</w:t>
      </w:r>
    </w:p>
    <w:p w:rsidR="006A1146" w:rsidRPr="00B166AC" w:rsidRDefault="006A1146" w:rsidP="00D27C35">
      <w:pPr>
        <w:pStyle w:val="ListParagraph"/>
        <w:numPr>
          <w:ilvl w:val="0"/>
          <w:numId w:val="95"/>
        </w:numPr>
        <w:spacing w:after="0" w:line="288" w:lineRule="auto"/>
        <w:jc w:val="both"/>
        <w:rPr>
          <w:rFonts w:cs="Arial"/>
          <w:szCs w:val="24"/>
        </w:rPr>
      </w:pPr>
      <w:r w:rsidRPr="00B166AC">
        <w:rPr>
          <w:rFonts w:cs="Arial"/>
          <w:szCs w:val="24"/>
        </w:rPr>
        <w:t>16 districts visited by office bearers</w:t>
      </w:r>
    </w:p>
    <w:p w:rsidR="006A1146" w:rsidRPr="00B166AC" w:rsidRDefault="006A1146" w:rsidP="00D27C35">
      <w:pPr>
        <w:pStyle w:val="ListParagraph"/>
        <w:numPr>
          <w:ilvl w:val="0"/>
          <w:numId w:val="95"/>
        </w:numPr>
        <w:spacing w:after="0" w:line="288" w:lineRule="auto"/>
        <w:jc w:val="both"/>
        <w:rPr>
          <w:rFonts w:cs="Arial"/>
          <w:szCs w:val="24"/>
        </w:rPr>
      </w:pPr>
      <w:r w:rsidRPr="00B166AC">
        <w:rPr>
          <w:rFonts w:cs="Arial"/>
          <w:szCs w:val="24"/>
        </w:rPr>
        <w:t>Strong unity among members</w:t>
      </w:r>
    </w:p>
    <w:p w:rsidR="006A1146" w:rsidRPr="00B166AC" w:rsidRDefault="006A1146" w:rsidP="00D27C35">
      <w:pPr>
        <w:pStyle w:val="ListParagraph"/>
        <w:numPr>
          <w:ilvl w:val="0"/>
          <w:numId w:val="95"/>
        </w:numPr>
        <w:spacing w:after="0" w:line="288" w:lineRule="auto"/>
        <w:jc w:val="both"/>
        <w:rPr>
          <w:rFonts w:cs="Arial"/>
          <w:szCs w:val="24"/>
        </w:rPr>
      </w:pPr>
      <w:r w:rsidRPr="00B166AC">
        <w:rPr>
          <w:rFonts w:cs="Arial"/>
          <w:szCs w:val="24"/>
        </w:rPr>
        <w:t xml:space="preserve">Confidence built among office bearers with district level groups </w:t>
      </w:r>
    </w:p>
    <w:p w:rsidR="006A1146" w:rsidRPr="00B166AC" w:rsidRDefault="006A1146" w:rsidP="00D27C35">
      <w:pPr>
        <w:pStyle w:val="ListParagraph"/>
        <w:numPr>
          <w:ilvl w:val="0"/>
          <w:numId w:val="95"/>
        </w:numPr>
        <w:spacing w:after="0" w:line="288" w:lineRule="auto"/>
        <w:jc w:val="both"/>
        <w:rPr>
          <w:rFonts w:cs="Arial"/>
          <w:szCs w:val="24"/>
        </w:rPr>
      </w:pPr>
      <w:r w:rsidRPr="00B166AC">
        <w:rPr>
          <w:rFonts w:cs="Arial"/>
          <w:szCs w:val="24"/>
        </w:rPr>
        <w:t>Strengthened communication linkages from district level to the office bearers</w:t>
      </w:r>
    </w:p>
    <w:p w:rsidR="006A1146" w:rsidRPr="00B166AC" w:rsidRDefault="006A1146" w:rsidP="00D27C35">
      <w:pPr>
        <w:pStyle w:val="ListParagraph"/>
        <w:numPr>
          <w:ilvl w:val="0"/>
          <w:numId w:val="95"/>
        </w:numPr>
        <w:spacing w:after="0" w:line="288" w:lineRule="auto"/>
        <w:jc w:val="both"/>
        <w:rPr>
          <w:rFonts w:cs="Arial"/>
          <w:szCs w:val="24"/>
        </w:rPr>
      </w:pPr>
      <w:r w:rsidRPr="00B166AC">
        <w:rPr>
          <w:rFonts w:cs="Arial"/>
          <w:szCs w:val="24"/>
        </w:rPr>
        <w:t>Participation of members increased / commitment</w:t>
      </w:r>
    </w:p>
    <w:p w:rsidR="006A1146" w:rsidRPr="00B166AC" w:rsidRDefault="006A1146" w:rsidP="00D27C35">
      <w:pPr>
        <w:pStyle w:val="ListParagraph"/>
        <w:numPr>
          <w:ilvl w:val="0"/>
          <w:numId w:val="95"/>
        </w:numPr>
        <w:spacing w:after="0" w:line="288" w:lineRule="auto"/>
        <w:jc w:val="both"/>
        <w:rPr>
          <w:rFonts w:cs="Arial"/>
          <w:szCs w:val="24"/>
        </w:rPr>
      </w:pPr>
      <w:r w:rsidRPr="00B166AC">
        <w:rPr>
          <w:rFonts w:cs="Arial"/>
          <w:szCs w:val="24"/>
        </w:rPr>
        <w:t>Image of the DPO built among stakeholders / donors</w:t>
      </w:r>
    </w:p>
    <w:p w:rsidR="006A1146" w:rsidRPr="00B166AC" w:rsidRDefault="006A1146" w:rsidP="00D27C35">
      <w:pPr>
        <w:pStyle w:val="ListParagraph"/>
        <w:numPr>
          <w:ilvl w:val="0"/>
          <w:numId w:val="95"/>
        </w:numPr>
        <w:spacing w:after="0" w:line="288" w:lineRule="auto"/>
        <w:contextualSpacing/>
        <w:jc w:val="both"/>
        <w:rPr>
          <w:rFonts w:cs="Arial"/>
          <w:szCs w:val="24"/>
        </w:rPr>
      </w:pPr>
      <w:r w:rsidRPr="00B166AC">
        <w:rPr>
          <w:rFonts w:cs="Arial"/>
          <w:szCs w:val="24"/>
        </w:rPr>
        <w:t>Government officials recognise the potential of the DPO and invite the members to meetings for suggestions</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 xml:space="preserve">NEGATIVE Incident 1 - Long Gap in conducting KARO meeting </w:t>
      </w:r>
    </w:p>
    <w:p w:rsidR="006A1146" w:rsidRPr="006A1146" w:rsidRDefault="006A1146" w:rsidP="006A1146">
      <w:pPr>
        <w:spacing w:after="0" w:line="288" w:lineRule="auto"/>
        <w:jc w:val="both"/>
        <w:rPr>
          <w:rFonts w:cs="Arial"/>
          <w:b/>
          <w:bCs/>
          <w:szCs w:val="24"/>
        </w:rPr>
      </w:pPr>
      <w:r w:rsidRPr="006A1146">
        <w:rPr>
          <w:rFonts w:cs="Arial"/>
          <w:b/>
          <w:bCs/>
          <w:szCs w:val="24"/>
        </w:rPr>
        <w:t>Incident 2 - In 2–3 districts many wanted same post and had a heated discussion</w:t>
      </w:r>
    </w:p>
    <w:p w:rsidR="006A1146" w:rsidRPr="00B166AC" w:rsidRDefault="006A1146" w:rsidP="00D27C35">
      <w:pPr>
        <w:pStyle w:val="ListParagraph"/>
        <w:numPr>
          <w:ilvl w:val="0"/>
          <w:numId w:val="96"/>
        </w:numPr>
        <w:spacing w:after="0" w:line="288" w:lineRule="auto"/>
        <w:jc w:val="both"/>
        <w:rPr>
          <w:rFonts w:cs="Arial"/>
          <w:szCs w:val="24"/>
        </w:rPr>
      </w:pPr>
      <w:r w:rsidRPr="00B166AC">
        <w:rPr>
          <w:rFonts w:cs="Arial"/>
          <w:szCs w:val="24"/>
        </w:rPr>
        <w:t>Increased jealousy and confusion</w:t>
      </w:r>
    </w:p>
    <w:p w:rsidR="006A1146" w:rsidRPr="00B166AC" w:rsidRDefault="006A1146" w:rsidP="00D27C35">
      <w:pPr>
        <w:pStyle w:val="ListParagraph"/>
        <w:numPr>
          <w:ilvl w:val="0"/>
          <w:numId w:val="96"/>
        </w:numPr>
        <w:spacing w:after="0" w:line="288" w:lineRule="auto"/>
        <w:jc w:val="both"/>
        <w:rPr>
          <w:rFonts w:cs="Arial"/>
          <w:szCs w:val="24"/>
        </w:rPr>
      </w:pPr>
      <w:r w:rsidRPr="00B166AC">
        <w:rPr>
          <w:rFonts w:cs="Arial"/>
          <w:szCs w:val="24"/>
        </w:rPr>
        <w:t>Mistrust and misunderstanding among stakeholders</w:t>
      </w:r>
    </w:p>
    <w:p w:rsidR="006A1146" w:rsidRPr="00B166AC" w:rsidRDefault="006A1146" w:rsidP="00D27C35">
      <w:pPr>
        <w:pStyle w:val="ListParagraph"/>
        <w:numPr>
          <w:ilvl w:val="0"/>
          <w:numId w:val="96"/>
        </w:numPr>
        <w:spacing w:after="0" w:line="288" w:lineRule="auto"/>
        <w:jc w:val="both"/>
        <w:rPr>
          <w:rFonts w:cs="Arial"/>
          <w:szCs w:val="24"/>
        </w:rPr>
      </w:pPr>
      <w:r w:rsidRPr="00B166AC">
        <w:rPr>
          <w:rFonts w:cs="Arial"/>
          <w:szCs w:val="24"/>
        </w:rPr>
        <w:t>Support of members / other stakeholders decreased</w:t>
      </w:r>
    </w:p>
    <w:p w:rsidR="006A1146" w:rsidRPr="00B166AC" w:rsidRDefault="006A1146" w:rsidP="00D27C35">
      <w:pPr>
        <w:pStyle w:val="ListParagraph"/>
        <w:numPr>
          <w:ilvl w:val="0"/>
          <w:numId w:val="96"/>
        </w:numPr>
        <w:spacing w:after="0" w:line="288" w:lineRule="auto"/>
        <w:jc w:val="both"/>
        <w:rPr>
          <w:rFonts w:cs="Arial"/>
          <w:szCs w:val="24"/>
        </w:rPr>
      </w:pPr>
      <w:r w:rsidRPr="00B166AC">
        <w:rPr>
          <w:rFonts w:cs="Arial"/>
          <w:szCs w:val="24"/>
        </w:rPr>
        <w:t>Image of DPO decreased</w:t>
      </w:r>
    </w:p>
    <w:p w:rsidR="006A1146" w:rsidRPr="00B166AC" w:rsidRDefault="006A1146" w:rsidP="00D27C35">
      <w:pPr>
        <w:pStyle w:val="ListParagraph"/>
        <w:numPr>
          <w:ilvl w:val="0"/>
          <w:numId w:val="96"/>
        </w:numPr>
        <w:spacing w:after="0" w:line="288" w:lineRule="auto"/>
        <w:contextualSpacing/>
        <w:jc w:val="both"/>
        <w:rPr>
          <w:rFonts w:cs="Arial"/>
          <w:b/>
          <w:bCs/>
          <w:szCs w:val="24"/>
        </w:rPr>
      </w:pPr>
      <w:r w:rsidRPr="00B166AC">
        <w:rPr>
          <w:rFonts w:cs="Arial"/>
          <w:szCs w:val="24"/>
        </w:rPr>
        <w:t>Communication channels broken</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 xml:space="preserve">WHAT NEEDS TO BE DONE </w:t>
      </w:r>
    </w:p>
    <w:p w:rsidR="006A1146" w:rsidRPr="006A1146" w:rsidRDefault="006A1146" w:rsidP="006A1146">
      <w:pPr>
        <w:spacing w:after="0" w:line="288" w:lineRule="auto"/>
        <w:jc w:val="both"/>
        <w:rPr>
          <w:rFonts w:cs="Arial"/>
          <w:szCs w:val="24"/>
        </w:rPr>
      </w:pPr>
      <w:r w:rsidRPr="006A1146">
        <w:rPr>
          <w:rFonts w:cs="Arial"/>
          <w:szCs w:val="24"/>
        </w:rPr>
        <w:t>To minimise negative impact the following measures need to be taken</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Hold regular meetings</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Clarify the roles and responsibilities among office bearers</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Dissemination of information on decisions taken at meetings at all levels</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Identify and recognise/ reward good work</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Monitor the responsibilities assigned to office bearers</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Distribution / delegation of tasks and responsibilities at district level</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Transparency – sharing of finances</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Documentation of programmes / meetings</w:t>
      </w:r>
    </w:p>
    <w:p w:rsidR="006A1146" w:rsidRPr="006A1146" w:rsidRDefault="006A1146" w:rsidP="00D27C35">
      <w:pPr>
        <w:pStyle w:val="ListParagraph"/>
        <w:numPr>
          <w:ilvl w:val="0"/>
          <w:numId w:val="97"/>
        </w:numPr>
        <w:spacing w:after="0" w:line="288" w:lineRule="auto"/>
        <w:jc w:val="both"/>
        <w:rPr>
          <w:rFonts w:cs="Arial"/>
          <w:szCs w:val="24"/>
        </w:rPr>
      </w:pPr>
      <w:r w:rsidRPr="006A1146">
        <w:rPr>
          <w:rFonts w:cs="Arial"/>
          <w:szCs w:val="24"/>
        </w:rPr>
        <w:t>Office bearers to behave equally with all, maintain relationship with members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STRUCTURE</w:t>
      </w:r>
    </w:p>
    <w:p w:rsidR="006A1146" w:rsidRPr="006A1146" w:rsidRDefault="006A1146" w:rsidP="006A1146">
      <w:pPr>
        <w:spacing w:after="0" w:line="288" w:lineRule="auto"/>
        <w:jc w:val="both"/>
        <w:rPr>
          <w:rFonts w:cs="Arial"/>
          <w:b/>
          <w:bCs/>
          <w:szCs w:val="24"/>
        </w:rPr>
      </w:pPr>
      <w:r w:rsidRPr="006A1146">
        <w:rPr>
          <w:rFonts w:cs="Arial"/>
          <w:b/>
          <w:bCs/>
          <w:szCs w:val="24"/>
        </w:rPr>
        <w:t>ENABLING FACTORS</w:t>
      </w:r>
    </w:p>
    <w:p w:rsidR="006A1146" w:rsidRPr="00B166AC" w:rsidRDefault="006A1146" w:rsidP="00D27C35">
      <w:pPr>
        <w:pStyle w:val="ListParagraph"/>
        <w:numPr>
          <w:ilvl w:val="0"/>
          <w:numId w:val="98"/>
        </w:numPr>
        <w:spacing w:after="0" w:line="288" w:lineRule="auto"/>
        <w:jc w:val="both"/>
        <w:rPr>
          <w:rFonts w:cs="Arial"/>
          <w:szCs w:val="24"/>
        </w:rPr>
      </w:pPr>
      <w:r w:rsidRPr="00B166AC">
        <w:rPr>
          <w:rFonts w:cs="Arial"/>
          <w:szCs w:val="24"/>
        </w:rPr>
        <w:t>Authorised representatives to negotiate with the government</w:t>
      </w:r>
    </w:p>
    <w:p w:rsidR="006A1146" w:rsidRPr="00B166AC" w:rsidRDefault="006A1146" w:rsidP="00D27C35">
      <w:pPr>
        <w:pStyle w:val="ListParagraph"/>
        <w:numPr>
          <w:ilvl w:val="0"/>
          <w:numId w:val="98"/>
        </w:numPr>
        <w:spacing w:after="0" w:line="288" w:lineRule="auto"/>
        <w:jc w:val="both"/>
        <w:rPr>
          <w:rFonts w:cs="Arial"/>
          <w:szCs w:val="24"/>
        </w:rPr>
      </w:pPr>
      <w:r w:rsidRPr="00B166AC">
        <w:rPr>
          <w:rFonts w:cs="Arial"/>
          <w:szCs w:val="24"/>
        </w:rPr>
        <w:t>Distribution of tasks and responsibilities required to enable the following:</w:t>
      </w:r>
    </w:p>
    <w:p w:rsidR="006A1146" w:rsidRPr="006A1146" w:rsidRDefault="006A1146" w:rsidP="00B166AC">
      <w:pPr>
        <w:pStyle w:val="ListParagraph"/>
        <w:spacing w:after="0" w:line="288" w:lineRule="auto"/>
        <w:jc w:val="both"/>
        <w:rPr>
          <w:rFonts w:cs="Arial"/>
          <w:szCs w:val="24"/>
        </w:rPr>
      </w:pPr>
      <w:r w:rsidRPr="006A1146">
        <w:rPr>
          <w:rFonts w:cs="Arial"/>
          <w:szCs w:val="24"/>
        </w:rPr>
        <w:t>- Helps in coordination</w:t>
      </w:r>
    </w:p>
    <w:p w:rsidR="006A1146" w:rsidRPr="006A1146" w:rsidRDefault="006A1146" w:rsidP="00B166AC">
      <w:pPr>
        <w:pStyle w:val="ListParagraph"/>
        <w:spacing w:after="0" w:line="288" w:lineRule="auto"/>
        <w:jc w:val="both"/>
        <w:rPr>
          <w:rFonts w:cs="Arial"/>
          <w:szCs w:val="24"/>
        </w:rPr>
      </w:pPr>
      <w:r w:rsidRPr="006A1146">
        <w:rPr>
          <w:rFonts w:cs="Arial"/>
          <w:szCs w:val="24"/>
        </w:rPr>
        <w:t>- Facilitate dissemination of information</w:t>
      </w:r>
    </w:p>
    <w:p w:rsidR="006A1146" w:rsidRPr="006A1146" w:rsidRDefault="006A1146" w:rsidP="00B166AC">
      <w:pPr>
        <w:pStyle w:val="ListParagraph"/>
        <w:spacing w:after="0" w:line="288" w:lineRule="auto"/>
        <w:jc w:val="both"/>
        <w:rPr>
          <w:rFonts w:cs="Arial"/>
          <w:szCs w:val="24"/>
        </w:rPr>
      </w:pPr>
      <w:r w:rsidRPr="006A1146">
        <w:rPr>
          <w:rFonts w:cs="Arial"/>
          <w:szCs w:val="24"/>
        </w:rPr>
        <w:t>- Effective implementation of programmes</w:t>
      </w:r>
    </w:p>
    <w:p w:rsidR="006A1146" w:rsidRPr="00B166AC" w:rsidRDefault="006A1146" w:rsidP="00D27C35">
      <w:pPr>
        <w:pStyle w:val="ListParagraph"/>
        <w:numPr>
          <w:ilvl w:val="0"/>
          <w:numId w:val="99"/>
        </w:numPr>
        <w:spacing w:after="0" w:line="288" w:lineRule="auto"/>
        <w:jc w:val="both"/>
        <w:rPr>
          <w:rFonts w:cs="Arial"/>
          <w:szCs w:val="24"/>
        </w:rPr>
      </w:pPr>
      <w:r w:rsidRPr="00B166AC">
        <w:rPr>
          <w:rFonts w:cs="Arial"/>
          <w:szCs w:val="24"/>
        </w:rPr>
        <w:t>Enable monitoring – quality implementation</w:t>
      </w:r>
    </w:p>
    <w:p w:rsidR="006A1146" w:rsidRPr="00B166AC" w:rsidRDefault="006A1146" w:rsidP="00D27C35">
      <w:pPr>
        <w:pStyle w:val="ListParagraph"/>
        <w:numPr>
          <w:ilvl w:val="0"/>
          <w:numId w:val="99"/>
        </w:numPr>
        <w:spacing w:after="0" w:line="288" w:lineRule="auto"/>
        <w:jc w:val="both"/>
        <w:rPr>
          <w:rFonts w:cs="Arial"/>
          <w:szCs w:val="24"/>
        </w:rPr>
      </w:pPr>
      <w:r w:rsidRPr="00B166AC">
        <w:rPr>
          <w:rFonts w:cs="Arial"/>
          <w:szCs w:val="24"/>
        </w:rPr>
        <w:t>Promote effective team work</w:t>
      </w:r>
    </w:p>
    <w:p w:rsidR="006A1146" w:rsidRPr="00B166AC" w:rsidRDefault="006A1146" w:rsidP="00D27C35">
      <w:pPr>
        <w:pStyle w:val="ListParagraph"/>
        <w:numPr>
          <w:ilvl w:val="0"/>
          <w:numId w:val="99"/>
        </w:numPr>
        <w:spacing w:after="0" w:line="288" w:lineRule="auto"/>
        <w:jc w:val="both"/>
        <w:rPr>
          <w:rFonts w:cs="Arial"/>
          <w:szCs w:val="24"/>
        </w:rPr>
      </w:pPr>
      <w:r w:rsidRPr="00B166AC">
        <w:rPr>
          <w:rFonts w:cs="Arial"/>
          <w:szCs w:val="24"/>
        </w:rPr>
        <w:t>Help in strengthening the DPO</w:t>
      </w:r>
    </w:p>
    <w:p w:rsidR="006A1146" w:rsidRPr="00B166AC" w:rsidRDefault="006A1146" w:rsidP="00D27C35">
      <w:pPr>
        <w:pStyle w:val="ListParagraph"/>
        <w:numPr>
          <w:ilvl w:val="0"/>
          <w:numId w:val="99"/>
        </w:numPr>
        <w:spacing w:after="0" w:line="288" w:lineRule="auto"/>
        <w:jc w:val="both"/>
        <w:rPr>
          <w:rFonts w:cs="Arial"/>
          <w:szCs w:val="24"/>
        </w:rPr>
      </w:pPr>
      <w:r w:rsidRPr="00B166AC">
        <w:rPr>
          <w:rFonts w:cs="Arial"/>
          <w:szCs w:val="24"/>
        </w:rPr>
        <w:t xml:space="preserve">Enables decision making collectively </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HINDERING FACTORS</w:t>
      </w:r>
    </w:p>
    <w:p w:rsidR="006A1146" w:rsidRPr="00B166AC" w:rsidRDefault="006A1146" w:rsidP="00D27C35">
      <w:pPr>
        <w:pStyle w:val="ListParagraph"/>
        <w:numPr>
          <w:ilvl w:val="0"/>
          <w:numId w:val="100"/>
        </w:numPr>
        <w:spacing w:after="0" w:line="288" w:lineRule="auto"/>
        <w:jc w:val="both"/>
        <w:rPr>
          <w:rFonts w:cs="Arial"/>
          <w:szCs w:val="24"/>
        </w:rPr>
      </w:pPr>
      <w:r w:rsidRPr="00B166AC">
        <w:rPr>
          <w:rFonts w:cs="Arial"/>
          <w:szCs w:val="24"/>
        </w:rPr>
        <w:t>All types of disabilities not represented in the structure</w:t>
      </w:r>
    </w:p>
    <w:p w:rsidR="006A1146" w:rsidRPr="00B166AC" w:rsidRDefault="006A1146" w:rsidP="00D27C35">
      <w:pPr>
        <w:pStyle w:val="ListParagraph"/>
        <w:numPr>
          <w:ilvl w:val="0"/>
          <w:numId w:val="100"/>
        </w:numPr>
        <w:spacing w:after="0" w:line="288" w:lineRule="auto"/>
        <w:jc w:val="both"/>
        <w:rPr>
          <w:rFonts w:cs="Arial"/>
          <w:szCs w:val="24"/>
        </w:rPr>
      </w:pPr>
      <w:r w:rsidRPr="00B166AC">
        <w:rPr>
          <w:rFonts w:cs="Arial"/>
          <w:szCs w:val="24"/>
        </w:rPr>
        <w:t>Difference of opinion in the hierarchy affects implementation</w:t>
      </w:r>
    </w:p>
    <w:p w:rsidR="006A1146" w:rsidRPr="00B166AC" w:rsidRDefault="006A1146" w:rsidP="00D27C35">
      <w:pPr>
        <w:pStyle w:val="ListParagraph"/>
        <w:numPr>
          <w:ilvl w:val="0"/>
          <w:numId w:val="100"/>
        </w:numPr>
        <w:spacing w:after="0" w:line="288" w:lineRule="auto"/>
        <w:jc w:val="both"/>
        <w:rPr>
          <w:rFonts w:cs="Arial"/>
          <w:szCs w:val="24"/>
        </w:rPr>
      </w:pPr>
      <w:r w:rsidRPr="00B166AC">
        <w:rPr>
          <w:rFonts w:cs="Arial"/>
          <w:szCs w:val="24"/>
        </w:rPr>
        <w:t>No provision for remuneration /delays in activities due to limited time</w:t>
      </w:r>
    </w:p>
    <w:p w:rsidR="006A1146" w:rsidRPr="00B166AC" w:rsidRDefault="006A1146" w:rsidP="00D27C35">
      <w:pPr>
        <w:pStyle w:val="ListParagraph"/>
        <w:numPr>
          <w:ilvl w:val="0"/>
          <w:numId w:val="100"/>
        </w:numPr>
        <w:spacing w:after="0" w:line="288" w:lineRule="auto"/>
        <w:contextualSpacing/>
        <w:jc w:val="both"/>
        <w:rPr>
          <w:rFonts w:cs="Arial"/>
          <w:szCs w:val="24"/>
        </w:rPr>
      </w:pPr>
      <w:r w:rsidRPr="00B166AC">
        <w:rPr>
          <w:rFonts w:cs="Arial"/>
          <w:szCs w:val="24"/>
        </w:rPr>
        <w:t>No professionally qualified persons as office bearers</w:t>
      </w:r>
    </w:p>
    <w:p w:rsidR="006A1146" w:rsidRPr="0077561C" w:rsidRDefault="006A1146" w:rsidP="0077561C">
      <w:pPr>
        <w:spacing w:after="0" w:line="288" w:lineRule="auto"/>
        <w:jc w:val="both"/>
        <w:rPr>
          <w:rFonts w:cs="Arial"/>
          <w:szCs w:val="24"/>
        </w:rPr>
      </w:pPr>
    </w:p>
    <w:p w:rsidR="006A1146" w:rsidRPr="0077561C" w:rsidRDefault="006A1146" w:rsidP="0077561C">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r w:rsidRPr="006A1146">
        <w:rPr>
          <w:rFonts w:cs="Arial"/>
          <w:b/>
          <w:bCs/>
          <w:szCs w:val="24"/>
        </w:rPr>
        <w:t>WHAT NEEDS TO BE DONE</w:t>
      </w:r>
    </w:p>
    <w:p w:rsidR="006A1146" w:rsidRPr="00B166AC" w:rsidRDefault="006A1146" w:rsidP="00D27C35">
      <w:pPr>
        <w:pStyle w:val="ListParagraph"/>
        <w:numPr>
          <w:ilvl w:val="0"/>
          <w:numId w:val="101"/>
        </w:numPr>
        <w:spacing w:after="0" w:line="288" w:lineRule="auto"/>
        <w:jc w:val="both"/>
        <w:rPr>
          <w:rFonts w:cs="Arial"/>
          <w:szCs w:val="24"/>
        </w:rPr>
      </w:pPr>
      <w:r w:rsidRPr="00B166AC">
        <w:rPr>
          <w:rFonts w:cs="Arial"/>
          <w:szCs w:val="24"/>
        </w:rPr>
        <w:t>Acquire skills on communicating with different types of disabilities</w:t>
      </w:r>
    </w:p>
    <w:p w:rsidR="006A1146" w:rsidRPr="00B166AC" w:rsidRDefault="006A1146" w:rsidP="00D27C35">
      <w:pPr>
        <w:pStyle w:val="ListParagraph"/>
        <w:numPr>
          <w:ilvl w:val="0"/>
          <w:numId w:val="101"/>
        </w:numPr>
        <w:spacing w:after="0" w:line="288" w:lineRule="auto"/>
        <w:jc w:val="both"/>
        <w:rPr>
          <w:rFonts w:cs="Arial"/>
          <w:szCs w:val="24"/>
        </w:rPr>
      </w:pPr>
      <w:r w:rsidRPr="00B166AC">
        <w:rPr>
          <w:rFonts w:cs="Arial"/>
          <w:szCs w:val="24"/>
        </w:rPr>
        <w:t>Look for professionally qualified volunteers – explore help of students from social work departments / university / colleges</w:t>
      </w:r>
    </w:p>
    <w:p w:rsidR="006A1146" w:rsidRPr="00B166AC" w:rsidRDefault="006A1146" w:rsidP="00D27C35">
      <w:pPr>
        <w:pStyle w:val="ListParagraph"/>
        <w:numPr>
          <w:ilvl w:val="0"/>
          <w:numId w:val="101"/>
        </w:numPr>
        <w:spacing w:after="0" w:line="288" w:lineRule="auto"/>
        <w:contextualSpacing/>
        <w:jc w:val="both"/>
        <w:rPr>
          <w:rFonts w:cs="Arial"/>
          <w:szCs w:val="24"/>
        </w:rPr>
      </w:pPr>
      <w:r w:rsidRPr="00B166AC">
        <w:rPr>
          <w:rFonts w:cs="Arial"/>
          <w:szCs w:val="24"/>
        </w:rPr>
        <w:t>Create a post at taluka level</w:t>
      </w:r>
    </w:p>
    <w:p w:rsidR="006A1146" w:rsidRPr="006A1146" w:rsidRDefault="006A1146" w:rsidP="006A1146">
      <w:pPr>
        <w:pStyle w:val="ListParagraph"/>
        <w:spacing w:after="0" w:line="288" w:lineRule="auto"/>
        <w:ind w:left="450" w:hanging="90"/>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HELPFUL MECHANISMS</w:t>
      </w:r>
    </w:p>
    <w:p w:rsidR="006A1146" w:rsidRPr="006A1146" w:rsidRDefault="006A1146" w:rsidP="006A1146">
      <w:pPr>
        <w:spacing w:after="0" w:line="288" w:lineRule="auto"/>
        <w:jc w:val="both"/>
        <w:rPr>
          <w:rFonts w:cs="Arial"/>
          <w:b/>
          <w:bCs/>
          <w:szCs w:val="24"/>
        </w:rPr>
      </w:pPr>
      <w:r w:rsidRPr="006A1146">
        <w:rPr>
          <w:rFonts w:cs="Arial"/>
          <w:b/>
          <w:bCs/>
          <w:szCs w:val="24"/>
        </w:rPr>
        <w:t>FORMAL SYSTEM</w:t>
      </w:r>
    </w:p>
    <w:p w:rsidR="006A1146" w:rsidRPr="00B166AC" w:rsidRDefault="006A1146" w:rsidP="00D27C35">
      <w:pPr>
        <w:pStyle w:val="ListParagraph"/>
        <w:numPr>
          <w:ilvl w:val="0"/>
          <w:numId w:val="102"/>
        </w:numPr>
        <w:spacing w:after="0" w:line="288" w:lineRule="auto"/>
        <w:jc w:val="both"/>
        <w:rPr>
          <w:rFonts w:cs="Arial"/>
          <w:szCs w:val="24"/>
        </w:rPr>
      </w:pPr>
      <w:r w:rsidRPr="00B166AC">
        <w:rPr>
          <w:rFonts w:cs="Arial"/>
          <w:szCs w:val="24"/>
        </w:rPr>
        <w:t>Office bearers, monthly, quarterly meeting</w:t>
      </w:r>
    </w:p>
    <w:p w:rsidR="006A1146" w:rsidRPr="00B166AC" w:rsidRDefault="006A1146" w:rsidP="00D27C35">
      <w:pPr>
        <w:pStyle w:val="ListParagraph"/>
        <w:numPr>
          <w:ilvl w:val="0"/>
          <w:numId w:val="102"/>
        </w:numPr>
        <w:spacing w:after="0" w:line="288" w:lineRule="auto"/>
        <w:jc w:val="both"/>
        <w:rPr>
          <w:rFonts w:cs="Arial"/>
          <w:szCs w:val="24"/>
        </w:rPr>
      </w:pPr>
      <w:r w:rsidRPr="00B166AC">
        <w:rPr>
          <w:rFonts w:cs="Arial"/>
          <w:szCs w:val="24"/>
        </w:rPr>
        <w:t>Change of office bearers every 3 years</w:t>
      </w:r>
    </w:p>
    <w:p w:rsidR="006A1146" w:rsidRPr="00B166AC" w:rsidRDefault="006A1146" w:rsidP="00D27C35">
      <w:pPr>
        <w:pStyle w:val="ListParagraph"/>
        <w:numPr>
          <w:ilvl w:val="0"/>
          <w:numId w:val="102"/>
        </w:numPr>
        <w:spacing w:after="0" w:line="288" w:lineRule="auto"/>
        <w:jc w:val="both"/>
        <w:rPr>
          <w:rFonts w:cs="Arial"/>
          <w:szCs w:val="24"/>
        </w:rPr>
      </w:pPr>
      <w:r w:rsidRPr="00B166AC">
        <w:rPr>
          <w:rFonts w:cs="Arial"/>
          <w:szCs w:val="24"/>
        </w:rPr>
        <w:t xml:space="preserve">Follow - up of resolutions </w:t>
      </w:r>
    </w:p>
    <w:p w:rsidR="006A1146" w:rsidRPr="00B166AC" w:rsidRDefault="006A1146" w:rsidP="00D27C35">
      <w:pPr>
        <w:pStyle w:val="ListParagraph"/>
        <w:numPr>
          <w:ilvl w:val="0"/>
          <w:numId w:val="102"/>
        </w:numPr>
        <w:spacing w:after="0" w:line="288" w:lineRule="auto"/>
        <w:jc w:val="both"/>
        <w:rPr>
          <w:rFonts w:cs="Arial"/>
          <w:szCs w:val="24"/>
        </w:rPr>
      </w:pPr>
      <w:r w:rsidRPr="00B166AC">
        <w:rPr>
          <w:rFonts w:cs="Arial"/>
          <w:szCs w:val="24"/>
        </w:rPr>
        <w:t>Review of office bearers</w:t>
      </w:r>
    </w:p>
    <w:p w:rsidR="006A1146" w:rsidRPr="00B166AC" w:rsidRDefault="006A1146" w:rsidP="00D27C35">
      <w:pPr>
        <w:pStyle w:val="ListParagraph"/>
        <w:numPr>
          <w:ilvl w:val="0"/>
          <w:numId w:val="102"/>
        </w:numPr>
        <w:spacing w:after="0" w:line="288" w:lineRule="auto"/>
        <w:jc w:val="both"/>
        <w:rPr>
          <w:rFonts w:cs="Arial"/>
          <w:szCs w:val="24"/>
        </w:rPr>
      </w:pPr>
      <w:r w:rsidRPr="00B166AC">
        <w:rPr>
          <w:rFonts w:cs="Arial"/>
          <w:szCs w:val="24"/>
        </w:rPr>
        <w:t>Financial management</w:t>
      </w:r>
    </w:p>
    <w:p w:rsidR="006A1146" w:rsidRPr="00B166AC" w:rsidRDefault="006A1146" w:rsidP="00D27C35">
      <w:pPr>
        <w:pStyle w:val="ListParagraph"/>
        <w:numPr>
          <w:ilvl w:val="0"/>
          <w:numId w:val="102"/>
        </w:numPr>
        <w:spacing w:after="0" w:line="288" w:lineRule="auto"/>
        <w:jc w:val="both"/>
        <w:rPr>
          <w:rFonts w:cs="Arial"/>
          <w:szCs w:val="24"/>
        </w:rPr>
      </w:pPr>
      <w:r w:rsidRPr="00B166AC">
        <w:rPr>
          <w:rFonts w:cs="Arial"/>
          <w:szCs w:val="24"/>
        </w:rPr>
        <w:t>Planned activities</w:t>
      </w:r>
    </w:p>
    <w:p w:rsidR="006A1146" w:rsidRPr="00B166AC" w:rsidRDefault="006A1146" w:rsidP="00D27C35">
      <w:pPr>
        <w:pStyle w:val="ListParagraph"/>
        <w:numPr>
          <w:ilvl w:val="0"/>
          <w:numId w:val="102"/>
        </w:numPr>
        <w:spacing w:after="0" w:line="288" w:lineRule="auto"/>
        <w:jc w:val="both"/>
        <w:rPr>
          <w:rFonts w:cs="Arial"/>
          <w:szCs w:val="24"/>
        </w:rPr>
      </w:pPr>
      <w:r w:rsidRPr="00B166AC">
        <w:rPr>
          <w:rFonts w:cs="Arial"/>
          <w:szCs w:val="24"/>
        </w:rPr>
        <w:t>Structure</w:t>
      </w:r>
    </w:p>
    <w:p w:rsidR="006A1146" w:rsidRPr="00B166AC" w:rsidRDefault="006A1146" w:rsidP="00D27C35">
      <w:pPr>
        <w:pStyle w:val="ListParagraph"/>
        <w:numPr>
          <w:ilvl w:val="0"/>
          <w:numId w:val="102"/>
        </w:numPr>
        <w:spacing w:after="0" w:line="288" w:lineRule="auto"/>
        <w:contextualSpacing/>
        <w:jc w:val="both"/>
        <w:rPr>
          <w:rFonts w:cs="Arial"/>
          <w:szCs w:val="24"/>
        </w:rPr>
      </w:pPr>
      <w:r w:rsidRPr="00B166AC">
        <w:rPr>
          <w:rFonts w:cs="Arial"/>
          <w:szCs w:val="24"/>
        </w:rPr>
        <w:t>Official correspondence</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DIFFICULTIES</w:t>
      </w:r>
    </w:p>
    <w:p w:rsidR="006A1146" w:rsidRPr="00B166AC" w:rsidRDefault="006A1146" w:rsidP="00D27C35">
      <w:pPr>
        <w:pStyle w:val="ListParagraph"/>
        <w:numPr>
          <w:ilvl w:val="0"/>
          <w:numId w:val="103"/>
        </w:numPr>
        <w:spacing w:after="0" w:line="288" w:lineRule="auto"/>
        <w:jc w:val="both"/>
        <w:rPr>
          <w:rFonts w:cs="Arial"/>
          <w:szCs w:val="24"/>
        </w:rPr>
      </w:pPr>
      <w:r w:rsidRPr="00B166AC">
        <w:rPr>
          <w:rFonts w:cs="Arial"/>
          <w:szCs w:val="24"/>
        </w:rPr>
        <w:t>No proper auditing of finances</w:t>
      </w:r>
    </w:p>
    <w:p w:rsidR="006A1146" w:rsidRPr="00B166AC" w:rsidRDefault="006A1146" w:rsidP="00D27C35">
      <w:pPr>
        <w:pStyle w:val="ListParagraph"/>
        <w:numPr>
          <w:ilvl w:val="0"/>
          <w:numId w:val="103"/>
        </w:numPr>
        <w:spacing w:after="0" w:line="288" w:lineRule="auto"/>
        <w:jc w:val="both"/>
        <w:rPr>
          <w:rFonts w:cs="Arial"/>
          <w:szCs w:val="24"/>
        </w:rPr>
      </w:pPr>
      <w:r w:rsidRPr="00B166AC">
        <w:rPr>
          <w:rFonts w:cs="Arial"/>
          <w:szCs w:val="24"/>
        </w:rPr>
        <w:t>Maintaining records / documentation – MIS</w:t>
      </w:r>
    </w:p>
    <w:p w:rsidR="006A1146" w:rsidRPr="00B166AC" w:rsidRDefault="006A1146" w:rsidP="00D27C35">
      <w:pPr>
        <w:pStyle w:val="ListParagraph"/>
        <w:numPr>
          <w:ilvl w:val="0"/>
          <w:numId w:val="103"/>
        </w:numPr>
        <w:spacing w:after="0" w:line="288" w:lineRule="auto"/>
        <w:jc w:val="both"/>
        <w:rPr>
          <w:rFonts w:cs="Arial"/>
          <w:szCs w:val="24"/>
        </w:rPr>
      </w:pPr>
      <w:r w:rsidRPr="00B166AC">
        <w:rPr>
          <w:rFonts w:cs="Arial"/>
          <w:szCs w:val="24"/>
        </w:rPr>
        <w:t>Timely completion of work</w:t>
      </w:r>
    </w:p>
    <w:p w:rsidR="006A1146" w:rsidRPr="00B166AC" w:rsidRDefault="006A1146" w:rsidP="00D27C35">
      <w:pPr>
        <w:pStyle w:val="ListParagraph"/>
        <w:numPr>
          <w:ilvl w:val="0"/>
          <w:numId w:val="103"/>
        </w:numPr>
        <w:spacing w:after="0" w:line="288" w:lineRule="auto"/>
        <w:jc w:val="both"/>
        <w:rPr>
          <w:rFonts w:cs="Arial"/>
          <w:szCs w:val="24"/>
        </w:rPr>
      </w:pPr>
      <w:r w:rsidRPr="00B166AC">
        <w:rPr>
          <w:rFonts w:cs="Arial"/>
          <w:szCs w:val="24"/>
        </w:rPr>
        <w:t>No permanent office space or identity</w:t>
      </w:r>
    </w:p>
    <w:p w:rsidR="006A1146" w:rsidRPr="00B166AC" w:rsidRDefault="006A1146" w:rsidP="00D27C35">
      <w:pPr>
        <w:pStyle w:val="ListParagraph"/>
        <w:numPr>
          <w:ilvl w:val="0"/>
          <w:numId w:val="103"/>
        </w:numPr>
        <w:spacing w:after="0" w:line="288" w:lineRule="auto"/>
        <w:contextualSpacing/>
        <w:jc w:val="both"/>
        <w:rPr>
          <w:rFonts w:cs="Arial"/>
          <w:b/>
          <w:bCs/>
          <w:szCs w:val="24"/>
        </w:rPr>
      </w:pPr>
      <w:r w:rsidRPr="00B166AC">
        <w:rPr>
          <w:rFonts w:cs="Arial"/>
          <w:szCs w:val="24"/>
        </w:rPr>
        <w:t>Office bearers have to travel long distances / No provision for reimbursement</w:t>
      </w:r>
    </w:p>
    <w:p w:rsidR="006A1146" w:rsidRPr="006A1146" w:rsidRDefault="006A1146" w:rsidP="00B166AC">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INFORMAL SYSTEM</w:t>
      </w:r>
    </w:p>
    <w:p w:rsidR="006A1146" w:rsidRPr="00B166AC" w:rsidRDefault="006A1146" w:rsidP="00D27C35">
      <w:pPr>
        <w:pStyle w:val="ListParagraph"/>
        <w:numPr>
          <w:ilvl w:val="0"/>
          <w:numId w:val="104"/>
        </w:numPr>
        <w:spacing w:after="0" w:line="288" w:lineRule="auto"/>
        <w:jc w:val="both"/>
        <w:rPr>
          <w:rFonts w:cs="Arial"/>
          <w:szCs w:val="24"/>
        </w:rPr>
      </w:pPr>
      <w:r w:rsidRPr="00B166AC">
        <w:rPr>
          <w:rFonts w:cs="Arial"/>
          <w:szCs w:val="24"/>
        </w:rPr>
        <w:t>Documentation – Reports and minutes</w:t>
      </w:r>
    </w:p>
    <w:p w:rsidR="006A1146" w:rsidRPr="00B166AC" w:rsidRDefault="006A1146" w:rsidP="00D27C35">
      <w:pPr>
        <w:pStyle w:val="ListParagraph"/>
        <w:numPr>
          <w:ilvl w:val="0"/>
          <w:numId w:val="104"/>
        </w:numPr>
        <w:spacing w:after="0" w:line="288" w:lineRule="auto"/>
        <w:jc w:val="both"/>
        <w:rPr>
          <w:rFonts w:cs="Arial"/>
          <w:szCs w:val="24"/>
        </w:rPr>
      </w:pPr>
      <w:r w:rsidRPr="00B166AC">
        <w:rPr>
          <w:rFonts w:cs="Arial"/>
          <w:szCs w:val="24"/>
        </w:rPr>
        <w:t>Responding to emergency situation</w:t>
      </w:r>
    </w:p>
    <w:p w:rsidR="006A1146" w:rsidRPr="00B166AC" w:rsidRDefault="006A1146" w:rsidP="00D27C35">
      <w:pPr>
        <w:pStyle w:val="ListParagraph"/>
        <w:numPr>
          <w:ilvl w:val="0"/>
          <w:numId w:val="104"/>
        </w:numPr>
        <w:spacing w:after="0" w:line="288" w:lineRule="auto"/>
        <w:jc w:val="both"/>
        <w:rPr>
          <w:rFonts w:cs="Arial"/>
          <w:szCs w:val="24"/>
        </w:rPr>
      </w:pPr>
      <w:r w:rsidRPr="00B166AC">
        <w:rPr>
          <w:rFonts w:cs="Arial"/>
          <w:szCs w:val="24"/>
        </w:rPr>
        <w:t>Attending social events</w:t>
      </w:r>
    </w:p>
    <w:p w:rsidR="006A1146" w:rsidRPr="00B166AC" w:rsidRDefault="006A1146" w:rsidP="00D27C35">
      <w:pPr>
        <w:pStyle w:val="ListParagraph"/>
        <w:numPr>
          <w:ilvl w:val="0"/>
          <w:numId w:val="104"/>
        </w:numPr>
        <w:spacing w:after="0" w:line="288" w:lineRule="auto"/>
        <w:jc w:val="both"/>
        <w:rPr>
          <w:rFonts w:cs="Arial"/>
          <w:szCs w:val="24"/>
        </w:rPr>
      </w:pPr>
      <w:r w:rsidRPr="00B166AC">
        <w:rPr>
          <w:rFonts w:cs="Arial"/>
          <w:szCs w:val="24"/>
        </w:rPr>
        <w:t>Casual communication to be maintained to keep in touch</w:t>
      </w:r>
    </w:p>
    <w:p w:rsidR="006A1146" w:rsidRPr="00B166AC" w:rsidRDefault="006A1146" w:rsidP="00D27C35">
      <w:pPr>
        <w:pStyle w:val="ListParagraph"/>
        <w:numPr>
          <w:ilvl w:val="0"/>
          <w:numId w:val="104"/>
        </w:numPr>
        <w:spacing w:after="0" w:line="288" w:lineRule="auto"/>
        <w:contextualSpacing/>
        <w:jc w:val="both"/>
        <w:rPr>
          <w:rFonts w:cs="Arial"/>
          <w:b/>
          <w:bCs/>
          <w:szCs w:val="24"/>
        </w:rPr>
      </w:pPr>
      <w:r w:rsidRPr="00B166AC">
        <w:rPr>
          <w:rFonts w:cs="Arial"/>
          <w:szCs w:val="24"/>
        </w:rPr>
        <w:t>Promote the culture of voluntarism</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B166AC" w:rsidRDefault="006A1146" w:rsidP="00D27C35">
      <w:pPr>
        <w:pStyle w:val="ListParagraph"/>
        <w:numPr>
          <w:ilvl w:val="0"/>
          <w:numId w:val="105"/>
        </w:numPr>
        <w:spacing w:after="0" w:line="288" w:lineRule="auto"/>
        <w:jc w:val="both"/>
        <w:rPr>
          <w:rFonts w:cs="Arial"/>
          <w:szCs w:val="24"/>
        </w:rPr>
      </w:pPr>
      <w:r w:rsidRPr="00B166AC">
        <w:rPr>
          <w:rFonts w:cs="Arial"/>
          <w:szCs w:val="24"/>
        </w:rPr>
        <w:t>Develop DPO Constitution (MOU)</w:t>
      </w:r>
    </w:p>
    <w:p w:rsidR="006A1146" w:rsidRPr="00B166AC" w:rsidRDefault="006A1146" w:rsidP="00D27C35">
      <w:pPr>
        <w:pStyle w:val="ListParagraph"/>
        <w:numPr>
          <w:ilvl w:val="0"/>
          <w:numId w:val="105"/>
        </w:numPr>
        <w:spacing w:after="0" w:line="288" w:lineRule="auto"/>
        <w:jc w:val="both"/>
        <w:rPr>
          <w:rFonts w:cs="Arial"/>
          <w:szCs w:val="24"/>
        </w:rPr>
      </w:pPr>
      <w:r w:rsidRPr="00B166AC">
        <w:rPr>
          <w:rFonts w:cs="Arial"/>
          <w:szCs w:val="24"/>
        </w:rPr>
        <w:t>Membership fee drive and raise sponsorship for those who cannot pay the membership fees</w:t>
      </w:r>
    </w:p>
    <w:p w:rsidR="006A1146" w:rsidRPr="00B166AC" w:rsidRDefault="006A1146" w:rsidP="00D27C35">
      <w:pPr>
        <w:pStyle w:val="ListParagraph"/>
        <w:numPr>
          <w:ilvl w:val="0"/>
          <w:numId w:val="105"/>
        </w:numPr>
        <w:spacing w:after="0" w:line="288" w:lineRule="auto"/>
        <w:jc w:val="both"/>
        <w:rPr>
          <w:rFonts w:cs="Arial"/>
          <w:szCs w:val="24"/>
        </w:rPr>
      </w:pPr>
      <w:r w:rsidRPr="00B166AC">
        <w:rPr>
          <w:rFonts w:cs="Arial"/>
          <w:szCs w:val="24"/>
        </w:rPr>
        <w:t>Look for government office / NGO space for office space</w:t>
      </w:r>
    </w:p>
    <w:p w:rsidR="006A1146" w:rsidRPr="00B166AC" w:rsidRDefault="006A1146" w:rsidP="00D27C35">
      <w:pPr>
        <w:pStyle w:val="ListParagraph"/>
        <w:numPr>
          <w:ilvl w:val="0"/>
          <w:numId w:val="105"/>
        </w:numPr>
        <w:spacing w:after="0" w:line="288" w:lineRule="auto"/>
        <w:jc w:val="both"/>
        <w:rPr>
          <w:rFonts w:cs="Arial"/>
          <w:szCs w:val="24"/>
        </w:rPr>
      </w:pPr>
      <w:r w:rsidRPr="00B166AC">
        <w:rPr>
          <w:rFonts w:cs="Arial"/>
          <w:szCs w:val="24"/>
        </w:rPr>
        <w:t>Link monitoring of activities with documentation.</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REWARDS</w:t>
      </w:r>
    </w:p>
    <w:p w:rsidR="006A1146" w:rsidRPr="00B166AC" w:rsidRDefault="006A1146" w:rsidP="00D27C35">
      <w:pPr>
        <w:pStyle w:val="ListParagraph"/>
        <w:numPr>
          <w:ilvl w:val="0"/>
          <w:numId w:val="106"/>
        </w:numPr>
        <w:spacing w:after="0" w:line="288" w:lineRule="auto"/>
        <w:jc w:val="both"/>
        <w:rPr>
          <w:rFonts w:cs="Arial"/>
          <w:szCs w:val="24"/>
        </w:rPr>
      </w:pPr>
      <w:r w:rsidRPr="00B166AC">
        <w:rPr>
          <w:rFonts w:cs="Arial"/>
          <w:szCs w:val="24"/>
        </w:rPr>
        <w:t>Appreciation for work done</w:t>
      </w:r>
    </w:p>
    <w:p w:rsidR="006A1146" w:rsidRPr="00B166AC" w:rsidRDefault="006A1146" w:rsidP="00D27C35">
      <w:pPr>
        <w:pStyle w:val="ListParagraph"/>
        <w:numPr>
          <w:ilvl w:val="0"/>
          <w:numId w:val="106"/>
        </w:numPr>
        <w:spacing w:after="0" w:line="288" w:lineRule="auto"/>
        <w:jc w:val="both"/>
        <w:rPr>
          <w:rFonts w:cs="Arial"/>
          <w:szCs w:val="24"/>
        </w:rPr>
      </w:pPr>
      <w:r w:rsidRPr="00B166AC">
        <w:rPr>
          <w:rFonts w:cs="Arial"/>
          <w:szCs w:val="24"/>
        </w:rPr>
        <w:t>Encouragement</w:t>
      </w:r>
    </w:p>
    <w:p w:rsidR="006A1146" w:rsidRPr="00B166AC" w:rsidRDefault="006A1146" w:rsidP="00D27C35">
      <w:pPr>
        <w:pStyle w:val="ListParagraph"/>
        <w:numPr>
          <w:ilvl w:val="0"/>
          <w:numId w:val="106"/>
        </w:numPr>
        <w:spacing w:after="0" w:line="288" w:lineRule="auto"/>
        <w:jc w:val="both"/>
        <w:rPr>
          <w:rFonts w:cs="Arial"/>
          <w:szCs w:val="24"/>
        </w:rPr>
      </w:pPr>
      <w:r w:rsidRPr="00B166AC">
        <w:rPr>
          <w:rFonts w:cs="Arial"/>
          <w:szCs w:val="24"/>
        </w:rPr>
        <w:t>Opportunity to work</w:t>
      </w:r>
    </w:p>
    <w:p w:rsidR="006A1146" w:rsidRPr="00B166AC" w:rsidRDefault="006A1146" w:rsidP="00D27C35">
      <w:pPr>
        <w:pStyle w:val="ListParagraph"/>
        <w:numPr>
          <w:ilvl w:val="0"/>
          <w:numId w:val="106"/>
        </w:numPr>
        <w:spacing w:after="0" w:line="288" w:lineRule="auto"/>
        <w:jc w:val="both"/>
        <w:rPr>
          <w:rFonts w:cs="Arial"/>
          <w:szCs w:val="24"/>
        </w:rPr>
      </w:pPr>
      <w:r w:rsidRPr="00B166AC">
        <w:rPr>
          <w:rFonts w:cs="Arial"/>
          <w:szCs w:val="24"/>
        </w:rPr>
        <w:t>Honour / Acknowledgement</w:t>
      </w:r>
    </w:p>
    <w:p w:rsidR="006A1146" w:rsidRPr="00B166AC" w:rsidRDefault="006A1146" w:rsidP="00D27C35">
      <w:pPr>
        <w:pStyle w:val="ListParagraph"/>
        <w:numPr>
          <w:ilvl w:val="0"/>
          <w:numId w:val="106"/>
        </w:numPr>
        <w:spacing w:after="0" w:line="288" w:lineRule="auto"/>
        <w:jc w:val="both"/>
        <w:rPr>
          <w:rFonts w:cs="Arial"/>
          <w:szCs w:val="24"/>
        </w:rPr>
      </w:pPr>
      <w:r w:rsidRPr="00B166AC">
        <w:rPr>
          <w:rFonts w:cs="Arial"/>
          <w:szCs w:val="24"/>
        </w:rPr>
        <w:t>Respect</w:t>
      </w:r>
    </w:p>
    <w:p w:rsidR="006A1146" w:rsidRPr="00B166AC" w:rsidRDefault="006A1146" w:rsidP="00D27C35">
      <w:pPr>
        <w:pStyle w:val="ListParagraph"/>
        <w:numPr>
          <w:ilvl w:val="0"/>
          <w:numId w:val="106"/>
        </w:numPr>
        <w:spacing w:after="0" w:line="288" w:lineRule="auto"/>
        <w:contextualSpacing/>
        <w:jc w:val="both"/>
        <w:rPr>
          <w:rFonts w:cs="Arial"/>
          <w:szCs w:val="24"/>
        </w:rPr>
      </w:pPr>
      <w:r w:rsidRPr="00B166AC">
        <w:rPr>
          <w:rFonts w:cs="Arial"/>
          <w:szCs w:val="24"/>
        </w:rPr>
        <w:t>Giving memento / tokens.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r w:rsidRPr="006A1146">
        <w:rPr>
          <w:rFonts w:cs="Arial"/>
          <w:b/>
          <w:bCs/>
          <w:szCs w:val="24"/>
        </w:rPr>
        <w:t>ISSUES</w:t>
      </w:r>
    </w:p>
    <w:p w:rsidR="006A1146" w:rsidRPr="00B166AC" w:rsidRDefault="006A1146" w:rsidP="00D27C35">
      <w:pPr>
        <w:pStyle w:val="ListParagraph"/>
        <w:numPr>
          <w:ilvl w:val="0"/>
          <w:numId w:val="107"/>
        </w:numPr>
        <w:spacing w:after="0" w:line="288" w:lineRule="auto"/>
        <w:jc w:val="both"/>
        <w:rPr>
          <w:rFonts w:cs="Arial"/>
          <w:szCs w:val="24"/>
        </w:rPr>
      </w:pPr>
      <w:r w:rsidRPr="00B166AC">
        <w:rPr>
          <w:rFonts w:cs="Arial"/>
          <w:szCs w:val="24"/>
        </w:rPr>
        <w:t>No system for rewarding, so this leads to ego clashes / affects relationships</w:t>
      </w:r>
    </w:p>
    <w:p w:rsidR="006A1146" w:rsidRPr="00B166AC" w:rsidRDefault="006A1146" w:rsidP="00D27C35">
      <w:pPr>
        <w:pStyle w:val="ListParagraph"/>
        <w:numPr>
          <w:ilvl w:val="0"/>
          <w:numId w:val="107"/>
        </w:numPr>
        <w:spacing w:after="0" w:line="288" w:lineRule="auto"/>
        <w:contextualSpacing/>
        <w:jc w:val="both"/>
        <w:rPr>
          <w:rFonts w:cs="Arial"/>
          <w:b/>
          <w:bCs/>
          <w:szCs w:val="24"/>
        </w:rPr>
      </w:pPr>
      <w:r w:rsidRPr="00B166AC">
        <w:rPr>
          <w:rFonts w:cs="Arial"/>
          <w:szCs w:val="24"/>
        </w:rPr>
        <w:t>If there is misconduct / non - performance, then there is no system for taking action</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B166AC" w:rsidRDefault="006A1146" w:rsidP="00D27C35">
      <w:pPr>
        <w:pStyle w:val="ListParagraph"/>
        <w:numPr>
          <w:ilvl w:val="0"/>
          <w:numId w:val="108"/>
        </w:numPr>
        <w:spacing w:after="0" w:line="288" w:lineRule="auto"/>
        <w:jc w:val="both"/>
        <w:rPr>
          <w:rFonts w:cs="Arial"/>
          <w:szCs w:val="24"/>
        </w:rPr>
      </w:pPr>
      <w:r w:rsidRPr="00B166AC">
        <w:rPr>
          <w:rFonts w:cs="Arial"/>
          <w:szCs w:val="24"/>
        </w:rPr>
        <w:t xml:space="preserve">Articulate rules for misconduct </w:t>
      </w:r>
    </w:p>
    <w:p w:rsidR="006A1146" w:rsidRPr="00B166AC" w:rsidRDefault="006A1146" w:rsidP="00D27C35">
      <w:pPr>
        <w:pStyle w:val="ListParagraph"/>
        <w:numPr>
          <w:ilvl w:val="0"/>
          <w:numId w:val="108"/>
        </w:numPr>
        <w:spacing w:after="0" w:line="288" w:lineRule="auto"/>
        <w:jc w:val="both"/>
        <w:rPr>
          <w:rFonts w:cs="Arial"/>
          <w:szCs w:val="24"/>
        </w:rPr>
      </w:pPr>
      <w:r w:rsidRPr="00B166AC">
        <w:rPr>
          <w:rFonts w:cs="Arial"/>
          <w:szCs w:val="24"/>
        </w:rPr>
        <w:t>Make a procedure for rewards</w:t>
      </w:r>
    </w:p>
    <w:p w:rsidR="006A1146" w:rsidRPr="00B166AC" w:rsidRDefault="006A1146" w:rsidP="00D27C35">
      <w:pPr>
        <w:pStyle w:val="ListParagraph"/>
        <w:numPr>
          <w:ilvl w:val="0"/>
          <w:numId w:val="108"/>
        </w:numPr>
        <w:spacing w:after="0" w:line="288" w:lineRule="auto"/>
        <w:jc w:val="both"/>
        <w:rPr>
          <w:rFonts w:cs="Arial"/>
          <w:szCs w:val="24"/>
        </w:rPr>
      </w:pPr>
      <w:r w:rsidRPr="00B166AC">
        <w:rPr>
          <w:rFonts w:cs="Arial"/>
          <w:szCs w:val="24"/>
        </w:rPr>
        <w:t>System of conducting performance appraisal of office bearers to be introduced</w:t>
      </w:r>
    </w:p>
    <w:p w:rsidR="006A1146" w:rsidRPr="006A1146" w:rsidRDefault="006A1146" w:rsidP="006A1146">
      <w:pPr>
        <w:spacing w:after="0" w:line="288" w:lineRule="auto"/>
        <w:jc w:val="both"/>
        <w:rPr>
          <w:rFonts w:cs="Arial"/>
          <w:b/>
          <w:bCs/>
          <w:szCs w:val="24"/>
        </w:rPr>
      </w:pPr>
      <w:r w:rsidRPr="006A1146">
        <w:rPr>
          <w:rFonts w:cs="Arial"/>
          <w:b/>
          <w:bCs/>
          <w:szCs w:val="24"/>
        </w:rPr>
        <w:t>LEADER</w:t>
      </w:r>
    </w:p>
    <w:p w:rsidR="006A1146" w:rsidRPr="006A1146" w:rsidRDefault="006A1146" w:rsidP="006A1146">
      <w:pPr>
        <w:spacing w:after="0" w:line="288" w:lineRule="auto"/>
        <w:jc w:val="both"/>
        <w:rPr>
          <w:rFonts w:cs="Arial"/>
          <w:b/>
          <w:bCs/>
          <w:szCs w:val="24"/>
        </w:rPr>
      </w:pPr>
      <w:r w:rsidRPr="006A1146">
        <w:rPr>
          <w:rFonts w:cs="Arial"/>
          <w:b/>
          <w:bCs/>
          <w:szCs w:val="24"/>
        </w:rPr>
        <w:t>What do you understand by Leader?</w:t>
      </w:r>
    </w:p>
    <w:p w:rsidR="006A1146" w:rsidRPr="00B166AC" w:rsidRDefault="006A1146" w:rsidP="00D27C35">
      <w:pPr>
        <w:pStyle w:val="ListParagraph"/>
        <w:numPr>
          <w:ilvl w:val="0"/>
          <w:numId w:val="109"/>
        </w:numPr>
        <w:spacing w:after="0" w:line="288" w:lineRule="auto"/>
        <w:jc w:val="both"/>
        <w:rPr>
          <w:rFonts w:cs="Arial"/>
          <w:szCs w:val="24"/>
        </w:rPr>
      </w:pPr>
      <w:r w:rsidRPr="00B166AC">
        <w:rPr>
          <w:rFonts w:cs="Arial"/>
          <w:szCs w:val="24"/>
        </w:rPr>
        <w:t>Person/s who are well aware and know how to respond to issues</w:t>
      </w:r>
    </w:p>
    <w:p w:rsidR="006A1146" w:rsidRPr="00B166AC" w:rsidRDefault="006A1146" w:rsidP="00D27C35">
      <w:pPr>
        <w:pStyle w:val="ListParagraph"/>
        <w:numPr>
          <w:ilvl w:val="0"/>
          <w:numId w:val="109"/>
        </w:numPr>
        <w:spacing w:after="0" w:line="288" w:lineRule="auto"/>
        <w:jc w:val="both"/>
        <w:rPr>
          <w:rFonts w:cs="Arial"/>
          <w:szCs w:val="24"/>
        </w:rPr>
      </w:pPr>
      <w:r w:rsidRPr="00B166AC">
        <w:rPr>
          <w:rFonts w:cs="Arial"/>
          <w:szCs w:val="24"/>
        </w:rPr>
        <w:t>Charismatic – able to lead a large group / give direction to the group</w:t>
      </w:r>
    </w:p>
    <w:p w:rsidR="006A1146" w:rsidRPr="00B166AC" w:rsidRDefault="006A1146" w:rsidP="00D27C35">
      <w:pPr>
        <w:pStyle w:val="ListParagraph"/>
        <w:numPr>
          <w:ilvl w:val="0"/>
          <w:numId w:val="109"/>
        </w:numPr>
        <w:spacing w:after="0" w:line="288" w:lineRule="auto"/>
        <w:contextualSpacing/>
        <w:jc w:val="both"/>
        <w:rPr>
          <w:rFonts w:cs="Arial"/>
          <w:b/>
          <w:bCs/>
          <w:szCs w:val="24"/>
        </w:rPr>
      </w:pPr>
      <w:r w:rsidRPr="00B166AC">
        <w:rPr>
          <w:rFonts w:cs="Arial"/>
          <w:szCs w:val="24"/>
        </w:rPr>
        <w:t>Office bearers are the leaders of the DPO</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support the leader requires</w:t>
      </w:r>
    </w:p>
    <w:p w:rsidR="006A1146" w:rsidRPr="00B166AC" w:rsidRDefault="006A1146" w:rsidP="00D27C35">
      <w:pPr>
        <w:pStyle w:val="ListParagraph"/>
        <w:numPr>
          <w:ilvl w:val="0"/>
          <w:numId w:val="110"/>
        </w:numPr>
        <w:spacing w:after="0" w:line="288" w:lineRule="auto"/>
        <w:jc w:val="both"/>
        <w:rPr>
          <w:rFonts w:cs="Arial"/>
          <w:szCs w:val="24"/>
        </w:rPr>
      </w:pPr>
      <w:r w:rsidRPr="00B166AC">
        <w:rPr>
          <w:rFonts w:cs="Arial"/>
          <w:szCs w:val="24"/>
        </w:rPr>
        <w:t>Cooperation of members</w:t>
      </w:r>
    </w:p>
    <w:p w:rsidR="006A1146" w:rsidRPr="00B166AC" w:rsidRDefault="006A1146" w:rsidP="00D27C35">
      <w:pPr>
        <w:pStyle w:val="ListParagraph"/>
        <w:numPr>
          <w:ilvl w:val="0"/>
          <w:numId w:val="110"/>
        </w:numPr>
        <w:spacing w:after="0" w:line="288" w:lineRule="auto"/>
        <w:jc w:val="both"/>
        <w:rPr>
          <w:rFonts w:cs="Arial"/>
          <w:szCs w:val="24"/>
        </w:rPr>
      </w:pPr>
      <w:r w:rsidRPr="00B166AC">
        <w:rPr>
          <w:rFonts w:cs="Arial"/>
          <w:szCs w:val="24"/>
        </w:rPr>
        <w:t>Communication of information</w:t>
      </w:r>
    </w:p>
    <w:p w:rsidR="006A1146" w:rsidRPr="00B166AC" w:rsidRDefault="006A1146" w:rsidP="00D27C35">
      <w:pPr>
        <w:pStyle w:val="ListParagraph"/>
        <w:numPr>
          <w:ilvl w:val="0"/>
          <w:numId w:val="110"/>
        </w:numPr>
        <w:spacing w:after="0" w:line="288" w:lineRule="auto"/>
        <w:jc w:val="both"/>
        <w:rPr>
          <w:rFonts w:cs="Arial"/>
          <w:szCs w:val="24"/>
        </w:rPr>
      </w:pPr>
      <w:r w:rsidRPr="00B166AC">
        <w:rPr>
          <w:rFonts w:cs="Arial"/>
          <w:szCs w:val="24"/>
        </w:rPr>
        <w:t>Financial support</w:t>
      </w:r>
    </w:p>
    <w:p w:rsidR="006A1146" w:rsidRPr="00B166AC" w:rsidRDefault="006A1146" w:rsidP="00D27C35">
      <w:pPr>
        <w:pStyle w:val="ListParagraph"/>
        <w:numPr>
          <w:ilvl w:val="0"/>
          <w:numId w:val="110"/>
        </w:numPr>
        <w:spacing w:after="0" w:line="288" w:lineRule="auto"/>
        <w:jc w:val="both"/>
        <w:rPr>
          <w:rFonts w:cs="Arial"/>
          <w:szCs w:val="24"/>
        </w:rPr>
      </w:pPr>
      <w:r w:rsidRPr="00B166AC">
        <w:rPr>
          <w:rFonts w:cs="Arial"/>
          <w:szCs w:val="24"/>
        </w:rPr>
        <w:t>Guidance from Experts / Advisory / Professional</w:t>
      </w:r>
    </w:p>
    <w:p w:rsidR="006A1146" w:rsidRPr="00B166AC" w:rsidRDefault="006A1146" w:rsidP="00D27C35">
      <w:pPr>
        <w:pStyle w:val="ListParagraph"/>
        <w:numPr>
          <w:ilvl w:val="0"/>
          <w:numId w:val="110"/>
        </w:numPr>
        <w:spacing w:after="0" w:line="288" w:lineRule="auto"/>
        <w:contextualSpacing/>
        <w:jc w:val="both"/>
        <w:rPr>
          <w:rFonts w:cs="Arial"/>
          <w:b/>
          <w:bCs/>
          <w:szCs w:val="24"/>
        </w:rPr>
      </w:pPr>
      <w:r w:rsidRPr="00B166AC">
        <w:rPr>
          <w:rFonts w:cs="Arial"/>
          <w:szCs w:val="24"/>
        </w:rPr>
        <w:t>Expect suggestions</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ind w:firstLine="30"/>
        <w:jc w:val="both"/>
        <w:rPr>
          <w:rFonts w:cs="Arial"/>
          <w:b/>
          <w:bCs/>
          <w:szCs w:val="24"/>
        </w:rPr>
      </w:pPr>
      <w:r w:rsidRPr="006A1146">
        <w:rPr>
          <w:rFonts w:cs="Arial"/>
          <w:b/>
          <w:bCs/>
          <w:szCs w:val="24"/>
        </w:rPr>
        <w:t>Do’s</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Collective decision making</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Be fully aware of the purpose</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Secularism / Respect for all</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Equality – Treat equally / non-discriminatory behaviour</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Be encouraging</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Patient / be serious about issues</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Time commitment</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Managerial capacity</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Be able to guide / suggest</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Accept suggestions</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Be able to mobilise resources</w:t>
      </w:r>
    </w:p>
    <w:p w:rsidR="006A1146" w:rsidRPr="00B166AC" w:rsidRDefault="006A1146" w:rsidP="00D27C35">
      <w:pPr>
        <w:pStyle w:val="ListParagraph"/>
        <w:numPr>
          <w:ilvl w:val="0"/>
          <w:numId w:val="111"/>
        </w:numPr>
        <w:spacing w:after="0" w:line="288" w:lineRule="auto"/>
        <w:jc w:val="both"/>
        <w:rPr>
          <w:rFonts w:cs="Arial"/>
          <w:szCs w:val="24"/>
        </w:rPr>
      </w:pPr>
      <w:r w:rsidRPr="00B166AC">
        <w:rPr>
          <w:rFonts w:cs="Arial"/>
          <w:szCs w:val="24"/>
        </w:rPr>
        <w:t>Be updated with new trends and developments</w:t>
      </w:r>
    </w:p>
    <w:p w:rsidR="006A1146" w:rsidRPr="00B166AC" w:rsidRDefault="006A1146" w:rsidP="00D27C35">
      <w:pPr>
        <w:pStyle w:val="ListParagraph"/>
        <w:numPr>
          <w:ilvl w:val="0"/>
          <w:numId w:val="111"/>
        </w:numPr>
        <w:spacing w:after="0" w:line="288" w:lineRule="auto"/>
        <w:contextualSpacing/>
        <w:jc w:val="both"/>
        <w:rPr>
          <w:rFonts w:cs="Arial"/>
          <w:b/>
          <w:bCs/>
          <w:szCs w:val="24"/>
        </w:rPr>
      </w:pPr>
      <w:r w:rsidRPr="00B166AC">
        <w:rPr>
          <w:rFonts w:cs="Arial"/>
          <w:szCs w:val="24"/>
        </w:rPr>
        <w:t>Abide by the Constitution</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ind w:firstLine="30"/>
        <w:jc w:val="both"/>
        <w:rPr>
          <w:rFonts w:cs="Arial"/>
          <w:b/>
          <w:bCs/>
          <w:szCs w:val="24"/>
        </w:rPr>
      </w:pPr>
      <w:r w:rsidRPr="006A1146">
        <w:rPr>
          <w:rFonts w:cs="Arial"/>
          <w:b/>
          <w:bCs/>
          <w:szCs w:val="24"/>
        </w:rPr>
        <w:t>Don’ts</w:t>
      </w:r>
    </w:p>
    <w:p w:rsidR="006A1146" w:rsidRPr="00B166AC" w:rsidRDefault="006A1146" w:rsidP="00D27C35">
      <w:pPr>
        <w:pStyle w:val="ListParagraph"/>
        <w:numPr>
          <w:ilvl w:val="0"/>
          <w:numId w:val="112"/>
        </w:numPr>
        <w:spacing w:after="0" w:line="288" w:lineRule="auto"/>
        <w:jc w:val="both"/>
        <w:rPr>
          <w:rFonts w:cs="Arial"/>
          <w:szCs w:val="24"/>
        </w:rPr>
      </w:pPr>
      <w:r w:rsidRPr="00B166AC">
        <w:rPr>
          <w:rFonts w:cs="Arial"/>
          <w:szCs w:val="24"/>
        </w:rPr>
        <w:t>Non-corrupt</w:t>
      </w:r>
    </w:p>
    <w:p w:rsidR="006A1146" w:rsidRPr="00B166AC" w:rsidRDefault="006A1146" w:rsidP="00D27C35">
      <w:pPr>
        <w:pStyle w:val="ListParagraph"/>
        <w:numPr>
          <w:ilvl w:val="0"/>
          <w:numId w:val="112"/>
        </w:numPr>
        <w:spacing w:after="0" w:line="288" w:lineRule="auto"/>
        <w:jc w:val="both"/>
        <w:rPr>
          <w:rFonts w:cs="Arial"/>
          <w:szCs w:val="24"/>
        </w:rPr>
      </w:pPr>
      <w:r w:rsidRPr="00B166AC">
        <w:rPr>
          <w:rFonts w:cs="Arial"/>
          <w:szCs w:val="24"/>
        </w:rPr>
        <w:t>Not take individual decisions</w:t>
      </w:r>
    </w:p>
    <w:p w:rsidR="006A1146" w:rsidRPr="00B166AC" w:rsidRDefault="006A1146" w:rsidP="00D27C35">
      <w:pPr>
        <w:pStyle w:val="ListParagraph"/>
        <w:numPr>
          <w:ilvl w:val="0"/>
          <w:numId w:val="112"/>
        </w:numPr>
        <w:spacing w:after="0" w:line="288" w:lineRule="auto"/>
        <w:jc w:val="both"/>
        <w:rPr>
          <w:rFonts w:cs="Arial"/>
          <w:szCs w:val="24"/>
        </w:rPr>
      </w:pPr>
      <w:r w:rsidRPr="00B166AC">
        <w:rPr>
          <w:rFonts w:cs="Arial"/>
          <w:szCs w:val="24"/>
        </w:rPr>
        <w:t>No gossip</w:t>
      </w:r>
    </w:p>
    <w:p w:rsidR="006A1146" w:rsidRPr="00B166AC" w:rsidRDefault="006A1146" w:rsidP="00D27C35">
      <w:pPr>
        <w:pStyle w:val="ListParagraph"/>
        <w:numPr>
          <w:ilvl w:val="0"/>
          <w:numId w:val="112"/>
        </w:numPr>
        <w:spacing w:after="0" w:line="288" w:lineRule="auto"/>
        <w:jc w:val="both"/>
        <w:rPr>
          <w:rFonts w:cs="Arial"/>
          <w:szCs w:val="24"/>
        </w:rPr>
      </w:pPr>
      <w:r w:rsidRPr="00B166AC">
        <w:rPr>
          <w:rFonts w:cs="Arial"/>
          <w:szCs w:val="24"/>
        </w:rPr>
        <w:t>No favouritism</w:t>
      </w:r>
    </w:p>
    <w:p w:rsidR="006A1146" w:rsidRPr="00B166AC" w:rsidRDefault="006A1146" w:rsidP="00D27C35">
      <w:pPr>
        <w:pStyle w:val="ListParagraph"/>
        <w:numPr>
          <w:ilvl w:val="0"/>
          <w:numId w:val="112"/>
        </w:numPr>
        <w:spacing w:after="0" w:line="288" w:lineRule="auto"/>
        <w:jc w:val="both"/>
        <w:rPr>
          <w:rFonts w:cs="Arial"/>
          <w:szCs w:val="24"/>
        </w:rPr>
      </w:pPr>
      <w:r w:rsidRPr="00B166AC">
        <w:rPr>
          <w:rFonts w:cs="Arial"/>
          <w:szCs w:val="24"/>
        </w:rPr>
        <w:t xml:space="preserve">Non-interference in personal issues </w:t>
      </w:r>
    </w:p>
    <w:p w:rsidR="006A1146" w:rsidRPr="00920CC9" w:rsidRDefault="006A1146" w:rsidP="00D27C35">
      <w:pPr>
        <w:pStyle w:val="ListParagraph"/>
        <w:numPr>
          <w:ilvl w:val="0"/>
          <w:numId w:val="112"/>
        </w:numPr>
        <w:spacing w:after="0" w:line="288" w:lineRule="auto"/>
        <w:jc w:val="both"/>
        <w:rPr>
          <w:rFonts w:cs="Arial"/>
          <w:szCs w:val="24"/>
          <w:lang w:val="pt-PT"/>
        </w:rPr>
      </w:pPr>
      <w:r w:rsidRPr="00920CC9">
        <w:rPr>
          <w:rFonts w:cs="Arial"/>
          <w:szCs w:val="24"/>
          <w:lang w:val="pt-PT"/>
        </w:rPr>
        <w:t>No biases / prejudices / vent to compulsions</w:t>
      </w:r>
    </w:p>
    <w:p w:rsidR="006A1146" w:rsidRPr="00B166AC" w:rsidRDefault="006A1146" w:rsidP="00D27C35">
      <w:pPr>
        <w:pStyle w:val="ListParagraph"/>
        <w:numPr>
          <w:ilvl w:val="0"/>
          <w:numId w:val="112"/>
        </w:numPr>
        <w:spacing w:after="0" w:line="288" w:lineRule="auto"/>
        <w:jc w:val="both"/>
        <w:rPr>
          <w:rFonts w:cs="Arial"/>
          <w:szCs w:val="24"/>
        </w:rPr>
      </w:pPr>
      <w:r w:rsidRPr="00B166AC">
        <w:rPr>
          <w:rFonts w:cs="Arial"/>
          <w:szCs w:val="24"/>
        </w:rPr>
        <w:t>Not to share confidential information / privacy</w:t>
      </w:r>
    </w:p>
    <w:p w:rsidR="006A1146" w:rsidRPr="00B166AC" w:rsidRDefault="006A1146" w:rsidP="00D27C35">
      <w:pPr>
        <w:pStyle w:val="ListParagraph"/>
        <w:numPr>
          <w:ilvl w:val="0"/>
          <w:numId w:val="112"/>
        </w:numPr>
        <w:spacing w:after="0" w:line="288" w:lineRule="auto"/>
        <w:jc w:val="both"/>
        <w:rPr>
          <w:rFonts w:cs="Arial"/>
          <w:szCs w:val="24"/>
        </w:rPr>
      </w:pPr>
      <w:r w:rsidRPr="00B166AC">
        <w:rPr>
          <w:rFonts w:cs="Arial"/>
          <w:szCs w:val="24"/>
        </w:rPr>
        <w:t>Not have political affiliation</w:t>
      </w:r>
    </w:p>
    <w:p w:rsidR="006A1146" w:rsidRPr="00B166AC" w:rsidRDefault="006A1146" w:rsidP="00D27C35">
      <w:pPr>
        <w:pStyle w:val="ListParagraph"/>
        <w:numPr>
          <w:ilvl w:val="0"/>
          <w:numId w:val="112"/>
        </w:numPr>
        <w:spacing w:after="0" w:line="288" w:lineRule="auto"/>
        <w:contextualSpacing/>
        <w:jc w:val="both"/>
        <w:rPr>
          <w:rFonts w:cs="Arial"/>
          <w:b/>
          <w:bCs/>
          <w:szCs w:val="24"/>
        </w:rPr>
      </w:pPr>
      <w:r w:rsidRPr="00B166AC">
        <w:rPr>
          <w:rFonts w:cs="Arial"/>
          <w:szCs w:val="24"/>
        </w:rPr>
        <w:t>Not misuse power</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Example 2: Disability Advocacy Group (DAG), Gujarat</w:t>
      </w:r>
    </w:p>
    <w:p w:rsidR="006A1146" w:rsidRPr="00663145" w:rsidRDefault="006A1146" w:rsidP="00663145">
      <w:pPr>
        <w:rPr>
          <w:b/>
        </w:rPr>
      </w:pPr>
      <w:r w:rsidRPr="00663145">
        <w:rPr>
          <w:b/>
        </w:rPr>
        <w:t>PURPOSE</w:t>
      </w:r>
    </w:p>
    <w:p w:rsidR="006A1146" w:rsidRPr="00663145" w:rsidRDefault="006A1146" w:rsidP="00663145">
      <w:pPr>
        <w:rPr>
          <w:b/>
        </w:rPr>
      </w:pPr>
      <w:r w:rsidRPr="00663145">
        <w:rPr>
          <w:b/>
        </w:rPr>
        <w:t>PROGRAMMES</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 xml:space="preserve">Attend trainings: fund raising, preparation of budget, women’s empowerment, Documentation: Prepare project proposal, skill development </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Awareness on disability inclusion in census questionnaire</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 xml:space="preserve">Database on DAG members and persons with disabilities </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Documentation of good practices</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 xml:space="preserve">Suggestions and the RPDB Bill </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Capacity building of taluka representative in 18 districts</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Celebration of World Disability Day</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Information dissemination about the marathon</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Inclusion of disability issues at gram-sabha level</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Submitting applications for specific issues to different departments – railways, health, etc.</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Inclusion of disability in election manifesto</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Training to 2 persons on online ration card</w:t>
      </w:r>
    </w:p>
    <w:p w:rsidR="006A1146" w:rsidRPr="00B166AC" w:rsidRDefault="006A1146" w:rsidP="00D27C35">
      <w:pPr>
        <w:pStyle w:val="ListParagraph"/>
        <w:numPr>
          <w:ilvl w:val="0"/>
          <w:numId w:val="113"/>
        </w:numPr>
        <w:spacing w:after="0" w:line="288" w:lineRule="auto"/>
        <w:jc w:val="both"/>
        <w:rPr>
          <w:rFonts w:cs="Arial"/>
          <w:szCs w:val="24"/>
        </w:rPr>
      </w:pPr>
      <w:r w:rsidRPr="00B166AC">
        <w:rPr>
          <w:rFonts w:cs="Arial"/>
          <w:szCs w:val="24"/>
        </w:rPr>
        <w:t>Inclusion of disability in Wada Na Todo Abhiyan</w:t>
      </w:r>
    </w:p>
    <w:p w:rsidR="006A1146" w:rsidRPr="00B166AC" w:rsidRDefault="006A1146" w:rsidP="00D27C35">
      <w:pPr>
        <w:pStyle w:val="ListParagraph"/>
        <w:numPr>
          <w:ilvl w:val="0"/>
          <w:numId w:val="113"/>
        </w:numPr>
        <w:spacing w:after="0" w:line="288" w:lineRule="auto"/>
        <w:contextualSpacing/>
        <w:jc w:val="both"/>
        <w:rPr>
          <w:rFonts w:cs="Arial"/>
          <w:b/>
          <w:bCs/>
          <w:szCs w:val="24"/>
        </w:rPr>
      </w:pPr>
      <w:r w:rsidRPr="00B166AC">
        <w:rPr>
          <w:rFonts w:cs="Arial"/>
          <w:szCs w:val="24"/>
        </w:rPr>
        <w:t>Inclusion of disability in MDGs</w:t>
      </w:r>
    </w:p>
    <w:p w:rsidR="006A1146" w:rsidRPr="006A1146" w:rsidRDefault="006A1146" w:rsidP="00663145"/>
    <w:p w:rsidR="006A1146" w:rsidRPr="00663145" w:rsidRDefault="006A1146" w:rsidP="00663145">
      <w:pPr>
        <w:rPr>
          <w:b/>
        </w:rPr>
      </w:pPr>
      <w:r w:rsidRPr="00663145">
        <w:rPr>
          <w:b/>
        </w:rPr>
        <w:t>ACTIVITIES</w:t>
      </w:r>
    </w:p>
    <w:p w:rsidR="006A1146" w:rsidRPr="00B166AC" w:rsidRDefault="006A1146" w:rsidP="00D27C35">
      <w:pPr>
        <w:pStyle w:val="ListParagraph"/>
        <w:numPr>
          <w:ilvl w:val="0"/>
          <w:numId w:val="114"/>
        </w:numPr>
        <w:spacing w:after="0" w:line="288" w:lineRule="auto"/>
        <w:jc w:val="both"/>
        <w:rPr>
          <w:rFonts w:cs="Arial"/>
          <w:szCs w:val="24"/>
        </w:rPr>
      </w:pPr>
      <w:r w:rsidRPr="00B166AC">
        <w:rPr>
          <w:rFonts w:cs="Arial"/>
          <w:szCs w:val="24"/>
        </w:rPr>
        <w:t>Membership drive</w:t>
      </w:r>
    </w:p>
    <w:p w:rsidR="006A1146" w:rsidRPr="00B166AC" w:rsidRDefault="006A1146" w:rsidP="00D27C35">
      <w:pPr>
        <w:pStyle w:val="ListParagraph"/>
        <w:numPr>
          <w:ilvl w:val="0"/>
          <w:numId w:val="114"/>
        </w:numPr>
        <w:spacing w:after="0" w:line="288" w:lineRule="auto"/>
        <w:jc w:val="both"/>
        <w:rPr>
          <w:rFonts w:cs="Arial"/>
          <w:szCs w:val="24"/>
        </w:rPr>
      </w:pPr>
      <w:r w:rsidRPr="00B166AC">
        <w:rPr>
          <w:rFonts w:cs="Arial"/>
          <w:szCs w:val="24"/>
        </w:rPr>
        <w:t>Raise awareness about mahakhelkumbh at district level (18 districts)</w:t>
      </w:r>
    </w:p>
    <w:p w:rsidR="006A1146" w:rsidRPr="00B166AC" w:rsidRDefault="006A1146" w:rsidP="00D27C35">
      <w:pPr>
        <w:pStyle w:val="ListParagraph"/>
        <w:numPr>
          <w:ilvl w:val="0"/>
          <w:numId w:val="114"/>
        </w:numPr>
        <w:spacing w:after="0" w:line="288" w:lineRule="auto"/>
        <w:jc w:val="both"/>
        <w:rPr>
          <w:rFonts w:cs="Arial"/>
          <w:szCs w:val="24"/>
        </w:rPr>
      </w:pPr>
      <w:r w:rsidRPr="00B166AC">
        <w:rPr>
          <w:rFonts w:cs="Arial"/>
          <w:szCs w:val="24"/>
        </w:rPr>
        <w:t>Information dissemination on Antyodaya card</w:t>
      </w:r>
    </w:p>
    <w:p w:rsidR="006A1146" w:rsidRPr="00B166AC" w:rsidRDefault="006A1146" w:rsidP="00D27C35">
      <w:pPr>
        <w:pStyle w:val="ListParagraph"/>
        <w:numPr>
          <w:ilvl w:val="0"/>
          <w:numId w:val="114"/>
        </w:numPr>
        <w:spacing w:after="0" w:line="288" w:lineRule="auto"/>
        <w:jc w:val="both"/>
        <w:rPr>
          <w:rFonts w:cs="Arial"/>
          <w:szCs w:val="24"/>
        </w:rPr>
      </w:pPr>
      <w:r w:rsidRPr="00B166AC">
        <w:rPr>
          <w:rFonts w:cs="Arial"/>
          <w:szCs w:val="24"/>
        </w:rPr>
        <w:t>Prepare newsletter</w:t>
      </w:r>
    </w:p>
    <w:p w:rsidR="006A1146" w:rsidRPr="00B166AC" w:rsidRDefault="006A1146" w:rsidP="00D27C35">
      <w:pPr>
        <w:pStyle w:val="ListParagraph"/>
        <w:numPr>
          <w:ilvl w:val="0"/>
          <w:numId w:val="114"/>
        </w:numPr>
        <w:spacing w:after="0" w:line="288" w:lineRule="auto"/>
        <w:contextualSpacing/>
        <w:jc w:val="both"/>
        <w:rPr>
          <w:rFonts w:cs="Arial"/>
          <w:b/>
          <w:bCs/>
          <w:szCs w:val="24"/>
        </w:rPr>
      </w:pPr>
      <w:r w:rsidRPr="00B166AC">
        <w:rPr>
          <w:rFonts w:cs="Arial"/>
          <w:szCs w:val="24"/>
        </w:rPr>
        <w:t>Website update</w:t>
      </w:r>
    </w:p>
    <w:p w:rsidR="006A1146" w:rsidRPr="006A1146" w:rsidRDefault="006A1146" w:rsidP="00663145"/>
    <w:p w:rsidR="006A1146" w:rsidRPr="006A1146" w:rsidRDefault="006A1146" w:rsidP="006A1146">
      <w:pPr>
        <w:spacing w:after="0" w:line="288" w:lineRule="auto"/>
        <w:jc w:val="both"/>
        <w:rPr>
          <w:rFonts w:cs="Arial"/>
          <w:b/>
          <w:bCs/>
          <w:szCs w:val="24"/>
        </w:rPr>
      </w:pPr>
      <w:r w:rsidRPr="006A1146">
        <w:rPr>
          <w:rFonts w:cs="Arial"/>
          <w:b/>
          <w:bCs/>
          <w:szCs w:val="24"/>
        </w:rPr>
        <w:t>GAPS</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Lack of networking with stakeholders and resources for advocacy; lack of skills to use other resources from the community</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Need for advocating inclusive employment</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Have not addressed gender discrimination – equal participation of women in DAG processes, women with disabilities leadership is also not built</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Unable to maintain a balance between advocacy and services – advocacy should be such that persons with disabilities collectively advocate their rights vis-a-vis getting services for a few people</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Documentation not very effective</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Difficulty in finding and using resources for continuous interventions/long - term interventions</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Advocacy for utilisation of the 3 per cent fund with PRIs</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 xml:space="preserve">No support for legal guidance/aid </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Unable to do equal participation of different kinds of disabilities – especially of intellectual disabilities, hearing impaired, deaf blind, multiple disabilities, mentally ill, low vision, visually impaired, mental retardation, cerebral palsy</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Have not been able to disseminate information to persons with disabilities living in interior rural areas – (if they know that they are entitled to these services free of cost, it can curb malpractices and corruption)</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 xml:space="preserve">Limitation to use new technology – web update, online form filling, accessible formats, etc. </w:t>
      </w:r>
    </w:p>
    <w:p w:rsidR="006A1146" w:rsidRPr="00B166AC" w:rsidRDefault="006A1146" w:rsidP="00D27C35">
      <w:pPr>
        <w:pStyle w:val="ListParagraph"/>
        <w:numPr>
          <w:ilvl w:val="0"/>
          <w:numId w:val="115"/>
        </w:numPr>
        <w:spacing w:after="0" w:line="288" w:lineRule="auto"/>
        <w:jc w:val="both"/>
        <w:rPr>
          <w:rFonts w:cs="Arial"/>
          <w:szCs w:val="24"/>
        </w:rPr>
      </w:pPr>
      <w:r w:rsidRPr="00B166AC">
        <w:rPr>
          <w:rFonts w:cs="Arial"/>
          <w:szCs w:val="24"/>
        </w:rPr>
        <w:t>Weak in follow-up, especially on issues raised in other forums, meetings to achieve the purpose</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STRUCTURE AND HELPFUL MECHANISM</w:t>
      </w:r>
    </w:p>
    <w:p w:rsidR="006A1146" w:rsidRPr="006A1146" w:rsidRDefault="006A1146" w:rsidP="006A1146">
      <w:pPr>
        <w:spacing w:after="0" w:line="288" w:lineRule="auto"/>
        <w:jc w:val="both"/>
        <w:rPr>
          <w:rFonts w:cs="Arial"/>
          <w:b/>
          <w:bCs/>
          <w:szCs w:val="24"/>
        </w:rPr>
      </w:pPr>
      <w:r w:rsidRPr="006A1146">
        <w:rPr>
          <w:rFonts w:cs="Arial"/>
          <w:b/>
          <w:bCs/>
          <w:szCs w:val="24"/>
        </w:rPr>
        <w:t xml:space="preserve"> ENABLING FACTORS</w:t>
      </w:r>
    </w:p>
    <w:p w:rsidR="006A1146" w:rsidRPr="00B166AC" w:rsidRDefault="006A1146" w:rsidP="00D27C35">
      <w:pPr>
        <w:pStyle w:val="ListParagraph"/>
        <w:numPr>
          <w:ilvl w:val="0"/>
          <w:numId w:val="116"/>
        </w:numPr>
        <w:spacing w:after="0" w:line="288" w:lineRule="auto"/>
        <w:jc w:val="both"/>
        <w:rPr>
          <w:rFonts w:cs="Arial"/>
          <w:szCs w:val="24"/>
        </w:rPr>
      </w:pPr>
      <w:r w:rsidRPr="00B166AC">
        <w:rPr>
          <w:rFonts w:cs="Arial"/>
          <w:szCs w:val="24"/>
        </w:rPr>
        <w:t>Ideal MoU</w:t>
      </w:r>
    </w:p>
    <w:p w:rsidR="006A1146" w:rsidRPr="00B166AC" w:rsidRDefault="006A1146" w:rsidP="00D27C35">
      <w:pPr>
        <w:pStyle w:val="ListParagraph"/>
        <w:numPr>
          <w:ilvl w:val="0"/>
          <w:numId w:val="116"/>
        </w:numPr>
        <w:spacing w:after="0" w:line="288" w:lineRule="auto"/>
        <w:jc w:val="both"/>
        <w:rPr>
          <w:rFonts w:cs="Arial"/>
          <w:szCs w:val="24"/>
        </w:rPr>
      </w:pPr>
      <w:r w:rsidRPr="00B166AC">
        <w:rPr>
          <w:rFonts w:cs="Arial"/>
          <w:szCs w:val="24"/>
        </w:rPr>
        <w:t>Job description available of office bearers</w:t>
      </w:r>
    </w:p>
    <w:p w:rsidR="006A1146" w:rsidRPr="00B166AC" w:rsidRDefault="006A1146" w:rsidP="00D27C35">
      <w:pPr>
        <w:pStyle w:val="ListParagraph"/>
        <w:numPr>
          <w:ilvl w:val="0"/>
          <w:numId w:val="116"/>
        </w:numPr>
        <w:spacing w:after="0" w:line="288" w:lineRule="auto"/>
        <w:jc w:val="both"/>
        <w:rPr>
          <w:rFonts w:cs="Arial"/>
          <w:szCs w:val="24"/>
        </w:rPr>
      </w:pPr>
      <w:r w:rsidRPr="00B166AC">
        <w:rPr>
          <w:rFonts w:cs="Arial"/>
          <w:szCs w:val="24"/>
        </w:rPr>
        <w:t>Committees formed at different levels</w:t>
      </w:r>
    </w:p>
    <w:p w:rsidR="006A1146" w:rsidRPr="00B166AC" w:rsidRDefault="006A1146" w:rsidP="00D27C35">
      <w:pPr>
        <w:pStyle w:val="ListParagraph"/>
        <w:numPr>
          <w:ilvl w:val="0"/>
          <w:numId w:val="116"/>
        </w:numPr>
        <w:spacing w:after="0" w:line="288" w:lineRule="auto"/>
        <w:jc w:val="both"/>
        <w:rPr>
          <w:rFonts w:cs="Arial"/>
          <w:szCs w:val="24"/>
        </w:rPr>
      </w:pPr>
      <w:r w:rsidRPr="00B166AC">
        <w:rPr>
          <w:rFonts w:cs="Arial"/>
          <w:szCs w:val="24"/>
        </w:rPr>
        <w:t>Working of Executive Committee helpful</w:t>
      </w:r>
    </w:p>
    <w:p w:rsidR="006A1146" w:rsidRPr="00B166AC" w:rsidRDefault="006A1146" w:rsidP="00D27C35">
      <w:pPr>
        <w:pStyle w:val="ListParagraph"/>
        <w:numPr>
          <w:ilvl w:val="0"/>
          <w:numId w:val="116"/>
        </w:numPr>
        <w:spacing w:after="0" w:line="288" w:lineRule="auto"/>
        <w:jc w:val="both"/>
        <w:rPr>
          <w:rFonts w:cs="Arial"/>
          <w:szCs w:val="24"/>
        </w:rPr>
      </w:pPr>
      <w:r w:rsidRPr="00B166AC">
        <w:rPr>
          <w:rFonts w:cs="Arial"/>
          <w:szCs w:val="24"/>
        </w:rPr>
        <w:t>Newsletter published regularly</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r w:rsidRPr="006A1146">
        <w:rPr>
          <w:rFonts w:cs="Arial"/>
          <w:b/>
          <w:bCs/>
          <w:szCs w:val="24"/>
        </w:rPr>
        <w:t>HINDERING FACTORS</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Lack of coordination among office bearers/committees</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Lack of effective leadership</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Executive Committee has not fully studied the MoU</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Tasks are not divided / allocated</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All types of disabilities are not represented in the structure of the organisation</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Lack of implementation of rules and regulations</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People in positions think they know it all</w:t>
      </w:r>
    </w:p>
    <w:p w:rsidR="006A1146" w:rsidRPr="00B166AC" w:rsidRDefault="006A1146" w:rsidP="00D27C35">
      <w:pPr>
        <w:pStyle w:val="ListParagraph"/>
        <w:numPr>
          <w:ilvl w:val="0"/>
          <w:numId w:val="117"/>
        </w:numPr>
        <w:spacing w:after="0" w:line="288" w:lineRule="auto"/>
        <w:jc w:val="both"/>
        <w:rPr>
          <w:rFonts w:cs="Arial"/>
          <w:b/>
          <w:bCs/>
          <w:szCs w:val="24"/>
        </w:rPr>
      </w:pPr>
      <w:r w:rsidRPr="00B166AC">
        <w:rPr>
          <w:rFonts w:cs="Arial"/>
          <w:szCs w:val="24"/>
        </w:rPr>
        <w:t>No role clarity in sub-committees</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Lack of transparency</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 xml:space="preserve">Lack of conducive environment  </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People are unable to voice their views and concerns</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Lack of proper/accurate information</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Lack of control mechanism</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Concerns not presented at collective meetings</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No system for conflict management and resolution</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No action taken against the people who do things against the Constitution although it is specified in the MoU</w:t>
      </w:r>
    </w:p>
    <w:p w:rsidR="006A1146" w:rsidRPr="00B166AC" w:rsidRDefault="006A1146" w:rsidP="00D27C35">
      <w:pPr>
        <w:pStyle w:val="ListParagraph"/>
        <w:numPr>
          <w:ilvl w:val="0"/>
          <w:numId w:val="117"/>
        </w:numPr>
        <w:spacing w:after="0" w:line="288" w:lineRule="auto"/>
        <w:jc w:val="both"/>
        <w:rPr>
          <w:rFonts w:cs="Arial"/>
          <w:szCs w:val="24"/>
        </w:rPr>
      </w:pPr>
      <w:r w:rsidRPr="00B166AC">
        <w:rPr>
          <w:rFonts w:cs="Arial"/>
          <w:szCs w:val="24"/>
        </w:rPr>
        <w:t xml:space="preserve">Rules and regulations not reviewed or modified </w:t>
      </w:r>
    </w:p>
    <w:p w:rsidR="006A1146" w:rsidRPr="00B166AC" w:rsidRDefault="006A1146" w:rsidP="00D27C35">
      <w:pPr>
        <w:pStyle w:val="ListParagraph"/>
        <w:numPr>
          <w:ilvl w:val="0"/>
          <w:numId w:val="117"/>
        </w:numPr>
        <w:spacing w:after="0" w:line="288" w:lineRule="auto"/>
        <w:contextualSpacing/>
        <w:jc w:val="both"/>
        <w:rPr>
          <w:rFonts w:cs="Arial"/>
          <w:szCs w:val="24"/>
        </w:rPr>
      </w:pPr>
      <w:r w:rsidRPr="00B166AC">
        <w:rPr>
          <w:rFonts w:cs="Arial"/>
          <w:szCs w:val="24"/>
        </w:rPr>
        <w:t>No role clarity of committee members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6A1146" w:rsidRDefault="006A1146" w:rsidP="006A1146">
      <w:pPr>
        <w:spacing w:after="0" w:line="288" w:lineRule="auto"/>
        <w:jc w:val="both"/>
        <w:rPr>
          <w:rFonts w:cs="Arial"/>
          <w:szCs w:val="24"/>
        </w:rPr>
      </w:pP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Proper understanding of MoU among all members needs to be carried out</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Make information available in accessible formats to all members</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 xml:space="preserve">Change the leadership periodically </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Capacity linked distribution of tasks</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Similar action should be taken against anyone who does not follow the MoU</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Conflict resolution/grievance redressal  committee should be formed</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Gender committee to resolve unequal representation of women in DAG</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 xml:space="preserve">Appoint a chairperson for all sub-committees and /reduce the number of committees and clarify roles </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Formulate committees that have capable representatives</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Develop system for dissemination of information</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Form an e-group and share all information with them electronically as well as through the website</w:t>
      </w:r>
    </w:p>
    <w:p w:rsidR="006A1146" w:rsidRPr="00B166AC" w:rsidRDefault="006A1146" w:rsidP="00D27C35">
      <w:pPr>
        <w:pStyle w:val="ListParagraph"/>
        <w:numPr>
          <w:ilvl w:val="0"/>
          <w:numId w:val="118"/>
        </w:numPr>
        <w:spacing w:after="0" w:line="288" w:lineRule="auto"/>
        <w:jc w:val="both"/>
        <w:rPr>
          <w:rFonts w:cs="Arial"/>
          <w:szCs w:val="24"/>
        </w:rPr>
      </w:pPr>
      <w:r w:rsidRPr="00B166AC">
        <w:rPr>
          <w:rFonts w:cs="Arial"/>
          <w:szCs w:val="24"/>
        </w:rPr>
        <w:t>Committee members should send their reports to the Secretary who should be responsible for coordinating with them</w:t>
      </w:r>
    </w:p>
    <w:p w:rsidR="006A1146" w:rsidRPr="00B166AC" w:rsidRDefault="006A1146" w:rsidP="00D27C35">
      <w:pPr>
        <w:pStyle w:val="ListParagraph"/>
        <w:numPr>
          <w:ilvl w:val="0"/>
          <w:numId w:val="118"/>
        </w:numPr>
        <w:spacing w:after="0" w:line="288" w:lineRule="auto"/>
        <w:contextualSpacing/>
        <w:jc w:val="both"/>
        <w:rPr>
          <w:rFonts w:cs="Arial"/>
          <w:szCs w:val="24"/>
        </w:rPr>
      </w:pPr>
      <w:r w:rsidRPr="00B166AC">
        <w:rPr>
          <w:rFonts w:cs="Arial"/>
          <w:szCs w:val="24"/>
        </w:rPr>
        <w:t>Pursue the finalisation of Vision and Mission of DAG</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p>
    <w:p w:rsidR="006A1146" w:rsidRPr="00663145" w:rsidRDefault="006A1146" w:rsidP="00663145">
      <w:pPr>
        <w:rPr>
          <w:b/>
        </w:rPr>
      </w:pPr>
      <w:r w:rsidRPr="00663145">
        <w:rPr>
          <w:b/>
        </w:rPr>
        <w:t>RELATIONSHIP</w:t>
      </w:r>
    </w:p>
    <w:p w:rsidR="006A1146" w:rsidRPr="00663145" w:rsidRDefault="006A1146" w:rsidP="00663145">
      <w:pPr>
        <w:rPr>
          <w:b/>
        </w:rPr>
      </w:pPr>
      <w:r w:rsidRPr="00663145">
        <w:rPr>
          <w:b/>
        </w:rPr>
        <w:t>POSITIVE Incident 1: Managed to get a project for DAG</w:t>
      </w:r>
    </w:p>
    <w:p w:rsidR="006A1146" w:rsidRPr="00663145" w:rsidRDefault="006A1146" w:rsidP="00663145">
      <w:pPr>
        <w:rPr>
          <w:b/>
        </w:rPr>
      </w:pPr>
      <w:r w:rsidRPr="00663145">
        <w:rPr>
          <w:b/>
        </w:rPr>
        <w:t>Incident 2: Training on OD</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Formation of Executive Committee helped in establishing relationships with external stakeholders</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District-level committees helped reach interior villages and persons with disabilities</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Dialoguing at a common platform became possible with stakeholders,  including government representatives</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Community became clear about the purpose of the DPO</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Purpose of DPO commonly understood by members</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Learnt how to be practical and communicate clearly</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 xml:space="preserve">Members came on a common platform and relationships improved </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Helped develop common understanding on purpose and MoU</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Members/Office bearers became better  prepared to present ideas and link actions with  the purpose</w:t>
      </w:r>
    </w:p>
    <w:p w:rsidR="006A1146" w:rsidRPr="00B166AC" w:rsidRDefault="006A1146" w:rsidP="00D27C35">
      <w:pPr>
        <w:pStyle w:val="ListParagraph"/>
        <w:numPr>
          <w:ilvl w:val="0"/>
          <w:numId w:val="119"/>
        </w:numPr>
        <w:spacing w:after="0" w:line="288" w:lineRule="auto"/>
        <w:jc w:val="both"/>
        <w:rPr>
          <w:rFonts w:cs="Arial"/>
          <w:szCs w:val="24"/>
        </w:rPr>
      </w:pPr>
      <w:r w:rsidRPr="00B166AC">
        <w:rPr>
          <w:rFonts w:cs="Arial"/>
          <w:szCs w:val="24"/>
        </w:rPr>
        <w:t>Enhanced image of DPO clarity built that they adopt a rights-based approach and not be service oriented</w:t>
      </w:r>
    </w:p>
    <w:p w:rsidR="006A1146" w:rsidRPr="00B166AC" w:rsidRDefault="006A1146" w:rsidP="00D27C35">
      <w:pPr>
        <w:pStyle w:val="ListParagraph"/>
        <w:numPr>
          <w:ilvl w:val="0"/>
          <w:numId w:val="119"/>
        </w:numPr>
        <w:spacing w:after="0" w:line="288" w:lineRule="auto"/>
        <w:contextualSpacing/>
        <w:jc w:val="both"/>
        <w:rPr>
          <w:rFonts w:cs="Arial"/>
          <w:szCs w:val="24"/>
        </w:rPr>
      </w:pPr>
      <w:r w:rsidRPr="00B166AC">
        <w:rPr>
          <w:rFonts w:cs="Arial"/>
          <w:szCs w:val="24"/>
        </w:rPr>
        <w:t>Developed skills to build relationships</w:t>
      </w:r>
    </w:p>
    <w:p w:rsidR="006A1146" w:rsidRPr="006A1146" w:rsidRDefault="006A1146" w:rsidP="00663145"/>
    <w:p w:rsidR="006A1146" w:rsidRPr="006A1146" w:rsidRDefault="006A1146" w:rsidP="006A1146">
      <w:pPr>
        <w:spacing w:after="0" w:line="288" w:lineRule="auto"/>
        <w:jc w:val="both"/>
        <w:rPr>
          <w:rFonts w:cs="Arial"/>
          <w:b/>
          <w:bCs/>
          <w:szCs w:val="24"/>
        </w:rPr>
      </w:pPr>
      <w:r w:rsidRPr="006A1146">
        <w:rPr>
          <w:rFonts w:cs="Arial"/>
          <w:b/>
          <w:bCs/>
          <w:szCs w:val="24"/>
        </w:rPr>
        <w:t>NEGATIVE Incident 1: Conflict between President and founding members of DAG</w:t>
      </w:r>
    </w:p>
    <w:p w:rsidR="006A1146" w:rsidRPr="00B166AC" w:rsidRDefault="006A1146" w:rsidP="00D27C35">
      <w:pPr>
        <w:pStyle w:val="ListParagraph"/>
        <w:numPr>
          <w:ilvl w:val="0"/>
          <w:numId w:val="120"/>
        </w:numPr>
        <w:spacing w:after="0" w:line="288" w:lineRule="auto"/>
        <w:jc w:val="both"/>
        <w:rPr>
          <w:rFonts w:cs="Arial"/>
          <w:szCs w:val="24"/>
        </w:rPr>
      </w:pPr>
      <w:r w:rsidRPr="00B166AC">
        <w:rPr>
          <w:rFonts w:cs="Arial"/>
          <w:szCs w:val="24"/>
        </w:rPr>
        <w:t>Created a negative image about the DPO and affected resource mobilisation</w:t>
      </w:r>
    </w:p>
    <w:p w:rsidR="006A1146" w:rsidRPr="00B166AC" w:rsidRDefault="006A1146" w:rsidP="00D27C35">
      <w:pPr>
        <w:pStyle w:val="ListParagraph"/>
        <w:numPr>
          <w:ilvl w:val="0"/>
          <w:numId w:val="120"/>
        </w:numPr>
        <w:spacing w:after="0" w:line="288" w:lineRule="auto"/>
        <w:jc w:val="both"/>
        <w:rPr>
          <w:rFonts w:cs="Arial"/>
          <w:szCs w:val="24"/>
        </w:rPr>
      </w:pPr>
      <w:r w:rsidRPr="00B166AC">
        <w:rPr>
          <w:rFonts w:cs="Arial"/>
          <w:szCs w:val="24"/>
        </w:rPr>
        <w:t>Members demoralised</w:t>
      </w:r>
    </w:p>
    <w:p w:rsidR="006A1146" w:rsidRPr="00B166AC" w:rsidRDefault="006A1146" w:rsidP="00D27C35">
      <w:pPr>
        <w:pStyle w:val="ListParagraph"/>
        <w:numPr>
          <w:ilvl w:val="0"/>
          <w:numId w:val="120"/>
        </w:numPr>
        <w:spacing w:after="0" w:line="288" w:lineRule="auto"/>
        <w:jc w:val="both"/>
        <w:rPr>
          <w:rFonts w:cs="Arial"/>
          <w:szCs w:val="24"/>
        </w:rPr>
      </w:pPr>
      <w:r w:rsidRPr="00B166AC">
        <w:rPr>
          <w:rFonts w:cs="Arial"/>
          <w:szCs w:val="24"/>
        </w:rPr>
        <w:t>Negative effects on new members</w:t>
      </w:r>
    </w:p>
    <w:p w:rsidR="006A1146" w:rsidRPr="00B166AC" w:rsidRDefault="006A1146" w:rsidP="00D27C35">
      <w:pPr>
        <w:pStyle w:val="ListParagraph"/>
        <w:numPr>
          <w:ilvl w:val="0"/>
          <w:numId w:val="120"/>
        </w:numPr>
        <w:spacing w:after="0" w:line="288" w:lineRule="auto"/>
        <w:jc w:val="both"/>
        <w:rPr>
          <w:rFonts w:cs="Arial"/>
          <w:szCs w:val="24"/>
        </w:rPr>
      </w:pPr>
      <w:r w:rsidRPr="00B166AC">
        <w:rPr>
          <w:rFonts w:cs="Arial"/>
          <w:szCs w:val="24"/>
        </w:rPr>
        <w:t>Disrespect to democratic processes and MoU by the designated position holder</w:t>
      </w:r>
    </w:p>
    <w:p w:rsidR="006A1146" w:rsidRPr="00B166AC" w:rsidRDefault="006A1146" w:rsidP="00D27C35">
      <w:pPr>
        <w:pStyle w:val="ListParagraph"/>
        <w:numPr>
          <w:ilvl w:val="0"/>
          <w:numId w:val="120"/>
        </w:numPr>
        <w:spacing w:after="0" w:line="288" w:lineRule="auto"/>
        <w:jc w:val="both"/>
        <w:rPr>
          <w:rFonts w:cs="Arial"/>
          <w:szCs w:val="24"/>
        </w:rPr>
      </w:pPr>
      <w:r w:rsidRPr="00B166AC">
        <w:rPr>
          <w:rFonts w:cs="Arial"/>
          <w:szCs w:val="24"/>
        </w:rPr>
        <w:t>Negative purpose of the organisation communicated among stakeholders</w:t>
      </w:r>
    </w:p>
    <w:p w:rsidR="006A1146" w:rsidRPr="00B166AC" w:rsidRDefault="006A1146" w:rsidP="00D27C35">
      <w:pPr>
        <w:pStyle w:val="ListParagraph"/>
        <w:numPr>
          <w:ilvl w:val="0"/>
          <w:numId w:val="120"/>
        </w:numPr>
        <w:spacing w:after="0" w:line="288" w:lineRule="auto"/>
        <w:jc w:val="both"/>
        <w:rPr>
          <w:rFonts w:cs="Arial"/>
          <w:szCs w:val="24"/>
        </w:rPr>
      </w:pPr>
      <w:r w:rsidRPr="00B166AC">
        <w:rPr>
          <w:rFonts w:cs="Arial"/>
          <w:szCs w:val="24"/>
        </w:rPr>
        <w:t>Feeling of insecurity among members in presenting their views publicly</w:t>
      </w:r>
    </w:p>
    <w:p w:rsidR="006A1146" w:rsidRPr="006A1146" w:rsidRDefault="006A1146" w:rsidP="006A1146">
      <w:pPr>
        <w:pStyle w:val="ListParagraph"/>
        <w:spacing w:after="0" w:line="288" w:lineRule="auto"/>
        <w:ind w:left="0"/>
        <w:jc w:val="both"/>
        <w:rPr>
          <w:rFonts w:cs="Arial"/>
          <w:szCs w:val="24"/>
        </w:rPr>
      </w:pPr>
    </w:p>
    <w:p w:rsidR="006A1146" w:rsidRPr="00663145" w:rsidRDefault="00663145" w:rsidP="00663145">
      <w:pPr>
        <w:rPr>
          <w:b/>
        </w:rPr>
      </w:pPr>
      <w:r>
        <w:rPr>
          <w:b/>
        </w:rPr>
        <w:t xml:space="preserve">WHAT NEEDS TO BE </w:t>
      </w:r>
      <w:r w:rsidR="006A1146" w:rsidRPr="00663145">
        <w:rPr>
          <w:b/>
        </w:rPr>
        <w:t>DONE</w:t>
      </w:r>
    </w:p>
    <w:p w:rsidR="006A1146" w:rsidRPr="00B166AC" w:rsidRDefault="006A1146" w:rsidP="00D27C35">
      <w:pPr>
        <w:pStyle w:val="ListParagraph"/>
        <w:numPr>
          <w:ilvl w:val="0"/>
          <w:numId w:val="121"/>
        </w:numPr>
        <w:spacing w:after="0" w:line="288" w:lineRule="auto"/>
        <w:jc w:val="both"/>
        <w:rPr>
          <w:rFonts w:cs="Arial"/>
          <w:szCs w:val="24"/>
        </w:rPr>
      </w:pPr>
      <w:r w:rsidRPr="00B166AC">
        <w:rPr>
          <w:rFonts w:cs="Arial"/>
          <w:szCs w:val="24"/>
        </w:rPr>
        <w:t>Develop a wider understanding of the MoU</w:t>
      </w:r>
    </w:p>
    <w:p w:rsidR="006A1146" w:rsidRPr="00B166AC" w:rsidRDefault="006A1146" w:rsidP="00D27C35">
      <w:pPr>
        <w:pStyle w:val="ListParagraph"/>
        <w:numPr>
          <w:ilvl w:val="0"/>
          <w:numId w:val="121"/>
        </w:numPr>
        <w:spacing w:after="0" w:line="288" w:lineRule="auto"/>
        <w:jc w:val="both"/>
        <w:rPr>
          <w:rFonts w:cs="Arial"/>
          <w:szCs w:val="24"/>
        </w:rPr>
      </w:pPr>
      <w:r w:rsidRPr="00B166AC">
        <w:rPr>
          <w:rFonts w:cs="Arial"/>
          <w:szCs w:val="24"/>
        </w:rPr>
        <w:t>Disciplinary committee to be set up with participation of gender and cross - disability groups</w:t>
      </w:r>
    </w:p>
    <w:p w:rsidR="006A1146" w:rsidRPr="00B166AC" w:rsidRDefault="006A1146" w:rsidP="00D27C35">
      <w:pPr>
        <w:pStyle w:val="ListParagraph"/>
        <w:numPr>
          <w:ilvl w:val="0"/>
          <w:numId w:val="121"/>
        </w:numPr>
        <w:spacing w:after="0" w:line="288" w:lineRule="auto"/>
        <w:jc w:val="both"/>
        <w:rPr>
          <w:rFonts w:cs="Arial"/>
          <w:szCs w:val="24"/>
        </w:rPr>
      </w:pPr>
      <w:r w:rsidRPr="00B166AC">
        <w:rPr>
          <w:rFonts w:cs="Arial"/>
          <w:szCs w:val="24"/>
        </w:rPr>
        <w:t xml:space="preserve">Enhance transparency in public by sharing what members are doing in accessible formats </w:t>
      </w:r>
    </w:p>
    <w:p w:rsidR="006A1146" w:rsidRPr="00B166AC" w:rsidRDefault="006A1146" w:rsidP="00D27C35">
      <w:pPr>
        <w:pStyle w:val="ListParagraph"/>
        <w:numPr>
          <w:ilvl w:val="0"/>
          <w:numId w:val="121"/>
        </w:numPr>
        <w:spacing w:after="0" w:line="288" w:lineRule="auto"/>
        <w:jc w:val="both"/>
        <w:rPr>
          <w:rFonts w:cs="Arial"/>
          <w:szCs w:val="24"/>
        </w:rPr>
      </w:pPr>
      <w:r w:rsidRPr="00B166AC">
        <w:rPr>
          <w:rFonts w:cs="Arial"/>
          <w:szCs w:val="24"/>
        </w:rPr>
        <w:t>Members need to take collective responsibility for identifying weaknesses and addressing them</w:t>
      </w:r>
    </w:p>
    <w:p w:rsidR="006A1146" w:rsidRPr="00B166AC" w:rsidRDefault="006A1146" w:rsidP="00D27C35">
      <w:pPr>
        <w:pStyle w:val="ListParagraph"/>
        <w:numPr>
          <w:ilvl w:val="0"/>
          <w:numId w:val="121"/>
        </w:numPr>
        <w:spacing w:after="0" w:line="288" w:lineRule="auto"/>
        <w:jc w:val="both"/>
        <w:rPr>
          <w:rFonts w:cs="Arial"/>
          <w:szCs w:val="24"/>
        </w:rPr>
      </w:pPr>
      <w:r w:rsidRPr="00B166AC">
        <w:rPr>
          <w:rFonts w:cs="Arial"/>
          <w:szCs w:val="24"/>
        </w:rPr>
        <w:t>Collective Vision and Mission needs to be developed</w:t>
      </w:r>
    </w:p>
    <w:p w:rsidR="006A1146" w:rsidRPr="00B166AC" w:rsidRDefault="006A1146" w:rsidP="00D27C35">
      <w:pPr>
        <w:pStyle w:val="ListParagraph"/>
        <w:numPr>
          <w:ilvl w:val="0"/>
          <w:numId w:val="121"/>
        </w:numPr>
        <w:spacing w:after="0" w:line="288" w:lineRule="auto"/>
        <w:jc w:val="both"/>
        <w:rPr>
          <w:rFonts w:cs="Arial"/>
          <w:szCs w:val="24"/>
        </w:rPr>
      </w:pPr>
      <w:r w:rsidRPr="00B166AC">
        <w:rPr>
          <w:rFonts w:cs="Arial"/>
          <w:szCs w:val="24"/>
        </w:rPr>
        <w:t>Power and responsibilities need to be decentralised and members need to take more pro-active role</w:t>
      </w:r>
    </w:p>
    <w:p w:rsidR="006A1146" w:rsidRPr="006A1146" w:rsidRDefault="006A1146" w:rsidP="00663145"/>
    <w:p w:rsidR="00663145" w:rsidRPr="00663145" w:rsidRDefault="006A1146" w:rsidP="00663145">
      <w:pPr>
        <w:rPr>
          <w:b/>
        </w:rPr>
      </w:pPr>
      <w:r w:rsidRPr="00663145">
        <w:rPr>
          <w:b/>
        </w:rPr>
        <w:t xml:space="preserve">REWARDS </w:t>
      </w:r>
    </w:p>
    <w:p w:rsidR="006A1146" w:rsidRPr="006A1146" w:rsidRDefault="006A1146" w:rsidP="006A1146">
      <w:pPr>
        <w:pStyle w:val="ListParagraph"/>
        <w:spacing w:after="0" w:line="288" w:lineRule="auto"/>
        <w:ind w:left="0"/>
        <w:jc w:val="both"/>
        <w:rPr>
          <w:rFonts w:cs="Arial"/>
          <w:szCs w:val="24"/>
        </w:rPr>
      </w:pPr>
      <w:r w:rsidRPr="006A1146">
        <w:rPr>
          <w:rFonts w:cs="Arial"/>
          <w:szCs w:val="24"/>
        </w:rPr>
        <w:t>Publishing of activities by members in the Newsletter</w:t>
      </w:r>
    </w:p>
    <w:p w:rsidR="006A1146" w:rsidRPr="006A1146" w:rsidRDefault="006A1146" w:rsidP="006A1146">
      <w:pPr>
        <w:pStyle w:val="ListParagraph"/>
        <w:spacing w:after="0" w:line="288" w:lineRule="auto"/>
        <w:ind w:left="0"/>
        <w:jc w:val="both"/>
        <w:rPr>
          <w:rFonts w:cs="Arial"/>
          <w:b/>
          <w:bCs/>
          <w:szCs w:val="24"/>
        </w:rPr>
      </w:pPr>
      <w:r w:rsidRPr="006A1146">
        <w:rPr>
          <w:rFonts w:cs="Arial"/>
          <w:b/>
          <w:bCs/>
          <w:szCs w:val="24"/>
        </w:rPr>
        <w:t>ISSUES</w:t>
      </w:r>
    </w:p>
    <w:p w:rsidR="006A1146" w:rsidRPr="00B166AC" w:rsidRDefault="006A1146" w:rsidP="00D27C35">
      <w:pPr>
        <w:pStyle w:val="ListParagraph"/>
        <w:numPr>
          <w:ilvl w:val="0"/>
          <w:numId w:val="122"/>
        </w:numPr>
        <w:spacing w:after="0" w:line="288" w:lineRule="auto"/>
        <w:jc w:val="both"/>
        <w:rPr>
          <w:rFonts w:cs="Arial"/>
          <w:b/>
          <w:bCs/>
          <w:szCs w:val="24"/>
        </w:rPr>
      </w:pPr>
      <w:r w:rsidRPr="00B166AC">
        <w:rPr>
          <w:rFonts w:cs="Arial"/>
          <w:szCs w:val="24"/>
        </w:rPr>
        <w:t>No rules/systems for giving rewards – not documented</w:t>
      </w:r>
    </w:p>
    <w:p w:rsidR="006A1146" w:rsidRPr="00B166AC" w:rsidRDefault="006A1146" w:rsidP="00D27C35">
      <w:pPr>
        <w:pStyle w:val="ListParagraph"/>
        <w:numPr>
          <w:ilvl w:val="0"/>
          <w:numId w:val="122"/>
        </w:numPr>
        <w:spacing w:after="0" w:line="288" w:lineRule="auto"/>
        <w:contextualSpacing/>
        <w:jc w:val="both"/>
        <w:rPr>
          <w:rFonts w:cs="Arial"/>
          <w:szCs w:val="24"/>
        </w:rPr>
      </w:pPr>
      <w:r w:rsidRPr="00B166AC">
        <w:rPr>
          <w:rFonts w:cs="Arial"/>
          <w:szCs w:val="24"/>
        </w:rPr>
        <w:t>Selected members are reviewed and rewarded</w:t>
      </w:r>
    </w:p>
    <w:p w:rsidR="006A1146" w:rsidRPr="006A1146" w:rsidRDefault="006A1146" w:rsidP="00663145"/>
    <w:p w:rsidR="006A1146" w:rsidRPr="00663145" w:rsidRDefault="006A1146" w:rsidP="00663145">
      <w:pPr>
        <w:rPr>
          <w:b/>
        </w:rPr>
      </w:pPr>
      <w:r w:rsidRPr="00663145">
        <w:rPr>
          <w:b/>
        </w:rPr>
        <w:t>WHAT NEEDS TO BE DONE</w:t>
      </w:r>
    </w:p>
    <w:p w:rsidR="006A1146" w:rsidRPr="00B166AC" w:rsidRDefault="006A1146" w:rsidP="00D27C35">
      <w:pPr>
        <w:pStyle w:val="ListParagraph"/>
        <w:numPr>
          <w:ilvl w:val="0"/>
          <w:numId w:val="123"/>
        </w:numPr>
        <w:spacing w:after="0" w:line="288" w:lineRule="auto"/>
        <w:jc w:val="both"/>
        <w:rPr>
          <w:rFonts w:cs="Arial"/>
          <w:szCs w:val="24"/>
        </w:rPr>
      </w:pPr>
      <w:r w:rsidRPr="00B166AC">
        <w:rPr>
          <w:rFonts w:cs="Arial"/>
          <w:szCs w:val="24"/>
        </w:rPr>
        <w:t>Develop systems for rewards</w:t>
      </w:r>
    </w:p>
    <w:p w:rsidR="006A1146" w:rsidRPr="00B166AC" w:rsidRDefault="006A1146" w:rsidP="00D27C35">
      <w:pPr>
        <w:pStyle w:val="ListParagraph"/>
        <w:numPr>
          <w:ilvl w:val="0"/>
          <w:numId w:val="123"/>
        </w:numPr>
        <w:spacing w:after="0" w:line="288" w:lineRule="auto"/>
        <w:jc w:val="both"/>
        <w:rPr>
          <w:rFonts w:cs="Arial"/>
          <w:szCs w:val="24"/>
        </w:rPr>
      </w:pPr>
      <w:r w:rsidRPr="00B166AC">
        <w:rPr>
          <w:rFonts w:cs="Arial"/>
          <w:szCs w:val="24"/>
        </w:rPr>
        <w:t>Mention the rewards system in the MOU and publish it</w:t>
      </w:r>
    </w:p>
    <w:p w:rsidR="006A1146" w:rsidRPr="00B166AC" w:rsidRDefault="006A1146" w:rsidP="00D27C35">
      <w:pPr>
        <w:pStyle w:val="ListParagraph"/>
        <w:numPr>
          <w:ilvl w:val="0"/>
          <w:numId w:val="123"/>
        </w:numPr>
        <w:spacing w:after="0" w:line="288" w:lineRule="auto"/>
        <w:contextualSpacing/>
        <w:jc w:val="both"/>
        <w:rPr>
          <w:rFonts w:cs="Arial"/>
          <w:szCs w:val="24"/>
        </w:rPr>
      </w:pPr>
      <w:r w:rsidRPr="00B166AC">
        <w:rPr>
          <w:rFonts w:cs="Arial"/>
          <w:szCs w:val="24"/>
        </w:rPr>
        <w:t>Follow this system in a transparent way</w:t>
      </w:r>
    </w:p>
    <w:p w:rsidR="006A1146" w:rsidRPr="006A1146" w:rsidRDefault="006A1146" w:rsidP="00663145"/>
    <w:p w:rsidR="006A1146" w:rsidRPr="00663145" w:rsidRDefault="006A1146" w:rsidP="00663145">
      <w:pPr>
        <w:rPr>
          <w:b/>
        </w:rPr>
      </w:pPr>
      <w:r w:rsidRPr="00663145">
        <w:rPr>
          <w:b/>
        </w:rPr>
        <w:t>LEADER</w:t>
      </w:r>
    </w:p>
    <w:p w:rsidR="006A1146" w:rsidRPr="006A1146" w:rsidRDefault="006A1146" w:rsidP="00663145">
      <w:r w:rsidRPr="00663145">
        <w:rPr>
          <w:b/>
        </w:rPr>
        <w:t>What do you understand by Leader?</w:t>
      </w:r>
    </w:p>
    <w:p w:rsidR="006A1146" w:rsidRPr="00B166AC" w:rsidRDefault="006A1146" w:rsidP="00D27C35">
      <w:pPr>
        <w:pStyle w:val="ListParagraph"/>
        <w:numPr>
          <w:ilvl w:val="0"/>
          <w:numId w:val="124"/>
        </w:numPr>
        <w:spacing w:after="0" w:line="288" w:lineRule="auto"/>
        <w:jc w:val="both"/>
        <w:rPr>
          <w:rFonts w:cs="Arial"/>
          <w:b/>
          <w:bCs/>
          <w:szCs w:val="24"/>
        </w:rPr>
      </w:pPr>
      <w:r w:rsidRPr="00B166AC">
        <w:rPr>
          <w:rFonts w:cs="Arial"/>
          <w:szCs w:val="24"/>
        </w:rPr>
        <w:t>One who is able to take all members along, build mutual support and trust and is able to fulfill the objectives that have been formulated by the collective</w:t>
      </w:r>
    </w:p>
    <w:p w:rsidR="006A1146" w:rsidRPr="00B166AC" w:rsidRDefault="006A1146" w:rsidP="00D27C35">
      <w:pPr>
        <w:pStyle w:val="ListParagraph"/>
        <w:numPr>
          <w:ilvl w:val="0"/>
          <w:numId w:val="124"/>
        </w:numPr>
        <w:spacing w:after="0" w:line="288" w:lineRule="auto"/>
        <w:jc w:val="both"/>
        <w:rPr>
          <w:rFonts w:cs="Arial"/>
          <w:b/>
          <w:bCs/>
          <w:szCs w:val="24"/>
        </w:rPr>
      </w:pPr>
      <w:r w:rsidRPr="00B166AC">
        <w:rPr>
          <w:rFonts w:cs="Arial"/>
          <w:szCs w:val="24"/>
        </w:rPr>
        <w:t>Able to respect and emulate the group’s values; respects all equally, and is able to guide the group for its development.</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Who is the leader in the DPO?</w:t>
      </w:r>
    </w:p>
    <w:p w:rsidR="006A1146" w:rsidRPr="00B166AC" w:rsidRDefault="006A1146" w:rsidP="00D27C35">
      <w:pPr>
        <w:pStyle w:val="ListParagraph"/>
        <w:numPr>
          <w:ilvl w:val="0"/>
          <w:numId w:val="125"/>
        </w:numPr>
        <w:spacing w:after="0" w:line="288" w:lineRule="auto"/>
        <w:contextualSpacing/>
        <w:jc w:val="both"/>
        <w:rPr>
          <w:rFonts w:cs="Arial"/>
          <w:szCs w:val="24"/>
        </w:rPr>
      </w:pPr>
      <w:r w:rsidRPr="00B166AC">
        <w:rPr>
          <w:rFonts w:cs="Arial"/>
          <w:szCs w:val="24"/>
        </w:rPr>
        <w:t>Executive Committee formed as per Constitution – basically people who are in decision-making roles.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r w:rsidRPr="006A1146">
        <w:rPr>
          <w:rFonts w:cs="Arial"/>
          <w:b/>
          <w:bCs/>
          <w:szCs w:val="24"/>
        </w:rPr>
        <w:t>What support does the leader require to make the institution effective? The group responded as follows:</w:t>
      </w:r>
    </w:p>
    <w:p w:rsidR="006A1146" w:rsidRPr="00B166AC" w:rsidRDefault="006A1146" w:rsidP="00D27C35">
      <w:pPr>
        <w:pStyle w:val="ListParagraph"/>
        <w:numPr>
          <w:ilvl w:val="0"/>
          <w:numId w:val="125"/>
        </w:numPr>
        <w:spacing w:after="0" w:line="288" w:lineRule="auto"/>
        <w:jc w:val="both"/>
        <w:rPr>
          <w:rFonts w:cs="Arial"/>
          <w:szCs w:val="24"/>
        </w:rPr>
      </w:pPr>
      <w:r w:rsidRPr="00B166AC">
        <w:rPr>
          <w:rFonts w:cs="Arial"/>
          <w:szCs w:val="24"/>
        </w:rPr>
        <w:t>Requires support and cooperation of all the members</w:t>
      </w:r>
    </w:p>
    <w:p w:rsidR="006A1146" w:rsidRPr="00B166AC" w:rsidRDefault="006A1146" w:rsidP="00D27C35">
      <w:pPr>
        <w:pStyle w:val="ListParagraph"/>
        <w:numPr>
          <w:ilvl w:val="0"/>
          <w:numId w:val="125"/>
        </w:numPr>
        <w:spacing w:after="0" w:line="288" w:lineRule="auto"/>
        <w:jc w:val="both"/>
        <w:rPr>
          <w:rFonts w:cs="Arial"/>
          <w:szCs w:val="24"/>
        </w:rPr>
      </w:pPr>
      <w:r w:rsidRPr="00B166AC">
        <w:rPr>
          <w:rFonts w:cs="Arial"/>
          <w:szCs w:val="24"/>
        </w:rPr>
        <w:t xml:space="preserve">Members attend meetings </w:t>
      </w:r>
    </w:p>
    <w:p w:rsidR="006A1146" w:rsidRPr="00B166AC" w:rsidRDefault="006A1146" w:rsidP="00D27C35">
      <w:pPr>
        <w:pStyle w:val="ListParagraph"/>
        <w:numPr>
          <w:ilvl w:val="0"/>
          <w:numId w:val="125"/>
        </w:numPr>
        <w:spacing w:after="0" w:line="288" w:lineRule="auto"/>
        <w:contextualSpacing/>
        <w:jc w:val="both"/>
        <w:rPr>
          <w:rFonts w:cs="Arial"/>
          <w:b/>
          <w:bCs/>
          <w:szCs w:val="24"/>
        </w:rPr>
      </w:pPr>
      <w:r w:rsidRPr="00B166AC">
        <w:rPr>
          <w:rFonts w:cs="Arial"/>
          <w:szCs w:val="24"/>
        </w:rPr>
        <w:t>Conducive environment for fulfilment of purpose</w:t>
      </w:r>
    </w:p>
    <w:p w:rsidR="006A1146" w:rsidRPr="006A1146" w:rsidRDefault="006A1146" w:rsidP="006A1146">
      <w:pPr>
        <w:spacing w:after="0" w:line="288" w:lineRule="auto"/>
        <w:jc w:val="both"/>
        <w:rPr>
          <w:rFonts w:cs="Arial"/>
          <w:b/>
          <w:bCs/>
          <w:szCs w:val="24"/>
        </w:rPr>
      </w:pPr>
      <w:r w:rsidRPr="006A1146">
        <w:rPr>
          <w:rFonts w:cs="Arial"/>
          <w:b/>
          <w:bCs/>
          <w:szCs w:val="24"/>
        </w:rPr>
        <w:t>DO’S</w:t>
      </w:r>
    </w:p>
    <w:p w:rsidR="006A1146" w:rsidRPr="00B166AC" w:rsidRDefault="006A1146" w:rsidP="00D27C35">
      <w:pPr>
        <w:pStyle w:val="ListParagraph"/>
        <w:numPr>
          <w:ilvl w:val="0"/>
          <w:numId w:val="126"/>
        </w:numPr>
        <w:spacing w:after="0" w:line="288" w:lineRule="auto"/>
        <w:jc w:val="both"/>
        <w:rPr>
          <w:rFonts w:cs="Arial"/>
          <w:b/>
          <w:bCs/>
          <w:szCs w:val="24"/>
        </w:rPr>
      </w:pPr>
      <w:r w:rsidRPr="00B166AC">
        <w:rPr>
          <w:rFonts w:cs="Arial"/>
          <w:szCs w:val="24"/>
        </w:rPr>
        <w:t>Fulfill his/her commitments as per Constitution</w:t>
      </w:r>
    </w:p>
    <w:p w:rsidR="006A1146" w:rsidRPr="00B166AC" w:rsidRDefault="006A1146" w:rsidP="00D27C35">
      <w:pPr>
        <w:pStyle w:val="ListParagraph"/>
        <w:numPr>
          <w:ilvl w:val="0"/>
          <w:numId w:val="126"/>
        </w:numPr>
        <w:spacing w:after="0" w:line="288" w:lineRule="auto"/>
        <w:jc w:val="both"/>
        <w:rPr>
          <w:rFonts w:cs="Arial"/>
          <w:b/>
          <w:bCs/>
          <w:szCs w:val="24"/>
        </w:rPr>
      </w:pPr>
      <w:r w:rsidRPr="00B166AC">
        <w:rPr>
          <w:rFonts w:cs="Arial"/>
          <w:szCs w:val="24"/>
        </w:rPr>
        <w:t>Distribute roles and responsibilities for effective fulfilment of purpose based on their capabilities; form committees where necessary</w:t>
      </w:r>
    </w:p>
    <w:p w:rsidR="006A1146" w:rsidRPr="00B166AC" w:rsidRDefault="006A1146" w:rsidP="00D27C35">
      <w:pPr>
        <w:pStyle w:val="ListParagraph"/>
        <w:numPr>
          <w:ilvl w:val="0"/>
          <w:numId w:val="126"/>
        </w:numPr>
        <w:spacing w:after="0" w:line="288" w:lineRule="auto"/>
        <w:jc w:val="both"/>
        <w:rPr>
          <w:rFonts w:cs="Arial"/>
          <w:b/>
          <w:bCs/>
          <w:szCs w:val="24"/>
        </w:rPr>
      </w:pPr>
      <w:r w:rsidRPr="00B166AC">
        <w:rPr>
          <w:rFonts w:cs="Arial"/>
          <w:szCs w:val="24"/>
        </w:rPr>
        <w:t>Constant coordination with members and motivate members to perform</w:t>
      </w:r>
    </w:p>
    <w:p w:rsidR="006A1146" w:rsidRPr="00B166AC" w:rsidRDefault="006A1146" w:rsidP="00D27C35">
      <w:pPr>
        <w:pStyle w:val="ListParagraph"/>
        <w:numPr>
          <w:ilvl w:val="0"/>
          <w:numId w:val="126"/>
        </w:numPr>
        <w:spacing w:after="0" w:line="288" w:lineRule="auto"/>
        <w:jc w:val="both"/>
        <w:rPr>
          <w:rFonts w:cs="Arial"/>
          <w:szCs w:val="24"/>
        </w:rPr>
      </w:pPr>
      <w:r w:rsidRPr="00B166AC">
        <w:rPr>
          <w:rFonts w:cs="Arial"/>
          <w:szCs w:val="24"/>
        </w:rPr>
        <w:t>Listening to members’ views and opinions and use their suggestions</w:t>
      </w:r>
    </w:p>
    <w:p w:rsidR="006A1146" w:rsidRPr="00B166AC" w:rsidRDefault="006A1146" w:rsidP="00D27C35">
      <w:pPr>
        <w:pStyle w:val="ListParagraph"/>
        <w:numPr>
          <w:ilvl w:val="0"/>
          <w:numId w:val="126"/>
        </w:numPr>
        <w:spacing w:after="0" w:line="288" w:lineRule="auto"/>
        <w:jc w:val="both"/>
        <w:rPr>
          <w:rFonts w:cs="Arial"/>
          <w:szCs w:val="24"/>
        </w:rPr>
      </w:pPr>
      <w:r w:rsidRPr="00B166AC">
        <w:rPr>
          <w:rFonts w:cs="Arial"/>
          <w:szCs w:val="24"/>
        </w:rPr>
        <w:t>Take action where anomalies are occurring</w:t>
      </w:r>
    </w:p>
    <w:p w:rsidR="006A1146" w:rsidRPr="00B166AC" w:rsidRDefault="006A1146" w:rsidP="00D27C35">
      <w:pPr>
        <w:pStyle w:val="ListParagraph"/>
        <w:numPr>
          <w:ilvl w:val="0"/>
          <w:numId w:val="126"/>
        </w:numPr>
        <w:spacing w:after="0" w:line="288" w:lineRule="auto"/>
        <w:jc w:val="both"/>
        <w:rPr>
          <w:rFonts w:cs="Arial"/>
          <w:szCs w:val="24"/>
        </w:rPr>
      </w:pPr>
      <w:r w:rsidRPr="00B166AC">
        <w:rPr>
          <w:rFonts w:cs="Arial"/>
          <w:szCs w:val="24"/>
        </w:rPr>
        <w:t>Equal respect and treatment to all</w:t>
      </w:r>
    </w:p>
    <w:p w:rsidR="006A1146" w:rsidRPr="00B166AC" w:rsidRDefault="006A1146" w:rsidP="00D27C35">
      <w:pPr>
        <w:pStyle w:val="ListParagraph"/>
        <w:numPr>
          <w:ilvl w:val="0"/>
          <w:numId w:val="126"/>
        </w:numPr>
        <w:spacing w:after="0" w:line="288" w:lineRule="auto"/>
        <w:jc w:val="both"/>
        <w:rPr>
          <w:rFonts w:cs="Arial"/>
          <w:szCs w:val="24"/>
        </w:rPr>
      </w:pPr>
      <w:r w:rsidRPr="00B166AC">
        <w:rPr>
          <w:rFonts w:cs="Arial"/>
          <w:szCs w:val="24"/>
        </w:rPr>
        <w:t>Include all types of disabilities</w:t>
      </w:r>
    </w:p>
    <w:p w:rsidR="006A1146" w:rsidRPr="00B166AC" w:rsidRDefault="006A1146" w:rsidP="00D27C35">
      <w:pPr>
        <w:pStyle w:val="ListParagraph"/>
        <w:numPr>
          <w:ilvl w:val="0"/>
          <w:numId w:val="126"/>
        </w:numPr>
        <w:spacing w:after="0" w:line="288" w:lineRule="auto"/>
        <w:contextualSpacing/>
        <w:jc w:val="both"/>
        <w:rPr>
          <w:rFonts w:cs="Arial"/>
          <w:b/>
          <w:bCs/>
          <w:szCs w:val="24"/>
        </w:rPr>
      </w:pPr>
      <w:r w:rsidRPr="00B166AC">
        <w:rPr>
          <w:rFonts w:cs="Arial"/>
          <w:szCs w:val="24"/>
        </w:rPr>
        <w:t>Facilitate documentation of processes</w:t>
      </w:r>
    </w:p>
    <w:p w:rsidR="006A1146" w:rsidRPr="006A1146" w:rsidRDefault="006A1146" w:rsidP="00663145"/>
    <w:p w:rsidR="006A1146" w:rsidRPr="006A1146" w:rsidRDefault="006A1146" w:rsidP="00663145"/>
    <w:p w:rsidR="00663145" w:rsidRDefault="00663145" w:rsidP="006A1146">
      <w:pPr>
        <w:spacing w:after="0" w:line="288" w:lineRule="auto"/>
        <w:jc w:val="both"/>
        <w:rPr>
          <w:rFonts w:cs="Arial"/>
          <w:b/>
          <w:bCs/>
          <w:szCs w:val="24"/>
        </w:rPr>
      </w:pPr>
    </w:p>
    <w:p w:rsidR="00663145" w:rsidRDefault="00663145" w:rsidP="006A1146">
      <w:pPr>
        <w:spacing w:after="0" w:line="288" w:lineRule="auto"/>
        <w:jc w:val="both"/>
        <w:rPr>
          <w:rFonts w:cs="Arial"/>
          <w:b/>
          <w:bCs/>
          <w:szCs w:val="24"/>
        </w:rPr>
      </w:pPr>
    </w:p>
    <w:p w:rsidR="006A1146" w:rsidRPr="00663145" w:rsidRDefault="006A1146" w:rsidP="00663145">
      <w:pPr>
        <w:rPr>
          <w:b/>
        </w:rPr>
      </w:pPr>
      <w:r w:rsidRPr="00663145">
        <w:rPr>
          <w:b/>
        </w:rPr>
        <w:t>Example 3: Madhya Pradesh Viklang Manch</w:t>
      </w:r>
    </w:p>
    <w:p w:rsidR="006A1146" w:rsidRPr="00663145" w:rsidRDefault="006A1146" w:rsidP="00663145">
      <w:pPr>
        <w:rPr>
          <w:b/>
          <w:caps/>
        </w:rPr>
      </w:pPr>
      <w:r w:rsidRPr="00663145">
        <w:rPr>
          <w:b/>
          <w:caps/>
        </w:rPr>
        <w:t>Purpose</w:t>
      </w:r>
    </w:p>
    <w:p w:rsidR="006A1146" w:rsidRPr="006A1146" w:rsidRDefault="006A1146" w:rsidP="006A1146">
      <w:pPr>
        <w:spacing w:after="0" w:line="288" w:lineRule="auto"/>
        <w:jc w:val="both"/>
        <w:rPr>
          <w:rFonts w:cs="Arial"/>
          <w:b/>
          <w:bCs/>
          <w:caps/>
          <w:szCs w:val="24"/>
        </w:rPr>
      </w:pPr>
      <w:r w:rsidRPr="006A1146">
        <w:rPr>
          <w:rFonts w:cs="Arial"/>
          <w:b/>
          <w:bCs/>
          <w:caps/>
          <w:szCs w:val="24"/>
        </w:rPr>
        <w:t>PROGRAMME</w:t>
      </w:r>
      <w:r w:rsidRPr="006A1146">
        <w:rPr>
          <w:rFonts w:cs="Arial"/>
          <w:b/>
          <w:bCs/>
          <w:szCs w:val="24"/>
        </w:rPr>
        <w:t xml:space="preserve">: </w:t>
      </w:r>
      <w:r w:rsidRPr="006A1146">
        <w:rPr>
          <w:rFonts w:cs="Arial"/>
          <w:szCs w:val="24"/>
        </w:rPr>
        <w:t>Matrimonial</w:t>
      </w:r>
      <w:r w:rsidRPr="006A1146">
        <w:rPr>
          <w:rFonts w:cs="Arial"/>
          <w:b/>
          <w:bCs/>
          <w:szCs w:val="24"/>
        </w:rPr>
        <w:t xml:space="preserve"> </w:t>
      </w:r>
    </w:p>
    <w:p w:rsidR="006A1146" w:rsidRPr="006A1146" w:rsidRDefault="006A1146" w:rsidP="006A1146">
      <w:pPr>
        <w:spacing w:after="0" w:line="288" w:lineRule="auto"/>
        <w:jc w:val="both"/>
        <w:rPr>
          <w:rFonts w:cs="Arial"/>
          <w:szCs w:val="24"/>
        </w:rPr>
      </w:pPr>
      <w:r w:rsidRPr="006A1146">
        <w:rPr>
          <w:rFonts w:cs="Arial"/>
          <w:b/>
          <w:bCs/>
          <w:szCs w:val="24"/>
        </w:rPr>
        <w:t xml:space="preserve">ACTIVITIES: </w:t>
      </w:r>
      <w:r w:rsidRPr="006A1146">
        <w:rPr>
          <w:rFonts w:cs="Arial"/>
          <w:szCs w:val="24"/>
        </w:rPr>
        <w:t>Conduct meeting, counsel the partners, fix the date and place and time, fill form, make a list of things to do/tasks, allocate responsibility, brief the media, invite the dignities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PROGRAMME:</w:t>
      </w:r>
      <w:r w:rsidRPr="006A1146">
        <w:rPr>
          <w:rFonts w:cs="Arial"/>
          <w:szCs w:val="24"/>
        </w:rPr>
        <w:t xml:space="preserve"> Employment Mela</w:t>
      </w:r>
    </w:p>
    <w:p w:rsidR="006A1146" w:rsidRPr="006A1146" w:rsidRDefault="006A1146" w:rsidP="006A1146">
      <w:pPr>
        <w:spacing w:after="0" w:line="288" w:lineRule="auto"/>
        <w:jc w:val="both"/>
        <w:rPr>
          <w:rFonts w:cs="Arial"/>
          <w:b/>
          <w:bCs/>
          <w:szCs w:val="24"/>
        </w:rPr>
      </w:pPr>
      <w:r w:rsidRPr="006A1146">
        <w:rPr>
          <w:rFonts w:cs="Arial"/>
          <w:b/>
          <w:bCs/>
          <w:szCs w:val="24"/>
        </w:rPr>
        <w:t>ACTIVITIES:</w:t>
      </w:r>
      <w:r w:rsidRPr="006A1146">
        <w:rPr>
          <w:rFonts w:cs="Arial"/>
          <w:szCs w:val="24"/>
        </w:rPr>
        <w:t xml:space="preserve"> Conduct meetings, meet concerned government officers, fix time, place and date, promote awareness, raise awareness about providing jobs to persons with disabilities according to their skills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PROGRAMME:</w:t>
      </w:r>
      <w:r w:rsidRPr="006A1146">
        <w:rPr>
          <w:rFonts w:cs="Arial"/>
          <w:szCs w:val="24"/>
        </w:rPr>
        <w:t xml:space="preserve"> Mahasabha / Aamsabha</w:t>
      </w:r>
    </w:p>
    <w:p w:rsidR="006A1146" w:rsidRPr="006A1146" w:rsidRDefault="006A1146" w:rsidP="006A1146">
      <w:pPr>
        <w:spacing w:after="0" w:line="288" w:lineRule="auto"/>
        <w:jc w:val="both"/>
        <w:rPr>
          <w:rFonts w:cs="Arial"/>
          <w:b/>
          <w:bCs/>
          <w:szCs w:val="24"/>
        </w:rPr>
      </w:pPr>
      <w:r w:rsidRPr="006A1146">
        <w:rPr>
          <w:rFonts w:cs="Arial"/>
          <w:b/>
          <w:bCs/>
          <w:szCs w:val="24"/>
        </w:rPr>
        <w:t>ACTIVITIES:</w:t>
      </w:r>
      <w:r w:rsidRPr="006A1146">
        <w:rPr>
          <w:rFonts w:cs="Arial"/>
          <w:szCs w:val="24"/>
        </w:rPr>
        <w:t xml:space="preserve"> Conduct meetings, list the problems and do analysis and identify issues, meet concerned officers, invite all persons with disabilities, fix the time and place and date,  promote awareness, make arrangements to give memorandum to concerned officers for solution of issues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PROGRAMME:</w:t>
      </w:r>
      <w:r w:rsidRPr="006A1146">
        <w:rPr>
          <w:rFonts w:cs="Arial"/>
          <w:szCs w:val="24"/>
        </w:rPr>
        <w:t xml:space="preserve"> Do advocacy by conducting rallies/ dharna</w:t>
      </w:r>
    </w:p>
    <w:p w:rsidR="006A1146" w:rsidRPr="006A1146" w:rsidRDefault="006A1146" w:rsidP="006A1146">
      <w:pPr>
        <w:spacing w:after="0" w:line="288" w:lineRule="auto"/>
        <w:jc w:val="both"/>
        <w:rPr>
          <w:rFonts w:cs="Arial"/>
          <w:b/>
          <w:bCs/>
          <w:szCs w:val="24"/>
        </w:rPr>
      </w:pPr>
      <w:r w:rsidRPr="006A1146">
        <w:rPr>
          <w:rFonts w:cs="Arial"/>
          <w:b/>
          <w:bCs/>
          <w:szCs w:val="24"/>
        </w:rPr>
        <w:t>ACTIVITIES:</w:t>
      </w:r>
      <w:r w:rsidRPr="006A1146">
        <w:rPr>
          <w:rFonts w:cs="Arial"/>
          <w:szCs w:val="24"/>
        </w:rPr>
        <w:t xml:space="preserve"> Conduct meetings, take permission from officers, fix date, time and place, fix the route of the rally, inform the media</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GAPS in the above listed Programmes / Activities</w:t>
      </w:r>
    </w:p>
    <w:p w:rsidR="006A1146" w:rsidRPr="006A1146" w:rsidRDefault="006A1146" w:rsidP="006A1146">
      <w:pPr>
        <w:spacing w:after="0" w:line="288" w:lineRule="auto"/>
        <w:jc w:val="both"/>
        <w:rPr>
          <w:rFonts w:cs="Arial"/>
          <w:b/>
          <w:bCs/>
          <w:szCs w:val="24"/>
        </w:rPr>
      </w:pPr>
      <w:r w:rsidRPr="006A1146">
        <w:rPr>
          <w:rFonts w:cs="Arial"/>
          <w:b/>
          <w:bCs/>
          <w:szCs w:val="24"/>
        </w:rPr>
        <w:t>GAPS</w:t>
      </w:r>
    </w:p>
    <w:p w:rsidR="006A1146" w:rsidRPr="00B166AC" w:rsidRDefault="006A1146" w:rsidP="00D27C35">
      <w:pPr>
        <w:pStyle w:val="ListParagraph"/>
        <w:numPr>
          <w:ilvl w:val="0"/>
          <w:numId w:val="127"/>
        </w:numPr>
        <w:spacing w:after="0" w:line="288" w:lineRule="auto"/>
        <w:jc w:val="both"/>
        <w:rPr>
          <w:rFonts w:cs="Arial"/>
          <w:szCs w:val="24"/>
        </w:rPr>
      </w:pPr>
      <w:r w:rsidRPr="00B166AC">
        <w:rPr>
          <w:rFonts w:cs="Arial"/>
          <w:szCs w:val="24"/>
        </w:rPr>
        <w:t xml:space="preserve">No awareness among persons with disabilities about their rights </w:t>
      </w:r>
    </w:p>
    <w:p w:rsidR="006A1146" w:rsidRPr="00B166AC" w:rsidRDefault="006A1146" w:rsidP="00D27C35">
      <w:pPr>
        <w:pStyle w:val="ListParagraph"/>
        <w:numPr>
          <w:ilvl w:val="0"/>
          <w:numId w:val="127"/>
        </w:numPr>
        <w:spacing w:after="0" w:line="288" w:lineRule="auto"/>
        <w:jc w:val="both"/>
        <w:rPr>
          <w:rFonts w:cs="Arial"/>
          <w:szCs w:val="24"/>
        </w:rPr>
      </w:pPr>
      <w:r w:rsidRPr="00B166AC">
        <w:rPr>
          <w:rFonts w:cs="Arial"/>
          <w:szCs w:val="24"/>
        </w:rPr>
        <w:t xml:space="preserve">No clarity about the purpose of the DPO among members </w:t>
      </w:r>
    </w:p>
    <w:p w:rsidR="006A1146" w:rsidRPr="00B166AC" w:rsidRDefault="006A1146" w:rsidP="00D27C35">
      <w:pPr>
        <w:pStyle w:val="ListParagraph"/>
        <w:numPr>
          <w:ilvl w:val="0"/>
          <w:numId w:val="127"/>
        </w:numPr>
        <w:spacing w:after="0" w:line="288" w:lineRule="auto"/>
        <w:jc w:val="both"/>
        <w:rPr>
          <w:rFonts w:cs="Arial"/>
          <w:b/>
          <w:bCs/>
          <w:szCs w:val="24"/>
        </w:rPr>
      </w:pPr>
      <w:r w:rsidRPr="00B166AC">
        <w:rPr>
          <w:rFonts w:cs="Arial"/>
          <w:szCs w:val="24"/>
        </w:rPr>
        <w:t>Lack of financial resources</w:t>
      </w:r>
    </w:p>
    <w:p w:rsidR="006A1146" w:rsidRPr="00B166AC" w:rsidRDefault="006A1146" w:rsidP="00D27C35">
      <w:pPr>
        <w:pStyle w:val="ListParagraph"/>
        <w:numPr>
          <w:ilvl w:val="0"/>
          <w:numId w:val="127"/>
        </w:numPr>
        <w:spacing w:after="0" w:line="288" w:lineRule="auto"/>
        <w:jc w:val="both"/>
        <w:rPr>
          <w:rFonts w:cs="Arial"/>
          <w:b/>
          <w:bCs/>
          <w:szCs w:val="24"/>
        </w:rPr>
      </w:pPr>
      <w:r w:rsidRPr="00B166AC">
        <w:rPr>
          <w:rFonts w:cs="Arial"/>
          <w:szCs w:val="24"/>
        </w:rPr>
        <w:t>Detailed programme planning is not being done</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B166AC" w:rsidRDefault="006A1146" w:rsidP="00D27C35">
      <w:pPr>
        <w:pStyle w:val="ListParagraph"/>
        <w:numPr>
          <w:ilvl w:val="0"/>
          <w:numId w:val="128"/>
        </w:numPr>
        <w:spacing w:after="0" w:line="288" w:lineRule="auto"/>
        <w:jc w:val="both"/>
        <w:rPr>
          <w:rFonts w:cs="Arial"/>
          <w:szCs w:val="24"/>
        </w:rPr>
      </w:pPr>
      <w:r w:rsidRPr="00B166AC">
        <w:rPr>
          <w:rFonts w:cs="Arial"/>
          <w:szCs w:val="24"/>
        </w:rPr>
        <w:t>Have faith on one’s ability and work,</w:t>
      </w:r>
    </w:p>
    <w:p w:rsidR="006A1146" w:rsidRPr="00B166AC" w:rsidRDefault="006A1146" w:rsidP="00D27C35">
      <w:pPr>
        <w:pStyle w:val="ListParagraph"/>
        <w:numPr>
          <w:ilvl w:val="0"/>
          <w:numId w:val="128"/>
        </w:numPr>
        <w:spacing w:after="0" w:line="288" w:lineRule="auto"/>
        <w:jc w:val="both"/>
        <w:rPr>
          <w:rFonts w:cs="Arial"/>
          <w:szCs w:val="24"/>
        </w:rPr>
      </w:pPr>
      <w:r w:rsidRPr="00B166AC">
        <w:rPr>
          <w:rFonts w:cs="Arial"/>
          <w:szCs w:val="24"/>
        </w:rPr>
        <w:t>Disseminate information about activities of the DPO among members.</w:t>
      </w:r>
    </w:p>
    <w:p w:rsidR="006A1146" w:rsidRPr="00B166AC" w:rsidRDefault="006A1146" w:rsidP="00D27C35">
      <w:pPr>
        <w:pStyle w:val="ListParagraph"/>
        <w:numPr>
          <w:ilvl w:val="0"/>
          <w:numId w:val="128"/>
        </w:numPr>
        <w:spacing w:after="0" w:line="288" w:lineRule="auto"/>
        <w:jc w:val="both"/>
        <w:rPr>
          <w:rFonts w:cs="Arial"/>
          <w:szCs w:val="24"/>
        </w:rPr>
      </w:pPr>
      <w:r w:rsidRPr="00B166AC">
        <w:rPr>
          <w:rFonts w:cs="Arial"/>
          <w:szCs w:val="24"/>
        </w:rPr>
        <w:t>Training, spread awareness, dialogue with government officials</w:t>
      </w:r>
    </w:p>
    <w:p w:rsidR="006A1146" w:rsidRPr="00B166AC" w:rsidRDefault="006A1146" w:rsidP="00D27C35">
      <w:pPr>
        <w:pStyle w:val="ListParagraph"/>
        <w:numPr>
          <w:ilvl w:val="0"/>
          <w:numId w:val="128"/>
        </w:numPr>
        <w:spacing w:after="0" w:line="288" w:lineRule="auto"/>
        <w:jc w:val="both"/>
        <w:rPr>
          <w:rFonts w:cs="Arial"/>
          <w:szCs w:val="24"/>
        </w:rPr>
      </w:pPr>
      <w:r w:rsidRPr="00B166AC">
        <w:rPr>
          <w:rFonts w:cs="Arial"/>
          <w:szCs w:val="24"/>
        </w:rPr>
        <w:t>Conduct regular meetings, clarify the purpose of the DPO and make a detailed plan through regular meetings</w:t>
      </w:r>
    </w:p>
    <w:p w:rsidR="006A1146" w:rsidRPr="00B166AC" w:rsidRDefault="006A1146" w:rsidP="00D27C35">
      <w:pPr>
        <w:pStyle w:val="ListParagraph"/>
        <w:numPr>
          <w:ilvl w:val="0"/>
          <w:numId w:val="128"/>
        </w:numPr>
        <w:spacing w:after="0" w:line="288" w:lineRule="auto"/>
        <w:jc w:val="both"/>
        <w:rPr>
          <w:rFonts w:cs="Arial"/>
          <w:szCs w:val="24"/>
        </w:rPr>
      </w:pPr>
      <w:r w:rsidRPr="00B166AC">
        <w:rPr>
          <w:rFonts w:cs="Arial"/>
          <w:szCs w:val="24"/>
        </w:rPr>
        <w:t xml:space="preserve">Collect donations every month and invest it in the bank account, </w:t>
      </w:r>
    </w:p>
    <w:p w:rsidR="006A1146" w:rsidRPr="00B166AC" w:rsidRDefault="006A1146" w:rsidP="00D27C35">
      <w:pPr>
        <w:pStyle w:val="ListParagraph"/>
        <w:numPr>
          <w:ilvl w:val="0"/>
          <w:numId w:val="128"/>
        </w:numPr>
        <w:spacing w:after="0" w:line="288" w:lineRule="auto"/>
        <w:contextualSpacing/>
        <w:jc w:val="both"/>
        <w:rPr>
          <w:rFonts w:cs="Arial"/>
          <w:szCs w:val="24"/>
        </w:rPr>
      </w:pPr>
      <w:r w:rsidRPr="00B166AC">
        <w:rPr>
          <w:rFonts w:cs="Arial"/>
          <w:szCs w:val="24"/>
        </w:rPr>
        <w:t>Mobilise persons with disabilities into savings and credit groups, increase members and charge membership fees, collect funds through different kinds of entertainment programmes</w:t>
      </w:r>
    </w:p>
    <w:p w:rsidR="006A1146" w:rsidRPr="006A1146" w:rsidRDefault="006A1146" w:rsidP="006A1146">
      <w:pPr>
        <w:spacing w:after="0" w:line="288" w:lineRule="auto"/>
        <w:jc w:val="both"/>
        <w:rPr>
          <w:rFonts w:cs="Arial"/>
          <w:b/>
          <w:bCs/>
          <w:szCs w:val="24"/>
        </w:rPr>
      </w:pPr>
    </w:p>
    <w:p w:rsidR="006A1146" w:rsidRPr="00663145" w:rsidRDefault="006A1146" w:rsidP="00663145">
      <w:pPr>
        <w:rPr>
          <w:b/>
        </w:rPr>
      </w:pPr>
      <w:r w:rsidRPr="00663145">
        <w:rPr>
          <w:b/>
        </w:rPr>
        <w:t>RELATIONSHIP</w:t>
      </w:r>
    </w:p>
    <w:p w:rsidR="006A1146" w:rsidRPr="006A1146" w:rsidRDefault="006A1146" w:rsidP="00663145">
      <w:r w:rsidRPr="00663145">
        <w:rPr>
          <w:b/>
        </w:rPr>
        <w:t>POSITIVE</w:t>
      </w:r>
    </w:p>
    <w:p w:rsidR="006A1146" w:rsidRPr="006A1146" w:rsidRDefault="006A1146" w:rsidP="006A1146">
      <w:pPr>
        <w:spacing w:after="0" w:line="288" w:lineRule="auto"/>
        <w:jc w:val="both"/>
        <w:rPr>
          <w:rFonts w:cs="Arial"/>
          <w:b/>
          <w:bCs/>
          <w:szCs w:val="24"/>
        </w:rPr>
      </w:pPr>
      <w:r w:rsidRPr="006A1146">
        <w:rPr>
          <w:rFonts w:cs="Arial"/>
          <w:b/>
          <w:bCs/>
          <w:szCs w:val="24"/>
        </w:rPr>
        <w:t>Incident 1: Dharna for issuing disability certificate</w:t>
      </w:r>
    </w:p>
    <w:p w:rsidR="006A1146" w:rsidRPr="006A1146" w:rsidRDefault="006A1146" w:rsidP="006A1146">
      <w:pPr>
        <w:spacing w:after="0" w:line="288" w:lineRule="auto"/>
        <w:jc w:val="both"/>
        <w:rPr>
          <w:rFonts w:cs="Arial"/>
          <w:b/>
          <w:bCs/>
          <w:szCs w:val="24"/>
        </w:rPr>
      </w:pPr>
      <w:r w:rsidRPr="006A1146">
        <w:rPr>
          <w:rFonts w:cs="Arial"/>
          <w:b/>
          <w:bCs/>
          <w:szCs w:val="24"/>
        </w:rPr>
        <w:t>Incident 2: Increase in marriages because of marriage melas</w:t>
      </w:r>
    </w:p>
    <w:p w:rsidR="006A1146" w:rsidRPr="00B166AC" w:rsidRDefault="006A1146" w:rsidP="00D27C35">
      <w:pPr>
        <w:pStyle w:val="ListParagraph"/>
        <w:numPr>
          <w:ilvl w:val="0"/>
          <w:numId w:val="129"/>
        </w:numPr>
        <w:spacing w:after="0" w:line="288" w:lineRule="auto"/>
        <w:jc w:val="both"/>
        <w:rPr>
          <w:rFonts w:cs="Arial"/>
          <w:szCs w:val="24"/>
        </w:rPr>
      </w:pPr>
      <w:r w:rsidRPr="00B166AC">
        <w:rPr>
          <w:rFonts w:cs="Arial"/>
          <w:szCs w:val="24"/>
        </w:rPr>
        <w:t>Increase in membership</w:t>
      </w:r>
    </w:p>
    <w:p w:rsidR="006A1146" w:rsidRPr="00B166AC" w:rsidRDefault="006A1146" w:rsidP="00D27C35">
      <w:pPr>
        <w:pStyle w:val="ListParagraph"/>
        <w:numPr>
          <w:ilvl w:val="0"/>
          <w:numId w:val="129"/>
        </w:numPr>
        <w:spacing w:after="0" w:line="288" w:lineRule="auto"/>
        <w:jc w:val="both"/>
        <w:rPr>
          <w:rFonts w:cs="Arial"/>
          <w:szCs w:val="24"/>
        </w:rPr>
      </w:pPr>
      <w:r w:rsidRPr="00B166AC">
        <w:rPr>
          <w:rFonts w:cs="Arial"/>
          <w:szCs w:val="24"/>
        </w:rPr>
        <w:t>DPO is strengthened</w:t>
      </w:r>
    </w:p>
    <w:p w:rsidR="006A1146" w:rsidRPr="00B166AC" w:rsidRDefault="006A1146" w:rsidP="00D27C35">
      <w:pPr>
        <w:pStyle w:val="ListParagraph"/>
        <w:numPr>
          <w:ilvl w:val="0"/>
          <w:numId w:val="129"/>
        </w:numPr>
        <w:spacing w:after="0" w:line="288" w:lineRule="auto"/>
        <w:jc w:val="both"/>
        <w:rPr>
          <w:rFonts w:cs="Arial"/>
          <w:szCs w:val="24"/>
        </w:rPr>
      </w:pPr>
      <w:r w:rsidRPr="00B166AC">
        <w:rPr>
          <w:rFonts w:cs="Arial"/>
          <w:szCs w:val="24"/>
        </w:rPr>
        <w:t>Image built with govt officials</w:t>
      </w:r>
    </w:p>
    <w:p w:rsidR="006A1146" w:rsidRPr="00B166AC" w:rsidRDefault="006A1146" w:rsidP="00D27C35">
      <w:pPr>
        <w:pStyle w:val="ListParagraph"/>
        <w:numPr>
          <w:ilvl w:val="0"/>
          <w:numId w:val="129"/>
        </w:numPr>
        <w:spacing w:after="0" w:line="288" w:lineRule="auto"/>
        <w:jc w:val="both"/>
        <w:rPr>
          <w:rFonts w:cs="Arial"/>
          <w:szCs w:val="24"/>
        </w:rPr>
      </w:pPr>
      <w:r w:rsidRPr="00B166AC">
        <w:rPr>
          <w:rFonts w:cs="Arial"/>
          <w:szCs w:val="24"/>
        </w:rPr>
        <w:t>Confidence of office bearers increased</w:t>
      </w:r>
    </w:p>
    <w:p w:rsidR="006A1146" w:rsidRPr="00B166AC" w:rsidRDefault="006A1146" w:rsidP="00D27C35">
      <w:pPr>
        <w:pStyle w:val="ListParagraph"/>
        <w:numPr>
          <w:ilvl w:val="0"/>
          <w:numId w:val="129"/>
        </w:numPr>
        <w:spacing w:after="0" w:line="288" w:lineRule="auto"/>
        <w:jc w:val="both"/>
        <w:rPr>
          <w:rFonts w:cs="Arial"/>
          <w:szCs w:val="24"/>
        </w:rPr>
      </w:pPr>
      <w:r w:rsidRPr="00B166AC">
        <w:rPr>
          <w:rFonts w:cs="Arial"/>
          <w:szCs w:val="24"/>
        </w:rPr>
        <w:t xml:space="preserve">Increased faith in the DPO </w:t>
      </w:r>
    </w:p>
    <w:p w:rsidR="006A1146" w:rsidRPr="00B166AC" w:rsidRDefault="006A1146" w:rsidP="00D27C35">
      <w:pPr>
        <w:pStyle w:val="ListParagraph"/>
        <w:numPr>
          <w:ilvl w:val="0"/>
          <w:numId w:val="129"/>
        </w:numPr>
        <w:spacing w:after="0" w:line="288" w:lineRule="auto"/>
        <w:jc w:val="both"/>
        <w:rPr>
          <w:rFonts w:cs="Arial"/>
          <w:szCs w:val="24"/>
        </w:rPr>
      </w:pPr>
      <w:r w:rsidRPr="00B166AC">
        <w:rPr>
          <w:rFonts w:cs="Arial"/>
          <w:szCs w:val="24"/>
        </w:rPr>
        <w:t>Recognition and image built among officers</w:t>
      </w:r>
    </w:p>
    <w:p w:rsidR="006A1146" w:rsidRPr="00B166AC" w:rsidRDefault="006A1146" w:rsidP="00D27C35">
      <w:pPr>
        <w:pStyle w:val="ListParagraph"/>
        <w:numPr>
          <w:ilvl w:val="0"/>
          <w:numId w:val="129"/>
        </w:numPr>
        <w:spacing w:after="0" w:line="288" w:lineRule="auto"/>
        <w:contextualSpacing/>
        <w:jc w:val="both"/>
        <w:rPr>
          <w:rFonts w:cs="Arial"/>
          <w:b/>
          <w:bCs/>
          <w:szCs w:val="24"/>
        </w:rPr>
      </w:pPr>
      <w:r w:rsidRPr="00B166AC">
        <w:rPr>
          <w:rFonts w:cs="Arial"/>
          <w:szCs w:val="24"/>
        </w:rPr>
        <w:t>Feeling of brotherhood / unity</w:t>
      </w:r>
    </w:p>
    <w:p w:rsidR="006A1146" w:rsidRPr="006A1146" w:rsidRDefault="006A1146" w:rsidP="006A1146">
      <w:pPr>
        <w:spacing w:after="0" w:line="288" w:lineRule="auto"/>
        <w:jc w:val="both"/>
        <w:rPr>
          <w:rFonts w:cs="Arial"/>
          <w:b/>
          <w:bC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NEGATIVE</w:t>
      </w:r>
    </w:p>
    <w:p w:rsidR="006A1146" w:rsidRPr="006A1146" w:rsidRDefault="006A1146" w:rsidP="006A1146">
      <w:pPr>
        <w:spacing w:after="0" w:line="288" w:lineRule="auto"/>
        <w:jc w:val="both"/>
        <w:rPr>
          <w:rFonts w:cs="Arial"/>
          <w:b/>
          <w:bCs/>
          <w:szCs w:val="24"/>
        </w:rPr>
      </w:pPr>
      <w:r w:rsidRPr="006A1146">
        <w:rPr>
          <w:rFonts w:cs="Arial"/>
          <w:b/>
          <w:bCs/>
          <w:szCs w:val="24"/>
        </w:rPr>
        <w:t>Incident 1: Organise Mahasabha</w:t>
      </w:r>
    </w:p>
    <w:p w:rsidR="006A1146" w:rsidRPr="006A1146" w:rsidRDefault="006A1146" w:rsidP="006A1146">
      <w:pPr>
        <w:spacing w:after="0" w:line="288" w:lineRule="auto"/>
        <w:jc w:val="both"/>
        <w:rPr>
          <w:rFonts w:cs="Arial"/>
          <w:b/>
          <w:bCs/>
          <w:szCs w:val="24"/>
        </w:rPr>
      </w:pPr>
      <w:r w:rsidRPr="006A1146">
        <w:rPr>
          <w:rFonts w:cs="Arial"/>
          <w:b/>
          <w:bCs/>
          <w:szCs w:val="24"/>
        </w:rPr>
        <w:t>Incident 2: Woman with locomotor disability fractured her leg and was not supported</w:t>
      </w:r>
    </w:p>
    <w:p w:rsidR="006A1146" w:rsidRPr="00B166AC" w:rsidRDefault="006A1146" w:rsidP="00D27C35">
      <w:pPr>
        <w:pStyle w:val="ListParagraph"/>
        <w:numPr>
          <w:ilvl w:val="0"/>
          <w:numId w:val="130"/>
        </w:numPr>
        <w:spacing w:after="0" w:line="288" w:lineRule="auto"/>
        <w:jc w:val="both"/>
        <w:rPr>
          <w:rFonts w:cs="Arial"/>
          <w:szCs w:val="24"/>
        </w:rPr>
      </w:pPr>
      <w:r w:rsidRPr="00B166AC">
        <w:rPr>
          <w:rFonts w:cs="Arial"/>
          <w:szCs w:val="24"/>
        </w:rPr>
        <w:t>Increase of negative feeling among members of the DPO</w:t>
      </w:r>
    </w:p>
    <w:p w:rsidR="006A1146" w:rsidRPr="00B166AC" w:rsidRDefault="006A1146" w:rsidP="00D27C35">
      <w:pPr>
        <w:pStyle w:val="ListParagraph"/>
        <w:numPr>
          <w:ilvl w:val="0"/>
          <w:numId w:val="130"/>
        </w:numPr>
        <w:spacing w:after="0" w:line="288" w:lineRule="auto"/>
        <w:jc w:val="both"/>
        <w:rPr>
          <w:rFonts w:cs="Arial"/>
          <w:szCs w:val="24"/>
        </w:rPr>
      </w:pPr>
      <w:r w:rsidRPr="00B166AC">
        <w:rPr>
          <w:rFonts w:cs="Arial"/>
          <w:szCs w:val="24"/>
        </w:rPr>
        <w:t>Dissatisfaction among members of the DPO</w:t>
      </w:r>
    </w:p>
    <w:p w:rsidR="006A1146" w:rsidRPr="00B166AC" w:rsidRDefault="006A1146" w:rsidP="00D27C35">
      <w:pPr>
        <w:pStyle w:val="ListParagraph"/>
        <w:numPr>
          <w:ilvl w:val="0"/>
          <w:numId w:val="130"/>
        </w:numPr>
        <w:spacing w:after="0" w:line="288" w:lineRule="auto"/>
        <w:jc w:val="both"/>
        <w:rPr>
          <w:rFonts w:cs="Arial"/>
          <w:szCs w:val="24"/>
        </w:rPr>
      </w:pPr>
      <w:r w:rsidRPr="00B166AC">
        <w:rPr>
          <w:rFonts w:cs="Arial"/>
          <w:szCs w:val="24"/>
        </w:rPr>
        <w:t>Support of members decreased 3 times (100 members remained out of 400)</w:t>
      </w:r>
    </w:p>
    <w:p w:rsidR="006A1146" w:rsidRPr="00B166AC" w:rsidRDefault="006A1146" w:rsidP="00D27C35">
      <w:pPr>
        <w:pStyle w:val="ListParagraph"/>
        <w:numPr>
          <w:ilvl w:val="0"/>
          <w:numId w:val="130"/>
        </w:numPr>
        <w:spacing w:after="0" w:line="288" w:lineRule="auto"/>
        <w:jc w:val="both"/>
        <w:rPr>
          <w:rFonts w:cs="Arial"/>
          <w:b/>
          <w:bCs/>
          <w:szCs w:val="24"/>
        </w:rPr>
      </w:pPr>
      <w:r w:rsidRPr="00B166AC">
        <w:rPr>
          <w:rFonts w:cs="Arial"/>
          <w:szCs w:val="24"/>
        </w:rPr>
        <w:t>Committees were broken at block and village level</w:t>
      </w:r>
    </w:p>
    <w:p w:rsidR="006A1146" w:rsidRPr="00B166AC" w:rsidRDefault="006A1146" w:rsidP="00D27C35">
      <w:pPr>
        <w:pStyle w:val="ListParagraph"/>
        <w:numPr>
          <w:ilvl w:val="0"/>
          <w:numId w:val="130"/>
        </w:numPr>
        <w:spacing w:after="0" w:line="288" w:lineRule="auto"/>
        <w:jc w:val="both"/>
        <w:rPr>
          <w:rFonts w:cs="Arial"/>
          <w:b/>
          <w:bCs/>
          <w:szCs w:val="24"/>
        </w:rPr>
      </w:pPr>
      <w:r w:rsidRPr="00B166AC">
        <w:rPr>
          <w:rFonts w:cs="Arial"/>
          <w:szCs w:val="24"/>
        </w:rPr>
        <w:t>Members were not working actively</w:t>
      </w:r>
    </w:p>
    <w:p w:rsidR="006A1146" w:rsidRPr="006A1146" w:rsidRDefault="006A1146" w:rsidP="006A1146">
      <w:pPr>
        <w:spacing w:after="0" w:line="288" w:lineRule="auto"/>
        <w:ind w:left="38"/>
        <w:jc w:val="both"/>
        <w:rPr>
          <w:rFonts w:cs="Arial"/>
          <w:b/>
          <w:bCs/>
          <w:szCs w:val="24"/>
        </w:rPr>
      </w:pPr>
    </w:p>
    <w:p w:rsidR="006A1146" w:rsidRPr="006A1146" w:rsidRDefault="006A1146" w:rsidP="006A1146">
      <w:pPr>
        <w:spacing w:after="0" w:line="288" w:lineRule="auto"/>
        <w:ind w:left="38"/>
        <w:jc w:val="both"/>
        <w:rPr>
          <w:rFonts w:cs="Arial"/>
          <w:b/>
          <w:bCs/>
          <w:szCs w:val="24"/>
        </w:rPr>
      </w:pPr>
      <w:r w:rsidRPr="006A1146">
        <w:rPr>
          <w:rFonts w:cs="Arial"/>
          <w:b/>
          <w:bCs/>
          <w:szCs w:val="24"/>
        </w:rPr>
        <w:t>WHAT NEEDS TO BE DONE</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Do proper planning (accommodation, transportation, food, etc)</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 xml:space="preserve">Distribute responsibility for each task </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Clearly communicate information to all members</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Monitor the implementation of the task distribution</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 xml:space="preserve">Follow the rules and regulations </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Try to reduce mistrust among members</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Make home visits, talk to persons with disabilities about their issues and brief them about the DPO</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For those who are unhappy make provisions to avail benefits for them and link them as members to the DPO</w:t>
      </w:r>
    </w:p>
    <w:p w:rsidR="006A1146" w:rsidRPr="00B166AC" w:rsidRDefault="006A1146" w:rsidP="00D27C35">
      <w:pPr>
        <w:pStyle w:val="ListParagraph"/>
        <w:numPr>
          <w:ilvl w:val="0"/>
          <w:numId w:val="131"/>
        </w:numPr>
        <w:spacing w:after="0" w:line="288" w:lineRule="auto"/>
        <w:jc w:val="both"/>
        <w:rPr>
          <w:rFonts w:cs="Arial"/>
          <w:szCs w:val="24"/>
        </w:rPr>
      </w:pPr>
      <w:r w:rsidRPr="00B166AC">
        <w:rPr>
          <w:rFonts w:cs="Arial"/>
          <w:szCs w:val="24"/>
        </w:rPr>
        <w:t xml:space="preserve">Meet and discuss with the government officials for their cooperation </w:t>
      </w:r>
    </w:p>
    <w:p w:rsidR="006A1146" w:rsidRPr="00B166AC" w:rsidRDefault="006A1146" w:rsidP="00D27C35">
      <w:pPr>
        <w:pStyle w:val="ListParagraph"/>
        <w:numPr>
          <w:ilvl w:val="0"/>
          <w:numId w:val="131"/>
        </w:numPr>
        <w:spacing w:after="0" w:line="288" w:lineRule="auto"/>
        <w:jc w:val="both"/>
        <w:rPr>
          <w:rFonts w:cs="Arial"/>
          <w:b/>
          <w:bCs/>
          <w:szCs w:val="24"/>
        </w:rPr>
      </w:pPr>
      <w:r w:rsidRPr="00B166AC">
        <w:rPr>
          <w:rFonts w:cs="Arial"/>
          <w:szCs w:val="24"/>
        </w:rPr>
        <w:t>Meet other NGOs and seek their cooperation</w:t>
      </w:r>
    </w:p>
    <w:p w:rsidR="006A1146" w:rsidRPr="00B166AC" w:rsidRDefault="006A1146" w:rsidP="00D27C35">
      <w:pPr>
        <w:pStyle w:val="ListParagraph"/>
        <w:numPr>
          <w:ilvl w:val="0"/>
          <w:numId w:val="131"/>
        </w:numPr>
        <w:spacing w:after="0" w:line="288" w:lineRule="auto"/>
        <w:jc w:val="both"/>
        <w:rPr>
          <w:rFonts w:cs="Arial"/>
          <w:b/>
          <w:bCs/>
          <w:szCs w:val="24"/>
        </w:rPr>
      </w:pPr>
      <w:r w:rsidRPr="00B166AC">
        <w:rPr>
          <w:rFonts w:cs="Arial"/>
          <w:szCs w:val="24"/>
        </w:rPr>
        <w:t>Take help and support office bearers within the DPO</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STRUCTURE</w:t>
      </w:r>
    </w:p>
    <w:p w:rsidR="006A1146" w:rsidRPr="006A1146" w:rsidRDefault="006A1146" w:rsidP="006A1146">
      <w:pPr>
        <w:spacing w:after="0" w:line="288" w:lineRule="auto"/>
        <w:jc w:val="both"/>
        <w:rPr>
          <w:rFonts w:cs="Arial"/>
          <w:b/>
          <w:bCs/>
          <w:szCs w:val="24"/>
        </w:rPr>
      </w:pPr>
      <w:r w:rsidRPr="006A1146">
        <w:rPr>
          <w:rFonts w:cs="Arial"/>
          <w:b/>
          <w:bCs/>
          <w:szCs w:val="24"/>
        </w:rPr>
        <w:t>ENABLING FACTORS</w:t>
      </w:r>
    </w:p>
    <w:p w:rsidR="006A1146" w:rsidRPr="00B166AC" w:rsidRDefault="006A1146" w:rsidP="00D27C35">
      <w:pPr>
        <w:pStyle w:val="ListParagraph"/>
        <w:numPr>
          <w:ilvl w:val="0"/>
          <w:numId w:val="132"/>
        </w:numPr>
        <w:spacing w:after="0" w:line="288" w:lineRule="auto"/>
        <w:jc w:val="both"/>
        <w:rPr>
          <w:rFonts w:cs="Arial"/>
          <w:szCs w:val="24"/>
        </w:rPr>
      </w:pPr>
      <w:r w:rsidRPr="00B166AC">
        <w:rPr>
          <w:rFonts w:cs="Arial"/>
          <w:szCs w:val="24"/>
        </w:rPr>
        <w:t>Leadership</w:t>
      </w:r>
    </w:p>
    <w:p w:rsidR="006A1146" w:rsidRPr="00B166AC" w:rsidRDefault="006A1146" w:rsidP="00D27C35">
      <w:pPr>
        <w:pStyle w:val="ListParagraph"/>
        <w:numPr>
          <w:ilvl w:val="0"/>
          <w:numId w:val="132"/>
        </w:numPr>
        <w:spacing w:after="0" w:line="288" w:lineRule="auto"/>
        <w:jc w:val="both"/>
        <w:rPr>
          <w:rFonts w:cs="Arial"/>
          <w:szCs w:val="24"/>
        </w:rPr>
      </w:pPr>
      <w:r w:rsidRPr="00B166AC">
        <w:rPr>
          <w:rFonts w:cs="Arial"/>
          <w:szCs w:val="24"/>
        </w:rPr>
        <w:t>Allocation of responsibility</w:t>
      </w:r>
    </w:p>
    <w:p w:rsidR="006A1146" w:rsidRPr="00B166AC" w:rsidRDefault="006A1146" w:rsidP="00D27C35">
      <w:pPr>
        <w:pStyle w:val="ListParagraph"/>
        <w:numPr>
          <w:ilvl w:val="0"/>
          <w:numId w:val="132"/>
        </w:numPr>
        <w:spacing w:after="0" w:line="288" w:lineRule="auto"/>
        <w:jc w:val="both"/>
        <w:rPr>
          <w:rFonts w:cs="Arial"/>
          <w:szCs w:val="24"/>
        </w:rPr>
      </w:pPr>
      <w:r w:rsidRPr="00B166AC">
        <w:rPr>
          <w:rFonts w:cs="Arial"/>
          <w:szCs w:val="24"/>
        </w:rPr>
        <w:t>Support by office bearers</w:t>
      </w:r>
    </w:p>
    <w:p w:rsidR="006A1146" w:rsidRPr="00B166AC" w:rsidRDefault="006A1146" w:rsidP="00D27C35">
      <w:pPr>
        <w:pStyle w:val="ListParagraph"/>
        <w:numPr>
          <w:ilvl w:val="0"/>
          <w:numId w:val="132"/>
        </w:numPr>
        <w:spacing w:after="0" w:line="288" w:lineRule="auto"/>
        <w:jc w:val="both"/>
        <w:rPr>
          <w:rFonts w:cs="Arial"/>
          <w:szCs w:val="24"/>
        </w:rPr>
      </w:pPr>
      <w:r w:rsidRPr="00B166AC">
        <w:rPr>
          <w:rFonts w:cs="Arial"/>
          <w:szCs w:val="24"/>
        </w:rPr>
        <w:t>Take responsibility</w:t>
      </w:r>
    </w:p>
    <w:p w:rsidR="006A1146" w:rsidRPr="006A1146" w:rsidRDefault="006A1146" w:rsidP="006A1146">
      <w:pPr>
        <w:spacing w:after="0" w:line="288" w:lineRule="auto"/>
        <w:ind w:left="-2"/>
        <w:jc w:val="both"/>
        <w:rPr>
          <w:rFonts w:cs="Arial"/>
          <w:szCs w:val="24"/>
        </w:rPr>
      </w:pPr>
    </w:p>
    <w:p w:rsidR="006A1146" w:rsidRPr="006A1146" w:rsidRDefault="006A1146" w:rsidP="006A1146">
      <w:pPr>
        <w:spacing w:after="0" w:line="288" w:lineRule="auto"/>
        <w:ind w:left="-2"/>
        <w:jc w:val="both"/>
        <w:rPr>
          <w:rFonts w:cs="Arial"/>
          <w:b/>
          <w:bCs/>
          <w:szCs w:val="24"/>
        </w:rPr>
      </w:pPr>
      <w:r w:rsidRPr="006A1146">
        <w:rPr>
          <w:rFonts w:cs="Arial"/>
          <w:b/>
          <w:bCs/>
          <w:szCs w:val="24"/>
        </w:rPr>
        <w:t>HINDERING FACTORS</w:t>
      </w:r>
    </w:p>
    <w:p w:rsidR="006A1146" w:rsidRPr="00B166AC" w:rsidRDefault="006A1146" w:rsidP="00D27C35">
      <w:pPr>
        <w:pStyle w:val="ListParagraph"/>
        <w:numPr>
          <w:ilvl w:val="0"/>
          <w:numId w:val="133"/>
        </w:numPr>
        <w:spacing w:after="0" w:line="288" w:lineRule="auto"/>
        <w:jc w:val="both"/>
        <w:rPr>
          <w:rFonts w:cs="Arial"/>
          <w:b/>
          <w:bCs/>
          <w:szCs w:val="24"/>
        </w:rPr>
      </w:pPr>
      <w:r w:rsidRPr="00B166AC">
        <w:rPr>
          <w:rFonts w:cs="Arial"/>
          <w:szCs w:val="24"/>
        </w:rPr>
        <w:t>Not working in consonance with the Vision and Mission</w:t>
      </w:r>
    </w:p>
    <w:p w:rsidR="006A1146" w:rsidRPr="00B166AC" w:rsidRDefault="006A1146" w:rsidP="00D27C35">
      <w:pPr>
        <w:pStyle w:val="ListParagraph"/>
        <w:numPr>
          <w:ilvl w:val="0"/>
          <w:numId w:val="133"/>
        </w:numPr>
        <w:spacing w:after="0" w:line="288" w:lineRule="auto"/>
        <w:jc w:val="both"/>
        <w:rPr>
          <w:rFonts w:cs="Arial"/>
          <w:szCs w:val="24"/>
        </w:rPr>
      </w:pPr>
      <w:r w:rsidRPr="00B166AC">
        <w:rPr>
          <w:rFonts w:cs="Arial"/>
          <w:szCs w:val="24"/>
        </w:rPr>
        <w:t>Work more on locomotor disability, visual impairment and multiple disabilities only</w:t>
      </w:r>
    </w:p>
    <w:p w:rsidR="006A1146" w:rsidRPr="00B166AC" w:rsidRDefault="006A1146" w:rsidP="00D27C35">
      <w:pPr>
        <w:pStyle w:val="ListParagraph"/>
        <w:numPr>
          <w:ilvl w:val="0"/>
          <w:numId w:val="133"/>
        </w:numPr>
        <w:spacing w:after="0" w:line="288" w:lineRule="auto"/>
        <w:jc w:val="both"/>
        <w:rPr>
          <w:rFonts w:cs="Arial"/>
          <w:szCs w:val="24"/>
        </w:rPr>
      </w:pPr>
      <w:r w:rsidRPr="00B166AC">
        <w:rPr>
          <w:rFonts w:cs="Arial"/>
          <w:szCs w:val="24"/>
        </w:rPr>
        <w:t>Event-based meetings are held</w:t>
      </w:r>
    </w:p>
    <w:p w:rsidR="006A1146" w:rsidRPr="00B166AC" w:rsidRDefault="006A1146" w:rsidP="00D27C35">
      <w:pPr>
        <w:pStyle w:val="ListParagraph"/>
        <w:numPr>
          <w:ilvl w:val="0"/>
          <w:numId w:val="133"/>
        </w:numPr>
        <w:spacing w:after="0" w:line="288" w:lineRule="auto"/>
        <w:jc w:val="both"/>
        <w:rPr>
          <w:rFonts w:cs="Arial"/>
          <w:szCs w:val="24"/>
        </w:rPr>
      </w:pPr>
      <w:r w:rsidRPr="00B166AC">
        <w:rPr>
          <w:rFonts w:cs="Arial"/>
          <w:szCs w:val="24"/>
        </w:rPr>
        <w:t xml:space="preserve">Focus is more on disability certificate, pension, aids and appliances/service delivery  </w:t>
      </w:r>
    </w:p>
    <w:p w:rsidR="006A1146" w:rsidRPr="00B166AC" w:rsidRDefault="006A1146" w:rsidP="00D27C35">
      <w:pPr>
        <w:pStyle w:val="ListParagraph"/>
        <w:numPr>
          <w:ilvl w:val="0"/>
          <w:numId w:val="133"/>
        </w:numPr>
        <w:spacing w:after="0" w:line="288" w:lineRule="auto"/>
        <w:jc w:val="both"/>
        <w:rPr>
          <w:rFonts w:cs="Arial"/>
          <w:szCs w:val="24"/>
        </w:rPr>
      </w:pPr>
      <w:r w:rsidRPr="00B166AC">
        <w:rPr>
          <w:rFonts w:cs="Arial"/>
          <w:szCs w:val="24"/>
        </w:rPr>
        <w:t>Regular meetings are not held for planning, review and monitoring</w:t>
      </w:r>
    </w:p>
    <w:p w:rsidR="006A1146" w:rsidRPr="00B166AC" w:rsidRDefault="006A1146" w:rsidP="00D27C35">
      <w:pPr>
        <w:pStyle w:val="ListParagraph"/>
        <w:numPr>
          <w:ilvl w:val="0"/>
          <w:numId w:val="133"/>
        </w:numPr>
        <w:spacing w:after="0" w:line="288" w:lineRule="auto"/>
        <w:jc w:val="both"/>
        <w:rPr>
          <w:rFonts w:cs="Arial"/>
          <w:szCs w:val="24"/>
        </w:rPr>
      </w:pPr>
      <w:r w:rsidRPr="00B166AC">
        <w:rPr>
          <w:rFonts w:cs="Arial"/>
          <w:szCs w:val="24"/>
        </w:rPr>
        <w:t>Less work is done for disabilities like quadriplegic and paraplegic, hearing impairment, leprosy cured and mental illness</w:t>
      </w:r>
    </w:p>
    <w:p w:rsidR="006A1146" w:rsidRPr="00B166AC" w:rsidRDefault="006A1146" w:rsidP="00D27C35">
      <w:pPr>
        <w:pStyle w:val="ListParagraph"/>
        <w:numPr>
          <w:ilvl w:val="0"/>
          <w:numId w:val="133"/>
        </w:numPr>
        <w:spacing w:after="0" w:line="288" w:lineRule="auto"/>
        <w:jc w:val="both"/>
        <w:rPr>
          <w:rFonts w:cs="Arial"/>
          <w:szCs w:val="24"/>
        </w:rPr>
      </w:pPr>
      <w:r w:rsidRPr="00B166AC">
        <w:rPr>
          <w:rFonts w:cs="Arial"/>
          <w:szCs w:val="24"/>
        </w:rPr>
        <w:t>No work is being done for sports and recreation, accessibility, employment and political participation of persons with disabilities</w:t>
      </w:r>
    </w:p>
    <w:p w:rsidR="006A1146" w:rsidRPr="006A1146" w:rsidRDefault="006A1146" w:rsidP="006A1146">
      <w:pPr>
        <w:spacing w:after="0" w:line="288" w:lineRule="auto"/>
        <w:ind w:left="-2"/>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Form committees from village to district level</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Study the rules and regulations of the DPO</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Regularise the planning and review meetings</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 xml:space="preserve">Focus on self-employment and implementation of 3% reservation </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Organise an employment fair</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Advocate recruitment/ employment of special educators for enhancing inclusive education  and make available suitable aids and appliances</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Promote and advocate accessible environment in schools, transport, and public spaces</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Create a disability-wise data base and enable them to access health benefits</w:t>
      </w:r>
    </w:p>
    <w:p w:rsidR="006A1146" w:rsidRPr="00B166AC" w:rsidRDefault="006A1146" w:rsidP="00D27C35">
      <w:pPr>
        <w:pStyle w:val="ListParagraph"/>
        <w:numPr>
          <w:ilvl w:val="0"/>
          <w:numId w:val="134"/>
        </w:numPr>
        <w:spacing w:after="0" w:line="288" w:lineRule="auto"/>
        <w:jc w:val="both"/>
        <w:rPr>
          <w:rFonts w:cs="Arial"/>
          <w:szCs w:val="24"/>
        </w:rPr>
      </w:pPr>
      <w:r w:rsidRPr="00B166AC">
        <w:rPr>
          <w:rFonts w:cs="Arial"/>
          <w:szCs w:val="24"/>
        </w:rPr>
        <w:t>Take appropriate action against those office bearers breaking rules</w:t>
      </w:r>
    </w:p>
    <w:p w:rsidR="006A1146" w:rsidRPr="00B166AC" w:rsidRDefault="006A1146" w:rsidP="00D27C35">
      <w:pPr>
        <w:pStyle w:val="ListParagraph"/>
        <w:numPr>
          <w:ilvl w:val="0"/>
          <w:numId w:val="134"/>
        </w:numPr>
        <w:spacing w:after="0" w:line="288" w:lineRule="auto"/>
        <w:jc w:val="both"/>
        <w:rPr>
          <w:rFonts w:cs="Arial"/>
          <w:b/>
          <w:bCs/>
          <w:szCs w:val="24"/>
        </w:rPr>
      </w:pPr>
      <w:r w:rsidRPr="00B166AC">
        <w:rPr>
          <w:rFonts w:cs="Arial"/>
          <w:szCs w:val="24"/>
        </w:rPr>
        <w:t>Link persons with disabilities above 18 years with voter IDs</w:t>
      </w:r>
    </w:p>
    <w:p w:rsidR="006A1146" w:rsidRPr="006A1146" w:rsidRDefault="006A1146" w:rsidP="006A1146">
      <w:pPr>
        <w:spacing w:after="0" w:line="288" w:lineRule="auto"/>
        <w:jc w:val="both"/>
        <w:rPr>
          <w:rFonts w:cs="Arial"/>
          <w:b/>
          <w:bCs/>
          <w:caps/>
          <w:szCs w:val="24"/>
        </w:rPr>
      </w:pPr>
    </w:p>
    <w:p w:rsidR="006A1146" w:rsidRPr="006A1146" w:rsidRDefault="006A1146" w:rsidP="006A1146">
      <w:pPr>
        <w:spacing w:after="0" w:line="288" w:lineRule="auto"/>
        <w:jc w:val="both"/>
        <w:rPr>
          <w:rFonts w:cs="Arial"/>
          <w:b/>
          <w:bCs/>
          <w:caps/>
          <w:szCs w:val="24"/>
        </w:rPr>
      </w:pPr>
      <w:r w:rsidRPr="006A1146">
        <w:rPr>
          <w:rFonts w:cs="Arial"/>
          <w:b/>
          <w:bCs/>
          <w:caps/>
          <w:szCs w:val="24"/>
        </w:rPr>
        <w:t>Helpful Mechanism</w:t>
      </w:r>
    </w:p>
    <w:p w:rsidR="006A1146" w:rsidRPr="006A1146" w:rsidRDefault="006A1146" w:rsidP="006A1146">
      <w:pPr>
        <w:spacing w:after="0" w:line="288" w:lineRule="auto"/>
        <w:jc w:val="both"/>
        <w:rPr>
          <w:rFonts w:cs="Arial"/>
          <w:b/>
          <w:bCs/>
          <w:caps/>
          <w:szCs w:val="24"/>
        </w:rPr>
      </w:pPr>
      <w:r w:rsidRPr="006A1146">
        <w:rPr>
          <w:rFonts w:cs="Arial"/>
          <w:b/>
          <w:bCs/>
          <w:caps/>
          <w:szCs w:val="24"/>
        </w:rPr>
        <w:t>HELPFUL FACTORS</w:t>
      </w:r>
    </w:p>
    <w:p w:rsidR="006A1146" w:rsidRPr="00B166AC" w:rsidRDefault="006A1146" w:rsidP="00D27C35">
      <w:pPr>
        <w:pStyle w:val="ListParagraph"/>
        <w:numPr>
          <w:ilvl w:val="0"/>
          <w:numId w:val="135"/>
        </w:numPr>
        <w:spacing w:after="0" w:line="288" w:lineRule="auto"/>
        <w:jc w:val="both"/>
        <w:rPr>
          <w:rFonts w:cs="Arial"/>
          <w:szCs w:val="24"/>
        </w:rPr>
      </w:pPr>
      <w:r w:rsidRPr="00B166AC">
        <w:rPr>
          <w:rFonts w:cs="Arial"/>
          <w:szCs w:val="24"/>
        </w:rPr>
        <w:t xml:space="preserve">Rules and regulations </w:t>
      </w:r>
    </w:p>
    <w:p w:rsidR="006A1146" w:rsidRPr="00B166AC" w:rsidRDefault="006A1146" w:rsidP="00D27C35">
      <w:pPr>
        <w:pStyle w:val="ListParagraph"/>
        <w:numPr>
          <w:ilvl w:val="0"/>
          <w:numId w:val="135"/>
        </w:numPr>
        <w:spacing w:after="0" w:line="288" w:lineRule="auto"/>
        <w:jc w:val="both"/>
        <w:rPr>
          <w:rFonts w:cs="Arial"/>
          <w:szCs w:val="24"/>
        </w:rPr>
      </w:pPr>
      <w:r w:rsidRPr="00B166AC">
        <w:rPr>
          <w:rFonts w:cs="Arial"/>
          <w:szCs w:val="24"/>
        </w:rPr>
        <w:t>Unity</w:t>
      </w:r>
    </w:p>
    <w:p w:rsidR="006A1146" w:rsidRPr="00B166AC" w:rsidRDefault="006A1146" w:rsidP="00D27C35">
      <w:pPr>
        <w:pStyle w:val="ListParagraph"/>
        <w:numPr>
          <w:ilvl w:val="0"/>
          <w:numId w:val="135"/>
        </w:numPr>
        <w:spacing w:after="0" w:line="288" w:lineRule="auto"/>
        <w:jc w:val="both"/>
        <w:rPr>
          <w:rFonts w:cs="Arial"/>
          <w:szCs w:val="24"/>
        </w:rPr>
      </w:pPr>
      <w:r w:rsidRPr="00B166AC">
        <w:rPr>
          <w:rFonts w:cs="Arial"/>
          <w:szCs w:val="24"/>
        </w:rPr>
        <w:t>Mutual cooperation</w:t>
      </w:r>
    </w:p>
    <w:p w:rsidR="006A1146" w:rsidRPr="00B166AC" w:rsidRDefault="006A1146" w:rsidP="00D27C35">
      <w:pPr>
        <w:pStyle w:val="ListParagraph"/>
        <w:numPr>
          <w:ilvl w:val="0"/>
          <w:numId w:val="135"/>
        </w:numPr>
        <w:spacing w:after="0" w:line="288" w:lineRule="auto"/>
        <w:jc w:val="both"/>
        <w:rPr>
          <w:rFonts w:cs="Arial"/>
          <w:szCs w:val="24"/>
        </w:rPr>
      </w:pPr>
      <w:r w:rsidRPr="00B166AC">
        <w:rPr>
          <w:rFonts w:cs="Arial"/>
          <w:szCs w:val="24"/>
        </w:rPr>
        <w:t>Time management</w:t>
      </w:r>
    </w:p>
    <w:p w:rsidR="006A1146" w:rsidRPr="00B166AC" w:rsidRDefault="006A1146" w:rsidP="00D27C35">
      <w:pPr>
        <w:pStyle w:val="ListParagraph"/>
        <w:numPr>
          <w:ilvl w:val="0"/>
          <w:numId w:val="135"/>
        </w:numPr>
        <w:spacing w:after="0" w:line="288" w:lineRule="auto"/>
        <w:jc w:val="both"/>
        <w:rPr>
          <w:rFonts w:cs="Arial"/>
          <w:b/>
          <w:bCs/>
          <w:caps/>
          <w:szCs w:val="24"/>
        </w:rPr>
      </w:pPr>
      <w:r w:rsidRPr="00B166AC">
        <w:rPr>
          <w:rFonts w:cs="Arial"/>
          <w:szCs w:val="24"/>
        </w:rPr>
        <w:t>Mutual understanding</w:t>
      </w:r>
    </w:p>
    <w:p w:rsidR="006A1146" w:rsidRPr="00B166AC" w:rsidRDefault="006A1146" w:rsidP="00D27C35">
      <w:pPr>
        <w:pStyle w:val="ListParagraph"/>
        <w:numPr>
          <w:ilvl w:val="0"/>
          <w:numId w:val="135"/>
        </w:numPr>
        <w:spacing w:after="0" w:line="288" w:lineRule="auto"/>
        <w:jc w:val="both"/>
        <w:rPr>
          <w:rFonts w:cs="Arial"/>
          <w:b/>
          <w:bCs/>
          <w:caps/>
          <w:szCs w:val="24"/>
        </w:rPr>
      </w:pPr>
      <w:r w:rsidRPr="00B166AC">
        <w:rPr>
          <w:rFonts w:cs="Arial"/>
          <w:szCs w:val="24"/>
        </w:rPr>
        <w:t>Guidance by office bearers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r w:rsidRPr="006A1146">
        <w:rPr>
          <w:rFonts w:cs="Arial"/>
          <w:b/>
          <w:bCs/>
          <w:szCs w:val="24"/>
        </w:rPr>
        <w:t>HINDERING FACTORS</w:t>
      </w:r>
    </w:p>
    <w:p w:rsidR="006A1146" w:rsidRPr="00B166AC" w:rsidRDefault="006A1146" w:rsidP="00D27C35">
      <w:pPr>
        <w:pStyle w:val="ListParagraph"/>
        <w:numPr>
          <w:ilvl w:val="0"/>
          <w:numId w:val="136"/>
        </w:numPr>
        <w:spacing w:after="0" w:line="288" w:lineRule="auto"/>
        <w:jc w:val="both"/>
        <w:rPr>
          <w:rFonts w:cs="Arial"/>
          <w:szCs w:val="24"/>
        </w:rPr>
      </w:pPr>
      <w:r w:rsidRPr="00B166AC">
        <w:rPr>
          <w:rFonts w:cs="Arial"/>
          <w:szCs w:val="24"/>
        </w:rPr>
        <w:t>Limited information available to all of rules and regulations</w:t>
      </w:r>
    </w:p>
    <w:p w:rsidR="006A1146" w:rsidRPr="00B166AC" w:rsidRDefault="006A1146" w:rsidP="00D27C35">
      <w:pPr>
        <w:pStyle w:val="ListParagraph"/>
        <w:numPr>
          <w:ilvl w:val="0"/>
          <w:numId w:val="136"/>
        </w:numPr>
        <w:spacing w:after="0" w:line="288" w:lineRule="auto"/>
        <w:jc w:val="both"/>
        <w:rPr>
          <w:rFonts w:cs="Arial"/>
          <w:szCs w:val="24"/>
        </w:rPr>
      </w:pPr>
      <w:r w:rsidRPr="00B166AC">
        <w:rPr>
          <w:rFonts w:cs="Arial"/>
          <w:szCs w:val="24"/>
        </w:rPr>
        <w:t>Less interest in work</w:t>
      </w:r>
    </w:p>
    <w:p w:rsidR="006A1146" w:rsidRPr="00B166AC" w:rsidRDefault="006A1146" w:rsidP="00D27C35">
      <w:pPr>
        <w:pStyle w:val="ListParagraph"/>
        <w:numPr>
          <w:ilvl w:val="0"/>
          <w:numId w:val="136"/>
        </w:numPr>
        <w:spacing w:after="0" w:line="288" w:lineRule="auto"/>
        <w:jc w:val="both"/>
        <w:rPr>
          <w:rFonts w:cs="Arial"/>
          <w:szCs w:val="24"/>
        </w:rPr>
      </w:pPr>
      <w:r w:rsidRPr="00B166AC">
        <w:rPr>
          <w:rFonts w:cs="Arial"/>
          <w:szCs w:val="24"/>
        </w:rPr>
        <w:t>Not abide by rules</w:t>
      </w:r>
    </w:p>
    <w:p w:rsidR="006A1146" w:rsidRPr="00B166AC" w:rsidRDefault="006A1146" w:rsidP="00D27C35">
      <w:pPr>
        <w:pStyle w:val="ListParagraph"/>
        <w:numPr>
          <w:ilvl w:val="0"/>
          <w:numId w:val="136"/>
        </w:numPr>
        <w:spacing w:after="0" w:line="288" w:lineRule="auto"/>
        <w:jc w:val="both"/>
        <w:rPr>
          <w:rFonts w:cs="Arial"/>
          <w:szCs w:val="24"/>
        </w:rPr>
      </w:pPr>
      <w:r w:rsidRPr="00B166AC">
        <w:rPr>
          <w:rFonts w:cs="Arial"/>
          <w:szCs w:val="24"/>
        </w:rPr>
        <w:t>Limited financial resources</w:t>
      </w:r>
    </w:p>
    <w:p w:rsidR="006A1146" w:rsidRPr="00B166AC" w:rsidRDefault="006A1146" w:rsidP="00D27C35">
      <w:pPr>
        <w:pStyle w:val="ListParagraph"/>
        <w:numPr>
          <w:ilvl w:val="0"/>
          <w:numId w:val="136"/>
        </w:numPr>
        <w:spacing w:after="0" w:line="288" w:lineRule="auto"/>
        <w:jc w:val="both"/>
        <w:rPr>
          <w:rFonts w:cs="Arial"/>
          <w:szCs w:val="24"/>
        </w:rPr>
      </w:pPr>
      <w:r w:rsidRPr="00B166AC">
        <w:rPr>
          <w:rFonts w:cs="Arial"/>
          <w:szCs w:val="24"/>
        </w:rPr>
        <w:t>Transparency – information not communicated to all office bearers</w:t>
      </w:r>
    </w:p>
    <w:p w:rsidR="006A1146" w:rsidRPr="00B166AC" w:rsidRDefault="006A1146" w:rsidP="00D27C35">
      <w:pPr>
        <w:pStyle w:val="ListParagraph"/>
        <w:numPr>
          <w:ilvl w:val="0"/>
          <w:numId w:val="136"/>
        </w:numPr>
        <w:spacing w:after="0" w:line="288" w:lineRule="auto"/>
        <w:jc w:val="both"/>
        <w:rPr>
          <w:rFonts w:cs="Arial"/>
          <w:szCs w:val="24"/>
        </w:rPr>
      </w:pPr>
      <w:r w:rsidRPr="00B166AC">
        <w:rPr>
          <w:rFonts w:cs="Arial"/>
          <w:szCs w:val="24"/>
        </w:rPr>
        <w:t>No mechanism to take action against those not following rules</w:t>
      </w: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B166AC" w:rsidRDefault="006A1146" w:rsidP="00D27C35">
      <w:pPr>
        <w:pStyle w:val="ListParagraph"/>
        <w:numPr>
          <w:ilvl w:val="0"/>
          <w:numId w:val="137"/>
        </w:numPr>
        <w:spacing w:after="0" w:line="288" w:lineRule="auto"/>
        <w:jc w:val="both"/>
        <w:rPr>
          <w:rFonts w:cs="Arial"/>
          <w:szCs w:val="24"/>
        </w:rPr>
      </w:pPr>
      <w:r w:rsidRPr="00B166AC">
        <w:rPr>
          <w:rFonts w:cs="Arial"/>
          <w:szCs w:val="24"/>
        </w:rPr>
        <w:t>Re-examine the rules and regulations, update them and circulate and share with all members</w:t>
      </w:r>
    </w:p>
    <w:p w:rsidR="006A1146" w:rsidRPr="00B166AC" w:rsidRDefault="006A1146" w:rsidP="00D27C35">
      <w:pPr>
        <w:pStyle w:val="ListParagraph"/>
        <w:numPr>
          <w:ilvl w:val="0"/>
          <w:numId w:val="137"/>
        </w:numPr>
        <w:spacing w:after="0" w:line="288" w:lineRule="auto"/>
        <w:jc w:val="both"/>
        <w:rPr>
          <w:rFonts w:cs="Arial"/>
          <w:szCs w:val="24"/>
        </w:rPr>
      </w:pPr>
      <w:r w:rsidRPr="00B166AC">
        <w:rPr>
          <w:rFonts w:cs="Arial"/>
          <w:szCs w:val="24"/>
        </w:rPr>
        <w:t>Instead of focusing on ‘I’, focus on ‘us’</w:t>
      </w:r>
    </w:p>
    <w:p w:rsidR="006A1146" w:rsidRPr="00B166AC" w:rsidRDefault="006A1146" w:rsidP="00D27C35">
      <w:pPr>
        <w:pStyle w:val="ListParagraph"/>
        <w:numPr>
          <w:ilvl w:val="0"/>
          <w:numId w:val="137"/>
        </w:numPr>
        <w:spacing w:after="0" w:line="288" w:lineRule="auto"/>
        <w:jc w:val="both"/>
        <w:rPr>
          <w:rFonts w:cs="Arial"/>
          <w:szCs w:val="24"/>
        </w:rPr>
      </w:pPr>
      <w:r w:rsidRPr="00B166AC">
        <w:rPr>
          <w:rFonts w:cs="Arial"/>
          <w:szCs w:val="24"/>
        </w:rPr>
        <w:t>Inculcate feeling of commitment and honesty</w:t>
      </w:r>
    </w:p>
    <w:p w:rsidR="006A1146" w:rsidRPr="006A1146" w:rsidRDefault="006A1146" w:rsidP="006A1146">
      <w:pPr>
        <w:spacing w:after="0" w:line="288" w:lineRule="auto"/>
        <w:jc w:val="both"/>
        <w:rPr>
          <w:rFonts w:cs="Arial"/>
          <w:b/>
          <w:bCs/>
          <w:caps/>
          <w:szCs w:val="24"/>
        </w:rPr>
      </w:pPr>
      <w:r w:rsidRPr="006A1146">
        <w:rPr>
          <w:rFonts w:cs="Arial"/>
          <w:b/>
          <w:bCs/>
          <w:caps/>
          <w:szCs w:val="24"/>
        </w:rPr>
        <w:t>Rewards</w:t>
      </w:r>
    </w:p>
    <w:p w:rsidR="006A1146" w:rsidRPr="00B166AC" w:rsidRDefault="006A1146" w:rsidP="00D27C35">
      <w:pPr>
        <w:pStyle w:val="ListParagraph"/>
        <w:numPr>
          <w:ilvl w:val="0"/>
          <w:numId w:val="138"/>
        </w:numPr>
        <w:spacing w:after="0" w:line="288" w:lineRule="auto"/>
        <w:jc w:val="both"/>
        <w:rPr>
          <w:rFonts w:cs="Arial"/>
          <w:szCs w:val="24"/>
        </w:rPr>
      </w:pPr>
      <w:r w:rsidRPr="00B166AC">
        <w:rPr>
          <w:rFonts w:cs="Arial"/>
          <w:szCs w:val="24"/>
        </w:rPr>
        <w:t>Acknowledgment of work done/</w:t>
      </w:r>
    </w:p>
    <w:p w:rsidR="006A1146" w:rsidRPr="00B166AC" w:rsidRDefault="006A1146" w:rsidP="00D27C35">
      <w:pPr>
        <w:pStyle w:val="ListParagraph"/>
        <w:numPr>
          <w:ilvl w:val="0"/>
          <w:numId w:val="138"/>
        </w:numPr>
        <w:spacing w:after="0" w:line="288" w:lineRule="auto"/>
        <w:jc w:val="both"/>
        <w:rPr>
          <w:rFonts w:cs="Arial"/>
          <w:szCs w:val="24"/>
        </w:rPr>
      </w:pPr>
      <w:r w:rsidRPr="00B166AC">
        <w:rPr>
          <w:rFonts w:cs="Arial"/>
          <w:szCs w:val="24"/>
        </w:rPr>
        <w:t>Delegated more responsibility</w:t>
      </w:r>
    </w:p>
    <w:p w:rsidR="00663145" w:rsidRDefault="00663145" w:rsidP="00663145"/>
    <w:p w:rsidR="006A1146" w:rsidRPr="006A1146" w:rsidRDefault="006A1146" w:rsidP="00663145">
      <w:r w:rsidRPr="006A1146">
        <w:t>Kinds of rewards provided in your institution</w:t>
      </w:r>
    </w:p>
    <w:p w:rsidR="006A1146" w:rsidRPr="00B166AC" w:rsidRDefault="006A1146" w:rsidP="00D27C35">
      <w:pPr>
        <w:pStyle w:val="ListParagraph"/>
        <w:numPr>
          <w:ilvl w:val="0"/>
          <w:numId w:val="139"/>
        </w:numPr>
        <w:spacing w:after="0" w:line="288" w:lineRule="auto"/>
        <w:jc w:val="both"/>
        <w:rPr>
          <w:rFonts w:cs="Arial"/>
          <w:szCs w:val="24"/>
        </w:rPr>
      </w:pPr>
      <w:r w:rsidRPr="00B166AC">
        <w:rPr>
          <w:rFonts w:cs="Arial"/>
          <w:szCs w:val="24"/>
        </w:rPr>
        <w:t xml:space="preserve">Get information quickly </w:t>
      </w:r>
    </w:p>
    <w:p w:rsidR="006A1146" w:rsidRPr="00B166AC" w:rsidRDefault="006A1146" w:rsidP="00D27C35">
      <w:pPr>
        <w:pStyle w:val="ListParagraph"/>
        <w:numPr>
          <w:ilvl w:val="0"/>
          <w:numId w:val="139"/>
        </w:numPr>
        <w:spacing w:after="0" w:line="288" w:lineRule="auto"/>
        <w:jc w:val="both"/>
        <w:rPr>
          <w:rFonts w:cs="Arial"/>
          <w:szCs w:val="24"/>
        </w:rPr>
      </w:pPr>
      <w:r w:rsidRPr="00B166AC">
        <w:rPr>
          <w:rFonts w:cs="Arial"/>
          <w:szCs w:val="24"/>
        </w:rPr>
        <w:t>Get respect from government officials and other stakeholders</w:t>
      </w:r>
    </w:p>
    <w:p w:rsidR="006A1146" w:rsidRPr="00B166AC" w:rsidRDefault="006A1146" w:rsidP="00D27C35">
      <w:pPr>
        <w:pStyle w:val="ListParagraph"/>
        <w:numPr>
          <w:ilvl w:val="0"/>
          <w:numId w:val="139"/>
        </w:numPr>
        <w:spacing w:after="0" w:line="288" w:lineRule="auto"/>
        <w:jc w:val="both"/>
        <w:rPr>
          <w:rFonts w:cs="Arial"/>
          <w:szCs w:val="24"/>
        </w:rPr>
      </w:pPr>
      <w:r w:rsidRPr="00B166AC">
        <w:rPr>
          <w:rFonts w:cs="Arial"/>
          <w:szCs w:val="24"/>
        </w:rPr>
        <w:t>Image built in other States among other stakeholders</w:t>
      </w:r>
    </w:p>
    <w:p w:rsidR="006A1146" w:rsidRPr="00B166AC" w:rsidRDefault="006A1146" w:rsidP="00D27C35">
      <w:pPr>
        <w:pStyle w:val="ListParagraph"/>
        <w:numPr>
          <w:ilvl w:val="0"/>
          <w:numId w:val="139"/>
        </w:numPr>
        <w:spacing w:after="0" w:line="288" w:lineRule="auto"/>
        <w:jc w:val="both"/>
        <w:rPr>
          <w:rFonts w:cs="Arial"/>
          <w:szCs w:val="24"/>
        </w:rPr>
      </w:pPr>
      <w:r w:rsidRPr="00B166AC">
        <w:rPr>
          <w:rFonts w:cs="Arial"/>
          <w:szCs w:val="24"/>
        </w:rPr>
        <w:t>Opportunity provided to work in other regions of the country</w:t>
      </w:r>
    </w:p>
    <w:p w:rsidR="006A1146" w:rsidRPr="00B166AC" w:rsidRDefault="006A1146" w:rsidP="00D27C35">
      <w:pPr>
        <w:pStyle w:val="ListParagraph"/>
        <w:numPr>
          <w:ilvl w:val="0"/>
          <w:numId w:val="139"/>
        </w:numPr>
        <w:spacing w:after="0" w:line="288" w:lineRule="auto"/>
        <w:jc w:val="both"/>
        <w:rPr>
          <w:rFonts w:cs="Arial"/>
          <w:b/>
          <w:bCs/>
          <w:caps/>
          <w:szCs w:val="24"/>
        </w:rPr>
      </w:pPr>
      <w:r w:rsidRPr="00B166AC">
        <w:rPr>
          <w:rFonts w:cs="Arial"/>
          <w:szCs w:val="24"/>
        </w:rPr>
        <w:t>Additional responsibility is given</w:t>
      </w:r>
    </w:p>
    <w:p w:rsidR="006A1146" w:rsidRPr="00B166AC" w:rsidRDefault="006A1146" w:rsidP="00D27C35">
      <w:pPr>
        <w:pStyle w:val="ListParagraph"/>
        <w:numPr>
          <w:ilvl w:val="0"/>
          <w:numId w:val="139"/>
        </w:numPr>
        <w:spacing w:after="0" w:line="288" w:lineRule="auto"/>
        <w:jc w:val="both"/>
        <w:rPr>
          <w:rFonts w:cs="Arial"/>
          <w:b/>
          <w:bCs/>
          <w:caps/>
          <w:szCs w:val="24"/>
        </w:rPr>
      </w:pPr>
      <w:r w:rsidRPr="00B166AC">
        <w:rPr>
          <w:rFonts w:cs="Arial"/>
          <w:szCs w:val="24"/>
        </w:rPr>
        <w:t>Appointed as office bearers</w:t>
      </w:r>
    </w:p>
    <w:p w:rsidR="006A1146" w:rsidRPr="006A1146" w:rsidRDefault="006A1146" w:rsidP="006A1146">
      <w:pPr>
        <w:spacing w:after="0" w:line="288" w:lineRule="auto"/>
        <w:jc w:val="both"/>
        <w:rPr>
          <w:rFonts w:cs="Arial"/>
          <w:b/>
          <w:bCs/>
          <w:caps/>
          <w:szCs w:val="24"/>
        </w:rPr>
      </w:pPr>
    </w:p>
    <w:p w:rsidR="006A1146" w:rsidRPr="006A1146" w:rsidRDefault="006A1146" w:rsidP="006A1146">
      <w:pPr>
        <w:spacing w:after="0" w:line="288" w:lineRule="auto"/>
        <w:jc w:val="both"/>
        <w:rPr>
          <w:rFonts w:cs="Arial"/>
          <w:b/>
          <w:bCs/>
          <w:caps/>
          <w:szCs w:val="24"/>
        </w:rPr>
      </w:pPr>
      <w:r w:rsidRPr="006A1146">
        <w:rPr>
          <w:rFonts w:cs="Arial"/>
          <w:b/>
          <w:bCs/>
          <w:szCs w:val="24"/>
        </w:rPr>
        <w:t>ISSUES</w:t>
      </w:r>
    </w:p>
    <w:p w:rsidR="006A1146" w:rsidRPr="00B166AC" w:rsidRDefault="006A1146" w:rsidP="00D27C35">
      <w:pPr>
        <w:pStyle w:val="ListParagraph"/>
        <w:numPr>
          <w:ilvl w:val="0"/>
          <w:numId w:val="140"/>
        </w:numPr>
        <w:spacing w:after="0" w:line="288" w:lineRule="auto"/>
        <w:jc w:val="both"/>
        <w:rPr>
          <w:rFonts w:cs="Arial"/>
          <w:szCs w:val="24"/>
        </w:rPr>
      </w:pPr>
      <w:r w:rsidRPr="00B166AC">
        <w:rPr>
          <w:rFonts w:cs="Arial"/>
          <w:szCs w:val="24"/>
        </w:rPr>
        <w:t>Rewards are not periodically given as for the work done</w:t>
      </w:r>
    </w:p>
    <w:p w:rsidR="006A1146" w:rsidRPr="00B166AC" w:rsidRDefault="006A1146" w:rsidP="00D27C35">
      <w:pPr>
        <w:pStyle w:val="ListParagraph"/>
        <w:numPr>
          <w:ilvl w:val="0"/>
          <w:numId w:val="140"/>
        </w:numPr>
        <w:spacing w:after="0" w:line="288" w:lineRule="auto"/>
        <w:jc w:val="both"/>
        <w:rPr>
          <w:rFonts w:cs="Arial"/>
          <w:szCs w:val="24"/>
        </w:rPr>
      </w:pPr>
      <w:r w:rsidRPr="00B166AC">
        <w:rPr>
          <w:rFonts w:cs="Arial"/>
          <w:szCs w:val="24"/>
        </w:rPr>
        <w:t>Due credit is not given</w:t>
      </w:r>
    </w:p>
    <w:p w:rsidR="006A1146" w:rsidRPr="00B166AC" w:rsidRDefault="006A1146" w:rsidP="00D27C35">
      <w:pPr>
        <w:pStyle w:val="ListParagraph"/>
        <w:numPr>
          <w:ilvl w:val="0"/>
          <w:numId w:val="140"/>
        </w:numPr>
        <w:spacing w:after="0" w:line="288" w:lineRule="auto"/>
        <w:jc w:val="both"/>
        <w:rPr>
          <w:rFonts w:cs="Arial"/>
          <w:szCs w:val="24"/>
        </w:rPr>
      </w:pPr>
      <w:r w:rsidRPr="00B166AC">
        <w:rPr>
          <w:rFonts w:cs="Arial"/>
          <w:szCs w:val="24"/>
        </w:rPr>
        <w:t>Deserving persons are not appointed as office bearers</w:t>
      </w:r>
    </w:p>
    <w:p w:rsidR="006A1146" w:rsidRPr="00B166AC" w:rsidRDefault="006A1146" w:rsidP="00D27C35">
      <w:pPr>
        <w:pStyle w:val="ListParagraph"/>
        <w:numPr>
          <w:ilvl w:val="0"/>
          <w:numId w:val="140"/>
        </w:numPr>
        <w:spacing w:after="0" w:line="288" w:lineRule="auto"/>
        <w:jc w:val="both"/>
        <w:rPr>
          <w:rFonts w:cs="Arial"/>
          <w:b/>
          <w:bCs/>
          <w:caps/>
          <w:szCs w:val="24"/>
        </w:rPr>
      </w:pPr>
      <w:r w:rsidRPr="00B166AC">
        <w:rPr>
          <w:rFonts w:cs="Arial"/>
          <w:szCs w:val="24"/>
        </w:rPr>
        <w:t>No certificate given for work done</w:t>
      </w:r>
    </w:p>
    <w:p w:rsidR="006A1146" w:rsidRPr="00B166AC" w:rsidRDefault="006A1146" w:rsidP="00D27C35">
      <w:pPr>
        <w:pStyle w:val="ListParagraph"/>
        <w:numPr>
          <w:ilvl w:val="0"/>
          <w:numId w:val="140"/>
        </w:numPr>
        <w:spacing w:after="0" w:line="288" w:lineRule="auto"/>
        <w:jc w:val="both"/>
        <w:rPr>
          <w:rFonts w:cs="Arial"/>
          <w:b/>
          <w:bCs/>
          <w:caps/>
          <w:szCs w:val="24"/>
        </w:rPr>
      </w:pPr>
      <w:r w:rsidRPr="00B166AC">
        <w:rPr>
          <w:rFonts w:cs="Arial"/>
          <w:szCs w:val="24"/>
        </w:rPr>
        <w:t>Good work is not appreciated but fault finding is practised</w:t>
      </w:r>
    </w:p>
    <w:p w:rsidR="006A1146" w:rsidRPr="006A1146" w:rsidRDefault="006A1146" w:rsidP="006A1146">
      <w:pPr>
        <w:spacing w:after="0" w:line="288" w:lineRule="auto"/>
        <w:jc w:val="both"/>
        <w:rPr>
          <w:rFonts w:cs="Arial"/>
          <w:b/>
          <w:bCs/>
          <w:caps/>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WHAT NEEDS TO BE DONE</w:t>
      </w:r>
    </w:p>
    <w:p w:rsidR="006A1146" w:rsidRPr="00B166AC" w:rsidRDefault="006A1146" w:rsidP="00D27C35">
      <w:pPr>
        <w:pStyle w:val="ListParagraph"/>
        <w:numPr>
          <w:ilvl w:val="0"/>
          <w:numId w:val="141"/>
        </w:numPr>
        <w:spacing w:after="0" w:line="288" w:lineRule="auto"/>
        <w:jc w:val="both"/>
        <w:rPr>
          <w:rFonts w:cs="Arial"/>
          <w:szCs w:val="24"/>
        </w:rPr>
      </w:pPr>
      <w:r w:rsidRPr="00B166AC">
        <w:rPr>
          <w:rFonts w:cs="Arial"/>
          <w:szCs w:val="24"/>
        </w:rPr>
        <w:t>Allocate work, review the task done and reward accordingly</w:t>
      </w:r>
    </w:p>
    <w:p w:rsidR="006A1146" w:rsidRPr="00B166AC" w:rsidRDefault="006A1146" w:rsidP="00D27C35">
      <w:pPr>
        <w:pStyle w:val="ListParagraph"/>
        <w:numPr>
          <w:ilvl w:val="0"/>
          <w:numId w:val="141"/>
        </w:numPr>
        <w:spacing w:after="0" w:line="288" w:lineRule="auto"/>
        <w:jc w:val="both"/>
        <w:rPr>
          <w:rFonts w:cs="Arial"/>
          <w:szCs w:val="24"/>
        </w:rPr>
      </w:pPr>
      <w:r w:rsidRPr="00B166AC">
        <w:rPr>
          <w:rFonts w:cs="Arial"/>
          <w:szCs w:val="24"/>
        </w:rPr>
        <w:t xml:space="preserve">Evaluate the work done by office bearers and take appropriate action against those who do not perform </w:t>
      </w:r>
    </w:p>
    <w:p w:rsidR="006A1146" w:rsidRPr="00B166AC" w:rsidRDefault="006A1146" w:rsidP="00D27C35">
      <w:pPr>
        <w:pStyle w:val="ListParagraph"/>
        <w:numPr>
          <w:ilvl w:val="0"/>
          <w:numId w:val="141"/>
        </w:numPr>
        <w:spacing w:after="0" w:line="288" w:lineRule="auto"/>
        <w:jc w:val="both"/>
        <w:rPr>
          <w:rFonts w:cs="Arial"/>
          <w:szCs w:val="24"/>
        </w:rPr>
      </w:pPr>
      <w:r w:rsidRPr="00B166AC">
        <w:rPr>
          <w:rFonts w:cs="Arial"/>
          <w:szCs w:val="24"/>
        </w:rPr>
        <w:t>Appoint office bearers from among those who are working hard</w:t>
      </w:r>
    </w:p>
    <w:p w:rsidR="006A1146" w:rsidRPr="00B166AC" w:rsidRDefault="006A1146" w:rsidP="00D27C35">
      <w:pPr>
        <w:pStyle w:val="ListParagraph"/>
        <w:numPr>
          <w:ilvl w:val="0"/>
          <w:numId w:val="141"/>
        </w:numPr>
        <w:spacing w:after="0" w:line="288" w:lineRule="auto"/>
        <w:jc w:val="both"/>
        <w:rPr>
          <w:rFonts w:cs="Arial"/>
          <w:szCs w:val="24"/>
        </w:rPr>
      </w:pPr>
      <w:r w:rsidRPr="00B166AC">
        <w:rPr>
          <w:rFonts w:cs="Arial"/>
          <w:szCs w:val="24"/>
        </w:rPr>
        <w:t xml:space="preserve">Appreciate individuals who work with commitment in the yearly convention </w:t>
      </w:r>
    </w:p>
    <w:p w:rsidR="006A1146" w:rsidRPr="00B166AC" w:rsidRDefault="006A1146" w:rsidP="00D27C35">
      <w:pPr>
        <w:pStyle w:val="ListParagraph"/>
        <w:numPr>
          <w:ilvl w:val="0"/>
          <w:numId w:val="141"/>
        </w:numPr>
        <w:spacing w:after="0" w:line="288" w:lineRule="auto"/>
        <w:jc w:val="both"/>
        <w:rPr>
          <w:rFonts w:cs="Arial"/>
          <w:b/>
          <w:bCs/>
          <w:caps/>
          <w:szCs w:val="24"/>
        </w:rPr>
      </w:pPr>
      <w:r w:rsidRPr="00B166AC">
        <w:rPr>
          <w:rFonts w:cs="Arial"/>
          <w:szCs w:val="24"/>
        </w:rPr>
        <w:t>Award certificates</w:t>
      </w:r>
    </w:p>
    <w:p w:rsidR="006A1146" w:rsidRPr="00B166AC" w:rsidRDefault="006A1146" w:rsidP="00D27C35">
      <w:pPr>
        <w:pStyle w:val="ListParagraph"/>
        <w:numPr>
          <w:ilvl w:val="0"/>
          <w:numId w:val="141"/>
        </w:numPr>
        <w:spacing w:after="0" w:line="288" w:lineRule="auto"/>
        <w:jc w:val="both"/>
        <w:rPr>
          <w:rFonts w:cs="Arial"/>
          <w:b/>
          <w:bCs/>
          <w:caps/>
          <w:szCs w:val="24"/>
        </w:rPr>
      </w:pPr>
      <w:r w:rsidRPr="00B166AC">
        <w:rPr>
          <w:rFonts w:cs="Arial"/>
          <w:szCs w:val="24"/>
        </w:rPr>
        <w:t>Give more responsibility</w:t>
      </w:r>
    </w:p>
    <w:p w:rsidR="006A1146" w:rsidRDefault="006A1146" w:rsidP="00663145"/>
    <w:p w:rsidR="00C66F3B" w:rsidRPr="00587C0A" w:rsidRDefault="00C66F3B" w:rsidP="00C66F3B">
      <w:pPr>
        <w:pStyle w:val="ListParagraph"/>
        <w:spacing w:after="0" w:line="288" w:lineRule="auto"/>
        <w:ind w:left="0"/>
        <w:jc w:val="both"/>
        <w:rPr>
          <w:rFonts w:cs="Arial"/>
          <w:b/>
          <w:bCs/>
          <w:szCs w:val="24"/>
        </w:rPr>
      </w:pPr>
      <w:r w:rsidRPr="00587C0A">
        <w:rPr>
          <w:rFonts w:cs="Arial"/>
          <w:b/>
          <w:bCs/>
          <w:szCs w:val="24"/>
        </w:rPr>
        <w:t>LEADER</w:t>
      </w:r>
    </w:p>
    <w:p w:rsidR="00C66F3B" w:rsidRPr="00587C0A" w:rsidRDefault="00C66F3B" w:rsidP="00C66F3B">
      <w:pPr>
        <w:spacing w:after="0" w:line="288" w:lineRule="auto"/>
        <w:jc w:val="both"/>
        <w:rPr>
          <w:rFonts w:cs="Arial"/>
          <w:b/>
          <w:bCs/>
          <w:szCs w:val="24"/>
          <w:highlight w:val="lightGray"/>
        </w:rPr>
      </w:pPr>
      <w:r w:rsidRPr="00587C0A">
        <w:rPr>
          <w:rFonts w:cs="Arial"/>
          <w:b/>
          <w:bCs/>
          <w:szCs w:val="24"/>
        </w:rPr>
        <w:t>Q-1 What do you understand by leader? Who is the leader in MPVM?</w:t>
      </w:r>
    </w:p>
    <w:p w:rsidR="00C66F3B" w:rsidRPr="00FB777C" w:rsidRDefault="00C66F3B" w:rsidP="00D27C35">
      <w:pPr>
        <w:pStyle w:val="ListParagraph"/>
        <w:numPr>
          <w:ilvl w:val="0"/>
          <w:numId w:val="142"/>
        </w:numPr>
        <w:spacing w:after="0" w:line="288" w:lineRule="auto"/>
        <w:jc w:val="both"/>
        <w:rPr>
          <w:rFonts w:cs="Arial"/>
          <w:szCs w:val="24"/>
        </w:rPr>
      </w:pPr>
      <w:r w:rsidRPr="00FB777C">
        <w:rPr>
          <w:rFonts w:cs="Arial"/>
          <w:szCs w:val="24"/>
        </w:rPr>
        <w:t xml:space="preserve">Office bearers and committee members  </w:t>
      </w:r>
    </w:p>
    <w:p w:rsidR="00C66F3B" w:rsidRPr="00587C0A" w:rsidRDefault="00C66F3B" w:rsidP="00C66F3B">
      <w:pPr>
        <w:spacing w:after="0" w:line="288" w:lineRule="auto"/>
        <w:jc w:val="both"/>
        <w:rPr>
          <w:rFonts w:cs="Arial"/>
          <w:b/>
          <w:bCs/>
          <w:szCs w:val="24"/>
          <w:highlight w:val="lightGray"/>
        </w:rPr>
      </w:pPr>
      <w:r w:rsidRPr="00587C0A">
        <w:rPr>
          <w:rFonts w:cs="Arial"/>
          <w:b/>
          <w:bCs/>
          <w:szCs w:val="24"/>
        </w:rPr>
        <w:t xml:space="preserve">Q-2 What support </w:t>
      </w:r>
      <w:r>
        <w:rPr>
          <w:rFonts w:cs="Arial"/>
          <w:b/>
          <w:bCs/>
          <w:szCs w:val="24"/>
        </w:rPr>
        <w:t xml:space="preserve">does </w:t>
      </w:r>
      <w:r w:rsidRPr="00587C0A">
        <w:rPr>
          <w:rFonts w:cs="Arial"/>
          <w:b/>
          <w:bCs/>
          <w:szCs w:val="24"/>
        </w:rPr>
        <w:t>the leader require to make the institution effective</w:t>
      </w:r>
      <w:r>
        <w:rPr>
          <w:rFonts w:cs="Arial"/>
          <w:b/>
          <w:bCs/>
          <w:szCs w:val="24"/>
        </w:rPr>
        <w:t>?</w:t>
      </w:r>
      <w:r w:rsidRPr="00587C0A">
        <w:rPr>
          <w:rFonts w:cs="Arial"/>
          <w:b/>
          <w:bCs/>
          <w:szCs w:val="24"/>
        </w:rPr>
        <w:t xml:space="preserve"> </w:t>
      </w:r>
    </w:p>
    <w:p w:rsidR="00C66F3B" w:rsidRPr="00FB777C" w:rsidRDefault="00C66F3B" w:rsidP="00D27C35">
      <w:pPr>
        <w:pStyle w:val="ListParagraph"/>
        <w:numPr>
          <w:ilvl w:val="0"/>
          <w:numId w:val="142"/>
        </w:numPr>
        <w:spacing w:after="0" w:line="288" w:lineRule="auto"/>
        <w:jc w:val="both"/>
        <w:rPr>
          <w:rFonts w:cs="Arial"/>
          <w:szCs w:val="24"/>
        </w:rPr>
      </w:pPr>
      <w:r w:rsidRPr="00FB777C">
        <w:rPr>
          <w:rFonts w:cs="Arial"/>
          <w:szCs w:val="24"/>
        </w:rPr>
        <w:t>Financial support</w:t>
      </w:r>
    </w:p>
    <w:p w:rsidR="00C66F3B" w:rsidRPr="00FB777C" w:rsidRDefault="00C66F3B" w:rsidP="00D27C35">
      <w:pPr>
        <w:pStyle w:val="ListParagraph"/>
        <w:numPr>
          <w:ilvl w:val="0"/>
          <w:numId w:val="142"/>
        </w:numPr>
        <w:spacing w:after="0" w:line="288" w:lineRule="auto"/>
        <w:jc w:val="both"/>
        <w:rPr>
          <w:rFonts w:cs="Arial"/>
          <w:szCs w:val="24"/>
        </w:rPr>
      </w:pPr>
      <w:r w:rsidRPr="00FB777C">
        <w:rPr>
          <w:rFonts w:cs="Arial"/>
          <w:szCs w:val="24"/>
        </w:rPr>
        <w:t>Support from members</w:t>
      </w:r>
    </w:p>
    <w:p w:rsidR="00C66F3B" w:rsidRPr="00FB777C" w:rsidRDefault="00C66F3B" w:rsidP="00D27C35">
      <w:pPr>
        <w:pStyle w:val="ListParagraph"/>
        <w:numPr>
          <w:ilvl w:val="0"/>
          <w:numId w:val="142"/>
        </w:numPr>
        <w:spacing w:after="0" w:line="288" w:lineRule="auto"/>
        <w:jc w:val="both"/>
        <w:rPr>
          <w:rFonts w:cs="Arial"/>
          <w:szCs w:val="24"/>
        </w:rPr>
      </w:pPr>
      <w:r w:rsidRPr="00FB777C">
        <w:rPr>
          <w:rFonts w:cs="Arial"/>
          <w:szCs w:val="24"/>
        </w:rPr>
        <w:t>Members share and fulfill the responsibilities allocated to them</w:t>
      </w:r>
    </w:p>
    <w:p w:rsidR="00C66F3B" w:rsidRPr="00FB777C" w:rsidRDefault="00C66F3B" w:rsidP="00D27C35">
      <w:pPr>
        <w:pStyle w:val="ListParagraph"/>
        <w:numPr>
          <w:ilvl w:val="0"/>
          <w:numId w:val="142"/>
        </w:numPr>
        <w:spacing w:after="0" w:line="288" w:lineRule="auto"/>
        <w:jc w:val="both"/>
        <w:rPr>
          <w:rFonts w:cs="Arial"/>
          <w:szCs w:val="24"/>
        </w:rPr>
      </w:pPr>
      <w:r w:rsidRPr="00FB777C">
        <w:rPr>
          <w:rFonts w:cs="Arial"/>
          <w:szCs w:val="24"/>
        </w:rPr>
        <w:t>Office bearers obey the decisions taken by the leaders</w:t>
      </w:r>
    </w:p>
    <w:p w:rsidR="00C66F3B" w:rsidRPr="00587C0A" w:rsidRDefault="00C66F3B" w:rsidP="00C66F3B">
      <w:pPr>
        <w:spacing w:after="0" w:line="288" w:lineRule="auto"/>
        <w:ind w:left="720"/>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b/>
          <w:bCs/>
          <w:szCs w:val="24"/>
        </w:rPr>
        <w:t>Q.3 What should the leader be doing and not doing?</w:t>
      </w:r>
    </w:p>
    <w:p w:rsidR="00C66F3B" w:rsidRPr="00587C0A" w:rsidRDefault="00C66F3B" w:rsidP="00C66F3B">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r w:rsidRPr="006A1146">
        <w:rPr>
          <w:rFonts w:cs="Arial"/>
          <w:b/>
          <w:bCs/>
          <w:szCs w:val="24"/>
        </w:rPr>
        <w:t>DO’S</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Well aware of the rules and regulations of the DPO</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Distribution/ allocation of work/ responsibility among other office bearers</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Should consult all office bearers before taking any decisions</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Coordinate with all office bearers</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Respect all office bearers without any bias</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Plan in consultation with all office bearers</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Be aware about the rights of the disabled</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Be aware about how to do advocacy on issues</w:t>
      </w:r>
    </w:p>
    <w:p w:rsidR="006A1146" w:rsidRPr="00FB777C" w:rsidRDefault="006A1146" w:rsidP="00D27C35">
      <w:pPr>
        <w:pStyle w:val="ListParagraph"/>
        <w:numPr>
          <w:ilvl w:val="0"/>
          <w:numId w:val="143"/>
        </w:numPr>
        <w:spacing w:after="0" w:line="288" w:lineRule="auto"/>
        <w:contextualSpacing/>
        <w:jc w:val="both"/>
        <w:rPr>
          <w:rFonts w:cs="Arial"/>
          <w:szCs w:val="24"/>
        </w:rPr>
      </w:pPr>
      <w:r w:rsidRPr="00FB777C">
        <w:rPr>
          <w:rFonts w:cs="Arial"/>
          <w:szCs w:val="24"/>
        </w:rPr>
        <w:t>Be trustworthy, honest and work with commitment</w:t>
      </w:r>
    </w:p>
    <w:p w:rsid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szCs w:val="24"/>
        </w:rPr>
      </w:pPr>
    </w:p>
    <w:p w:rsidR="006A1146" w:rsidRPr="006A1146" w:rsidRDefault="006A1146" w:rsidP="006A1146">
      <w:pPr>
        <w:spacing w:after="0" w:line="288" w:lineRule="auto"/>
        <w:jc w:val="both"/>
        <w:rPr>
          <w:rFonts w:cs="Arial"/>
          <w:b/>
          <w:bCs/>
          <w:szCs w:val="24"/>
        </w:rPr>
      </w:pPr>
      <w:r w:rsidRPr="006A1146">
        <w:rPr>
          <w:rFonts w:cs="Arial"/>
          <w:b/>
          <w:bCs/>
          <w:szCs w:val="24"/>
        </w:rPr>
        <w:t>DON’TS</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Not be biased/ prejudiced</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Listen to the opinion of all</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Not take decisions alone</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Work with a subdued ego/ not be proud</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Not misuse power</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Not take commission/ bribe</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He/she should be aware about all the laws and policies</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She/he should get proper legal information</w:t>
      </w:r>
    </w:p>
    <w:p w:rsidR="006A1146" w:rsidRPr="00FB777C" w:rsidRDefault="006A1146" w:rsidP="00D27C35">
      <w:pPr>
        <w:pStyle w:val="ListParagraph"/>
        <w:numPr>
          <w:ilvl w:val="0"/>
          <w:numId w:val="144"/>
        </w:numPr>
        <w:spacing w:after="0" w:line="288" w:lineRule="auto"/>
        <w:contextualSpacing/>
        <w:jc w:val="both"/>
        <w:rPr>
          <w:rFonts w:cs="Arial"/>
          <w:szCs w:val="24"/>
        </w:rPr>
      </w:pPr>
      <w:r w:rsidRPr="00FB777C">
        <w:rPr>
          <w:rFonts w:cs="Arial"/>
          <w:szCs w:val="24"/>
        </w:rPr>
        <w:t>He/she should be honest and transparent</w:t>
      </w:r>
    </w:p>
    <w:p w:rsidR="00C44201" w:rsidRDefault="00C44201" w:rsidP="006A1146">
      <w:pPr>
        <w:spacing w:after="0" w:line="288" w:lineRule="auto"/>
        <w:jc w:val="both"/>
        <w:rPr>
          <w:rFonts w:cs="Arial"/>
          <w:b/>
          <w:bCs/>
          <w:szCs w:val="24"/>
        </w:rPr>
      </w:pPr>
    </w:p>
    <w:p w:rsidR="006A1146" w:rsidRPr="006A1146" w:rsidRDefault="006A1146" w:rsidP="006A1146">
      <w:pPr>
        <w:spacing w:after="0" w:line="288" w:lineRule="auto"/>
        <w:ind w:left="-90"/>
        <w:jc w:val="both"/>
        <w:rPr>
          <w:rFonts w:cs="Arial"/>
          <w:b/>
          <w:bCs/>
          <w:szCs w:val="24"/>
        </w:rPr>
      </w:pPr>
      <w:r w:rsidRPr="006A1146">
        <w:rPr>
          <w:rFonts w:cs="Arial"/>
          <w:b/>
          <w:bCs/>
          <w:szCs w:val="24"/>
        </w:rPr>
        <w:t>Example 4: Anna Theresa Disability Development Trust (ATDDT, Tamil Nadu)</w:t>
      </w:r>
    </w:p>
    <w:p w:rsidR="006A1146" w:rsidRPr="006A1146" w:rsidRDefault="006A1146" w:rsidP="00663145"/>
    <w:p w:rsidR="006A1146" w:rsidRPr="006A1146" w:rsidRDefault="006A1146" w:rsidP="006A1146">
      <w:pPr>
        <w:pStyle w:val="ListParagraph"/>
        <w:tabs>
          <w:tab w:val="left" w:pos="360"/>
          <w:tab w:val="left" w:pos="1080"/>
        </w:tabs>
        <w:spacing w:after="0" w:line="288" w:lineRule="auto"/>
        <w:ind w:left="0"/>
        <w:jc w:val="both"/>
        <w:rPr>
          <w:rFonts w:cs="Arial"/>
          <w:szCs w:val="24"/>
        </w:rPr>
      </w:pPr>
      <w:r w:rsidRPr="006A1146">
        <w:rPr>
          <w:rFonts w:cs="Arial"/>
          <w:b/>
          <w:bCs/>
          <w:szCs w:val="24"/>
        </w:rPr>
        <w:t>PURPOSE</w:t>
      </w:r>
      <w:r w:rsidRPr="006A1146">
        <w:rPr>
          <w:rFonts w:cs="Arial"/>
          <w:szCs w:val="24"/>
        </w:rPr>
        <w:tab/>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r w:rsidRPr="006A1146">
        <w:rPr>
          <w:rFonts w:cs="Arial"/>
          <w:b/>
          <w:bCs/>
          <w:szCs w:val="24"/>
        </w:rPr>
        <w:t xml:space="preserve">PROGRAMME: </w:t>
      </w:r>
      <w:r w:rsidRPr="006A1146">
        <w:rPr>
          <w:rFonts w:cs="Arial"/>
          <w:szCs w:val="24"/>
        </w:rPr>
        <w:t>Awareness raising</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r w:rsidRPr="006A1146">
        <w:rPr>
          <w:rFonts w:cs="Arial"/>
          <w:b/>
          <w:bCs/>
          <w:szCs w:val="24"/>
        </w:rPr>
        <w:t xml:space="preserve">ACTIVITIES: </w:t>
      </w:r>
      <w:r w:rsidRPr="006A1146">
        <w:rPr>
          <w:rFonts w:cs="Arial"/>
          <w:szCs w:val="24"/>
        </w:rPr>
        <w:t>World Disability Day, Rally, Presenting memorandum, Street plays, School awareness activity, Care givers training, Providing medicine, Raise awareness among stakeholders on mental illness, Accessing schemes and entitlements</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p>
    <w:p w:rsidR="006A1146" w:rsidRPr="006A1146" w:rsidRDefault="006A1146" w:rsidP="006A1146">
      <w:pPr>
        <w:spacing w:after="0"/>
        <w:jc w:val="both"/>
        <w:rPr>
          <w:rFonts w:cs="Arial"/>
          <w:szCs w:val="24"/>
        </w:rPr>
      </w:pPr>
      <w:r w:rsidRPr="006A1146">
        <w:rPr>
          <w:rFonts w:cs="Arial"/>
          <w:b/>
          <w:bCs/>
          <w:szCs w:val="24"/>
        </w:rPr>
        <w:t xml:space="preserve">PROGRAMME: </w:t>
      </w:r>
      <w:r w:rsidRPr="006A1146">
        <w:rPr>
          <w:rFonts w:cs="Arial"/>
          <w:szCs w:val="24"/>
        </w:rPr>
        <w:t>Promote and protect the rights of women with disabilities</w:t>
      </w:r>
      <w:r w:rsidRPr="006A1146">
        <w:rPr>
          <w:rFonts w:cs="Arial"/>
          <w:b/>
          <w:bCs/>
          <w:szCs w:val="24"/>
        </w:rPr>
        <w:t xml:space="preserve">  </w:t>
      </w:r>
    </w:p>
    <w:p w:rsidR="006A1146" w:rsidRPr="006A1146" w:rsidRDefault="006A1146" w:rsidP="006A1146">
      <w:pPr>
        <w:pStyle w:val="ListParagraph"/>
        <w:tabs>
          <w:tab w:val="left" w:pos="360"/>
          <w:tab w:val="left" w:pos="1080"/>
        </w:tabs>
        <w:spacing w:after="0" w:line="288" w:lineRule="auto"/>
        <w:ind w:left="0"/>
        <w:jc w:val="both"/>
        <w:rPr>
          <w:rFonts w:cs="Arial"/>
          <w:szCs w:val="24"/>
        </w:rPr>
      </w:pPr>
      <w:r w:rsidRPr="006A1146">
        <w:rPr>
          <w:rFonts w:cs="Arial"/>
          <w:b/>
          <w:bCs/>
          <w:szCs w:val="24"/>
        </w:rPr>
        <w:t xml:space="preserve">ACTIVITIES: </w:t>
      </w:r>
      <w:r w:rsidRPr="006A1146">
        <w:rPr>
          <w:rFonts w:cs="Arial"/>
          <w:szCs w:val="24"/>
        </w:rPr>
        <w:t>Training women with disabilities on rights, Health and education, sanitation, Forming women’s groups, Vocational training and support self-employment, Conduct office bearers, training on rights of women with disability</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p>
    <w:p w:rsidR="006A1146" w:rsidRPr="006A1146" w:rsidRDefault="006A1146" w:rsidP="006A1146">
      <w:pPr>
        <w:spacing w:after="0"/>
        <w:jc w:val="both"/>
        <w:rPr>
          <w:rFonts w:cs="Arial"/>
          <w:b/>
          <w:bCs/>
          <w:szCs w:val="24"/>
        </w:rPr>
      </w:pPr>
      <w:r w:rsidRPr="006A1146">
        <w:rPr>
          <w:rFonts w:cs="Arial"/>
          <w:b/>
          <w:bCs/>
          <w:szCs w:val="24"/>
        </w:rPr>
        <w:t>PROGRAMME:</w:t>
      </w:r>
      <w:r w:rsidRPr="006A1146">
        <w:rPr>
          <w:rFonts w:cs="Arial"/>
          <w:szCs w:val="24"/>
        </w:rPr>
        <w:t xml:space="preserve"> Promote and protect child rights</w:t>
      </w:r>
    </w:p>
    <w:p w:rsidR="006A1146" w:rsidRPr="006A1146" w:rsidRDefault="006A1146" w:rsidP="006A1146">
      <w:pPr>
        <w:pStyle w:val="ListParagraph"/>
        <w:tabs>
          <w:tab w:val="left" w:pos="360"/>
          <w:tab w:val="left" w:pos="1080"/>
        </w:tabs>
        <w:spacing w:after="0" w:line="288" w:lineRule="auto"/>
        <w:ind w:left="0"/>
        <w:jc w:val="both"/>
        <w:rPr>
          <w:rFonts w:cs="Arial"/>
          <w:szCs w:val="24"/>
        </w:rPr>
      </w:pPr>
      <w:r w:rsidRPr="006A1146">
        <w:rPr>
          <w:rFonts w:cs="Arial"/>
          <w:b/>
          <w:bCs/>
          <w:szCs w:val="24"/>
        </w:rPr>
        <w:t xml:space="preserve">ACTIVITIES: </w:t>
      </w:r>
      <w:r w:rsidRPr="006A1146">
        <w:rPr>
          <w:rFonts w:cs="Arial"/>
          <w:szCs w:val="24"/>
        </w:rPr>
        <w:t>Physiotherapy for severely disabled children, Early intervention for 0 to 14-year children with disabilities, Formation of parents group, Aids and appliances, Children’s summer camp, Parents meeting and training, Inclusive education, home-based education</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p>
    <w:p w:rsidR="006A1146" w:rsidRPr="006A1146" w:rsidRDefault="006A1146" w:rsidP="006A1146">
      <w:pPr>
        <w:spacing w:after="0"/>
        <w:jc w:val="both"/>
        <w:rPr>
          <w:rFonts w:cs="Arial"/>
          <w:b/>
          <w:bCs/>
          <w:szCs w:val="24"/>
        </w:rPr>
      </w:pPr>
      <w:r w:rsidRPr="006A1146">
        <w:rPr>
          <w:rFonts w:cs="Arial"/>
          <w:b/>
          <w:bCs/>
          <w:szCs w:val="24"/>
        </w:rPr>
        <w:t xml:space="preserve">PROGRAMME: </w:t>
      </w:r>
      <w:r w:rsidRPr="006A1146">
        <w:rPr>
          <w:rFonts w:cs="Arial"/>
          <w:szCs w:val="24"/>
        </w:rPr>
        <w:t>Capacity building</w:t>
      </w:r>
    </w:p>
    <w:p w:rsidR="006A1146" w:rsidRPr="006A1146" w:rsidRDefault="006A1146" w:rsidP="006A1146">
      <w:pPr>
        <w:pStyle w:val="ListParagraph"/>
        <w:tabs>
          <w:tab w:val="left" w:pos="360"/>
          <w:tab w:val="left" w:pos="1080"/>
        </w:tabs>
        <w:spacing w:after="0" w:line="288" w:lineRule="auto"/>
        <w:ind w:left="0"/>
        <w:jc w:val="both"/>
        <w:rPr>
          <w:rFonts w:cs="Arial"/>
          <w:szCs w:val="24"/>
        </w:rPr>
      </w:pPr>
      <w:r w:rsidRPr="006A1146">
        <w:rPr>
          <w:rFonts w:cs="Arial"/>
          <w:b/>
          <w:bCs/>
          <w:szCs w:val="24"/>
        </w:rPr>
        <w:t xml:space="preserve">ACTIVITIES: </w:t>
      </w:r>
      <w:r w:rsidRPr="006A1146">
        <w:rPr>
          <w:rFonts w:cs="Arial"/>
          <w:szCs w:val="24"/>
        </w:rPr>
        <w:t>Form gram panchayat - level DPOs, Office bearers/ leaders training on disability rights, Exposure visits</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p>
    <w:p w:rsidR="006A1146" w:rsidRPr="006A1146" w:rsidRDefault="006A1146" w:rsidP="006A1146">
      <w:pPr>
        <w:spacing w:after="0"/>
        <w:jc w:val="both"/>
        <w:rPr>
          <w:rFonts w:cs="Arial"/>
          <w:b/>
          <w:bCs/>
          <w:szCs w:val="24"/>
        </w:rPr>
      </w:pPr>
      <w:r w:rsidRPr="006A1146">
        <w:rPr>
          <w:rFonts w:cs="Arial"/>
          <w:b/>
          <w:bCs/>
          <w:szCs w:val="24"/>
        </w:rPr>
        <w:t>PROGRAMME:</w:t>
      </w:r>
      <w:r w:rsidRPr="006A1146">
        <w:rPr>
          <w:rFonts w:cs="Arial"/>
          <w:szCs w:val="24"/>
        </w:rPr>
        <w:t xml:space="preserve"> Fund raising and local resource mobilisation</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r w:rsidRPr="006A1146">
        <w:rPr>
          <w:rFonts w:cs="Arial"/>
          <w:b/>
          <w:bCs/>
          <w:szCs w:val="24"/>
        </w:rPr>
        <w:t xml:space="preserve">ACTIVITIES: </w:t>
      </w:r>
      <w:r w:rsidRPr="006A1146">
        <w:rPr>
          <w:rFonts w:cs="Arial"/>
          <w:szCs w:val="24"/>
        </w:rPr>
        <w:t>Contacting business community, Seeking donors, Utilisation of 3% funds at gram - panchayat level, Collecting membership fee from members, Charging resource persons’ fees</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p>
    <w:p w:rsidR="006A1146" w:rsidRPr="006A1146" w:rsidRDefault="006A1146" w:rsidP="006A1146">
      <w:pPr>
        <w:spacing w:after="0"/>
        <w:jc w:val="both"/>
        <w:rPr>
          <w:rFonts w:cs="Arial"/>
          <w:b/>
          <w:bCs/>
          <w:szCs w:val="24"/>
        </w:rPr>
      </w:pPr>
      <w:r w:rsidRPr="006A1146">
        <w:rPr>
          <w:rFonts w:cs="Arial"/>
          <w:b/>
          <w:bCs/>
          <w:szCs w:val="24"/>
        </w:rPr>
        <w:t>PROGRAMME:</w:t>
      </w:r>
      <w:r w:rsidRPr="006A1146">
        <w:rPr>
          <w:rFonts w:cs="Arial"/>
          <w:szCs w:val="24"/>
        </w:rPr>
        <w:t xml:space="preserve"> Network and alliance building  </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r w:rsidRPr="006A1146">
        <w:rPr>
          <w:rFonts w:cs="Arial"/>
          <w:b/>
          <w:bCs/>
          <w:szCs w:val="24"/>
        </w:rPr>
        <w:t>ACTIVITIES:</w:t>
      </w:r>
      <w:r w:rsidRPr="006A1146">
        <w:rPr>
          <w:rFonts w:cs="Arial"/>
          <w:szCs w:val="24"/>
        </w:rPr>
        <w:t xml:space="preserve"> Network other CBOs, Govt, NGOs</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p>
    <w:p w:rsidR="006A1146" w:rsidRPr="006A1146" w:rsidRDefault="006A1146" w:rsidP="006A1146">
      <w:pPr>
        <w:spacing w:after="0"/>
        <w:jc w:val="both"/>
        <w:rPr>
          <w:rFonts w:cs="Arial"/>
          <w:b/>
          <w:bCs/>
          <w:szCs w:val="24"/>
        </w:rPr>
      </w:pPr>
      <w:r w:rsidRPr="006A1146">
        <w:rPr>
          <w:rFonts w:cs="Arial"/>
          <w:b/>
          <w:bCs/>
          <w:szCs w:val="24"/>
        </w:rPr>
        <w:t>PROGRAMME:</w:t>
      </w:r>
      <w:r w:rsidRPr="006A1146">
        <w:rPr>
          <w:rFonts w:cs="Arial"/>
          <w:szCs w:val="24"/>
        </w:rPr>
        <w:t xml:space="preserve"> Economic empowerment</w:t>
      </w:r>
    </w:p>
    <w:p w:rsidR="006A1146" w:rsidRPr="006A1146" w:rsidRDefault="006A1146" w:rsidP="006A1146">
      <w:pPr>
        <w:pStyle w:val="ListParagraph"/>
        <w:tabs>
          <w:tab w:val="left" w:pos="360"/>
          <w:tab w:val="left" w:pos="1080"/>
        </w:tabs>
        <w:spacing w:after="0" w:line="288" w:lineRule="auto"/>
        <w:ind w:left="0"/>
        <w:jc w:val="both"/>
        <w:rPr>
          <w:rFonts w:cs="Arial"/>
          <w:b/>
          <w:bCs/>
          <w:szCs w:val="24"/>
        </w:rPr>
      </w:pPr>
      <w:r w:rsidRPr="006A1146">
        <w:rPr>
          <w:rFonts w:cs="Arial"/>
          <w:b/>
          <w:bCs/>
          <w:szCs w:val="24"/>
        </w:rPr>
        <w:t xml:space="preserve">ACTIVITIES: </w:t>
      </w:r>
      <w:r w:rsidRPr="006A1146">
        <w:rPr>
          <w:rFonts w:cs="Arial"/>
          <w:szCs w:val="24"/>
        </w:rPr>
        <w:t>Forming SHGs /groups, Bank linkages, Campaign (rally, hunger strike) to avail 3% reservation from government</w:t>
      </w:r>
    </w:p>
    <w:p w:rsidR="006A1146" w:rsidRPr="006A1146" w:rsidRDefault="006A1146" w:rsidP="00663145"/>
    <w:p w:rsidR="006A1146" w:rsidRPr="00663145" w:rsidRDefault="006A1146" w:rsidP="00663145">
      <w:pPr>
        <w:rPr>
          <w:b/>
        </w:rPr>
      </w:pPr>
      <w:r w:rsidRPr="00663145">
        <w:rPr>
          <w:b/>
        </w:rPr>
        <w:t>GAPS</w:t>
      </w:r>
    </w:p>
    <w:p w:rsidR="006A1146" w:rsidRPr="00FB777C" w:rsidRDefault="006A1146" w:rsidP="00D27C35">
      <w:pPr>
        <w:pStyle w:val="ListParagraph"/>
        <w:numPr>
          <w:ilvl w:val="0"/>
          <w:numId w:val="145"/>
        </w:numPr>
        <w:tabs>
          <w:tab w:val="left" w:pos="358"/>
        </w:tabs>
        <w:spacing w:after="0" w:line="288" w:lineRule="auto"/>
        <w:jc w:val="both"/>
        <w:rPr>
          <w:rFonts w:cs="Arial"/>
          <w:szCs w:val="24"/>
        </w:rPr>
      </w:pPr>
      <w:r w:rsidRPr="00FB777C">
        <w:rPr>
          <w:rFonts w:cs="Arial"/>
          <w:szCs w:val="24"/>
        </w:rPr>
        <w:softHyphen/>
      </w:r>
      <w:r w:rsidRPr="00FB777C">
        <w:rPr>
          <w:rFonts w:cs="Arial"/>
          <w:szCs w:val="24"/>
        </w:rPr>
        <w:softHyphen/>
        <w:t>Not able to communicate with different types of disabilities</w:t>
      </w:r>
    </w:p>
    <w:p w:rsidR="006A1146" w:rsidRPr="00FB777C" w:rsidRDefault="006A1146" w:rsidP="00D27C35">
      <w:pPr>
        <w:pStyle w:val="ListParagraph"/>
        <w:numPr>
          <w:ilvl w:val="0"/>
          <w:numId w:val="145"/>
        </w:numPr>
        <w:tabs>
          <w:tab w:val="left" w:pos="358"/>
        </w:tabs>
        <w:spacing w:after="0" w:line="288" w:lineRule="auto"/>
        <w:jc w:val="both"/>
        <w:rPr>
          <w:rFonts w:cs="Arial"/>
          <w:szCs w:val="24"/>
        </w:rPr>
      </w:pPr>
      <w:r w:rsidRPr="00FB777C">
        <w:rPr>
          <w:rFonts w:cs="Arial"/>
          <w:szCs w:val="24"/>
        </w:rPr>
        <w:t xml:space="preserve">No capacity to conduct access audits </w:t>
      </w:r>
    </w:p>
    <w:p w:rsidR="006A1146" w:rsidRPr="00FB777C" w:rsidRDefault="006A1146" w:rsidP="00D27C35">
      <w:pPr>
        <w:pStyle w:val="ListParagraph"/>
        <w:numPr>
          <w:ilvl w:val="0"/>
          <w:numId w:val="145"/>
        </w:numPr>
        <w:tabs>
          <w:tab w:val="left" w:pos="358"/>
        </w:tabs>
        <w:spacing w:after="0" w:line="288" w:lineRule="auto"/>
        <w:jc w:val="both"/>
        <w:rPr>
          <w:rFonts w:cs="Arial"/>
          <w:szCs w:val="24"/>
        </w:rPr>
      </w:pPr>
      <w:r w:rsidRPr="00FB777C">
        <w:rPr>
          <w:rFonts w:cs="Arial"/>
          <w:szCs w:val="24"/>
        </w:rPr>
        <w:t>Need to lobby and advocate to improve inclusive education</w:t>
      </w:r>
    </w:p>
    <w:p w:rsidR="006A1146" w:rsidRPr="00FB777C" w:rsidRDefault="006A1146" w:rsidP="00D27C35">
      <w:pPr>
        <w:pStyle w:val="ListParagraph"/>
        <w:numPr>
          <w:ilvl w:val="0"/>
          <w:numId w:val="145"/>
        </w:numPr>
        <w:tabs>
          <w:tab w:val="left" w:pos="358"/>
        </w:tabs>
        <w:spacing w:after="0" w:line="288" w:lineRule="auto"/>
        <w:jc w:val="both"/>
        <w:rPr>
          <w:rFonts w:cs="Arial"/>
          <w:szCs w:val="24"/>
        </w:rPr>
      </w:pPr>
      <w:r w:rsidRPr="00FB777C">
        <w:rPr>
          <w:rFonts w:cs="Arial"/>
          <w:szCs w:val="24"/>
        </w:rPr>
        <w:t>Addressing discrimination and violence against women and girls with disabilities</w:t>
      </w:r>
    </w:p>
    <w:p w:rsidR="006A1146" w:rsidRPr="00FB777C" w:rsidRDefault="006A1146" w:rsidP="00D27C35">
      <w:pPr>
        <w:pStyle w:val="ListParagraph"/>
        <w:numPr>
          <w:ilvl w:val="0"/>
          <w:numId w:val="145"/>
        </w:numPr>
        <w:tabs>
          <w:tab w:val="left" w:pos="358"/>
        </w:tabs>
        <w:spacing w:after="0" w:line="288" w:lineRule="auto"/>
        <w:jc w:val="both"/>
        <w:rPr>
          <w:rFonts w:cs="Arial"/>
          <w:szCs w:val="24"/>
        </w:rPr>
      </w:pPr>
      <w:r w:rsidRPr="00FB777C">
        <w:rPr>
          <w:rFonts w:cs="Arial"/>
          <w:szCs w:val="24"/>
        </w:rPr>
        <w:t>Shortage of funds</w:t>
      </w:r>
    </w:p>
    <w:p w:rsidR="006A1146" w:rsidRPr="00FB777C" w:rsidRDefault="006A1146" w:rsidP="00D27C35">
      <w:pPr>
        <w:pStyle w:val="ListParagraph"/>
        <w:numPr>
          <w:ilvl w:val="0"/>
          <w:numId w:val="145"/>
        </w:numPr>
        <w:tabs>
          <w:tab w:val="left" w:pos="358"/>
        </w:tabs>
        <w:spacing w:after="0" w:line="288" w:lineRule="auto"/>
        <w:jc w:val="both"/>
        <w:rPr>
          <w:rFonts w:cs="Arial"/>
          <w:szCs w:val="24"/>
        </w:rPr>
      </w:pPr>
      <w:r w:rsidRPr="00FB777C">
        <w:rPr>
          <w:rFonts w:cs="Arial"/>
          <w:szCs w:val="24"/>
        </w:rPr>
        <w:t>How to increase political participation of persons with disabilities</w:t>
      </w:r>
    </w:p>
    <w:p w:rsidR="006A1146" w:rsidRPr="00FB777C" w:rsidRDefault="006A1146" w:rsidP="00D27C35">
      <w:pPr>
        <w:pStyle w:val="ListParagraph"/>
        <w:numPr>
          <w:ilvl w:val="0"/>
          <w:numId w:val="145"/>
        </w:numPr>
        <w:tabs>
          <w:tab w:val="left" w:pos="358"/>
        </w:tabs>
        <w:spacing w:after="0" w:line="288" w:lineRule="auto"/>
        <w:jc w:val="both"/>
        <w:rPr>
          <w:rFonts w:cs="Arial"/>
          <w:szCs w:val="24"/>
        </w:rPr>
      </w:pPr>
      <w:r w:rsidRPr="00FB777C">
        <w:rPr>
          <w:rFonts w:cs="Arial"/>
          <w:szCs w:val="24"/>
        </w:rPr>
        <w:t>Capacity building of office bearers</w:t>
      </w:r>
    </w:p>
    <w:p w:rsidR="006A1146" w:rsidRPr="006A1146" w:rsidRDefault="006A1146" w:rsidP="006A1146">
      <w:pPr>
        <w:tabs>
          <w:tab w:val="left" w:pos="358"/>
        </w:tabs>
        <w:spacing w:after="0" w:line="288" w:lineRule="auto"/>
        <w:ind w:left="-2"/>
        <w:jc w:val="both"/>
        <w:rPr>
          <w:rFonts w:cs="Arial"/>
          <w:szCs w:val="24"/>
        </w:rPr>
      </w:pPr>
    </w:p>
    <w:p w:rsidR="00FB777C" w:rsidRDefault="00FB777C" w:rsidP="006A1146">
      <w:pPr>
        <w:tabs>
          <w:tab w:val="left" w:pos="358"/>
        </w:tabs>
        <w:spacing w:after="0" w:line="288" w:lineRule="auto"/>
        <w:ind w:left="-2"/>
        <w:jc w:val="both"/>
        <w:rPr>
          <w:rFonts w:cs="Arial"/>
          <w:b/>
          <w:bCs/>
          <w:szCs w:val="24"/>
        </w:rPr>
      </w:pPr>
    </w:p>
    <w:p w:rsidR="006A1146" w:rsidRPr="006A1146" w:rsidRDefault="006A1146" w:rsidP="006A1146">
      <w:pPr>
        <w:tabs>
          <w:tab w:val="left" w:pos="358"/>
        </w:tabs>
        <w:spacing w:after="0" w:line="288" w:lineRule="auto"/>
        <w:ind w:left="-2"/>
        <w:jc w:val="both"/>
        <w:rPr>
          <w:rFonts w:cs="Arial"/>
          <w:b/>
          <w:bCs/>
          <w:szCs w:val="24"/>
        </w:rPr>
      </w:pPr>
      <w:r w:rsidRPr="006A1146">
        <w:rPr>
          <w:rFonts w:cs="Arial"/>
          <w:b/>
          <w:bCs/>
          <w:szCs w:val="24"/>
        </w:rPr>
        <w:t>WHAT NEEDS TO BE DONE</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Learn how to use technological and assistive devices and create awareness</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Learn sign language </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Pressurise government departments to provide information in accessible formats</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Training on universal design and conduct access audit </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Access audit report should be prepared based on which evidence - based advocacy to be done</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Advocate change in building by-laws</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Ensure / identify children with disabilities for enrolment in school</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Lobby for all schools to be made barrier free</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Advocate training of teachers on how to teach children with disabilities in regular school </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Make teaching learning materials and train teachers how to make it</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Make available assistive devices for children with disabilities</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Build capacity / strengthen women’s groups to address violence against women with disabilities</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Increase legal literacy</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Improve self - confidence </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Increase membership</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Local fund raising </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Contact funding agencies </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Getting 12A, 80G of income tax </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Advocate political reservation at all levels, Influence political parties to include disability in their manifesto</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Get involved in all community development issues</w:t>
      </w:r>
    </w:p>
    <w:p w:rsidR="006A1146" w:rsidRPr="00FB777C" w:rsidRDefault="006A1146" w:rsidP="00D27C35">
      <w:pPr>
        <w:pStyle w:val="ListParagraph"/>
        <w:numPr>
          <w:ilvl w:val="0"/>
          <w:numId w:val="146"/>
        </w:numPr>
        <w:tabs>
          <w:tab w:val="left" w:pos="328"/>
        </w:tabs>
        <w:spacing w:after="0" w:line="288" w:lineRule="auto"/>
        <w:jc w:val="both"/>
        <w:rPr>
          <w:rFonts w:cs="Arial"/>
          <w:szCs w:val="24"/>
        </w:rPr>
      </w:pPr>
      <w:r w:rsidRPr="00FB777C">
        <w:rPr>
          <w:rFonts w:cs="Arial"/>
          <w:szCs w:val="24"/>
        </w:rPr>
        <w:t xml:space="preserve">Voter awareness for persons with disabilities </w:t>
      </w:r>
    </w:p>
    <w:p w:rsidR="00FB777C" w:rsidRPr="00663145" w:rsidRDefault="006A1146" w:rsidP="00663145">
      <w:pPr>
        <w:pStyle w:val="ListParagraph"/>
        <w:numPr>
          <w:ilvl w:val="0"/>
          <w:numId w:val="146"/>
        </w:numPr>
        <w:tabs>
          <w:tab w:val="left" w:pos="360"/>
        </w:tabs>
        <w:spacing w:after="0" w:line="288" w:lineRule="auto"/>
        <w:contextualSpacing/>
        <w:jc w:val="both"/>
        <w:rPr>
          <w:rFonts w:cs="Arial"/>
          <w:szCs w:val="24"/>
        </w:rPr>
      </w:pPr>
      <w:r w:rsidRPr="00FB777C">
        <w:rPr>
          <w:rFonts w:cs="Arial"/>
          <w:szCs w:val="24"/>
        </w:rPr>
        <w:t xml:space="preserve">Advocate accessible voting booths and machines   </w:t>
      </w:r>
    </w:p>
    <w:p w:rsidR="00FB777C" w:rsidRPr="006A1146" w:rsidRDefault="00FB777C" w:rsidP="006A1146">
      <w:pPr>
        <w:pStyle w:val="ListParagraph"/>
        <w:tabs>
          <w:tab w:val="left" w:pos="360"/>
          <w:tab w:val="left" w:pos="1080"/>
        </w:tabs>
        <w:spacing w:after="0" w:line="288" w:lineRule="auto"/>
        <w:ind w:left="0"/>
        <w:jc w:val="both"/>
        <w:rPr>
          <w:rFonts w:cs="Arial"/>
          <w:b/>
          <w:bCs/>
          <w:szCs w:val="24"/>
        </w:rPr>
      </w:pPr>
    </w:p>
    <w:p w:rsidR="006A1146" w:rsidRPr="00663145" w:rsidRDefault="006A1146" w:rsidP="00663145">
      <w:pPr>
        <w:rPr>
          <w:b/>
        </w:rPr>
      </w:pPr>
      <w:r w:rsidRPr="00663145">
        <w:rPr>
          <w:b/>
        </w:rPr>
        <w:t xml:space="preserve">Relationship </w:t>
      </w:r>
    </w:p>
    <w:p w:rsidR="006A1146" w:rsidRPr="00663145" w:rsidRDefault="006A1146" w:rsidP="00663145">
      <w:pPr>
        <w:rPr>
          <w:b/>
        </w:rPr>
      </w:pPr>
      <w:r w:rsidRPr="00663145">
        <w:rPr>
          <w:b/>
        </w:rPr>
        <w:t>POSITIVE</w:t>
      </w:r>
    </w:p>
    <w:p w:rsidR="006A1146" w:rsidRPr="00663145" w:rsidRDefault="006A1146" w:rsidP="00663145">
      <w:pPr>
        <w:rPr>
          <w:b/>
        </w:rPr>
      </w:pPr>
      <w:r w:rsidRPr="00663145">
        <w:rPr>
          <w:b/>
        </w:rPr>
        <w:t>Incident 1: Election conducted and new office bearers elected</w:t>
      </w:r>
    </w:p>
    <w:p w:rsidR="006A1146" w:rsidRPr="00663145" w:rsidRDefault="006A1146" w:rsidP="00663145">
      <w:pPr>
        <w:rPr>
          <w:b/>
        </w:rPr>
      </w:pPr>
      <w:r w:rsidRPr="00663145">
        <w:rPr>
          <w:b/>
        </w:rPr>
        <w:t>Incident 2: Cricket tournament organised by ADD India and ATDDT become runner up</w:t>
      </w:r>
    </w:p>
    <w:p w:rsidR="006A1146" w:rsidRPr="00FB777C" w:rsidRDefault="006A1146" w:rsidP="00D27C35">
      <w:pPr>
        <w:pStyle w:val="ListParagraph"/>
        <w:numPr>
          <w:ilvl w:val="0"/>
          <w:numId w:val="147"/>
        </w:numPr>
        <w:tabs>
          <w:tab w:val="left" w:pos="628"/>
        </w:tabs>
        <w:spacing w:after="0" w:line="288" w:lineRule="auto"/>
        <w:jc w:val="both"/>
        <w:rPr>
          <w:rFonts w:cs="Arial"/>
          <w:szCs w:val="24"/>
        </w:rPr>
      </w:pPr>
      <w:r w:rsidRPr="00FB777C">
        <w:rPr>
          <w:rFonts w:cs="Arial"/>
          <w:szCs w:val="24"/>
        </w:rPr>
        <w:t xml:space="preserve">value of unity </w:t>
      </w:r>
    </w:p>
    <w:p w:rsidR="006A1146" w:rsidRPr="00FB777C" w:rsidRDefault="006A1146" w:rsidP="00D27C35">
      <w:pPr>
        <w:pStyle w:val="ListParagraph"/>
        <w:numPr>
          <w:ilvl w:val="0"/>
          <w:numId w:val="147"/>
        </w:numPr>
        <w:tabs>
          <w:tab w:val="left" w:pos="628"/>
        </w:tabs>
        <w:spacing w:after="0" w:line="288" w:lineRule="auto"/>
        <w:jc w:val="both"/>
        <w:rPr>
          <w:rFonts w:cs="Arial"/>
          <w:szCs w:val="24"/>
        </w:rPr>
      </w:pPr>
      <w:r w:rsidRPr="00FB777C">
        <w:rPr>
          <w:rFonts w:cs="Arial"/>
          <w:szCs w:val="24"/>
        </w:rPr>
        <w:t xml:space="preserve">trust among community members, government and staff increased </w:t>
      </w:r>
    </w:p>
    <w:p w:rsidR="006A1146" w:rsidRPr="00FB777C" w:rsidRDefault="006A1146" w:rsidP="00D27C35">
      <w:pPr>
        <w:pStyle w:val="ListParagraph"/>
        <w:numPr>
          <w:ilvl w:val="0"/>
          <w:numId w:val="147"/>
        </w:numPr>
        <w:tabs>
          <w:tab w:val="left" w:pos="628"/>
        </w:tabs>
        <w:spacing w:after="0" w:line="288" w:lineRule="auto"/>
        <w:jc w:val="both"/>
        <w:rPr>
          <w:rFonts w:cs="Arial"/>
          <w:szCs w:val="24"/>
        </w:rPr>
      </w:pPr>
      <w:r w:rsidRPr="00FB777C">
        <w:rPr>
          <w:rFonts w:cs="Arial"/>
          <w:szCs w:val="24"/>
        </w:rPr>
        <w:t>community acceptance</w:t>
      </w:r>
    </w:p>
    <w:p w:rsidR="006A1146" w:rsidRPr="00FB777C" w:rsidRDefault="006A1146" w:rsidP="00D27C35">
      <w:pPr>
        <w:pStyle w:val="ListParagraph"/>
        <w:numPr>
          <w:ilvl w:val="0"/>
          <w:numId w:val="147"/>
        </w:numPr>
        <w:tabs>
          <w:tab w:val="left" w:pos="628"/>
        </w:tabs>
        <w:spacing w:after="0" w:line="288" w:lineRule="auto"/>
        <w:jc w:val="both"/>
        <w:rPr>
          <w:rFonts w:cs="Arial"/>
          <w:szCs w:val="24"/>
        </w:rPr>
      </w:pPr>
      <w:r w:rsidRPr="00FB777C">
        <w:rPr>
          <w:rFonts w:cs="Arial"/>
          <w:szCs w:val="24"/>
        </w:rPr>
        <w:t xml:space="preserve">increased commitment </w:t>
      </w:r>
    </w:p>
    <w:p w:rsidR="006A1146" w:rsidRPr="00FB777C" w:rsidRDefault="006A1146" w:rsidP="00D27C35">
      <w:pPr>
        <w:pStyle w:val="ListParagraph"/>
        <w:numPr>
          <w:ilvl w:val="0"/>
          <w:numId w:val="147"/>
        </w:numPr>
        <w:tabs>
          <w:tab w:val="left" w:pos="628"/>
        </w:tabs>
        <w:spacing w:after="0" w:line="288" w:lineRule="auto"/>
        <w:jc w:val="both"/>
        <w:rPr>
          <w:rFonts w:cs="Arial"/>
          <w:szCs w:val="24"/>
        </w:rPr>
      </w:pPr>
      <w:r w:rsidRPr="00FB777C">
        <w:rPr>
          <w:rFonts w:cs="Arial"/>
          <w:szCs w:val="24"/>
        </w:rPr>
        <w:t>bond between one another</w:t>
      </w:r>
    </w:p>
    <w:p w:rsidR="006A1146" w:rsidRPr="00FB777C" w:rsidRDefault="006A1146" w:rsidP="00D27C35">
      <w:pPr>
        <w:pStyle w:val="ListParagraph"/>
        <w:numPr>
          <w:ilvl w:val="0"/>
          <w:numId w:val="147"/>
        </w:numPr>
        <w:tabs>
          <w:tab w:val="left" w:pos="628"/>
        </w:tabs>
        <w:spacing w:after="0" w:line="288" w:lineRule="auto"/>
        <w:contextualSpacing/>
        <w:jc w:val="both"/>
        <w:rPr>
          <w:rFonts w:cs="Arial"/>
          <w:szCs w:val="24"/>
        </w:rPr>
      </w:pPr>
      <w:r w:rsidRPr="00FB777C">
        <w:rPr>
          <w:rFonts w:cs="Arial"/>
          <w:szCs w:val="24"/>
        </w:rPr>
        <w:t>strengthened</w:t>
      </w:r>
    </w:p>
    <w:p w:rsidR="006A1146" w:rsidRPr="00FB777C" w:rsidRDefault="006A1146" w:rsidP="00D27C35">
      <w:pPr>
        <w:pStyle w:val="ListParagraph"/>
        <w:numPr>
          <w:ilvl w:val="0"/>
          <w:numId w:val="147"/>
        </w:numPr>
        <w:tabs>
          <w:tab w:val="left" w:pos="332"/>
          <w:tab w:val="left" w:pos="628"/>
        </w:tabs>
        <w:spacing w:after="0" w:line="288" w:lineRule="auto"/>
        <w:jc w:val="both"/>
        <w:rPr>
          <w:rFonts w:cs="Arial"/>
          <w:szCs w:val="24"/>
        </w:rPr>
      </w:pPr>
      <w:r w:rsidRPr="00FB777C">
        <w:rPr>
          <w:rFonts w:cs="Arial"/>
          <w:szCs w:val="24"/>
        </w:rPr>
        <w:t>decision taken collectively</w:t>
      </w:r>
    </w:p>
    <w:p w:rsidR="006A1146" w:rsidRPr="00FB777C" w:rsidRDefault="006A1146" w:rsidP="00D27C35">
      <w:pPr>
        <w:pStyle w:val="ListParagraph"/>
        <w:numPr>
          <w:ilvl w:val="0"/>
          <w:numId w:val="147"/>
        </w:numPr>
        <w:tabs>
          <w:tab w:val="left" w:pos="628"/>
        </w:tabs>
        <w:spacing w:after="0" w:line="288" w:lineRule="auto"/>
        <w:jc w:val="both"/>
        <w:rPr>
          <w:rFonts w:cs="Arial"/>
          <w:szCs w:val="24"/>
        </w:rPr>
      </w:pPr>
      <w:r w:rsidRPr="00FB777C">
        <w:rPr>
          <w:rFonts w:cs="Arial"/>
          <w:szCs w:val="24"/>
        </w:rPr>
        <w:t>understanding among one another increased</w:t>
      </w:r>
    </w:p>
    <w:p w:rsidR="006A1146" w:rsidRPr="00FB777C" w:rsidRDefault="006A1146" w:rsidP="00D27C35">
      <w:pPr>
        <w:pStyle w:val="ListParagraph"/>
        <w:numPr>
          <w:ilvl w:val="0"/>
          <w:numId w:val="147"/>
        </w:numPr>
        <w:tabs>
          <w:tab w:val="left" w:pos="332"/>
          <w:tab w:val="left" w:pos="628"/>
        </w:tabs>
        <w:spacing w:after="0" w:line="288" w:lineRule="auto"/>
        <w:jc w:val="both"/>
        <w:rPr>
          <w:rFonts w:cs="Arial"/>
          <w:szCs w:val="24"/>
        </w:rPr>
      </w:pPr>
      <w:r w:rsidRPr="00FB777C">
        <w:rPr>
          <w:rFonts w:cs="Arial"/>
          <w:szCs w:val="24"/>
        </w:rPr>
        <w:t xml:space="preserve">difference of opinion dealt with easily </w:t>
      </w:r>
    </w:p>
    <w:p w:rsidR="006A1146" w:rsidRPr="00FB777C" w:rsidRDefault="006A1146" w:rsidP="00D27C35">
      <w:pPr>
        <w:pStyle w:val="ListParagraph"/>
        <w:numPr>
          <w:ilvl w:val="0"/>
          <w:numId w:val="147"/>
        </w:numPr>
        <w:tabs>
          <w:tab w:val="left" w:pos="332"/>
          <w:tab w:val="left" w:pos="628"/>
        </w:tabs>
        <w:spacing w:after="0" w:line="288" w:lineRule="auto"/>
        <w:jc w:val="both"/>
        <w:rPr>
          <w:rFonts w:cs="Arial"/>
          <w:szCs w:val="24"/>
        </w:rPr>
      </w:pPr>
      <w:r w:rsidRPr="00FB777C">
        <w:rPr>
          <w:rFonts w:cs="Arial"/>
          <w:szCs w:val="24"/>
        </w:rPr>
        <w:t>other stakeholders are accepted and image of the DPO increased</w:t>
      </w:r>
    </w:p>
    <w:p w:rsidR="006A1146" w:rsidRPr="00FB777C" w:rsidRDefault="006A1146" w:rsidP="00D27C35">
      <w:pPr>
        <w:pStyle w:val="ListParagraph"/>
        <w:numPr>
          <w:ilvl w:val="0"/>
          <w:numId w:val="147"/>
        </w:numPr>
        <w:tabs>
          <w:tab w:val="left" w:pos="332"/>
          <w:tab w:val="left" w:pos="628"/>
        </w:tabs>
        <w:spacing w:after="0" w:line="288" w:lineRule="auto"/>
        <w:jc w:val="both"/>
        <w:rPr>
          <w:rFonts w:cs="Arial"/>
          <w:szCs w:val="24"/>
        </w:rPr>
      </w:pPr>
      <w:r w:rsidRPr="00FB777C">
        <w:rPr>
          <w:rFonts w:cs="Arial"/>
          <w:szCs w:val="24"/>
        </w:rPr>
        <w:t>confidence increased</w:t>
      </w:r>
    </w:p>
    <w:p w:rsidR="006A1146" w:rsidRPr="006A1146" w:rsidRDefault="006A1146" w:rsidP="006A1146">
      <w:pPr>
        <w:tabs>
          <w:tab w:val="left" w:pos="358"/>
        </w:tabs>
        <w:spacing w:after="0" w:line="288" w:lineRule="auto"/>
        <w:jc w:val="both"/>
        <w:rPr>
          <w:rFonts w:cs="Arial"/>
          <w:szCs w:val="24"/>
        </w:rPr>
      </w:pPr>
    </w:p>
    <w:p w:rsidR="006A1146" w:rsidRPr="006A1146" w:rsidRDefault="006A1146" w:rsidP="006A1146">
      <w:pPr>
        <w:tabs>
          <w:tab w:val="left" w:pos="360"/>
        </w:tabs>
        <w:spacing w:after="0" w:line="288" w:lineRule="auto"/>
        <w:jc w:val="both"/>
        <w:rPr>
          <w:rFonts w:cs="Arial"/>
          <w:b/>
          <w:bCs/>
          <w:szCs w:val="24"/>
        </w:rPr>
      </w:pPr>
    </w:p>
    <w:p w:rsidR="006A1146" w:rsidRPr="006A1146" w:rsidRDefault="006A1146" w:rsidP="006A1146">
      <w:pPr>
        <w:tabs>
          <w:tab w:val="left" w:pos="360"/>
        </w:tabs>
        <w:spacing w:after="0" w:line="288" w:lineRule="auto"/>
        <w:jc w:val="both"/>
        <w:rPr>
          <w:rFonts w:cs="Arial"/>
          <w:b/>
          <w:bCs/>
          <w:szCs w:val="24"/>
        </w:rPr>
      </w:pPr>
      <w:r w:rsidRPr="006A1146">
        <w:rPr>
          <w:rFonts w:cs="Arial"/>
          <w:b/>
          <w:bCs/>
          <w:szCs w:val="24"/>
        </w:rPr>
        <w:t>NEGATIVE</w:t>
      </w:r>
    </w:p>
    <w:p w:rsidR="006A1146" w:rsidRPr="006A1146" w:rsidRDefault="006A1146" w:rsidP="006A1146">
      <w:pPr>
        <w:tabs>
          <w:tab w:val="left" w:pos="360"/>
        </w:tabs>
        <w:spacing w:after="0" w:line="288" w:lineRule="auto"/>
        <w:jc w:val="both"/>
        <w:rPr>
          <w:rFonts w:cs="Arial"/>
          <w:b/>
          <w:bCs/>
          <w:szCs w:val="24"/>
        </w:rPr>
      </w:pPr>
      <w:r w:rsidRPr="006A1146">
        <w:rPr>
          <w:rFonts w:cs="Arial"/>
          <w:b/>
          <w:bCs/>
          <w:szCs w:val="24"/>
        </w:rPr>
        <w:t>Incident 1: Staff turnover</w:t>
      </w:r>
    </w:p>
    <w:p w:rsidR="006A1146" w:rsidRPr="006A1146" w:rsidRDefault="006A1146" w:rsidP="006A1146">
      <w:pPr>
        <w:tabs>
          <w:tab w:val="left" w:pos="360"/>
        </w:tabs>
        <w:spacing w:after="0" w:line="288" w:lineRule="auto"/>
        <w:jc w:val="both"/>
        <w:rPr>
          <w:rFonts w:cs="Arial"/>
          <w:b/>
          <w:bCs/>
          <w:szCs w:val="24"/>
        </w:rPr>
      </w:pPr>
      <w:r w:rsidRPr="006A1146">
        <w:rPr>
          <w:rFonts w:cs="Arial"/>
          <w:b/>
          <w:bCs/>
          <w:szCs w:val="24"/>
        </w:rPr>
        <w:t>Incident 2: Decision to register the DPO as a Trust or Society. All legal consultants said to register in Trust Act</w:t>
      </w:r>
    </w:p>
    <w:p w:rsidR="006A1146" w:rsidRPr="00FB777C" w:rsidRDefault="006A1146" w:rsidP="00D27C35">
      <w:pPr>
        <w:pStyle w:val="ListParagraph"/>
        <w:numPr>
          <w:ilvl w:val="0"/>
          <w:numId w:val="148"/>
        </w:numPr>
        <w:tabs>
          <w:tab w:val="left" w:pos="442"/>
          <w:tab w:val="left" w:pos="628"/>
        </w:tabs>
        <w:spacing w:after="0" w:line="288" w:lineRule="auto"/>
        <w:jc w:val="both"/>
        <w:rPr>
          <w:rFonts w:cs="Arial"/>
          <w:szCs w:val="24"/>
        </w:rPr>
      </w:pPr>
      <w:r w:rsidRPr="00FB777C">
        <w:rPr>
          <w:rFonts w:cs="Arial"/>
          <w:szCs w:val="24"/>
        </w:rPr>
        <w:t>difference of opinion among members</w:t>
      </w:r>
    </w:p>
    <w:p w:rsidR="006A1146" w:rsidRPr="00FB777C" w:rsidRDefault="006A1146" w:rsidP="00D27C35">
      <w:pPr>
        <w:pStyle w:val="ListParagraph"/>
        <w:numPr>
          <w:ilvl w:val="0"/>
          <w:numId w:val="148"/>
        </w:numPr>
        <w:tabs>
          <w:tab w:val="left" w:pos="442"/>
          <w:tab w:val="left" w:pos="628"/>
        </w:tabs>
        <w:spacing w:after="0" w:line="288" w:lineRule="auto"/>
        <w:jc w:val="both"/>
        <w:rPr>
          <w:rFonts w:cs="Arial"/>
          <w:szCs w:val="24"/>
        </w:rPr>
      </w:pPr>
      <w:r w:rsidRPr="00FB777C">
        <w:rPr>
          <w:rFonts w:cs="Arial"/>
          <w:szCs w:val="24"/>
        </w:rPr>
        <w:t xml:space="preserve">relationship broken / strained / mistrust </w:t>
      </w:r>
    </w:p>
    <w:p w:rsidR="006A1146" w:rsidRPr="00FB777C" w:rsidRDefault="006A1146" w:rsidP="00D27C35">
      <w:pPr>
        <w:pStyle w:val="ListParagraph"/>
        <w:numPr>
          <w:ilvl w:val="0"/>
          <w:numId w:val="148"/>
        </w:numPr>
        <w:tabs>
          <w:tab w:val="left" w:pos="442"/>
          <w:tab w:val="left" w:pos="628"/>
        </w:tabs>
        <w:spacing w:after="0" w:line="288" w:lineRule="auto"/>
        <w:jc w:val="both"/>
        <w:rPr>
          <w:rFonts w:cs="Arial"/>
          <w:szCs w:val="24"/>
        </w:rPr>
      </w:pPr>
      <w:r w:rsidRPr="00FB777C">
        <w:rPr>
          <w:rFonts w:cs="Arial"/>
          <w:szCs w:val="24"/>
        </w:rPr>
        <w:t>no support received from stakeholders/ donors for the time being</w:t>
      </w:r>
    </w:p>
    <w:p w:rsidR="006A1146" w:rsidRPr="00FB777C" w:rsidRDefault="006A1146" w:rsidP="00D27C35">
      <w:pPr>
        <w:pStyle w:val="ListParagraph"/>
        <w:numPr>
          <w:ilvl w:val="0"/>
          <w:numId w:val="148"/>
        </w:numPr>
        <w:tabs>
          <w:tab w:val="left" w:pos="360"/>
        </w:tabs>
        <w:spacing w:after="0" w:line="288" w:lineRule="auto"/>
        <w:contextualSpacing/>
        <w:jc w:val="both"/>
        <w:rPr>
          <w:rFonts w:cs="Arial"/>
          <w:b/>
          <w:bCs/>
          <w:szCs w:val="24"/>
        </w:rPr>
      </w:pPr>
      <w:r w:rsidRPr="00FB777C">
        <w:rPr>
          <w:rFonts w:cs="Arial"/>
          <w:szCs w:val="24"/>
        </w:rPr>
        <w:t>misunderstanding created</w:t>
      </w:r>
    </w:p>
    <w:p w:rsidR="006A1146" w:rsidRDefault="006A1146" w:rsidP="006A1146">
      <w:pPr>
        <w:tabs>
          <w:tab w:val="left" w:pos="360"/>
        </w:tabs>
        <w:spacing w:after="0" w:line="288" w:lineRule="auto"/>
        <w:jc w:val="both"/>
        <w:rPr>
          <w:rFonts w:cs="Arial"/>
          <w:b/>
          <w:bCs/>
          <w:szCs w:val="24"/>
        </w:rPr>
      </w:pPr>
    </w:p>
    <w:p w:rsidR="00FB777C" w:rsidRPr="006A1146" w:rsidRDefault="00FB777C" w:rsidP="006A1146">
      <w:pPr>
        <w:tabs>
          <w:tab w:val="left" w:pos="360"/>
        </w:tabs>
        <w:spacing w:after="0" w:line="288" w:lineRule="auto"/>
        <w:jc w:val="both"/>
        <w:rPr>
          <w:rFonts w:cs="Arial"/>
          <w:b/>
          <w:bCs/>
          <w:szCs w:val="24"/>
        </w:rPr>
      </w:pPr>
    </w:p>
    <w:p w:rsidR="006A1146" w:rsidRPr="006A1146" w:rsidRDefault="006A1146" w:rsidP="006A1146">
      <w:pPr>
        <w:tabs>
          <w:tab w:val="left" w:pos="360"/>
        </w:tabs>
        <w:spacing w:after="0" w:line="288" w:lineRule="auto"/>
        <w:jc w:val="both"/>
        <w:rPr>
          <w:rFonts w:cs="Arial"/>
          <w:b/>
          <w:bCs/>
          <w:szCs w:val="24"/>
        </w:rPr>
      </w:pPr>
      <w:r w:rsidRPr="006A1146">
        <w:rPr>
          <w:rFonts w:cs="Arial"/>
          <w:b/>
          <w:bCs/>
          <w:szCs w:val="24"/>
        </w:rPr>
        <w:t>WHAT NEEDS TO BE DONE</w:t>
      </w:r>
    </w:p>
    <w:p w:rsidR="006A1146" w:rsidRPr="00FB777C" w:rsidRDefault="006A1146" w:rsidP="00D27C35">
      <w:pPr>
        <w:pStyle w:val="ListParagraph"/>
        <w:numPr>
          <w:ilvl w:val="0"/>
          <w:numId w:val="151"/>
        </w:numPr>
        <w:spacing w:after="0" w:line="288" w:lineRule="auto"/>
        <w:jc w:val="both"/>
        <w:rPr>
          <w:rFonts w:cs="Arial"/>
          <w:szCs w:val="24"/>
        </w:rPr>
      </w:pPr>
      <w:r w:rsidRPr="00FB777C">
        <w:rPr>
          <w:rFonts w:cs="Arial"/>
          <w:szCs w:val="24"/>
        </w:rPr>
        <w:t xml:space="preserve">Patience in decision making </w:t>
      </w:r>
    </w:p>
    <w:p w:rsidR="006A1146" w:rsidRPr="00FB777C" w:rsidRDefault="006A1146" w:rsidP="00D27C35">
      <w:pPr>
        <w:pStyle w:val="ListParagraph"/>
        <w:numPr>
          <w:ilvl w:val="0"/>
          <w:numId w:val="151"/>
        </w:numPr>
        <w:spacing w:after="0" w:line="288" w:lineRule="auto"/>
        <w:jc w:val="both"/>
        <w:rPr>
          <w:rFonts w:cs="Arial"/>
          <w:szCs w:val="24"/>
        </w:rPr>
      </w:pPr>
      <w:r w:rsidRPr="00FB777C">
        <w:rPr>
          <w:rFonts w:cs="Arial"/>
          <w:szCs w:val="24"/>
        </w:rPr>
        <w:t xml:space="preserve">Take members into confidence while decision making </w:t>
      </w:r>
    </w:p>
    <w:p w:rsidR="006A1146" w:rsidRPr="00FB777C" w:rsidRDefault="006A1146" w:rsidP="00D27C35">
      <w:pPr>
        <w:pStyle w:val="ListParagraph"/>
        <w:numPr>
          <w:ilvl w:val="0"/>
          <w:numId w:val="151"/>
        </w:numPr>
        <w:tabs>
          <w:tab w:val="left" w:pos="378"/>
        </w:tabs>
        <w:spacing w:after="0" w:line="288" w:lineRule="auto"/>
        <w:jc w:val="both"/>
        <w:rPr>
          <w:rFonts w:cs="Arial"/>
          <w:szCs w:val="24"/>
        </w:rPr>
      </w:pPr>
      <w:r w:rsidRPr="00FB777C">
        <w:rPr>
          <w:rFonts w:cs="Arial"/>
          <w:szCs w:val="24"/>
        </w:rPr>
        <w:t xml:space="preserve">Inform all members on important decisions </w:t>
      </w:r>
    </w:p>
    <w:p w:rsidR="006A1146" w:rsidRPr="00FB777C" w:rsidRDefault="006A1146" w:rsidP="00D27C35">
      <w:pPr>
        <w:pStyle w:val="ListParagraph"/>
        <w:numPr>
          <w:ilvl w:val="0"/>
          <w:numId w:val="151"/>
        </w:numPr>
        <w:tabs>
          <w:tab w:val="left" w:pos="378"/>
        </w:tabs>
        <w:spacing w:after="0" w:line="288" w:lineRule="auto"/>
        <w:jc w:val="both"/>
        <w:rPr>
          <w:rFonts w:cs="Arial"/>
          <w:szCs w:val="24"/>
        </w:rPr>
      </w:pPr>
      <w:r w:rsidRPr="00FB777C">
        <w:rPr>
          <w:rFonts w:cs="Arial"/>
          <w:szCs w:val="24"/>
        </w:rPr>
        <w:t xml:space="preserve">One-to-one discussion </w:t>
      </w:r>
    </w:p>
    <w:p w:rsidR="006A1146" w:rsidRPr="00FB777C" w:rsidRDefault="006A1146" w:rsidP="00D27C35">
      <w:pPr>
        <w:pStyle w:val="ListParagraph"/>
        <w:numPr>
          <w:ilvl w:val="0"/>
          <w:numId w:val="151"/>
        </w:numPr>
        <w:tabs>
          <w:tab w:val="left" w:pos="360"/>
        </w:tabs>
        <w:spacing w:after="0" w:line="288" w:lineRule="auto"/>
        <w:contextualSpacing/>
        <w:jc w:val="both"/>
        <w:rPr>
          <w:rFonts w:cs="Arial"/>
          <w:b/>
          <w:bCs/>
          <w:szCs w:val="24"/>
        </w:rPr>
      </w:pPr>
      <w:r w:rsidRPr="00FB777C">
        <w:rPr>
          <w:rFonts w:cs="Arial"/>
          <w:szCs w:val="24"/>
        </w:rPr>
        <w:t>Take guidance from others, avoid confusion</w:t>
      </w:r>
    </w:p>
    <w:p w:rsidR="00FB777C" w:rsidRDefault="00FB777C" w:rsidP="00FB777C">
      <w:pPr>
        <w:tabs>
          <w:tab w:val="left" w:pos="360"/>
          <w:tab w:val="left" w:pos="1080"/>
          <w:tab w:val="left" w:pos="1170"/>
        </w:tabs>
        <w:spacing w:after="0" w:line="288" w:lineRule="auto"/>
        <w:jc w:val="both"/>
        <w:rPr>
          <w:rFonts w:cs="Arial"/>
          <w:b/>
          <w:bCs/>
          <w:szCs w:val="24"/>
        </w:rPr>
      </w:pPr>
    </w:p>
    <w:p w:rsidR="00FB777C" w:rsidRPr="00FB777C" w:rsidRDefault="006A1146" w:rsidP="00FB777C">
      <w:pPr>
        <w:tabs>
          <w:tab w:val="left" w:pos="360"/>
          <w:tab w:val="left" w:pos="1080"/>
          <w:tab w:val="left" w:pos="1170"/>
        </w:tabs>
        <w:spacing w:after="0" w:line="288" w:lineRule="auto"/>
        <w:jc w:val="both"/>
        <w:rPr>
          <w:rFonts w:cs="Arial"/>
          <w:szCs w:val="24"/>
        </w:rPr>
      </w:pPr>
      <w:r w:rsidRPr="00FB777C">
        <w:rPr>
          <w:rFonts w:cs="Arial"/>
          <w:b/>
          <w:bCs/>
          <w:szCs w:val="24"/>
        </w:rPr>
        <w:t xml:space="preserve">REWARDS: </w:t>
      </w:r>
      <w:r w:rsidRPr="00FB777C">
        <w:rPr>
          <w:rFonts w:cs="Arial"/>
          <w:szCs w:val="24"/>
        </w:rPr>
        <w:t>Encouragement and appreciation</w:t>
      </w:r>
    </w:p>
    <w:p w:rsidR="006A1146" w:rsidRPr="00FB777C" w:rsidRDefault="006A1146" w:rsidP="00FB777C">
      <w:pPr>
        <w:tabs>
          <w:tab w:val="left" w:pos="360"/>
          <w:tab w:val="left" w:pos="1080"/>
          <w:tab w:val="left" w:pos="1170"/>
        </w:tabs>
        <w:spacing w:after="0" w:line="288" w:lineRule="auto"/>
        <w:jc w:val="both"/>
        <w:rPr>
          <w:rFonts w:cs="Arial"/>
          <w:szCs w:val="24"/>
        </w:rPr>
      </w:pPr>
      <w:r w:rsidRPr="00FB777C">
        <w:rPr>
          <w:rFonts w:cs="Arial"/>
          <w:b/>
          <w:bCs/>
          <w:szCs w:val="24"/>
        </w:rPr>
        <w:t>Types of Rewards</w:t>
      </w:r>
    </w:p>
    <w:p w:rsidR="006A1146" w:rsidRPr="00FB777C" w:rsidRDefault="006A1146" w:rsidP="00D27C35">
      <w:pPr>
        <w:pStyle w:val="ListParagraph"/>
        <w:numPr>
          <w:ilvl w:val="0"/>
          <w:numId w:val="149"/>
        </w:numPr>
        <w:tabs>
          <w:tab w:val="left" w:pos="268"/>
        </w:tabs>
        <w:spacing w:after="0" w:line="288" w:lineRule="auto"/>
        <w:jc w:val="both"/>
        <w:rPr>
          <w:rFonts w:cs="Arial"/>
          <w:szCs w:val="24"/>
        </w:rPr>
      </w:pPr>
      <w:r w:rsidRPr="00FB777C">
        <w:rPr>
          <w:rFonts w:cs="Arial"/>
          <w:szCs w:val="24"/>
        </w:rPr>
        <w:t>Prizes</w:t>
      </w:r>
    </w:p>
    <w:p w:rsidR="006A1146" w:rsidRPr="00FB777C" w:rsidRDefault="006A1146" w:rsidP="00D27C35">
      <w:pPr>
        <w:pStyle w:val="ListParagraph"/>
        <w:numPr>
          <w:ilvl w:val="0"/>
          <w:numId w:val="149"/>
        </w:numPr>
        <w:tabs>
          <w:tab w:val="left" w:pos="268"/>
        </w:tabs>
        <w:spacing w:after="0" w:line="288" w:lineRule="auto"/>
        <w:jc w:val="both"/>
        <w:rPr>
          <w:rFonts w:cs="Arial"/>
          <w:szCs w:val="24"/>
        </w:rPr>
      </w:pPr>
      <w:r w:rsidRPr="00FB777C">
        <w:rPr>
          <w:rFonts w:cs="Arial"/>
          <w:szCs w:val="24"/>
        </w:rPr>
        <w:t>picnics</w:t>
      </w:r>
    </w:p>
    <w:p w:rsidR="006A1146" w:rsidRPr="00FB777C" w:rsidRDefault="006A1146" w:rsidP="00D27C35">
      <w:pPr>
        <w:pStyle w:val="ListParagraph"/>
        <w:numPr>
          <w:ilvl w:val="0"/>
          <w:numId w:val="149"/>
        </w:numPr>
        <w:tabs>
          <w:tab w:val="left" w:pos="268"/>
        </w:tabs>
        <w:spacing w:after="0" w:line="288" w:lineRule="auto"/>
        <w:jc w:val="both"/>
        <w:rPr>
          <w:rFonts w:cs="Arial"/>
          <w:szCs w:val="24"/>
        </w:rPr>
      </w:pPr>
      <w:r w:rsidRPr="00FB777C">
        <w:rPr>
          <w:rFonts w:cs="Arial"/>
          <w:szCs w:val="24"/>
        </w:rPr>
        <w:t>dress material</w:t>
      </w:r>
    </w:p>
    <w:p w:rsidR="006A1146" w:rsidRPr="00FB777C" w:rsidRDefault="006A1146" w:rsidP="00D27C35">
      <w:pPr>
        <w:pStyle w:val="ListParagraph"/>
        <w:numPr>
          <w:ilvl w:val="0"/>
          <w:numId w:val="149"/>
        </w:numPr>
        <w:tabs>
          <w:tab w:val="left" w:pos="268"/>
        </w:tabs>
        <w:spacing w:after="0" w:line="288" w:lineRule="auto"/>
        <w:jc w:val="both"/>
        <w:rPr>
          <w:rFonts w:cs="Arial"/>
          <w:szCs w:val="24"/>
        </w:rPr>
      </w:pPr>
      <w:r w:rsidRPr="00FB777C">
        <w:rPr>
          <w:rFonts w:cs="Arial"/>
          <w:szCs w:val="24"/>
        </w:rPr>
        <w:t>in fund raising 10% of incentives to the person</w:t>
      </w:r>
    </w:p>
    <w:p w:rsidR="006A1146" w:rsidRPr="00FB777C" w:rsidRDefault="006A1146" w:rsidP="00D27C35">
      <w:pPr>
        <w:pStyle w:val="ListParagraph"/>
        <w:numPr>
          <w:ilvl w:val="0"/>
          <w:numId w:val="149"/>
        </w:numPr>
        <w:tabs>
          <w:tab w:val="left" w:pos="268"/>
        </w:tabs>
        <w:spacing w:after="0" w:line="288" w:lineRule="auto"/>
        <w:jc w:val="both"/>
        <w:rPr>
          <w:rFonts w:cs="Arial"/>
          <w:szCs w:val="24"/>
        </w:rPr>
      </w:pPr>
      <w:r w:rsidRPr="00FB777C">
        <w:rPr>
          <w:rFonts w:cs="Arial"/>
          <w:szCs w:val="24"/>
        </w:rPr>
        <w:t>increments</w:t>
      </w:r>
    </w:p>
    <w:p w:rsidR="006A1146" w:rsidRPr="00FB777C" w:rsidRDefault="006A1146" w:rsidP="00D27C35">
      <w:pPr>
        <w:pStyle w:val="ListParagraph"/>
        <w:numPr>
          <w:ilvl w:val="0"/>
          <w:numId w:val="149"/>
        </w:numPr>
        <w:tabs>
          <w:tab w:val="left" w:pos="360"/>
          <w:tab w:val="left" w:pos="720"/>
          <w:tab w:val="left" w:pos="1170"/>
        </w:tabs>
        <w:spacing w:after="0" w:line="288" w:lineRule="auto"/>
        <w:contextualSpacing/>
        <w:jc w:val="both"/>
        <w:rPr>
          <w:rFonts w:cs="Arial"/>
          <w:b/>
          <w:bCs/>
          <w:szCs w:val="24"/>
        </w:rPr>
      </w:pPr>
      <w:r w:rsidRPr="00FB777C">
        <w:rPr>
          <w:rFonts w:cs="Arial"/>
          <w:szCs w:val="24"/>
        </w:rPr>
        <w:t>facilitation in public programmes</w:t>
      </w:r>
    </w:p>
    <w:p w:rsidR="006A1146" w:rsidRPr="006A1146" w:rsidRDefault="006A1146" w:rsidP="006A1146">
      <w:pPr>
        <w:tabs>
          <w:tab w:val="left" w:pos="360"/>
          <w:tab w:val="left" w:pos="720"/>
          <w:tab w:val="left" w:pos="1170"/>
        </w:tabs>
        <w:spacing w:after="0" w:line="288" w:lineRule="auto"/>
        <w:jc w:val="both"/>
        <w:rPr>
          <w:rFonts w:cs="Arial"/>
          <w:b/>
          <w:bCs/>
          <w:szCs w:val="24"/>
        </w:rPr>
      </w:pPr>
    </w:p>
    <w:p w:rsidR="006A1146" w:rsidRPr="006A1146" w:rsidRDefault="006A1146" w:rsidP="006A1146">
      <w:pPr>
        <w:tabs>
          <w:tab w:val="left" w:pos="360"/>
          <w:tab w:val="left" w:pos="720"/>
          <w:tab w:val="left" w:pos="1170"/>
        </w:tabs>
        <w:spacing w:after="0" w:line="288" w:lineRule="auto"/>
        <w:jc w:val="both"/>
        <w:rPr>
          <w:rFonts w:cs="Arial"/>
          <w:b/>
          <w:bCs/>
          <w:szCs w:val="24"/>
        </w:rPr>
      </w:pPr>
      <w:r w:rsidRPr="006A1146">
        <w:rPr>
          <w:rFonts w:cs="Arial"/>
          <w:b/>
          <w:bCs/>
          <w:szCs w:val="24"/>
        </w:rPr>
        <w:t>ISSUES</w:t>
      </w:r>
    </w:p>
    <w:p w:rsidR="006A1146" w:rsidRPr="00FB777C" w:rsidRDefault="006A1146" w:rsidP="00D27C35">
      <w:pPr>
        <w:pStyle w:val="ListParagraph"/>
        <w:numPr>
          <w:ilvl w:val="0"/>
          <w:numId w:val="150"/>
        </w:numPr>
        <w:tabs>
          <w:tab w:val="left" w:pos="246"/>
          <w:tab w:val="left" w:pos="720"/>
          <w:tab w:val="left" w:pos="1080"/>
        </w:tabs>
        <w:spacing w:after="0" w:line="288" w:lineRule="auto"/>
        <w:jc w:val="both"/>
        <w:rPr>
          <w:rFonts w:cs="Arial"/>
          <w:szCs w:val="24"/>
        </w:rPr>
      </w:pPr>
      <w:r w:rsidRPr="00FB777C">
        <w:rPr>
          <w:rFonts w:cs="Arial"/>
          <w:szCs w:val="24"/>
        </w:rPr>
        <w:t>Ego</w:t>
      </w:r>
    </w:p>
    <w:p w:rsidR="006A1146" w:rsidRPr="00FB777C" w:rsidRDefault="006A1146" w:rsidP="00D27C35">
      <w:pPr>
        <w:pStyle w:val="ListParagraph"/>
        <w:numPr>
          <w:ilvl w:val="0"/>
          <w:numId w:val="150"/>
        </w:numPr>
        <w:tabs>
          <w:tab w:val="left" w:pos="246"/>
          <w:tab w:val="left" w:pos="720"/>
          <w:tab w:val="left" w:pos="1080"/>
        </w:tabs>
        <w:spacing w:after="0" w:line="288" w:lineRule="auto"/>
        <w:jc w:val="both"/>
        <w:rPr>
          <w:rFonts w:cs="Arial"/>
          <w:szCs w:val="24"/>
        </w:rPr>
      </w:pPr>
      <w:r w:rsidRPr="00FB777C">
        <w:rPr>
          <w:rFonts w:cs="Arial"/>
          <w:szCs w:val="24"/>
        </w:rPr>
        <w:t>inferiority complex</w:t>
      </w:r>
    </w:p>
    <w:p w:rsidR="006A1146" w:rsidRPr="00FB777C" w:rsidRDefault="006A1146" w:rsidP="00D27C35">
      <w:pPr>
        <w:pStyle w:val="ListParagraph"/>
        <w:numPr>
          <w:ilvl w:val="0"/>
          <w:numId w:val="150"/>
        </w:numPr>
        <w:tabs>
          <w:tab w:val="left" w:pos="246"/>
          <w:tab w:val="left" w:pos="720"/>
          <w:tab w:val="left" w:pos="1080"/>
        </w:tabs>
        <w:spacing w:after="0" w:line="288" w:lineRule="auto"/>
        <w:jc w:val="both"/>
        <w:rPr>
          <w:rFonts w:cs="Arial"/>
          <w:szCs w:val="24"/>
        </w:rPr>
      </w:pPr>
      <w:r w:rsidRPr="00FB777C">
        <w:rPr>
          <w:rFonts w:cs="Arial"/>
          <w:szCs w:val="24"/>
        </w:rPr>
        <w:t>low interest in those who do not get awards</w:t>
      </w:r>
    </w:p>
    <w:p w:rsidR="006A1146" w:rsidRPr="00FB777C" w:rsidRDefault="006A1146" w:rsidP="00D27C35">
      <w:pPr>
        <w:pStyle w:val="ListParagraph"/>
        <w:numPr>
          <w:ilvl w:val="0"/>
          <w:numId w:val="150"/>
        </w:numPr>
        <w:tabs>
          <w:tab w:val="left" w:pos="360"/>
          <w:tab w:val="left" w:pos="720"/>
          <w:tab w:val="left" w:pos="1170"/>
        </w:tabs>
        <w:spacing w:after="0" w:line="288" w:lineRule="auto"/>
        <w:contextualSpacing/>
        <w:jc w:val="both"/>
        <w:rPr>
          <w:rFonts w:cs="Arial"/>
          <w:b/>
          <w:bCs/>
          <w:szCs w:val="24"/>
        </w:rPr>
      </w:pPr>
      <w:r w:rsidRPr="00FB777C">
        <w:rPr>
          <w:rFonts w:cs="Arial"/>
          <w:szCs w:val="24"/>
        </w:rPr>
        <w:t>job/staff turnover</w:t>
      </w:r>
    </w:p>
    <w:p w:rsidR="00663145" w:rsidRDefault="00663145" w:rsidP="006A1146">
      <w:pPr>
        <w:tabs>
          <w:tab w:val="left" w:pos="360"/>
          <w:tab w:val="left" w:pos="720"/>
          <w:tab w:val="left" w:pos="1170"/>
        </w:tabs>
        <w:spacing w:after="0" w:line="288" w:lineRule="auto"/>
        <w:jc w:val="both"/>
        <w:rPr>
          <w:rFonts w:cs="Arial"/>
          <w:b/>
          <w:bCs/>
          <w:szCs w:val="24"/>
        </w:rPr>
      </w:pPr>
    </w:p>
    <w:p w:rsidR="006A1146" w:rsidRPr="006A1146" w:rsidRDefault="006A1146" w:rsidP="006A1146">
      <w:pPr>
        <w:tabs>
          <w:tab w:val="left" w:pos="360"/>
          <w:tab w:val="left" w:pos="720"/>
          <w:tab w:val="left" w:pos="1170"/>
        </w:tabs>
        <w:spacing w:after="0" w:line="288" w:lineRule="auto"/>
        <w:jc w:val="both"/>
        <w:rPr>
          <w:rFonts w:cs="Arial"/>
          <w:b/>
          <w:bCs/>
          <w:szCs w:val="24"/>
        </w:rPr>
      </w:pPr>
      <w:r w:rsidRPr="006A1146">
        <w:rPr>
          <w:rFonts w:cs="Arial"/>
          <w:b/>
          <w:bCs/>
          <w:szCs w:val="24"/>
        </w:rPr>
        <w:t>WHAT NEEDS TO BE DONE</w:t>
      </w:r>
    </w:p>
    <w:p w:rsidR="006A1146" w:rsidRPr="00FB777C" w:rsidRDefault="006A1146" w:rsidP="00D27C35">
      <w:pPr>
        <w:pStyle w:val="ListParagraph"/>
        <w:numPr>
          <w:ilvl w:val="0"/>
          <w:numId w:val="152"/>
        </w:numPr>
        <w:tabs>
          <w:tab w:val="left" w:pos="426"/>
        </w:tabs>
        <w:spacing w:after="0" w:line="288" w:lineRule="auto"/>
        <w:jc w:val="both"/>
        <w:rPr>
          <w:rFonts w:cs="Arial"/>
          <w:szCs w:val="24"/>
        </w:rPr>
      </w:pPr>
      <w:r w:rsidRPr="00FB777C">
        <w:rPr>
          <w:rFonts w:cs="Arial"/>
          <w:szCs w:val="24"/>
        </w:rPr>
        <w:t xml:space="preserve">Create healthy competition among staff </w:t>
      </w:r>
    </w:p>
    <w:p w:rsidR="006A1146" w:rsidRPr="00FB777C" w:rsidRDefault="006A1146" w:rsidP="00D27C35">
      <w:pPr>
        <w:pStyle w:val="ListParagraph"/>
        <w:numPr>
          <w:ilvl w:val="0"/>
          <w:numId w:val="152"/>
        </w:numPr>
        <w:tabs>
          <w:tab w:val="left" w:pos="426"/>
        </w:tabs>
        <w:spacing w:after="0" w:line="288" w:lineRule="auto"/>
        <w:jc w:val="both"/>
        <w:rPr>
          <w:rFonts w:cs="Arial"/>
          <w:szCs w:val="24"/>
        </w:rPr>
      </w:pPr>
      <w:r w:rsidRPr="00FB777C">
        <w:rPr>
          <w:rFonts w:cs="Arial"/>
          <w:szCs w:val="24"/>
        </w:rPr>
        <w:t xml:space="preserve">Encourage those did not get anything </w:t>
      </w:r>
    </w:p>
    <w:p w:rsidR="006A1146" w:rsidRPr="00FB777C" w:rsidRDefault="006A1146" w:rsidP="00D27C35">
      <w:pPr>
        <w:pStyle w:val="ListParagraph"/>
        <w:numPr>
          <w:ilvl w:val="0"/>
          <w:numId w:val="152"/>
        </w:numPr>
        <w:tabs>
          <w:tab w:val="left" w:pos="426"/>
        </w:tabs>
        <w:spacing w:after="0" w:line="288" w:lineRule="auto"/>
        <w:jc w:val="both"/>
        <w:rPr>
          <w:rFonts w:cs="Arial"/>
          <w:szCs w:val="24"/>
        </w:rPr>
      </w:pPr>
      <w:r w:rsidRPr="00FB777C">
        <w:rPr>
          <w:rFonts w:cs="Arial"/>
          <w:szCs w:val="24"/>
        </w:rPr>
        <w:t xml:space="preserve">Openly declare who was awarded and for what / transparency </w:t>
      </w:r>
    </w:p>
    <w:p w:rsidR="006A1146" w:rsidRPr="006A1146" w:rsidRDefault="006A1146" w:rsidP="006A1146">
      <w:pPr>
        <w:tabs>
          <w:tab w:val="left" w:pos="360"/>
          <w:tab w:val="left" w:pos="720"/>
          <w:tab w:val="left" w:pos="1170"/>
        </w:tabs>
        <w:spacing w:after="0" w:line="288" w:lineRule="auto"/>
        <w:jc w:val="both"/>
        <w:rPr>
          <w:rFonts w:cs="Arial"/>
          <w:b/>
          <w:bCs/>
          <w:szCs w:val="24"/>
        </w:rPr>
      </w:pPr>
    </w:p>
    <w:p w:rsidR="006A1146" w:rsidRPr="00663145" w:rsidRDefault="006A1146" w:rsidP="00663145">
      <w:pPr>
        <w:rPr>
          <w:b/>
        </w:rPr>
      </w:pPr>
      <w:r w:rsidRPr="00663145">
        <w:rPr>
          <w:b/>
        </w:rPr>
        <w:t>STRUCTURE</w:t>
      </w:r>
    </w:p>
    <w:p w:rsidR="006A1146" w:rsidRPr="00663145" w:rsidRDefault="006A1146" w:rsidP="00663145">
      <w:pPr>
        <w:rPr>
          <w:b/>
        </w:rPr>
      </w:pPr>
      <w:r w:rsidRPr="00663145">
        <w:rPr>
          <w:b/>
        </w:rPr>
        <w:t>ENABLING FACTORS</w:t>
      </w:r>
    </w:p>
    <w:p w:rsidR="006A1146" w:rsidRPr="00FB777C" w:rsidRDefault="006A1146" w:rsidP="00D27C35">
      <w:pPr>
        <w:pStyle w:val="ListParagraph"/>
        <w:numPr>
          <w:ilvl w:val="0"/>
          <w:numId w:val="153"/>
        </w:numPr>
        <w:tabs>
          <w:tab w:val="left" w:pos="450"/>
        </w:tabs>
        <w:spacing w:after="0" w:line="288" w:lineRule="auto"/>
        <w:jc w:val="both"/>
        <w:rPr>
          <w:rFonts w:cs="Arial"/>
          <w:szCs w:val="24"/>
        </w:rPr>
      </w:pPr>
      <w:r w:rsidRPr="00FB777C">
        <w:rPr>
          <w:rFonts w:cs="Arial"/>
          <w:szCs w:val="24"/>
        </w:rPr>
        <w:t xml:space="preserve">Unity in structure </w:t>
      </w:r>
    </w:p>
    <w:p w:rsidR="006A1146" w:rsidRPr="00FB777C" w:rsidRDefault="006A1146" w:rsidP="00D27C35">
      <w:pPr>
        <w:pStyle w:val="ListParagraph"/>
        <w:numPr>
          <w:ilvl w:val="0"/>
          <w:numId w:val="153"/>
        </w:numPr>
        <w:tabs>
          <w:tab w:val="left" w:pos="450"/>
        </w:tabs>
        <w:spacing w:after="0" w:line="288" w:lineRule="auto"/>
        <w:jc w:val="both"/>
        <w:rPr>
          <w:rFonts w:cs="Arial"/>
          <w:szCs w:val="24"/>
        </w:rPr>
      </w:pPr>
      <w:r w:rsidRPr="00FB777C">
        <w:rPr>
          <w:rFonts w:cs="Arial"/>
          <w:szCs w:val="24"/>
        </w:rPr>
        <w:t>Sharing responsibility</w:t>
      </w:r>
    </w:p>
    <w:p w:rsidR="006A1146" w:rsidRPr="00FB777C" w:rsidRDefault="006A1146" w:rsidP="00D27C35">
      <w:pPr>
        <w:pStyle w:val="ListParagraph"/>
        <w:numPr>
          <w:ilvl w:val="0"/>
          <w:numId w:val="153"/>
        </w:numPr>
        <w:tabs>
          <w:tab w:val="left" w:pos="450"/>
        </w:tabs>
        <w:spacing w:after="0" w:line="288" w:lineRule="auto"/>
        <w:jc w:val="both"/>
        <w:rPr>
          <w:rFonts w:cs="Arial"/>
          <w:szCs w:val="24"/>
        </w:rPr>
      </w:pPr>
      <w:r w:rsidRPr="00FB777C">
        <w:rPr>
          <w:rFonts w:cs="Arial"/>
          <w:szCs w:val="24"/>
        </w:rPr>
        <w:t>Regular meetings and discussions</w:t>
      </w:r>
    </w:p>
    <w:p w:rsidR="006A1146" w:rsidRPr="00FB777C" w:rsidRDefault="006A1146" w:rsidP="00D27C35">
      <w:pPr>
        <w:pStyle w:val="ListParagraph"/>
        <w:numPr>
          <w:ilvl w:val="0"/>
          <w:numId w:val="153"/>
        </w:numPr>
        <w:tabs>
          <w:tab w:val="left" w:pos="450"/>
        </w:tabs>
        <w:spacing w:after="0" w:line="288" w:lineRule="auto"/>
        <w:jc w:val="both"/>
        <w:rPr>
          <w:rFonts w:cs="Arial"/>
          <w:szCs w:val="24"/>
        </w:rPr>
      </w:pPr>
      <w:r w:rsidRPr="00FB777C">
        <w:rPr>
          <w:rFonts w:cs="Arial"/>
          <w:szCs w:val="24"/>
        </w:rPr>
        <w:t xml:space="preserve">Planning and implementation </w:t>
      </w:r>
    </w:p>
    <w:p w:rsidR="006A1146" w:rsidRPr="00FB777C" w:rsidRDefault="006A1146" w:rsidP="00D27C35">
      <w:pPr>
        <w:pStyle w:val="ListParagraph"/>
        <w:numPr>
          <w:ilvl w:val="0"/>
          <w:numId w:val="153"/>
        </w:numPr>
        <w:tabs>
          <w:tab w:val="left" w:pos="450"/>
        </w:tabs>
        <w:spacing w:after="0" w:line="288" w:lineRule="auto"/>
        <w:jc w:val="both"/>
        <w:rPr>
          <w:rFonts w:cs="Arial"/>
          <w:szCs w:val="24"/>
        </w:rPr>
      </w:pPr>
      <w:r w:rsidRPr="00FB777C">
        <w:rPr>
          <w:rFonts w:cs="Arial"/>
          <w:szCs w:val="24"/>
        </w:rPr>
        <w:t xml:space="preserve">Skill and knowledge </w:t>
      </w:r>
    </w:p>
    <w:p w:rsidR="006A1146" w:rsidRPr="00FB777C" w:rsidRDefault="006A1146" w:rsidP="00D27C35">
      <w:pPr>
        <w:pStyle w:val="ListParagraph"/>
        <w:numPr>
          <w:ilvl w:val="0"/>
          <w:numId w:val="153"/>
        </w:numPr>
        <w:tabs>
          <w:tab w:val="left" w:pos="450"/>
        </w:tabs>
        <w:spacing w:after="0" w:line="288" w:lineRule="auto"/>
        <w:jc w:val="both"/>
        <w:rPr>
          <w:rFonts w:cs="Arial"/>
          <w:szCs w:val="24"/>
        </w:rPr>
      </w:pPr>
      <w:r w:rsidRPr="00FB777C">
        <w:rPr>
          <w:rFonts w:cs="Arial"/>
          <w:szCs w:val="24"/>
        </w:rPr>
        <w:t>General body members’ support</w:t>
      </w:r>
    </w:p>
    <w:p w:rsidR="006A1146" w:rsidRPr="00FB777C" w:rsidRDefault="006A1146" w:rsidP="00D27C35">
      <w:pPr>
        <w:pStyle w:val="ListParagraph"/>
        <w:numPr>
          <w:ilvl w:val="0"/>
          <w:numId w:val="153"/>
        </w:numPr>
        <w:tabs>
          <w:tab w:val="left" w:pos="360"/>
          <w:tab w:val="left" w:pos="1080"/>
        </w:tabs>
        <w:spacing w:after="0" w:line="288" w:lineRule="auto"/>
        <w:contextualSpacing/>
        <w:jc w:val="both"/>
        <w:rPr>
          <w:rFonts w:cs="Arial"/>
          <w:b/>
          <w:bCs/>
          <w:szCs w:val="24"/>
        </w:rPr>
      </w:pPr>
      <w:r w:rsidRPr="00FB777C">
        <w:rPr>
          <w:rFonts w:cs="Arial"/>
          <w:szCs w:val="24"/>
        </w:rPr>
        <w:t>No change in leader the last 3 years</w:t>
      </w:r>
    </w:p>
    <w:p w:rsidR="006A1146" w:rsidRPr="006A1146" w:rsidRDefault="006A1146" w:rsidP="00663145"/>
    <w:p w:rsidR="006A1146" w:rsidRPr="00663145" w:rsidRDefault="006A1146" w:rsidP="00663145">
      <w:pPr>
        <w:rPr>
          <w:b/>
        </w:rPr>
      </w:pPr>
      <w:r w:rsidRPr="00663145">
        <w:rPr>
          <w:b/>
        </w:rPr>
        <w:t>HINDERING FACTORS</w:t>
      </w:r>
    </w:p>
    <w:p w:rsidR="006A1146" w:rsidRPr="00FB777C" w:rsidRDefault="006A1146" w:rsidP="00D27C35">
      <w:pPr>
        <w:pStyle w:val="ListParagraph"/>
        <w:numPr>
          <w:ilvl w:val="0"/>
          <w:numId w:val="154"/>
        </w:numPr>
        <w:tabs>
          <w:tab w:val="left" w:pos="360"/>
          <w:tab w:val="left" w:pos="1080"/>
        </w:tabs>
        <w:contextualSpacing/>
        <w:jc w:val="both"/>
        <w:rPr>
          <w:rFonts w:cs="Arial"/>
          <w:szCs w:val="24"/>
        </w:rPr>
      </w:pPr>
      <w:r w:rsidRPr="00FB777C">
        <w:rPr>
          <w:rFonts w:cs="Arial"/>
          <w:szCs w:val="24"/>
        </w:rPr>
        <w:t>All members in executive body are not participating</w:t>
      </w:r>
    </w:p>
    <w:p w:rsidR="006A1146" w:rsidRPr="00FB777C" w:rsidRDefault="006A1146" w:rsidP="00D27C35">
      <w:pPr>
        <w:pStyle w:val="ListParagraph"/>
        <w:numPr>
          <w:ilvl w:val="0"/>
          <w:numId w:val="154"/>
        </w:numPr>
        <w:tabs>
          <w:tab w:val="left" w:pos="360"/>
          <w:tab w:val="left" w:pos="1080"/>
        </w:tabs>
        <w:contextualSpacing/>
        <w:jc w:val="both"/>
        <w:rPr>
          <w:rFonts w:cs="Arial"/>
          <w:szCs w:val="24"/>
        </w:rPr>
      </w:pPr>
      <w:r w:rsidRPr="00FB777C">
        <w:rPr>
          <w:rFonts w:cs="Arial"/>
          <w:szCs w:val="24"/>
        </w:rPr>
        <w:t>Group members not punctual</w:t>
      </w:r>
    </w:p>
    <w:p w:rsidR="006A1146" w:rsidRPr="00FB777C" w:rsidRDefault="006A1146" w:rsidP="00D27C35">
      <w:pPr>
        <w:pStyle w:val="ListParagraph"/>
        <w:numPr>
          <w:ilvl w:val="0"/>
          <w:numId w:val="154"/>
        </w:numPr>
        <w:tabs>
          <w:tab w:val="left" w:pos="360"/>
          <w:tab w:val="left" w:pos="1080"/>
        </w:tabs>
        <w:contextualSpacing/>
        <w:jc w:val="both"/>
        <w:rPr>
          <w:rFonts w:cs="Arial"/>
          <w:szCs w:val="24"/>
        </w:rPr>
      </w:pPr>
      <w:r w:rsidRPr="00FB777C">
        <w:rPr>
          <w:rFonts w:cs="Arial"/>
          <w:szCs w:val="24"/>
        </w:rPr>
        <w:t>Plan not implemented as per schedules</w:t>
      </w:r>
    </w:p>
    <w:p w:rsidR="006A1146" w:rsidRPr="00FB777C" w:rsidRDefault="006A1146" w:rsidP="00D27C35">
      <w:pPr>
        <w:pStyle w:val="ListParagraph"/>
        <w:numPr>
          <w:ilvl w:val="0"/>
          <w:numId w:val="154"/>
        </w:numPr>
        <w:tabs>
          <w:tab w:val="left" w:pos="360"/>
          <w:tab w:val="left" w:pos="1080"/>
        </w:tabs>
        <w:contextualSpacing/>
        <w:jc w:val="both"/>
        <w:rPr>
          <w:rFonts w:cs="Arial"/>
          <w:szCs w:val="24"/>
        </w:rPr>
      </w:pPr>
      <w:r w:rsidRPr="00FB777C">
        <w:rPr>
          <w:rFonts w:cs="Arial"/>
          <w:szCs w:val="24"/>
        </w:rPr>
        <w:t>Subordinates are not able to substitute higher officers</w:t>
      </w:r>
    </w:p>
    <w:p w:rsidR="006A1146" w:rsidRPr="00FB777C" w:rsidRDefault="006A1146" w:rsidP="00D27C35">
      <w:pPr>
        <w:pStyle w:val="ListParagraph"/>
        <w:numPr>
          <w:ilvl w:val="0"/>
          <w:numId w:val="154"/>
        </w:numPr>
        <w:tabs>
          <w:tab w:val="left" w:pos="360"/>
          <w:tab w:val="left" w:pos="1080"/>
        </w:tabs>
        <w:spacing w:after="0" w:line="288" w:lineRule="auto"/>
        <w:contextualSpacing/>
        <w:jc w:val="both"/>
        <w:rPr>
          <w:rFonts w:cs="Arial"/>
          <w:szCs w:val="24"/>
        </w:rPr>
      </w:pPr>
      <w:r w:rsidRPr="00FB777C">
        <w:rPr>
          <w:rFonts w:cs="Arial"/>
          <w:szCs w:val="24"/>
        </w:rPr>
        <w:t>There is more focus on locomotor disability, mental retardation, women with disabilities, multiple disabilities (cerebral palsy, autism etc)</w:t>
      </w:r>
    </w:p>
    <w:p w:rsidR="006A1146" w:rsidRPr="006A1146" w:rsidRDefault="006A1146" w:rsidP="00663145"/>
    <w:p w:rsidR="006A1146" w:rsidRPr="00663145" w:rsidRDefault="006A1146" w:rsidP="00663145">
      <w:pPr>
        <w:rPr>
          <w:b/>
        </w:rPr>
      </w:pPr>
      <w:r w:rsidRPr="00663145">
        <w:rPr>
          <w:b/>
        </w:rPr>
        <w:t>WHAT NEEDS TO BE DONE</w:t>
      </w:r>
    </w:p>
    <w:p w:rsidR="006A1146" w:rsidRPr="00FB777C" w:rsidRDefault="006A1146" w:rsidP="00D27C35">
      <w:pPr>
        <w:pStyle w:val="ListParagraph"/>
        <w:numPr>
          <w:ilvl w:val="0"/>
          <w:numId w:val="155"/>
        </w:numPr>
        <w:tabs>
          <w:tab w:val="left" w:pos="309"/>
        </w:tabs>
        <w:spacing w:after="0" w:line="288" w:lineRule="auto"/>
        <w:jc w:val="both"/>
        <w:rPr>
          <w:rFonts w:cs="Arial"/>
          <w:szCs w:val="24"/>
        </w:rPr>
      </w:pPr>
      <w:r w:rsidRPr="00FB777C">
        <w:rPr>
          <w:rFonts w:cs="Arial"/>
          <w:szCs w:val="24"/>
        </w:rPr>
        <w:t xml:space="preserve">Job responsibility needs to be clearly worked out </w:t>
      </w:r>
    </w:p>
    <w:p w:rsidR="006A1146" w:rsidRPr="00FB777C" w:rsidRDefault="006A1146" w:rsidP="00D27C35">
      <w:pPr>
        <w:pStyle w:val="ListParagraph"/>
        <w:numPr>
          <w:ilvl w:val="0"/>
          <w:numId w:val="155"/>
        </w:numPr>
        <w:tabs>
          <w:tab w:val="left" w:pos="309"/>
        </w:tabs>
        <w:spacing w:after="0" w:line="288" w:lineRule="auto"/>
        <w:jc w:val="both"/>
        <w:rPr>
          <w:rFonts w:cs="Arial"/>
          <w:szCs w:val="24"/>
        </w:rPr>
      </w:pPr>
      <w:r w:rsidRPr="00FB777C">
        <w:rPr>
          <w:rFonts w:cs="Arial"/>
          <w:szCs w:val="24"/>
        </w:rPr>
        <w:t xml:space="preserve">Programme planning to be done based on the needs of the people (after discussing with SHGs) to ensure the participation </w:t>
      </w:r>
    </w:p>
    <w:p w:rsidR="006A1146" w:rsidRPr="00FB777C" w:rsidRDefault="006A1146" w:rsidP="00D27C35">
      <w:pPr>
        <w:pStyle w:val="ListParagraph"/>
        <w:numPr>
          <w:ilvl w:val="0"/>
          <w:numId w:val="155"/>
        </w:numPr>
        <w:tabs>
          <w:tab w:val="left" w:pos="309"/>
        </w:tabs>
        <w:spacing w:after="0" w:line="288" w:lineRule="auto"/>
        <w:jc w:val="both"/>
        <w:rPr>
          <w:rFonts w:cs="Arial"/>
          <w:szCs w:val="24"/>
        </w:rPr>
      </w:pPr>
      <w:r w:rsidRPr="00FB777C">
        <w:rPr>
          <w:rFonts w:cs="Arial"/>
          <w:szCs w:val="24"/>
        </w:rPr>
        <w:t>Make plans to include mental illness in the programmes</w:t>
      </w:r>
    </w:p>
    <w:p w:rsidR="006A1146" w:rsidRPr="00FB777C" w:rsidRDefault="006A1146" w:rsidP="00D27C35">
      <w:pPr>
        <w:pStyle w:val="ListParagraph"/>
        <w:numPr>
          <w:ilvl w:val="0"/>
          <w:numId w:val="155"/>
        </w:numPr>
        <w:tabs>
          <w:tab w:val="left" w:pos="360"/>
          <w:tab w:val="left" w:pos="720"/>
        </w:tabs>
        <w:spacing w:after="0" w:line="288" w:lineRule="auto"/>
        <w:contextualSpacing/>
        <w:jc w:val="both"/>
        <w:rPr>
          <w:rFonts w:cs="Arial"/>
          <w:b/>
          <w:bCs/>
          <w:szCs w:val="24"/>
        </w:rPr>
      </w:pPr>
      <w:r w:rsidRPr="00FB777C">
        <w:rPr>
          <w:rFonts w:cs="Arial"/>
          <w:szCs w:val="24"/>
        </w:rPr>
        <w:t>Advocate district mental health programme (DMHP)</w:t>
      </w:r>
    </w:p>
    <w:p w:rsidR="006A1146" w:rsidRDefault="006A1146" w:rsidP="006A1146">
      <w:pPr>
        <w:tabs>
          <w:tab w:val="left" w:pos="360"/>
          <w:tab w:val="left" w:pos="720"/>
        </w:tabs>
        <w:spacing w:after="0" w:line="288" w:lineRule="auto"/>
        <w:jc w:val="both"/>
        <w:rPr>
          <w:rFonts w:cs="Arial"/>
          <w:b/>
          <w:bCs/>
          <w:szCs w:val="24"/>
        </w:rPr>
      </w:pPr>
    </w:p>
    <w:p w:rsidR="00FB777C" w:rsidRPr="006A1146" w:rsidRDefault="00FB777C" w:rsidP="006A1146">
      <w:pPr>
        <w:tabs>
          <w:tab w:val="left" w:pos="360"/>
          <w:tab w:val="left" w:pos="720"/>
        </w:tabs>
        <w:spacing w:after="0" w:line="288" w:lineRule="auto"/>
        <w:jc w:val="both"/>
        <w:rPr>
          <w:rFonts w:cs="Arial"/>
          <w:b/>
          <w:bCs/>
          <w:szCs w:val="24"/>
        </w:rPr>
      </w:pPr>
    </w:p>
    <w:p w:rsidR="006A1146" w:rsidRPr="00663145" w:rsidRDefault="006A1146" w:rsidP="00663145">
      <w:pPr>
        <w:rPr>
          <w:b/>
        </w:rPr>
      </w:pPr>
      <w:r w:rsidRPr="00663145">
        <w:rPr>
          <w:b/>
        </w:rPr>
        <w:t>HELPFUL MECHANISM</w:t>
      </w:r>
    </w:p>
    <w:p w:rsidR="006A1146" w:rsidRPr="00663145" w:rsidRDefault="006A1146" w:rsidP="00663145">
      <w:pPr>
        <w:rPr>
          <w:b/>
        </w:rPr>
      </w:pPr>
      <w:r w:rsidRPr="00663145">
        <w:rPr>
          <w:b/>
        </w:rPr>
        <w:t>ENABLING FACTORS</w:t>
      </w:r>
    </w:p>
    <w:p w:rsidR="006A1146" w:rsidRPr="00FB777C" w:rsidRDefault="006A1146" w:rsidP="00D27C35">
      <w:pPr>
        <w:pStyle w:val="ListParagraph"/>
        <w:numPr>
          <w:ilvl w:val="0"/>
          <w:numId w:val="156"/>
        </w:numPr>
        <w:tabs>
          <w:tab w:val="left" w:pos="442"/>
        </w:tabs>
        <w:spacing w:after="0" w:line="288" w:lineRule="auto"/>
        <w:jc w:val="both"/>
        <w:rPr>
          <w:rFonts w:cs="Arial"/>
          <w:szCs w:val="24"/>
        </w:rPr>
      </w:pPr>
      <w:r w:rsidRPr="00FB777C">
        <w:rPr>
          <w:rFonts w:cs="Arial"/>
          <w:szCs w:val="24"/>
        </w:rPr>
        <w:t>By-laws</w:t>
      </w:r>
    </w:p>
    <w:p w:rsidR="006A1146" w:rsidRPr="00FB777C" w:rsidRDefault="006A1146" w:rsidP="00D27C35">
      <w:pPr>
        <w:pStyle w:val="ListParagraph"/>
        <w:numPr>
          <w:ilvl w:val="0"/>
          <w:numId w:val="156"/>
        </w:numPr>
        <w:spacing w:after="0" w:line="288" w:lineRule="auto"/>
        <w:jc w:val="both"/>
        <w:rPr>
          <w:rFonts w:cs="Arial"/>
          <w:szCs w:val="24"/>
        </w:rPr>
      </w:pPr>
      <w:r w:rsidRPr="00FB777C">
        <w:rPr>
          <w:rFonts w:cs="Arial"/>
          <w:szCs w:val="24"/>
        </w:rPr>
        <w:t>Objective  of the Trust</w:t>
      </w:r>
    </w:p>
    <w:p w:rsidR="006A1146" w:rsidRPr="00FB777C" w:rsidRDefault="006A1146" w:rsidP="00D27C35">
      <w:pPr>
        <w:pStyle w:val="ListParagraph"/>
        <w:numPr>
          <w:ilvl w:val="0"/>
          <w:numId w:val="156"/>
        </w:numPr>
        <w:tabs>
          <w:tab w:val="left" w:pos="360"/>
        </w:tabs>
        <w:spacing w:after="0" w:line="288" w:lineRule="auto"/>
        <w:contextualSpacing/>
        <w:jc w:val="both"/>
        <w:rPr>
          <w:rFonts w:cs="Arial"/>
          <w:b/>
          <w:bCs/>
          <w:szCs w:val="24"/>
        </w:rPr>
      </w:pPr>
      <w:r w:rsidRPr="00FB777C">
        <w:rPr>
          <w:rFonts w:cs="Arial"/>
          <w:szCs w:val="24"/>
        </w:rPr>
        <w:t>Rewards</w:t>
      </w:r>
    </w:p>
    <w:p w:rsidR="006A1146" w:rsidRDefault="006A1146" w:rsidP="00663145"/>
    <w:p w:rsidR="00663145" w:rsidRPr="006A1146" w:rsidRDefault="00663145" w:rsidP="00663145"/>
    <w:p w:rsidR="006A1146" w:rsidRPr="00663145" w:rsidRDefault="006A1146" w:rsidP="00663145">
      <w:pPr>
        <w:rPr>
          <w:b/>
        </w:rPr>
      </w:pPr>
      <w:r w:rsidRPr="00663145">
        <w:rPr>
          <w:b/>
        </w:rPr>
        <w:t>HINDERING FACTORS</w:t>
      </w:r>
    </w:p>
    <w:p w:rsidR="006A1146" w:rsidRPr="00FB777C" w:rsidRDefault="006A1146" w:rsidP="00D27C35">
      <w:pPr>
        <w:pStyle w:val="ListParagraph"/>
        <w:numPr>
          <w:ilvl w:val="0"/>
          <w:numId w:val="157"/>
        </w:numPr>
        <w:tabs>
          <w:tab w:val="left" w:pos="286"/>
        </w:tabs>
        <w:spacing w:after="0" w:line="288" w:lineRule="auto"/>
        <w:jc w:val="both"/>
        <w:rPr>
          <w:rFonts w:cs="Arial"/>
          <w:szCs w:val="24"/>
        </w:rPr>
      </w:pPr>
      <w:r w:rsidRPr="00FB777C">
        <w:rPr>
          <w:rFonts w:cs="Arial"/>
          <w:szCs w:val="24"/>
        </w:rPr>
        <w:t>Information not being communicated on time</w:t>
      </w:r>
    </w:p>
    <w:p w:rsidR="006A1146" w:rsidRPr="00FB777C" w:rsidRDefault="006A1146" w:rsidP="00D27C35">
      <w:pPr>
        <w:pStyle w:val="ListParagraph"/>
        <w:numPr>
          <w:ilvl w:val="0"/>
          <w:numId w:val="157"/>
        </w:numPr>
        <w:tabs>
          <w:tab w:val="left" w:pos="360"/>
        </w:tabs>
        <w:spacing w:after="0" w:line="288" w:lineRule="auto"/>
        <w:contextualSpacing/>
        <w:jc w:val="both"/>
        <w:rPr>
          <w:rFonts w:cs="Arial"/>
          <w:b/>
          <w:bCs/>
          <w:szCs w:val="24"/>
        </w:rPr>
      </w:pPr>
      <w:r w:rsidRPr="00FB777C">
        <w:rPr>
          <w:rFonts w:cs="Arial"/>
          <w:szCs w:val="24"/>
        </w:rPr>
        <w:t>Limited guidance when faced with problems in implementation due to limited skill</w:t>
      </w:r>
    </w:p>
    <w:p w:rsidR="006A1146" w:rsidRPr="006A1146" w:rsidRDefault="006A1146" w:rsidP="00663145"/>
    <w:p w:rsidR="006A1146" w:rsidRPr="00663145" w:rsidRDefault="006A1146" w:rsidP="00663145">
      <w:pPr>
        <w:rPr>
          <w:b/>
        </w:rPr>
      </w:pPr>
      <w:r w:rsidRPr="00663145">
        <w:rPr>
          <w:b/>
        </w:rPr>
        <w:t>WHAT NEEDS TO BE DONE</w:t>
      </w:r>
    </w:p>
    <w:p w:rsidR="006A1146" w:rsidRPr="006A1146" w:rsidRDefault="006A1146" w:rsidP="00D27C35">
      <w:pPr>
        <w:pStyle w:val="NoSpacing"/>
        <w:numPr>
          <w:ilvl w:val="0"/>
          <w:numId w:val="158"/>
        </w:numPr>
        <w:spacing w:line="288" w:lineRule="auto"/>
        <w:jc w:val="both"/>
        <w:rPr>
          <w:rFonts w:ascii="Arial" w:hAnsi="Arial" w:cs="Arial"/>
          <w:sz w:val="24"/>
          <w:szCs w:val="24"/>
          <w:lang w:val="en-GB"/>
        </w:rPr>
      </w:pPr>
      <w:r w:rsidRPr="006A1146">
        <w:rPr>
          <w:rFonts w:ascii="Arial" w:hAnsi="Arial" w:cs="Arial"/>
          <w:sz w:val="24"/>
          <w:szCs w:val="24"/>
          <w:lang w:val="en-GB"/>
        </w:rPr>
        <w:t>Communication through mobile, post - card or SMS</w:t>
      </w:r>
    </w:p>
    <w:p w:rsidR="00FB777C" w:rsidRDefault="006A1146" w:rsidP="00D27C35">
      <w:pPr>
        <w:pStyle w:val="NoSpacing"/>
        <w:numPr>
          <w:ilvl w:val="0"/>
          <w:numId w:val="158"/>
        </w:numPr>
        <w:spacing w:line="288" w:lineRule="auto"/>
        <w:jc w:val="both"/>
        <w:rPr>
          <w:rFonts w:ascii="Arial" w:hAnsi="Arial" w:cs="Arial"/>
          <w:sz w:val="24"/>
          <w:szCs w:val="24"/>
          <w:lang w:val="en-GB"/>
        </w:rPr>
      </w:pPr>
      <w:r w:rsidRPr="006A1146">
        <w:rPr>
          <w:rFonts w:ascii="Arial" w:hAnsi="Arial" w:cs="Arial"/>
          <w:sz w:val="24"/>
          <w:szCs w:val="24"/>
          <w:lang w:val="en-GB"/>
        </w:rPr>
        <w:t>Transportation facilities for participating in meetings needs to be addressed</w:t>
      </w:r>
    </w:p>
    <w:p w:rsidR="00FB777C" w:rsidRDefault="006A1146" w:rsidP="00FB777C">
      <w:pPr>
        <w:pStyle w:val="NoSpacing"/>
        <w:spacing w:line="288" w:lineRule="auto"/>
        <w:ind w:left="1080"/>
        <w:jc w:val="both"/>
        <w:rPr>
          <w:rFonts w:ascii="Arial" w:hAnsi="Arial" w:cs="Arial"/>
          <w:sz w:val="24"/>
          <w:szCs w:val="24"/>
          <w:lang w:val="en-GB"/>
        </w:rPr>
      </w:pPr>
      <w:r w:rsidRPr="00FB777C">
        <w:rPr>
          <w:rFonts w:ascii="Arial" w:hAnsi="Arial" w:cs="Arial"/>
          <w:sz w:val="24"/>
          <w:szCs w:val="24"/>
        </w:rPr>
        <w:t>Capacity building of members on the following:</w:t>
      </w:r>
    </w:p>
    <w:p w:rsidR="00FB777C" w:rsidRDefault="006A1146" w:rsidP="00D27C35">
      <w:pPr>
        <w:pStyle w:val="NoSpacing"/>
        <w:numPr>
          <w:ilvl w:val="0"/>
          <w:numId w:val="159"/>
        </w:numPr>
        <w:spacing w:line="288" w:lineRule="auto"/>
        <w:jc w:val="both"/>
        <w:rPr>
          <w:rFonts w:ascii="Arial" w:hAnsi="Arial" w:cs="Arial"/>
          <w:sz w:val="24"/>
          <w:szCs w:val="24"/>
          <w:lang w:val="en-GB"/>
        </w:rPr>
      </w:pPr>
      <w:r w:rsidRPr="006A1146">
        <w:rPr>
          <w:rFonts w:ascii="Arial" w:hAnsi="Arial" w:cs="Arial"/>
          <w:sz w:val="24"/>
          <w:szCs w:val="24"/>
          <w:lang w:val="en-GB"/>
        </w:rPr>
        <w:t>Management skills</w:t>
      </w:r>
    </w:p>
    <w:p w:rsidR="00FB777C" w:rsidRDefault="006A1146" w:rsidP="00D27C35">
      <w:pPr>
        <w:pStyle w:val="NoSpacing"/>
        <w:numPr>
          <w:ilvl w:val="0"/>
          <w:numId w:val="159"/>
        </w:numPr>
        <w:spacing w:line="288" w:lineRule="auto"/>
        <w:jc w:val="both"/>
        <w:rPr>
          <w:rFonts w:ascii="Arial" w:hAnsi="Arial" w:cs="Arial"/>
          <w:sz w:val="24"/>
          <w:szCs w:val="24"/>
          <w:lang w:val="en-GB"/>
        </w:rPr>
      </w:pPr>
      <w:r w:rsidRPr="00FB777C">
        <w:rPr>
          <w:rFonts w:ascii="Arial" w:hAnsi="Arial" w:cs="Arial"/>
          <w:sz w:val="24"/>
          <w:szCs w:val="24"/>
          <w:lang w:val="en-GB"/>
        </w:rPr>
        <w:t xml:space="preserve">Report writing </w:t>
      </w:r>
    </w:p>
    <w:p w:rsidR="00FB777C" w:rsidRDefault="006A1146" w:rsidP="00D27C35">
      <w:pPr>
        <w:pStyle w:val="NoSpacing"/>
        <w:numPr>
          <w:ilvl w:val="0"/>
          <w:numId w:val="159"/>
        </w:numPr>
        <w:spacing w:line="288" w:lineRule="auto"/>
        <w:jc w:val="both"/>
        <w:rPr>
          <w:rFonts w:ascii="Arial" w:hAnsi="Arial" w:cs="Arial"/>
          <w:sz w:val="24"/>
          <w:szCs w:val="24"/>
          <w:lang w:val="en-GB"/>
        </w:rPr>
      </w:pPr>
      <w:r w:rsidRPr="00FB777C">
        <w:rPr>
          <w:rFonts w:ascii="Arial" w:hAnsi="Arial" w:cs="Arial"/>
          <w:sz w:val="24"/>
          <w:szCs w:val="24"/>
          <w:lang w:val="en-GB"/>
        </w:rPr>
        <w:t>Book keeping and accounts</w:t>
      </w:r>
    </w:p>
    <w:p w:rsidR="00FB777C" w:rsidRDefault="006A1146" w:rsidP="00D27C35">
      <w:pPr>
        <w:pStyle w:val="NoSpacing"/>
        <w:numPr>
          <w:ilvl w:val="0"/>
          <w:numId w:val="159"/>
        </w:numPr>
        <w:spacing w:line="288" w:lineRule="auto"/>
        <w:jc w:val="both"/>
        <w:rPr>
          <w:rFonts w:ascii="Arial" w:hAnsi="Arial" w:cs="Arial"/>
          <w:sz w:val="24"/>
          <w:szCs w:val="24"/>
          <w:lang w:val="en-GB"/>
        </w:rPr>
      </w:pPr>
      <w:r w:rsidRPr="00FB777C">
        <w:rPr>
          <w:rFonts w:ascii="Arial" w:hAnsi="Arial" w:cs="Arial"/>
          <w:sz w:val="24"/>
          <w:szCs w:val="24"/>
          <w:lang w:val="en-GB"/>
        </w:rPr>
        <w:t xml:space="preserve">Proposal writing </w:t>
      </w:r>
    </w:p>
    <w:p w:rsidR="00FB777C" w:rsidRDefault="006A1146" w:rsidP="00D27C35">
      <w:pPr>
        <w:pStyle w:val="NoSpacing"/>
        <w:numPr>
          <w:ilvl w:val="0"/>
          <w:numId w:val="159"/>
        </w:numPr>
        <w:spacing w:line="288" w:lineRule="auto"/>
        <w:jc w:val="both"/>
        <w:rPr>
          <w:rFonts w:ascii="Arial" w:hAnsi="Arial" w:cs="Arial"/>
          <w:sz w:val="24"/>
          <w:szCs w:val="24"/>
          <w:lang w:val="en-GB"/>
        </w:rPr>
      </w:pPr>
      <w:r w:rsidRPr="00FB777C">
        <w:rPr>
          <w:rFonts w:ascii="Arial" w:hAnsi="Arial" w:cs="Arial"/>
          <w:sz w:val="24"/>
          <w:szCs w:val="24"/>
          <w:lang w:val="en-GB"/>
        </w:rPr>
        <w:t>Updating knowledge base</w:t>
      </w:r>
    </w:p>
    <w:p w:rsidR="00C66F3B" w:rsidRPr="00FB777C" w:rsidRDefault="00FB777C" w:rsidP="00FB777C">
      <w:pPr>
        <w:pStyle w:val="NoSpacing"/>
        <w:spacing w:line="288" w:lineRule="auto"/>
        <w:jc w:val="both"/>
        <w:rPr>
          <w:rFonts w:ascii="Arial" w:hAnsi="Arial" w:cs="Arial"/>
          <w:sz w:val="24"/>
          <w:szCs w:val="24"/>
          <w:lang w:val="en-GB"/>
        </w:rPr>
      </w:pPr>
      <w:r>
        <w:rPr>
          <w:rFonts w:ascii="Arial" w:hAnsi="Arial" w:cs="Arial"/>
          <w:sz w:val="24"/>
          <w:szCs w:val="24"/>
          <w:lang w:val="en-GB"/>
        </w:rPr>
        <w:t xml:space="preserve">               </w:t>
      </w:r>
      <w:r w:rsidR="006A1146" w:rsidRPr="00FB777C">
        <w:rPr>
          <w:rFonts w:ascii="Arial" w:hAnsi="Arial" w:cs="Arial"/>
          <w:sz w:val="24"/>
          <w:szCs w:val="24"/>
        </w:rPr>
        <w:t>Monitoring and follow-up of programme implementation</w:t>
      </w:r>
    </w:p>
    <w:p w:rsidR="00061C85" w:rsidRDefault="00061C85" w:rsidP="00C66F3B">
      <w:pPr>
        <w:tabs>
          <w:tab w:val="left" w:pos="1080"/>
        </w:tabs>
        <w:spacing w:after="0" w:line="288" w:lineRule="auto"/>
        <w:rPr>
          <w:rFonts w:cs="Arial"/>
          <w:b/>
          <w:bCs/>
          <w:szCs w:val="24"/>
        </w:rPr>
      </w:pPr>
    </w:p>
    <w:p w:rsidR="00C66F3B" w:rsidRPr="00587C0A" w:rsidRDefault="00C66F3B" w:rsidP="00C66F3B">
      <w:pPr>
        <w:tabs>
          <w:tab w:val="left" w:pos="1080"/>
        </w:tabs>
        <w:spacing w:after="0" w:line="288" w:lineRule="auto"/>
        <w:rPr>
          <w:rFonts w:cs="Arial"/>
          <w:b/>
          <w:bCs/>
          <w:szCs w:val="24"/>
        </w:rPr>
      </w:pPr>
      <w:r w:rsidRPr="00587C0A">
        <w:rPr>
          <w:rFonts w:cs="Arial"/>
          <w:b/>
          <w:bCs/>
          <w:szCs w:val="24"/>
        </w:rPr>
        <w:t xml:space="preserve">LEADER </w:t>
      </w:r>
    </w:p>
    <w:p w:rsidR="00C66F3B" w:rsidRPr="00587C0A" w:rsidRDefault="00C66F3B" w:rsidP="00C66F3B">
      <w:pPr>
        <w:tabs>
          <w:tab w:val="left" w:pos="1080"/>
        </w:tabs>
        <w:spacing w:after="0" w:line="288" w:lineRule="auto"/>
        <w:rPr>
          <w:rFonts w:cs="Arial"/>
          <w:b/>
          <w:bCs/>
          <w:szCs w:val="24"/>
        </w:rPr>
      </w:pPr>
      <w:r w:rsidRPr="00587C0A">
        <w:rPr>
          <w:rFonts w:cs="Arial"/>
          <w:b/>
          <w:bCs/>
          <w:szCs w:val="24"/>
        </w:rPr>
        <w:t xml:space="preserve">Q.1 What support </w:t>
      </w:r>
      <w:r>
        <w:rPr>
          <w:rFonts w:cs="Arial"/>
          <w:b/>
          <w:bCs/>
          <w:szCs w:val="24"/>
        </w:rPr>
        <w:t xml:space="preserve">does </w:t>
      </w:r>
      <w:r w:rsidRPr="00587C0A">
        <w:rPr>
          <w:rFonts w:cs="Arial"/>
          <w:b/>
          <w:bCs/>
          <w:szCs w:val="24"/>
        </w:rPr>
        <w:t>the leader require?</w:t>
      </w:r>
    </w:p>
    <w:p w:rsidR="00C66F3B" w:rsidRPr="00587C0A" w:rsidRDefault="00C66F3B" w:rsidP="00C66F3B">
      <w:pPr>
        <w:tabs>
          <w:tab w:val="left" w:pos="1080"/>
        </w:tabs>
        <w:spacing w:after="0" w:line="288" w:lineRule="auto"/>
        <w:rPr>
          <w:rFonts w:cs="Arial"/>
          <w:szCs w:val="24"/>
        </w:rPr>
      </w:pPr>
      <w:r w:rsidRPr="00587C0A">
        <w:rPr>
          <w:rFonts w:cs="Arial"/>
          <w:szCs w:val="24"/>
        </w:rPr>
        <w:t>The leader requires the support of</w:t>
      </w:r>
    </w:p>
    <w:p w:rsidR="00C66F3B" w:rsidRPr="00FB777C" w:rsidRDefault="00C66F3B" w:rsidP="00D27C35">
      <w:pPr>
        <w:pStyle w:val="ListParagraph"/>
        <w:numPr>
          <w:ilvl w:val="0"/>
          <w:numId w:val="160"/>
        </w:numPr>
        <w:tabs>
          <w:tab w:val="left" w:pos="1080"/>
        </w:tabs>
        <w:spacing w:after="0" w:line="288" w:lineRule="auto"/>
        <w:rPr>
          <w:rFonts w:cs="Arial"/>
          <w:szCs w:val="24"/>
        </w:rPr>
      </w:pPr>
      <w:r w:rsidRPr="00FB777C">
        <w:rPr>
          <w:rFonts w:cs="Arial"/>
          <w:szCs w:val="24"/>
        </w:rPr>
        <w:t>Office bearers</w:t>
      </w:r>
    </w:p>
    <w:p w:rsidR="00C66F3B" w:rsidRPr="00FB777C" w:rsidRDefault="00C66F3B" w:rsidP="00D27C35">
      <w:pPr>
        <w:pStyle w:val="ListParagraph"/>
        <w:numPr>
          <w:ilvl w:val="0"/>
          <w:numId w:val="160"/>
        </w:numPr>
        <w:tabs>
          <w:tab w:val="left" w:pos="1080"/>
        </w:tabs>
        <w:spacing w:after="0" w:line="288" w:lineRule="auto"/>
        <w:rPr>
          <w:rFonts w:cs="Arial"/>
          <w:szCs w:val="24"/>
        </w:rPr>
      </w:pPr>
      <w:r w:rsidRPr="00FB777C">
        <w:rPr>
          <w:rFonts w:cs="Arial"/>
          <w:szCs w:val="24"/>
        </w:rPr>
        <w:t>Members</w:t>
      </w:r>
    </w:p>
    <w:p w:rsidR="00C66F3B" w:rsidRPr="00FB777C" w:rsidRDefault="00C66F3B" w:rsidP="00D27C35">
      <w:pPr>
        <w:pStyle w:val="ListParagraph"/>
        <w:numPr>
          <w:ilvl w:val="0"/>
          <w:numId w:val="160"/>
        </w:numPr>
        <w:tabs>
          <w:tab w:val="left" w:pos="1080"/>
        </w:tabs>
        <w:spacing w:after="0" w:line="288" w:lineRule="auto"/>
        <w:rPr>
          <w:rFonts w:cs="Arial"/>
          <w:szCs w:val="24"/>
        </w:rPr>
      </w:pPr>
      <w:r w:rsidRPr="00FB777C">
        <w:rPr>
          <w:rFonts w:cs="Arial"/>
          <w:szCs w:val="24"/>
        </w:rPr>
        <w:t xml:space="preserve">General  </w:t>
      </w:r>
    </w:p>
    <w:p w:rsidR="00C66F3B" w:rsidRPr="00FB777C" w:rsidRDefault="00C66F3B" w:rsidP="00D27C35">
      <w:pPr>
        <w:pStyle w:val="ListParagraph"/>
        <w:numPr>
          <w:ilvl w:val="0"/>
          <w:numId w:val="160"/>
        </w:numPr>
        <w:tabs>
          <w:tab w:val="left" w:pos="1080"/>
        </w:tabs>
        <w:spacing w:after="0" w:line="288" w:lineRule="auto"/>
        <w:rPr>
          <w:rFonts w:cs="Arial"/>
          <w:szCs w:val="24"/>
        </w:rPr>
      </w:pPr>
      <w:r w:rsidRPr="00FB777C">
        <w:rPr>
          <w:rFonts w:cs="Arial"/>
          <w:szCs w:val="24"/>
        </w:rPr>
        <w:t xml:space="preserve">Participants </w:t>
      </w:r>
    </w:p>
    <w:p w:rsidR="00C66F3B" w:rsidRPr="00FB777C" w:rsidRDefault="00C66F3B" w:rsidP="00D27C35">
      <w:pPr>
        <w:pStyle w:val="ListParagraph"/>
        <w:numPr>
          <w:ilvl w:val="0"/>
          <w:numId w:val="160"/>
        </w:numPr>
        <w:tabs>
          <w:tab w:val="left" w:pos="1080"/>
        </w:tabs>
        <w:spacing w:after="0" w:line="288" w:lineRule="auto"/>
        <w:rPr>
          <w:rFonts w:cs="Arial"/>
          <w:szCs w:val="24"/>
        </w:rPr>
      </w:pPr>
      <w:r w:rsidRPr="00FB777C">
        <w:rPr>
          <w:rFonts w:cs="Arial"/>
          <w:szCs w:val="24"/>
        </w:rPr>
        <w:t xml:space="preserve">Staff </w:t>
      </w:r>
    </w:p>
    <w:p w:rsidR="00C66F3B" w:rsidRPr="00FB777C" w:rsidRDefault="00C66F3B" w:rsidP="00D27C35">
      <w:pPr>
        <w:pStyle w:val="ListParagraph"/>
        <w:numPr>
          <w:ilvl w:val="0"/>
          <w:numId w:val="160"/>
        </w:numPr>
        <w:tabs>
          <w:tab w:val="left" w:pos="1080"/>
        </w:tabs>
        <w:spacing w:after="0" w:line="288" w:lineRule="auto"/>
        <w:rPr>
          <w:rFonts w:cs="Arial"/>
          <w:szCs w:val="24"/>
        </w:rPr>
      </w:pPr>
      <w:r w:rsidRPr="00FB777C">
        <w:rPr>
          <w:rFonts w:cs="Arial"/>
          <w:szCs w:val="24"/>
        </w:rPr>
        <w:t>Government</w:t>
      </w:r>
    </w:p>
    <w:p w:rsidR="00C66F3B" w:rsidRPr="00587C0A" w:rsidRDefault="00C66F3B" w:rsidP="00C66F3B">
      <w:pPr>
        <w:tabs>
          <w:tab w:val="left" w:pos="1080"/>
        </w:tabs>
        <w:spacing w:after="0" w:line="288" w:lineRule="auto"/>
        <w:ind w:left="720"/>
        <w:rPr>
          <w:rFonts w:cs="Arial"/>
          <w:szCs w:val="24"/>
        </w:rPr>
      </w:pPr>
    </w:p>
    <w:p w:rsidR="00061C85" w:rsidRPr="00061C85" w:rsidRDefault="00061C85" w:rsidP="00663145">
      <w:r w:rsidRPr="00663145">
        <w:rPr>
          <w:b/>
        </w:rPr>
        <w:t>DO’S</w:t>
      </w:r>
    </w:p>
    <w:p w:rsidR="00061C85" w:rsidRPr="00FB777C" w:rsidRDefault="00061C85" w:rsidP="00D27C35">
      <w:pPr>
        <w:pStyle w:val="ListParagraph"/>
        <w:numPr>
          <w:ilvl w:val="0"/>
          <w:numId w:val="161"/>
        </w:numPr>
        <w:tabs>
          <w:tab w:val="left" w:pos="552"/>
        </w:tabs>
        <w:spacing w:after="0" w:line="288" w:lineRule="auto"/>
        <w:jc w:val="both"/>
        <w:rPr>
          <w:rFonts w:cs="Arial"/>
          <w:szCs w:val="24"/>
        </w:rPr>
      </w:pPr>
      <w:r w:rsidRPr="00FB777C">
        <w:rPr>
          <w:rFonts w:cs="Arial"/>
          <w:szCs w:val="24"/>
        </w:rPr>
        <w:t xml:space="preserve">Promote love /affection </w:t>
      </w:r>
    </w:p>
    <w:p w:rsidR="00061C85" w:rsidRPr="00FB777C" w:rsidRDefault="00061C85" w:rsidP="00D27C35">
      <w:pPr>
        <w:pStyle w:val="ListParagraph"/>
        <w:numPr>
          <w:ilvl w:val="0"/>
          <w:numId w:val="161"/>
        </w:numPr>
        <w:tabs>
          <w:tab w:val="left" w:pos="552"/>
          <w:tab w:val="left" w:pos="1080"/>
        </w:tabs>
        <w:spacing w:after="0" w:line="288" w:lineRule="auto"/>
        <w:jc w:val="both"/>
        <w:rPr>
          <w:rFonts w:cs="Arial"/>
          <w:szCs w:val="24"/>
        </w:rPr>
      </w:pPr>
      <w:r w:rsidRPr="00FB777C">
        <w:rPr>
          <w:rFonts w:cs="Arial"/>
          <w:szCs w:val="24"/>
        </w:rPr>
        <w:t>Be patient</w:t>
      </w:r>
    </w:p>
    <w:p w:rsidR="00061C85" w:rsidRPr="00FB777C" w:rsidRDefault="00061C85" w:rsidP="00D27C35">
      <w:pPr>
        <w:pStyle w:val="ListParagraph"/>
        <w:numPr>
          <w:ilvl w:val="0"/>
          <w:numId w:val="161"/>
        </w:numPr>
        <w:spacing w:after="0" w:line="288" w:lineRule="auto"/>
        <w:jc w:val="both"/>
        <w:rPr>
          <w:rFonts w:cs="Arial"/>
          <w:szCs w:val="24"/>
        </w:rPr>
      </w:pPr>
      <w:r w:rsidRPr="00FB777C">
        <w:rPr>
          <w:rFonts w:cs="Arial"/>
          <w:szCs w:val="24"/>
        </w:rPr>
        <w:t>Be Open</w:t>
      </w:r>
    </w:p>
    <w:p w:rsidR="00061C85" w:rsidRPr="00FB777C" w:rsidRDefault="00061C85" w:rsidP="00D27C35">
      <w:pPr>
        <w:pStyle w:val="ListParagraph"/>
        <w:numPr>
          <w:ilvl w:val="0"/>
          <w:numId w:val="161"/>
        </w:numPr>
        <w:tabs>
          <w:tab w:val="left" w:pos="552"/>
        </w:tabs>
        <w:spacing w:after="0" w:line="288" w:lineRule="auto"/>
        <w:jc w:val="both"/>
        <w:rPr>
          <w:rFonts w:cs="Arial"/>
          <w:szCs w:val="24"/>
        </w:rPr>
      </w:pPr>
      <w:r w:rsidRPr="00FB777C">
        <w:rPr>
          <w:rFonts w:cs="Arial"/>
          <w:szCs w:val="24"/>
        </w:rPr>
        <w:t>Have the skill to lead</w:t>
      </w:r>
    </w:p>
    <w:p w:rsidR="00061C85" w:rsidRPr="00FB777C" w:rsidRDefault="00061C85" w:rsidP="00D27C35">
      <w:pPr>
        <w:pStyle w:val="ListParagraph"/>
        <w:numPr>
          <w:ilvl w:val="0"/>
          <w:numId w:val="161"/>
        </w:numPr>
        <w:spacing w:after="0" w:line="288" w:lineRule="auto"/>
        <w:jc w:val="both"/>
        <w:rPr>
          <w:rFonts w:cs="Arial"/>
          <w:szCs w:val="24"/>
        </w:rPr>
      </w:pPr>
      <w:r w:rsidRPr="00FB777C">
        <w:rPr>
          <w:rFonts w:cs="Arial"/>
          <w:szCs w:val="24"/>
        </w:rPr>
        <w:t>Know the by-laws</w:t>
      </w:r>
    </w:p>
    <w:p w:rsidR="00061C85" w:rsidRPr="00FB777C" w:rsidRDefault="00061C85" w:rsidP="00D27C35">
      <w:pPr>
        <w:pStyle w:val="ListParagraph"/>
        <w:numPr>
          <w:ilvl w:val="0"/>
          <w:numId w:val="161"/>
        </w:numPr>
        <w:tabs>
          <w:tab w:val="left" w:pos="442"/>
        </w:tabs>
        <w:spacing w:after="0" w:line="288" w:lineRule="auto"/>
        <w:jc w:val="both"/>
        <w:rPr>
          <w:rFonts w:cs="Arial"/>
          <w:szCs w:val="24"/>
        </w:rPr>
      </w:pPr>
      <w:r w:rsidRPr="00FB777C">
        <w:rPr>
          <w:rFonts w:cs="Arial"/>
          <w:szCs w:val="24"/>
        </w:rPr>
        <w:t>Obey rules and regulations</w:t>
      </w:r>
    </w:p>
    <w:p w:rsidR="00061C85" w:rsidRPr="00FB777C" w:rsidRDefault="00061C85" w:rsidP="00D27C35">
      <w:pPr>
        <w:pStyle w:val="ListParagraph"/>
        <w:numPr>
          <w:ilvl w:val="0"/>
          <w:numId w:val="161"/>
        </w:numPr>
        <w:tabs>
          <w:tab w:val="left" w:pos="442"/>
        </w:tabs>
        <w:spacing w:after="0" w:line="288" w:lineRule="auto"/>
        <w:jc w:val="both"/>
        <w:rPr>
          <w:rFonts w:cs="Arial"/>
          <w:szCs w:val="24"/>
        </w:rPr>
      </w:pPr>
      <w:r w:rsidRPr="00FB777C">
        <w:rPr>
          <w:rFonts w:cs="Arial"/>
          <w:szCs w:val="24"/>
        </w:rPr>
        <w:t>Adjusting</w:t>
      </w:r>
    </w:p>
    <w:p w:rsidR="00061C85" w:rsidRPr="00FB777C" w:rsidRDefault="00061C85" w:rsidP="00D27C35">
      <w:pPr>
        <w:pStyle w:val="ListParagraph"/>
        <w:numPr>
          <w:ilvl w:val="0"/>
          <w:numId w:val="161"/>
        </w:numPr>
        <w:spacing w:after="0" w:line="288" w:lineRule="auto"/>
        <w:jc w:val="both"/>
        <w:rPr>
          <w:rFonts w:cs="Arial"/>
          <w:szCs w:val="24"/>
        </w:rPr>
      </w:pPr>
      <w:r w:rsidRPr="00FB777C">
        <w:rPr>
          <w:rFonts w:cs="Arial"/>
          <w:szCs w:val="24"/>
        </w:rPr>
        <w:t>Share knowledge</w:t>
      </w:r>
    </w:p>
    <w:p w:rsidR="00061C85" w:rsidRPr="00FB777C" w:rsidRDefault="00061C85" w:rsidP="00D27C35">
      <w:pPr>
        <w:pStyle w:val="ListParagraph"/>
        <w:numPr>
          <w:ilvl w:val="0"/>
          <w:numId w:val="161"/>
        </w:numPr>
        <w:tabs>
          <w:tab w:val="left" w:pos="332"/>
          <w:tab w:val="left" w:pos="1080"/>
        </w:tabs>
        <w:spacing w:after="0" w:line="288" w:lineRule="auto"/>
        <w:jc w:val="both"/>
        <w:rPr>
          <w:rFonts w:cs="Arial"/>
          <w:szCs w:val="24"/>
        </w:rPr>
      </w:pPr>
      <w:r w:rsidRPr="00FB777C">
        <w:rPr>
          <w:rFonts w:cs="Arial"/>
          <w:szCs w:val="24"/>
        </w:rPr>
        <w:t>Non - judgmental</w:t>
      </w:r>
    </w:p>
    <w:p w:rsidR="00061C85" w:rsidRPr="00FB777C" w:rsidRDefault="00061C85" w:rsidP="00D27C35">
      <w:pPr>
        <w:pStyle w:val="ListParagraph"/>
        <w:numPr>
          <w:ilvl w:val="0"/>
          <w:numId w:val="161"/>
        </w:numPr>
        <w:tabs>
          <w:tab w:val="left" w:pos="442"/>
        </w:tabs>
        <w:spacing w:after="0" w:line="288" w:lineRule="auto"/>
        <w:jc w:val="both"/>
        <w:rPr>
          <w:rFonts w:cs="Arial"/>
          <w:szCs w:val="24"/>
        </w:rPr>
      </w:pPr>
      <w:r w:rsidRPr="00FB777C">
        <w:rPr>
          <w:rFonts w:cs="Arial"/>
          <w:szCs w:val="24"/>
        </w:rPr>
        <w:t>Be balanced</w:t>
      </w:r>
    </w:p>
    <w:p w:rsidR="00061C85" w:rsidRPr="00FB777C" w:rsidRDefault="00061C85" w:rsidP="00D27C35">
      <w:pPr>
        <w:pStyle w:val="ListParagraph"/>
        <w:numPr>
          <w:ilvl w:val="0"/>
          <w:numId w:val="161"/>
        </w:numPr>
        <w:tabs>
          <w:tab w:val="left" w:pos="442"/>
        </w:tabs>
        <w:spacing w:after="0" w:line="288" w:lineRule="auto"/>
        <w:jc w:val="both"/>
        <w:rPr>
          <w:rFonts w:cs="Arial"/>
          <w:szCs w:val="24"/>
        </w:rPr>
      </w:pPr>
      <w:r w:rsidRPr="00FB777C">
        <w:rPr>
          <w:rFonts w:cs="Arial"/>
          <w:szCs w:val="24"/>
        </w:rPr>
        <w:t>Take initiatives</w:t>
      </w:r>
    </w:p>
    <w:p w:rsidR="00061C85" w:rsidRPr="00FB777C" w:rsidRDefault="00061C85" w:rsidP="00D27C35">
      <w:pPr>
        <w:pStyle w:val="ListParagraph"/>
        <w:numPr>
          <w:ilvl w:val="0"/>
          <w:numId w:val="161"/>
        </w:numPr>
        <w:tabs>
          <w:tab w:val="left" w:pos="442"/>
        </w:tabs>
        <w:spacing w:after="0" w:line="288" w:lineRule="auto"/>
        <w:jc w:val="both"/>
        <w:rPr>
          <w:rFonts w:cs="Arial"/>
          <w:szCs w:val="24"/>
        </w:rPr>
      </w:pPr>
      <w:r w:rsidRPr="00FB777C">
        <w:rPr>
          <w:rFonts w:cs="Arial"/>
          <w:szCs w:val="24"/>
        </w:rPr>
        <w:t>Have facilitation and training skills</w:t>
      </w:r>
    </w:p>
    <w:p w:rsidR="00061C85" w:rsidRPr="00663145" w:rsidRDefault="00061C85" w:rsidP="00663145">
      <w:pPr>
        <w:pStyle w:val="ListParagraph"/>
        <w:numPr>
          <w:ilvl w:val="0"/>
          <w:numId w:val="161"/>
        </w:numPr>
        <w:spacing w:after="0" w:line="288" w:lineRule="auto"/>
        <w:jc w:val="both"/>
        <w:rPr>
          <w:rFonts w:cs="Arial"/>
          <w:szCs w:val="24"/>
        </w:rPr>
      </w:pPr>
      <w:r w:rsidRPr="00FB777C">
        <w:rPr>
          <w:rFonts w:cs="Arial"/>
          <w:szCs w:val="24"/>
        </w:rPr>
        <w:t>Have knowledge of schemes and entitlements</w:t>
      </w:r>
    </w:p>
    <w:p w:rsidR="00061C85" w:rsidRPr="00663145" w:rsidRDefault="00061C85" w:rsidP="00663145">
      <w:pPr>
        <w:rPr>
          <w:b/>
        </w:rPr>
      </w:pPr>
      <w:r w:rsidRPr="00663145">
        <w:rPr>
          <w:b/>
        </w:rPr>
        <w:t>DON’TS</w:t>
      </w:r>
    </w:p>
    <w:p w:rsidR="00061C85" w:rsidRPr="00FB777C" w:rsidRDefault="00061C85" w:rsidP="00D27C35">
      <w:pPr>
        <w:pStyle w:val="ListParagraph"/>
        <w:numPr>
          <w:ilvl w:val="0"/>
          <w:numId w:val="162"/>
        </w:numPr>
        <w:tabs>
          <w:tab w:val="left" w:pos="1080"/>
        </w:tabs>
        <w:spacing w:after="0" w:line="288" w:lineRule="auto"/>
        <w:jc w:val="both"/>
        <w:rPr>
          <w:rFonts w:cs="Arial"/>
          <w:szCs w:val="24"/>
        </w:rPr>
      </w:pPr>
      <w:r w:rsidRPr="00FB777C">
        <w:rPr>
          <w:rFonts w:cs="Arial"/>
          <w:szCs w:val="24"/>
        </w:rPr>
        <w:t xml:space="preserve">Decisions to be taken in consultation with others </w:t>
      </w:r>
    </w:p>
    <w:p w:rsidR="00061C85" w:rsidRPr="00FB777C" w:rsidRDefault="00061C85" w:rsidP="00D27C35">
      <w:pPr>
        <w:pStyle w:val="ListParagraph"/>
        <w:numPr>
          <w:ilvl w:val="0"/>
          <w:numId w:val="162"/>
        </w:numPr>
        <w:tabs>
          <w:tab w:val="left" w:pos="1080"/>
        </w:tabs>
        <w:spacing w:after="0" w:line="288" w:lineRule="auto"/>
        <w:jc w:val="both"/>
        <w:rPr>
          <w:rFonts w:cs="Arial"/>
          <w:szCs w:val="24"/>
        </w:rPr>
      </w:pPr>
      <w:r w:rsidRPr="00FB777C">
        <w:rPr>
          <w:rFonts w:cs="Arial"/>
          <w:szCs w:val="24"/>
        </w:rPr>
        <w:t>Not to be rigid</w:t>
      </w:r>
    </w:p>
    <w:p w:rsidR="00061C85" w:rsidRPr="00FB777C" w:rsidRDefault="00061C85" w:rsidP="00D27C35">
      <w:pPr>
        <w:pStyle w:val="ListParagraph"/>
        <w:numPr>
          <w:ilvl w:val="0"/>
          <w:numId w:val="162"/>
        </w:numPr>
        <w:tabs>
          <w:tab w:val="left" w:pos="1080"/>
        </w:tabs>
        <w:spacing w:after="0" w:line="288" w:lineRule="auto"/>
        <w:jc w:val="both"/>
        <w:rPr>
          <w:rFonts w:cs="Arial"/>
          <w:szCs w:val="24"/>
        </w:rPr>
      </w:pPr>
      <w:r w:rsidRPr="00FB777C">
        <w:rPr>
          <w:rFonts w:cs="Arial"/>
          <w:szCs w:val="24"/>
        </w:rPr>
        <w:t>Should not be jealous</w:t>
      </w:r>
    </w:p>
    <w:p w:rsidR="00061C85" w:rsidRPr="00FB777C" w:rsidRDefault="00061C85" w:rsidP="00D27C35">
      <w:pPr>
        <w:pStyle w:val="ListParagraph"/>
        <w:numPr>
          <w:ilvl w:val="0"/>
          <w:numId w:val="162"/>
        </w:numPr>
        <w:tabs>
          <w:tab w:val="left" w:pos="1080"/>
        </w:tabs>
        <w:spacing w:after="0" w:line="288" w:lineRule="auto"/>
        <w:jc w:val="both"/>
        <w:rPr>
          <w:rFonts w:cs="Arial"/>
          <w:szCs w:val="24"/>
        </w:rPr>
      </w:pPr>
      <w:r w:rsidRPr="00FB777C">
        <w:rPr>
          <w:rFonts w:cs="Arial"/>
          <w:szCs w:val="24"/>
        </w:rPr>
        <w:t>Trust when responsibility is given, (not take on others role</w:t>
      </w:r>
    </w:p>
    <w:p w:rsidR="00C66F3B" w:rsidRPr="00FB777C" w:rsidRDefault="00061C85" w:rsidP="00FB777C">
      <w:pPr>
        <w:pStyle w:val="ListParagraph"/>
        <w:spacing w:after="0" w:line="288" w:lineRule="auto"/>
        <w:ind w:left="1080"/>
        <w:rPr>
          <w:rFonts w:cs="Arial"/>
          <w:szCs w:val="24"/>
        </w:rPr>
      </w:pPr>
      <w:r w:rsidRPr="00FB777C">
        <w:rPr>
          <w:rFonts w:cs="Arial"/>
          <w:szCs w:val="24"/>
        </w:rPr>
        <w:t>Not scold in public /give feedback in person</w:t>
      </w:r>
    </w:p>
    <w:p w:rsidR="00061C85" w:rsidRDefault="00061C85" w:rsidP="00061C85">
      <w:pPr>
        <w:spacing w:after="0" w:line="288" w:lineRule="auto"/>
        <w:rPr>
          <w:rFonts w:cs="Arial"/>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 xml:space="preserve">Example 5: Rajasthan Viklang Manch </w:t>
      </w:r>
    </w:p>
    <w:p w:rsidR="00061C85" w:rsidRPr="00061C85" w:rsidRDefault="00061C85" w:rsidP="00061C85">
      <w:pPr>
        <w:spacing w:after="0" w:line="288" w:lineRule="auto"/>
        <w:jc w:val="both"/>
        <w:rPr>
          <w:rFonts w:cs="Arial"/>
          <w:b/>
          <w:bCs/>
          <w:szCs w:val="24"/>
        </w:rPr>
      </w:pPr>
      <w:r w:rsidRPr="00061C85">
        <w:rPr>
          <w:rFonts w:cs="Arial"/>
          <w:b/>
          <w:bCs/>
          <w:szCs w:val="24"/>
        </w:rPr>
        <w:t>PURPOSE</w:t>
      </w:r>
    </w:p>
    <w:p w:rsidR="00061C85" w:rsidRPr="00061C85" w:rsidRDefault="00061C85" w:rsidP="00061C85">
      <w:pPr>
        <w:pStyle w:val="ListParagraph"/>
        <w:spacing w:after="0" w:line="288" w:lineRule="auto"/>
        <w:ind w:left="0" w:firstLine="360"/>
        <w:jc w:val="both"/>
        <w:rPr>
          <w:rFonts w:cs="Arial"/>
          <w:szCs w:val="24"/>
        </w:rPr>
      </w:pPr>
      <w:r w:rsidRPr="00061C85">
        <w:rPr>
          <w:rFonts w:cs="Arial"/>
          <w:b/>
          <w:bCs/>
          <w:szCs w:val="24"/>
        </w:rPr>
        <w:t xml:space="preserve">PROGRAMMES: </w:t>
      </w:r>
      <w:r w:rsidRPr="00061C85">
        <w:rPr>
          <w:rFonts w:cs="Arial"/>
          <w:szCs w:val="24"/>
        </w:rPr>
        <w:t>Promote awareness about basic services</w:t>
      </w:r>
    </w:p>
    <w:p w:rsidR="00061C85" w:rsidRPr="00061C85" w:rsidRDefault="00061C85" w:rsidP="00061C85">
      <w:pPr>
        <w:pStyle w:val="ListParagraph"/>
        <w:spacing w:after="0" w:line="288" w:lineRule="auto"/>
        <w:ind w:left="360"/>
        <w:jc w:val="both"/>
        <w:rPr>
          <w:rFonts w:cs="Arial"/>
          <w:b/>
          <w:bCs/>
          <w:szCs w:val="24"/>
        </w:rPr>
      </w:pPr>
      <w:r w:rsidRPr="00061C85">
        <w:rPr>
          <w:rFonts w:cs="Arial"/>
          <w:b/>
          <w:bCs/>
          <w:szCs w:val="24"/>
        </w:rPr>
        <w:t xml:space="preserve">ACTIVITIES: </w:t>
      </w:r>
      <w:r w:rsidRPr="00061C85">
        <w:rPr>
          <w:rFonts w:cs="Arial"/>
          <w:szCs w:val="24"/>
        </w:rPr>
        <w:t>Rally, dharna, Provide legal awareness, Participate in marriage melas organised by other  DPOs</w:t>
      </w:r>
    </w:p>
    <w:p w:rsidR="00061C85" w:rsidRDefault="00061C85" w:rsidP="00061C85">
      <w:pPr>
        <w:pStyle w:val="ListParagraph"/>
        <w:spacing w:after="0" w:line="288" w:lineRule="auto"/>
        <w:ind w:left="0" w:firstLine="360"/>
        <w:jc w:val="both"/>
        <w:rPr>
          <w:rFonts w:cs="Arial"/>
          <w:b/>
          <w:bCs/>
          <w:szCs w:val="24"/>
        </w:rPr>
      </w:pPr>
    </w:p>
    <w:p w:rsidR="00061C85" w:rsidRPr="00061C85" w:rsidRDefault="00061C85" w:rsidP="00061C85">
      <w:pPr>
        <w:pStyle w:val="ListParagraph"/>
        <w:spacing w:after="0" w:line="288" w:lineRule="auto"/>
        <w:ind w:left="0" w:firstLine="360"/>
        <w:jc w:val="both"/>
        <w:rPr>
          <w:rFonts w:cs="Arial"/>
          <w:b/>
          <w:bCs/>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GAPS</w:t>
      </w:r>
    </w:p>
    <w:p w:rsidR="00061C85" w:rsidRPr="00FB777C" w:rsidRDefault="00061C85" w:rsidP="00D27C35">
      <w:pPr>
        <w:pStyle w:val="ListParagraph"/>
        <w:numPr>
          <w:ilvl w:val="0"/>
          <w:numId w:val="163"/>
        </w:numPr>
        <w:spacing w:after="0" w:line="288" w:lineRule="auto"/>
        <w:jc w:val="both"/>
        <w:rPr>
          <w:rFonts w:cs="Arial"/>
          <w:szCs w:val="24"/>
        </w:rPr>
      </w:pPr>
      <w:r w:rsidRPr="00FB777C">
        <w:rPr>
          <w:rFonts w:cs="Arial"/>
          <w:szCs w:val="24"/>
        </w:rPr>
        <w:t>Not able to conduct regular meetings</w:t>
      </w:r>
    </w:p>
    <w:p w:rsidR="00061C85" w:rsidRPr="00FB777C" w:rsidRDefault="00061C85" w:rsidP="00D27C35">
      <w:pPr>
        <w:pStyle w:val="ListParagraph"/>
        <w:numPr>
          <w:ilvl w:val="0"/>
          <w:numId w:val="163"/>
        </w:numPr>
        <w:spacing w:after="0" w:line="288" w:lineRule="auto"/>
        <w:jc w:val="both"/>
        <w:rPr>
          <w:rFonts w:cs="Arial"/>
          <w:szCs w:val="24"/>
        </w:rPr>
      </w:pPr>
      <w:r w:rsidRPr="00FB777C">
        <w:rPr>
          <w:rFonts w:cs="Arial"/>
          <w:szCs w:val="24"/>
        </w:rPr>
        <w:t>Need to contact different kinds of persons with disabilities</w:t>
      </w:r>
    </w:p>
    <w:p w:rsidR="00061C85" w:rsidRPr="00FB777C" w:rsidRDefault="00061C85" w:rsidP="00D27C35">
      <w:pPr>
        <w:pStyle w:val="ListParagraph"/>
        <w:numPr>
          <w:ilvl w:val="0"/>
          <w:numId w:val="163"/>
        </w:numPr>
        <w:spacing w:after="0" w:line="288" w:lineRule="auto"/>
        <w:jc w:val="both"/>
        <w:rPr>
          <w:rFonts w:cs="Arial"/>
          <w:szCs w:val="24"/>
        </w:rPr>
      </w:pPr>
      <w:r w:rsidRPr="00FB777C">
        <w:rPr>
          <w:rFonts w:cs="Arial"/>
          <w:szCs w:val="24"/>
        </w:rPr>
        <w:t>The purpose (Vision and Mission of the organisation) not clear among members and committee members</w:t>
      </w:r>
    </w:p>
    <w:p w:rsidR="00061C85" w:rsidRPr="00FB777C" w:rsidRDefault="00061C85" w:rsidP="00D27C35">
      <w:pPr>
        <w:pStyle w:val="ListParagraph"/>
        <w:numPr>
          <w:ilvl w:val="0"/>
          <w:numId w:val="163"/>
        </w:numPr>
        <w:spacing w:after="0" w:line="288" w:lineRule="auto"/>
        <w:jc w:val="both"/>
        <w:rPr>
          <w:rFonts w:cs="Arial"/>
          <w:szCs w:val="24"/>
        </w:rPr>
      </w:pPr>
      <w:r w:rsidRPr="00FB777C">
        <w:rPr>
          <w:rFonts w:cs="Arial"/>
          <w:szCs w:val="24"/>
        </w:rPr>
        <w:t>Members not aware about their responsibility</w:t>
      </w:r>
    </w:p>
    <w:p w:rsidR="00061C85" w:rsidRPr="00FB777C" w:rsidRDefault="00061C85" w:rsidP="00D27C35">
      <w:pPr>
        <w:pStyle w:val="ListParagraph"/>
        <w:numPr>
          <w:ilvl w:val="0"/>
          <w:numId w:val="163"/>
        </w:numPr>
        <w:spacing w:after="0" w:line="288" w:lineRule="auto"/>
        <w:jc w:val="both"/>
        <w:rPr>
          <w:rFonts w:cs="Arial"/>
          <w:szCs w:val="24"/>
        </w:rPr>
      </w:pPr>
      <w:r w:rsidRPr="00FB777C">
        <w:rPr>
          <w:rFonts w:cs="Arial"/>
          <w:szCs w:val="24"/>
        </w:rPr>
        <w:t>Less membership</w:t>
      </w:r>
    </w:p>
    <w:p w:rsidR="00061C85" w:rsidRPr="00FB777C" w:rsidRDefault="00061C85" w:rsidP="00D27C35">
      <w:pPr>
        <w:pStyle w:val="ListParagraph"/>
        <w:numPr>
          <w:ilvl w:val="0"/>
          <w:numId w:val="163"/>
        </w:numPr>
        <w:spacing w:after="0" w:line="288" w:lineRule="auto"/>
        <w:jc w:val="both"/>
        <w:rPr>
          <w:rFonts w:cs="Arial"/>
          <w:szCs w:val="24"/>
        </w:rPr>
      </w:pPr>
      <w:r w:rsidRPr="00FB777C">
        <w:rPr>
          <w:rFonts w:cs="Arial"/>
          <w:szCs w:val="24"/>
        </w:rPr>
        <w:t>Limited access to funding resources</w:t>
      </w:r>
    </w:p>
    <w:p w:rsidR="00061C85" w:rsidRPr="00FB777C" w:rsidRDefault="00061C85" w:rsidP="00D27C35">
      <w:pPr>
        <w:pStyle w:val="ListParagraph"/>
        <w:numPr>
          <w:ilvl w:val="0"/>
          <w:numId w:val="163"/>
        </w:numPr>
        <w:spacing w:after="0" w:line="288" w:lineRule="auto"/>
        <w:jc w:val="both"/>
        <w:rPr>
          <w:rFonts w:cs="Arial"/>
          <w:szCs w:val="24"/>
        </w:rPr>
      </w:pPr>
      <w:r w:rsidRPr="00FB777C">
        <w:rPr>
          <w:rFonts w:cs="Arial"/>
          <w:szCs w:val="24"/>
        </w:rPr>
        <w:t>Not clear about how to do advocacy</w:t>
      </w:r>
    </w:p>
    <w:p w:rsidR="00061C85" w:rsidRPr="00FB777C" w:rsidRDefault="00061C85" w:rsidP="00D27C35">
      <w:pPr>
        <w:pStyle w:val="ListParagraph"/>
        <w:numPr>
          <w:ilvl w:val="0"/>
          <w:numId w:val="163"/>
        </w:numPr>
        <w:spacing w:after="0" w:line="288" w:lineRule="auto"/>
        <w:contextualSpacing/>
        <w:jc w:val="both"/>
        <w:rPr>
          <w:rFonts w:cs="Arial"/>
          <w:b/>
          <w:bCs/>
          <w:szCs w:val="24"/>
        </w:rPr>
      </w:pPr>
      <w:r w:rsidRPr="00FB777C">
        <w:rPr>
          <w:rFonts w:cs="Arial"/>
          <w:szCs w:val="24"/>
        </w:rPr>
        <w:t>Limited contact with women with disabilities</w:t>
      </w:r>
    </w:p>
    <w:p w:rsidR="00061C85" w:rsidRPr="00061C85" w:rsidRDefault="00061C85" w:rsidP="00061C85">
      <w:pPr>
        <w:spacing w:after="0" w:line="288" w:lineRule="auto"/>
        <w:jc w:val="both"/>
        <w:rPr>
          <w:rFonts w:cs="Arial"/>
          <w:b/>
          <w:bCs/>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WHAT NEEDS TO BE DONE</w:t>
      </w:r>
    </w:p>
    <w:p w:rsidR="00061C85" w:rsidRPr="00061C85" w:rsidRDefault="00061C85" w:rsidP="00061C85">
      <w:pPr>
        <w:spacing w:after="0" w:line="288" w:lineRule="auto"/>
        <w:jc w:val="both"/>
        <w:rPr>
          <w:rFonts w:cs="Arial"/>
          <w:b/>
          <w:bCs/>
          <w:szCs w:val="24"/>
        </w:rPr>
      </w:pPr>
    </w:p>
    <w:p w:rsidR="00061C85" w:rsidRPr="00FB777C" w:rsidRDefault="00061C85" w:rsidP="00D27C35">
      <w:pPr>
        <w:pStyle w:val="ListParagraph"/>
        <w:numPr>
          <w:ilvl w:val="0"/>
          <w:numId w:val="164"/>
        </w:numPr>
        <w:spacing w:after="0" w:line="288" w:lineRule="auto"/>
        <w:jc w:val="both"/>
        <w:rPr>
          <w:rFonts w:cs="Arial"/>
          <w:szCs w:val="24"/>
        </w:rPr>
      </w:pPr>
      <w:r w:rsidRPr="00FB777C">
        <w:rPr>
          <w:rFonts w:cs="Arial"/>
          <w:szCs w:val="24"/>
        </w:rPr>
        <w:t>Give capacity - building trainings to members on the following</w:t>
      </w:r>
    </w:p>
    <w:p w:rsidR="00061C85" w:rsidRPr="00061C85" w:rsidRDefault="00061C85" w:rsidP="00D27C35">
      <w:pPr>
        <w:pStyle w:val="ListParagraph"/>
        <w:numPr>
          <w:ilvl w:val="0"/>
          <w:numId w:val="57"/>
        </w:numPr>
        <w:spacing w:after="0" w:line="288" w:lineRule="auto"/>
        <w:ind w:firstLine="0"/>
        <w:jc w:val="both"/>
        <w:rPr>
          <w:rFonts w:cs="Arial"/>
          <w:szCs w:val="24"/>
        </w:rPr>
      </w:pPr>
      <w:r w:rsidRPr="00061C85">
        <w:rPr>
          <w:rFonts w:cs="Arial"/>
          <w:szCs w:val="24"/>
        </w:rPr>
        <w:t>On advocacy</w:t>
      </w:r>
    </w:p>
    <w:p w:rsidR="00061C85" w:rsidRPr="00061C85" w:rsidRDefault="00061C85" w:rsidP="00D27C35">
      <w:pPr>
        <w:pStyle w:val="ListParagraph"/>
        <w:numPr>
          <w:ilvl w:val="0"/>
          <w:numId w:val="57"/>
        </w:numPr>
        <w:spacing w:after="0" w:line="288" w:lineRule="auto"/>
        <w:ind w:firstLine="0"/>
        <w:jc w:val="both"/>
        <w:rPr>
          <w:rFonts w:cs="Arial"/>
          <w:szCs w:val="24"/>
        </w:rPr>
      </w:pPr>
      <w:r w:rsidRPr="00061C85">
        <w:rPr>
          <w:rFonts w:cs="Arial"/>
          <w:szCs w:val="24"/>
        </w:rPr>
        <w:t>How to mobilise and organise persons with disabilities</w:t>
      </w:r>
    </w:p>
    <w:p w:rsidR="00061C85" w:rsidRPr="00061C85" w:rsidRDefault="00061C85" w:rsidP="00D27C35">
      <w:pPr>
        <w:pStyle w:val="ListParagraph"/>
        <w:numPr>
          <w:ilvl w:val="0"/>
          <w:numId w:val="57"/>
        </w:numPr>
        <w:spacing w:after="0" w:line="288" w:lineRule="auto"/>
        <w:ind w:firstLine="0"/>
        <w:jc w:val="both"/>
        <w:rPr>
          <w:rFonts w:cs="Arial"/>
          <w:szCs w:val="24"/>
        </w:rPr>
      </w:pPr>
      <w:r w:rsidRPr="00061C85">
        <w:rPr>
          <w:rFonts w:cs="Arial"/>
          <w:szCs w:val="24"/>
        </w:rPr>
        <w:t xml:space="preserve">Legal literacy </w:t>
      </w:r>
    </w:p>
    <w:p w:rsidR="00061C85" w:rsidRPr="00FB777C" w:rsidRDefault="00061C85" w:rsidP="00D27C35">
      <w:pPr>
        <w:pStyle w:val="ListParagraph"/>
        <w:numPr>
          <w:ilvl w:val="0"/>
          <w:numId w:val="57"/>
        </w:numPr>
        <w:spacing w:after="0" w:line="288" w:lineRule="auto"/>
        <w:jc w:val="both"/>
        <w:rPr>
          <w:rFonts w:cs="Arial"/>
          <w:szCs w:val="24"/>
        </w:rPr>
      </w:pPr>
      <w:r w:rsidRPr="00FB777C">
        <w:rPr>
          <w:rFonts w:cs="Arial"/>
          <w:szCs w:val="24"/>
        </w:rPr>
        <w:t xml:space="preserve">Strategies for fund raising </w:t>
      </w:r>
    </w:p>
    <w:p w:rsidR="00061C85" w:rsidRPr="00FB777C" w:rsidRDefault="00061C85" w:rsidP="00D27C35">
      <w:pPr>
        <w:pStyle w:val="ListParagraph"/>
        <w:numPr>
          <w:ilvl w:val="0"/>
          <w:numId w:val="57"/>
        </w:numPr>
        <w:spacing w:after="0" w:line="288" w:lineRule="auto"/>
        <w:jc w:val="both"/>
        <w:rPr>
          <w:rFonts w:cs="Arial"/>
          <w:szCs w:val="24"/>
        </w:rPr>
      </w:pPr>
      <w:r w:rsidRPr="00FB777C">
        <w:rPr>
          <w:rFonts w:cs="Arial"/>
          <w:szCs w:val="24"/>
        </w:rPr>
        <w:t>Learn sign language</w:t>
      </w:r>
    </w:p>
    <w:p w:rsidR="00061C85" w:rsidRPr="00FB777C" w:rsidRDefault="00061C85" w:rsidP="00D27C35">
      <w:pPr>
        <w:pStyle w:val="ListParagraph"/>
        <w:numPr>
          <w:ilvl w:val="0"/>
          <w:numId w:val="57"/>
        </w:numPr>
        <w:spacing w:after="0" w:line="288" w:lineRule="auto"/>
        <w:jc w:val="both"/>
        <w:rPr>
          <w:rFonts w:cs="Arial"/>
          <w:szCs w:val="24"/>
        </w:rPr>
      </w:pPr>
      <w:r w:rsidRPr="00FB777C">
        <w:rPr>
          <w:rFonts w:cs="Arial"/>
          <w:szCs w:val="24"/>
        </w:rPr>
        <w:t>How to do programme planning</w:t>
      </w:r>
    </w:p>
    <w:p w:rsidR="00061C85" w:rsidRPr="00FB777C" w:rsidRDefault="00061C85" w:rsidP="00D27C35">
      <w:pPr>
        <w:pStyle w:val="ListParagraph"/>
        <w:numPr>
          <w:ilvl w:val="0"/>
          <w:numId w:val="57"/>
        </w:numPr>
        <w:spacing w:after="0" w:line="288" w:lineRule="auto"/>
        <w:contextualSpacing/>
        <w:jc w:val="both"/>
        <w:rPr>
          <w:rFonts w:cs="Arial"/>
          <w:b/>
          <w:bCs/>
          <w:szCs w:val="24"/>
        </w:rPr>
      </w:pPr>
      <w:r w:rsidRPr="00FB777C">
        <w:rPr>
          <w:rFonts w:cs="Arial"/>
          <w:szCs w:val="24"/>
        </w:rPr>
        <w:t>Do advocacy for different kinds of disabilities – visually impaired, hearing impaired women with disabilities, persons with mental retardation</w:t>
      </w:r>
    </w:p>
    <w:p w:rsidR="00061C85" w:rsidRPr="00061C85" w:rsidRDefault="00061C85" w:rsidP="00061C85">
      <w:pPr>
        <w:tabs>
          <w:tab w:val="left" w:pos="360"/>
          <w:tab w:val="left" w:pos="720"/>
        </w:tabs>
        <w:spacing w:after="0" w:line="288" w:lineRule="auto"/>
        <w:jc w:val="both"/>
        <w:rPr>
          <w:rFonts w:cs="Arial"/>
          <w:b/>
          <w:bCs/>
          <w:szCs w:val="24"/>
        </w:rPr>
      </w:pPr>
    </w:p>
    <w:p w:rsidR="00061C85" w:rsidRPr="00663145" w:rsidRDefault="00061C85" w:rsidP="00663145">
      <w:pPr>
        <w:rPr>
          <w:b/>
        </w:rPr>
      </w:pPr>
      <w:r w:rsidRPr="00663145">
        <w:rPr>
          <w:b/>
        </w:rPr>
        <w:t>Relationship</w:t>
      </w:r>
    </w:p>
    <w:p w:rsidR="00061C85" w:rsidRPr="00663145" w:rsidRDefault="00061C85" w:rsidP="00663145">
      <w:pPr>
        <w:rPr>
          <w:b/>
        </w:rPr>
      </w:pPr>
      <w:r w:rsidRPr="00663145">
        <w:rPr>
          <w:b/>
        </w:rPr>
        <w:t>POSITIVE</w:t>
      </w:r>
    </w:p>
    <w:p w:rsidR="00061C85" w:rsidRPr="00061C85" w:rsidRDefault="00061C85" w:rsidP="00061C85">
      <w:pPr>
        <w:spacing w:after="0" w:line="288" w:lineRule="auto"/>
        <w:jc w:val="both"/>
        <w:rPr>
          <w:rFonts w:cs="Arial"/>
          <w:b/>
          <w:bCs/>
          <w:szCs w:val="24"/>
        </w:rPr>
      </w:pPr>
      <w:r w:rsidRPr="00061C85">
        <w:rPr>
          <w:rFonts w:cs="Arial"/>
          <w:b/>
          <w:bCs/>
          <w:szCs w:val="24"/>
        </w:rPr>
        <w:t>Incident 1: Changes in rules of pension scheme</w:t>
      </w:r>
    </w:p>
    <w:p w:rsidR="00061C85" w:rsidRPr="00061C85" w:rsidRDefault="00061C85" w:rsidP="00061C85">
      <w:pPr>
        <w:spacing w:after="0" w:line="288" w:lineRule="auto"/>
        <w:jc w:val="both"/>
        <w:rPr>
          <w:rFonts w:cs="Arial"/>
          <w:b/>
          <w:bCs/>
          <w:szCs w:val="24"/>
        </w:rPr>
      </w:pPr>
      <w:r w:rsidRPr="00061C85">
        <w:rPr>
          <w:rFonts w:cs="Arial"/>
          <w:b/>
          <w:bCs/>
          <w:szCs w:val="24"/>
        </w:rPr>
        <w:t xml:space="preserve">Incident 2: Distribution of motorised tricycle </w:t>
      </w:r>
    </w:p>
    <w:p w:rsidR="00061C85" w:rsidRPr="00FB777C" w:rsidRDefault="00061C85" w:rsidP="00D27C35">
      <w:pPr>
        <w:pStyle w:val="ListParagraph"/>
        <w:numPr>
          <w:ilvl w:val="0"/>
          <w:numId w:val="165"/>
        </w:numPr>
        <w:spacing w:after="0" w:line="288" w:lineRule="auto"/>
        <w:jc w:val="both"/>
        <w:rPr>
          <w:rFonts w:cs="Arial"/>
          <w:b/>
          <w:bCs/>
          <w:szCs w:val="24"/>
        </w:rPr>
      </w:pPr>
      <w:r w:rsidRPr="00FB777C">
        <w:rPr>
          <w:rFonts w:cs="Arial"/>
          <w:szCs w:val="24"/>
        </w:rPr>
        <w:t xml:space="preserve">Love and respect for anther increased </w:t>
      </w:r>
    </w:p>
    <w:p w:rsidR="00061C85" w:rsidRPr="00FB777C" w:rsidRDefault="00061C85" w:rsidP="00D27C35">
      <w:pPr>
        <w:pStyle w:val="ListParagraph"/>
        <w:numPr>
          <w:ilvl w:val="0"/>
          <w:numId w:val="165"/>
        </w:numPr>
        <w:spacing w:after="0" w:line="288" w:lineRule="auto"/>
        <w:jc w:val="both"/>
        <w:rPr>
          <w:rFonts w:cs="Arial"/>
          <w:b/>
          <w:bCs/>
          <w:szCs w:val="24"/>
        </w:rPr>
      </w:pPr>
      <w:r w:rsidRPr="00FB777C">
        <w:rPr>
          <w:rFonts w:cs="Arial"/>
          <w:szCs w:val="24"/>
        </w:rPr>
        <w:t>DPO was strengthened</w:t>
      </w:r>
    </w:p>
    <w:p w:rsidR="00061C85" w:rsidRPr="00FB777C" w:rsidRDefault="00061C85" w:rsidP="00D27C35">
      <w:pPr>
        <w:pStyle w:val="ListParagraph"/>
        <w:numPr>
          <w:ilvl w:val="0"/>
          <w:numId w:val="165"/>
        </w:numPr>
        <w:spacing w:after="0" w:line="288" w:lineRule="auto"/>
        <w:jc w:val="both"/>
        <w:rPr>
          <w:rFonts w:cs="Arial"/>
          <w:b/>
          <w:bCs/>
          <w:szCs w:val="24"/>
        </w:rPr>
      </w:pPr>
      <w:r w:rsidRPr="00FB777C">
        <w:rPr>
          <w:rFonts w:cs="Arial"/>
          <w:szCs w:val="24"/>
        </w:rPr>
        <w:t>Confidence increased</w:t>
      </w:r>
    </w:p>
    <w:p w:rsidR="00061C85" w:rsidRPr="00FB777C" w:rsidRDefault="00061C85" w:rsidP="00D27C35">
      <w:pPr>
        <w:pStyle w:val="ListParagraph"/>
        <w:numPr>
          <w:ilvl w:val="0"/>
          <w:numId w:val="165"/>
        </w:numPr>
        <w:spacing w:after="0" w:line="288" w:lineRule="auto"/>
        <w:jc w:val="both"/>
        <w:rPr>
          <w:rFonts w:cs="Arial"/>
          <w:b/>
          <w:bCs/>
          <w:szCs w:val="24"/>
        </w:rPr>
      </w:pPr>
      <w:r w:rsidRPr="00FB777C">
        <w:rPr>
          <w:rFonts w:cs="Arial"/>
          <w:szCs w:val="24"/>
        </w:rPr>
        <w:t>Image of the organisation /DPO was built</w:t>
      </w:r>
    </w:p>
    <w:p w:rsidR="00061C85" w:rsidRPr="00FB777C" w:rsidRDefault="00061C85" w:rsidP="00D27C35">
      <w:pPr>
        <w:pStyle w:val="ListParagraph"/>
        <w:numPr>
          <w:ilvl w:val="0"/>
          <w:numId w:val="165"/>
        </w:numPr>
        <w:spacing w:after="0" w:line="288" w:lineRule="auto"/>
        <w:jc w:val="both"/>
        <w:rPr>
          <w:rFonts w:cs="Arial"/>
          <w:b/>
          <w:bCs/>
          <w:szCs w:val="24"/>
        </w:rPr>
      </w:pPr>
      <w:r w:rsidRPr="00FB777C">
        <w:rPr>
          <w:rFonts w:cs="Arial"/>
          <w:szCs w:val="24"/>
        </w:rPr>
        <w:t>Able to talk at equal level with government officials</w:t>
      </w:r>
    </w:p>
    <w:p w:rsidR="00061C85" w:rsidRPr="00FB777C" w:rsidRDefault="00061C85" w:rsidP="00D27C35">
      <w:pPr>
        <w:pStyle w:val="ListParagraph"/>
        <w:numPr>
          <w:ilvl w:val="0"/>
          <w:numId w:val="165"/>
        </w:numPr>
        <w:spacing w:after="0" w:line="288" w:lineRule="auto"/>
        <w:jc w:val="both"/>
        <w:rPr>
          <w:rFonts w:cs="Arial"/>
          <w:szCs w:val="24"/>
        </w:rPr>
      </w:pPr>
      <w:r w:rsidRPr="00FB777C">
        <w:rPr>
          <w:rFonts w:cs="Arial"/>
          <w:szCs w:val="24"/>
        </w:rPr>
        <w:t>Women with disabilities had opportunity to play a lead role</w:t>
      </w:r>
    </w:p>
    <w:p w:rsidR="00061C85" w:rsidRPr="00FB777C" w:rsidRDefault="00061C85" w:rsidP="00D27C35">
      <w:pPr>
        <w:pStyle w:val="ListParagraph"/>
        <w:numPr>
          <w:ilvl w:val="0"/>
          <w:numId w:val="165"/>
        </w:numPr>
        <w:spacing w:after="0" w:line="288" w:lineRule="auto"/>
        <w:jc w:val="both"/>
        <w:rPr>
          <w:rFonts w:cs="Arial"/>
          <w:b/>
          <w:bCs/>
          <w:szCs w:val="24"/>
        </w:rPr>
      </w:pPr>
      <w:r w:rsidRPr="00FB777C">
        <w:rPr>
          <w:rFonts w:cs="Arial"/>
          <w:szCs w:val="24"/>
        </w:rPr>
        <w:t>Increase in membership</w:t>
      </w:r>
    </w:p>
    <w:p w:rsidR="00061C85" w:rsidRPr="00FB777C" w:rsidRDefault="00061C85" w:rsidP="00D27C35">
      <w:pPr>
        <w:pStyle w:val="ListParagraph"/>
        <w:numPr>
          <w:ilvl w:val="0"/>
          <w:numId w:val="165"/>
        </w:numPr>
        <w:spacing w:after="0" w:line="288" w:lineRule="auto"/>
        <w:jc w:val="both"/>
        <w:rPr>
          <w:rFonts w:cs="Arial"/>
          <w:b/>
          <w:bCs/>
          <w:szCs w:val="24"/>
        </w:rPr>
      </w:pPr>
      <w:r w:rsidRPr="00FB777C">
        <w:rPr>
          <w:rFonts w:cs="Arial"/>
          <w:szCs w:val="24"/>
        </w:rPr>
        <w:t>Self - confidence of president, office bearers increased</w:t>
      </w:r>
    </w:p>
    <w:p w:rsidR="00061C85" w:rsidRPr="00061C85" w:rsidRDefault="00061C85" w:rsidP="00061C85">
      <w:pPr>
        <w:spacing w:after="0" w:line="288" w:lineRule="auto"/>
        <w:jc w:val="both"/>
        <w:rPr>
          <w:rFonts w:cs="Arial"/>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NEGATIVE</w:t>
      </w:r>
    </w:p>
    <w:p w:rsidR="00061C85" w:rsidRPr="00061C85" w:rsidRDefault="00061C85" w:rsidP="00061C85">
      <w:pPr>
        <w:spacing w:after="0" w:line="288" w:lineRule="auto"/>
        <w:jc w:val="both"/>
        <w:rPr>
          <w:rFonts w:cs="Arial"/>
          <w:b/>
          <w:bCs/>
          <w:szCs w:val="24"/>
        </w:rPr>
      </w:pPr>
      <w:r w:rsidRPr="00061C85">
        <w:rPr>
          <w:rFonts w:cs="Arial"/>
          <w:b/>
          <w:bCs/>
          <w:szCs w:val="24"/>
        </w:rPr>
        <w:t>Incident 1: Protest/staged dharna when money was stolen at a bank from a person with disability</w:t>
      </w:r>
    </w:p>
    <w:p w:rsidR="00061C85" w:rsidRPr="00061C85" w:rsidRDefault="00061C85" w:rsidP="00061C85">
      <w:pPr>
        <w:spacing w:after="0" w:line="288" w:lineRule="auto"/>
        <w:jc w:val="both"/>
        <w:rPr>
          <w:rFonts w:cs="Arial"/>
          <w:b/>
          <w:bCs/>
          <w:szCs w:val="24"/>
        </w:rPr>
      </w:pPr>
      <w:r w:rsidRPr="00061C85">
        <w:rPr>
          <w:rFonts w:cs="Arial"/>
          <w:b/>
          <w:bCs/>
          <w:szCs w:val="24"/>
        </w:rPr>
        <w:t>Incident 2: Application of motorised wheelchairs given for verification in case of 2 persons with disabilities</w:t>
      </w:r>
    </w:p>
    <w:p w:rsidR="00061C85" w:rsidRPr="00FB777C" w:rsidRDefault="00061C85" w:rsidP="00D27C35">
      <w:pPr>
        <w:pStyle w:val="ListParagraph"/>
        <w:numPr>
          <w:ilvl w:val="0"/>
          <w:numId w:val="166"/>
        </w:numPr>
        <w:spacing w:after="0" w:line="288" w:lineRule="auto"/>
        <w:contextualSpacing/>
        <w:jc w:val="both"/>
        <w:rPr>
          <w:rFonts w:cs="Arial"/>
          <w:szCs w:val="24"/>
        </w:rPr>
      </w:pPr>
      <w:r w:rsidRPr="00FB777C">
        <w:rPr>
          <w:rFonts w:cs="Arial"/>
          <w:szCs w:val="24"/>
        </w:rPr>
        <w:t>Indifference expressed by society and community</w:t>
      </w:r>
    </w:p>
    <w:p w:rsidR="00061C85" w:rsidRPr="00FB777C" w:rsidRDefault="00061C85" w:rsidP="00D27C35">
      <w:pPr>
        <w:pStyle w:val="ListParagraph"/>
        <w:numPr>
          <w:ilvl w:val="0"/>
          <w:numId w:val="166"/>
        </w:numPr>
        <w:spacing w:after="0" w:line="288" w:lineRule="auto"/>
        <w:jc w:val="both"/>
        <w:rPr>
          <w:rFonts w:cs="Arial"/>
          <w:b/>
          <w:bCs/>
          <w:szCs w:val="24"/>
        </w:rPr>
      </w:pPr>
      <w:r w:rsidRPr="00FB777C">
        <w:rPr>
          <w:rFonts w:cs="Arial"/>
          <w:szCs w:val="24"/>
        </w:rPr>
        <w:t>Community members were threatened</w:t>
      </w:r>
    </w:p>
    <w:p w:rsidR="00061C85" w:rsidRPr="00FB777C" w:rsidRDefault="00061C85" w:rsidP="00D27C35">
      <w:pPr>
        <w:pStyle w:val="ListParagraph"/>
        <w:numPr>
          <w:ilvl w:val="0"/>
          <w:numId w:val="166"/>
        </w:numPr>
        <w:spacing w:after="0" w:line="288" w:lineRule="auto"/>
        <w:jc w:val="both"/>
        <w:rPr>
          <w:rFonts w:cs="Arial"/>
          <w:szCs w:val="24"/>
        </w:rPr>
      </w:pPr>
      <w:r w:rsidRPr="00FB777C">
        <w:rPr>
          <w:rFonts w:cs="Arial"/>
          <w:szCs w:val="24"/>
        </w:rPr>
        <w:t>Disappointment and distrust among members increased</w:t>
      </w:r>
    </w:p>
    <w:p w:rsidR="00061C85" w:rsidRPr="00FB777C" w:rsidRDefault="00061C85" w:rsidP="00D27C35">
      <w:pPr>
        <w:pStyle w:val="ListParagraph"/>
        <w:numPr>
          <w:ilvl w:val="0"/>
          <w:numId w:val="166"/>
        </w:numPr>
        <w:spacing w:after="0" w:line="288" w:lineRule="auto"/>
        <w:jc w:val="both"/>
        <w:rPr>
          <w:rFonts w:cs="Arial"/>
          <w:szCs w:val="24"/>
        </w:rPr>
      </w:pPr>
      <w:r w:rsidRPr="00FB777C">
        <w:rPr>
          <w:rFonts w:cs="Arial"/>
          <w:szCs w:val="24"/>
        </w:rPr>
        <w:t>The administration was disappointed</w:t>
      </w:r>
    </w:p>
    <w:p w:rsidR="00061C85" w:rsidRPr="00FB777C" w:rsidRDefault="00061C85" w:rsidP="00D27C35">
      <w:pPr>
        <w:pStyle w:val="ListParagraph"/>
        <w:numPr>
          <w:ilvl w:val="0"/>
          <w:numId w:val="166"/>
        </w:numPr>
        <w:spacing w:after="0" w:line="288" w:lineRule="auto"/>
        <w:jc w:val="both"/>
        <w:rPr>
          <w:rFonts w:cs="Arial"/>
          <w:b/>
          <w:bCs/>
          <w:szCs w:val="24"/>
        </w:rPr>
      </w:pPr>
      <w:r w:rsidRPr="00FB777C">
        <w:rPr>
          <w:rFonts w:cs="Arial"/>
          <w:szCs w:val="24"/>
        </w:rPr>
        <w:t>Confidence of members was shaken</w:t>
      </w:r>
    </w:p>
    <w:p w:rsidR="00061C85" w:rsidRPr="00FB777C" w:rsidRDefault="00061C85" w:rsidP="00D27C35">
      <w:pPr>
        <w:pStyle w:val="ListParagraph"/>
        <w:numPr>
          <w:ilvl w:val="0"/>
          <w:numId w:val="166"/>
        </w:numPr>
        <w:spacing w:after="0" w:line="288" w:lineRule="auto"/>
        <w:jc w:val="both"/>
        <w:rPr>
          <w:rFonts w:cs="Arial"/>
          <w:b/>
          <w:bCs/>
          <w:szCs w:val="24"/>
        </w:rPr>
      </w:pPr>
      <w:r w:rsidRPr="00FB777C">
        <w:rPr>
          <w:rFonts w:cs="Arial"/>
          <w:szCs w:val="24"/>
        </w:rPr>
        <w:t>Disappointment among members, office bearers</w:t>
      </w:r>
    </w:p>
    <w:p w:rsidR="00061C85" w:rsidRPr="00FB777C" w:rsidRDefault="00061C85" w:rsidP="00D27C35">
      <w:pPr>
        <w:pStyle w:val="ListParagraph"/>
        <w:numPr>
          <w:ilvl w:val="0"/>
          <w:numId w:val="166"/>
        </w:numPr>
        <w:spacing w:after="0" w:line="288" w:lineRule="auto"/>
        <w:jc w:val="both"/>
        <w:rPr>
          <w:rFonts w:cs="Arial"/>
          <w:b/>
          <w:bCs/>
          <w:szCs w:val="24"/>
        </w:rPr>
      </w:pPr>
      <w:r w:rsidRPr="00FB777C">
        <w:rPr>
          <w:rFonts w:cs="Arial"/>
          <w:szCs w:val="24"/>
        </w:rPr>
        <w:t>Distrust</w:t>
      </w:r>
    </w:p>
    <w:p w:rsidR="00061C85" w:rsidRPr="00FB777C" w:rsidRDefault="00061C85" w:rsidP="00D27C35">
      <w:pPr>
        <w:pStyle w:val="ListParagraph"/>
        <w:numPr>
          <w:ilvl w:val="0"/>
          <w:numId w:val="166"/>
        </w:numPr>
        <w:spacing w:after="0" w:line="288" w:lineRule="auto"/>
        <w:jc w:val="both"/>
        <w:rPr>
          <w:rFonts w:cs="Arial"/>
          <w:b/>
          <w:bCs/>
          <w:szCs w:val="24"/>
        </w:rPr>
      </w:pPr>
      <w:r w:rsidRPr="00FB777C">
        <w:rPr>
          <w:rFonts w:cs="Arial"/>
          <w:szCs w:val="24"/>
        </w:rPr>
        <w:t>Difference of opinion</w:t>
      </w:r>
    </w:p>
    <w:p w:rsidR="00061C85" w:rsidRPr="00FB777C" w:rsidRDefault="00061C85" w:rsidP="00D27C35">
      <w:pPr>
        <w:pStyle w:val="ListParagraph"/>
        <w:numPr>
          <w:ilvl w:val="0"/>
          <w:numId w:val="166"/>
        </w:numPr>
        <w:spacing w:after="0" w:line="288" w:lineRule="auto"/>
        <w:jc w:val="both"/>
        <w:rPr>
          <w:rFonts w:cs="Arial"/>
          <w:b/>
          <w:bCs/>
          <w:szCs w:val="24"/>
        </w:rPr>
      </w:pPr>
      <w:r w:rsidRPr="00FB777C">
        <w:rPr>
          <w:rFonts w:cs="Arial"/>
          <w:szCs w:val="24"/>
        </w:rPr>
        <w:t>Negative incidence</w:t>
      </w:r>
    </w:p>
    <w:p w:rsidR="00061C85" w:rsidRPr="00061C85" w:rsidRDefault="00061C85" w:rsidP="00061C85">
      <w:pPr>
        <w:spacing w:after="0" w:line="288" w:lineRule="auto"/>
        <w:jc w:val="both"/>
        <w:rPr>
          <w:rFonts w:cs="Arial"/>
          <w:szCs w:val="24"/>
        </w:rPr>
      </w:pPr>
    </w:p>
    <w:p w:rsidR="00061C85" w:rsidRPr="00061C85" w:rsidRDefault="00061C85" w:rsidP="00061C85">
      <w:pPr>
        <w:spacing w:after="0" w:line="288" w:lineRule="auto"/>
        <w:jc w:val="both"/>
        <w:rPr>
          <w:rFonts w:cs="Arial"/>
          <w:szCs w:val="24"/>
        </w:rPr>
      </w:pPr>
      <w:r w:rsidRPr="00061C85">
        <w:rPr>
          <w:rFonts w:cs="Arial"/>
          <w:b/>
          <w:bCs/>
          <w:szCs w:val="24"/>
        </w:rPr>
        <w:t>WHAT NEEDS TO BE DONE</w:t>
      </w:r>
    </w:p>
    <w:p w:rsidR="00061C85" w:rsidRPr="00FB777C" w:rsidRDefault="00061C85" w:rsidP="00D27C35">
      <w:pPr>
        <w:pStyle w:val="ListParagraph"/>
        <w:numPr>
          <w:ilvl w:val="0"/>
          <w:numId w:val="167"/>
        </w:numPr>
        <w:spacing w:after="0" w:line="288" w:lineRule="auto"/>
        <w:jc w:val="both"/>
        <w:rPr>
          <w:rFonts w:cs="Arial"/>
          <w:szCs w:val="24"/>
        </w:rPr>
      </w:pPr>
      <w:r w:rsidRPr="00FB777C">
        <w:rPr>
          <w:rFonts w:cs="Arial"/>
          <w:szCs w:val="24"/>
        </w:rPr>
        <w:t xml:space="preserve">Protests should only be done after proper situation analysis and discussion among the members about the after - effects </w:t>
      </w:r>
    </w:p>
    <w:p w:rsidR="00061C85" w:rsidRPr="00FB777C" w:rsidRDefault="00061C85" w:rsidP="00D27C35">
      <w:pPr>
        <w:pStyle w:val="ListParagraph"/>
        <w:numPr>
          <w:ilvl w:val="0"/>
          <w:numId w:val="167"/>
        </w:numPr>
        <w:spacing w:after="0" w:line="288" w:lineRule="auto"/>
        <w:jc w:val="both"/>
        <w:rPr>
          <w:rFonts w:cs="Arial"/>
          <w:b/>
          <w:bCs/>
          <w:szCs w:val="24"/>
        </w:rPr>
      </w:pPr>
      <w:r w:rsidRPr="00FB777C">
        <w:rPr>
          <w:rFonts w:cs="Arial"/>
          <w:szCs w:val="24"/>
        </w:rPr>
        <w:t>more coordination among members and office bearers require</w:t>
      </w:r>
    </w:p>
    <w:p w:rsidR="00061C85" w:rsidRPr="00FB777C" w:rsidRDefault="00061C85" w:rsidP="00D27C35">
      <w:pPr>
        <w:pStyle w:val="ListParagraph"/>
        <w:numPr>
          <w:ilvl w:val="0"/>
          <w:numId w:val="167"/>
        </w:numPr>
        <w:spacing w:after="0" w:line="288" w:lineRule="auto"/>
        <w:jc w:val="both"/>
        <w:rPr>
          <w:rFonts w:cs="Arial"/>
          <w:b/>
          <w:bCs/>
          <w:szCs w:val="24"/>
        </w:rPr>
      </w:pPr>
      <w:r w:rsidRPr="00FB777C">
        <w:rPr>
          <w:rFonts w:cs="Arial"/>
          <w:szCs w:val="24"/>
        </w:rPr>
        <w:t>proper dissemination of information</w:t>
      </w:r>
    </w:p>
    <w:p w:rsidR="00061C85" w:rsidRPr="00FB777C" w:rsidRDefault="00061C85" w:rsidP="00D27C35">
      <w:pPr>
        <w:pStyle w:val="ListParagraph"/>
        <w:numPr>
          <w:ilvl w:val="0"/>
          <w:numId w:val="167"/>
        </w:numPr>
        <w:spacing w:after="0" w:line="288" w:lineRule="auto"/>
        <w:contextualSpacing/>
        <w:jc w:val="both"/>
        <w:rPr>
          <w:rFonts w:cs="Arial"/>
          <w:szCs w:val="24"/>
        </w:rPr>
      </w:pPr>
      <w:r w:rsidRPr="00FB777C">
        <w:rPr>
          <w:rFonts w:cs="Arial"/>
          <w:szCs w:val="24"/>
        </w:rPr>
        <w:t>develop cordial / working relationship with the administration</w:t>
      </w:r>
    </w:p>
    <w:p w:rsidR="00061C85" w:rsidRPr="00061C85" w:rsidRDefault="00061C85" w:rsidP="00061C85">
      <w:pPr>
        <w:spacing w:after="0" w:line="288" w:lineRule="auto"/>
        <w:jc w:val="both"/>
        <w:rPr>
          <w:rFonts w:cs="Arial"/>
          <w:b/>
          <w:bCs/>
          <w:caps/>
          <w:szCs w:val="24"/>
        </w:rPr>
      </w:pPr>
    </w:p>
    <w:p w:rsidR="00061C85" w:rsidRPr="00061C85" w:rsidRDefault="00061C85" w:rsidP="00061C85">
      <w:pPr>
        <w:spacing w:after="0" w:line="288" w:lineRule="auto"/>
        <w:jc w:val="both"/>
        <w:rPr>
          <w:rFonts w:cs="Arial"/>
          <w:b/>
          <w:bCs/>
          <w:caps/>
          <w:szCs w:val="24"/>
        </w:rPr>
      </w:pPr>
      <w:r w:rsidRPr="00061C85">
        <w:rPr>
          <w:rFonts w:cs="Arial"/>
          <w:b/>
          <w:bCs/>
          <w:caps/>
          <w:szCs w:val="24"/>
        </w:rPr>
        <w:t>HelpfHELPul Mechanism</w:t>
      </w:r>
    </w:p>
    <w:p w:rsidR="00061C85" w:rsidRPr="00061C85" w:rsidRDefault="00061C85" w:rsidP="00061C85">
      <w:pPr>
        <w:spacing w:after="0" w:line="288" w:lineRule="auto"/>
        <w:jc w:val="both"/>
        <w:rPr>
          <w:rFonts w:cs="Arial"/>
          <w:b/>
          <w:bCs/>
          <w:szCs w:val="24"/>
        </w:rPr>
      </w:pPr>
      <w:r w:rsidRPr="00061C85">
        <w:rPr>
          <w:rFonts w:cs="Arial"/>
          <w:b/>
          <w:bCs/>
          <w:szCs w:val="24"/>
        </w:rPr>
        <w:t>ENABLING FACTORS</w:t>
      </w:r>
    </w:p>
    <w:p w:rsidR="00061C85" w:rsidRPr="00FB777C" w:rsidRDefault="00061C85" w:rsidP="00D27C35">
      <w:pPr>
        <w:pStyle w:val="ListParagraph"/>
        <w:numPr>
          <w:ilvl w:val="0"/>
          <w:numId w:val="168"/>
        </w:numPr>
        <w:spacing w:after="0" w:line="288" w:lineRule="auto"/>
        <w:jc w:val="both"/>
        <w:rPr>
          <w:rFonts w:cs="Arial"/>
          <w:szCs w:val="24"/>
        </w:rPr>
      </w:pPr>
      <w:r w:rsidRPr="00FB777C">
        <w:rPr>
          <w:rFonts w:cs="Arial"/>
          <w:szCs w:val="24"/>
        </w:rPr>
        <w:t>MoU of organisation / DPO</w:t>
      </w:r>
    </w:p>
    <w:p w:rsidR="00061C85" w:rsidRPr="00FB777C" w:rsidRDefault="00061C85" w:rsidP="00D27C35">
      <w:pPr>
        <w:pStyle w:val="ListParagraph"/>
        <w:numPr>
          <w:ilvl w:val="0"/>
          <w:numId w:val="168"/>
        </w:numPr>
        <w:spacing w:after="0" w:line="288" w:lineRule="auto"/>
        <w:jc w:val="both"/>
        <w:rPr>
          <w:rFonts w:cs="Arial"/>
          <w:szCs w:val="24"/>
        </w:rPr>
      </w:pPr>
      <w:r w:rsidRPr="00FB777C">
        <w:rPr>
          <w:rFonts w:cs="Arial"/>
          <w:szCs w:val="24"/>
        </w:rPr>
        <w:t>all elected staff have been designated their job  responsibility</w:t>
      </w:r>
    </w:p>
    <w:p w:rsidR="00061C85" w:rsidRPr="00FB777C" w:rsidRDefault="00061C85" w:rsidP="00D27C35">
      <w:pPr>
        <w:pStyle w:val="ListParagraph"/>
        <w:numPr>
          <w:ilvl w:val="0"/>
          <w:numId w:val="168"/>
        </w:numPr>
        <w:spacing w:after="0" w:line="288" w:lineRule="auto"/>
        <w:jc w:val="both"/>
        <w:rPr>
          <w:rFonts w:cs="Arial"/>
          <w:szCs w:val="24"/>
        </w:rPr>
      </w:pPr>
      <w:r w:rsidRPr="00FB777C">
        <w:rPr>
          <w:rFonts w:cs="Arial"/>
          <w:szCs w:val="24"/>
        </w:rPr>
        <w:t>Work in coordination with one another</w:t>
      </w:r>
    </w:p>
    <w:p w:rsidR="00061C85" w:rsidRPr="00061C85" w:rsidRDefault="00061C85" w:rsidP="00061C85">
      <w:pPr>
        <w:spacing w:after="0" w:line="288" w:lineRule="auto"/>
        <w:jc w:val="both"/>
        <w:rPr>
          <w:rFonts w:cs="Arial"/>
          <w:b/>
          <w:bCs/>
          <w:szCs w:val="24"/>
        </w:rPr>
      </w:pPr>
    </w:p>
    <w:p w:rsidR="00061C85" w:rsidRPr="00061C85" w:rsidRDefault="00061C85" w:rsidP="00061C85">
      <w:pPr>
        <w:spacing w:after="0" w:line="288" w:lineRule="auto"/>
        <w:jc w:val="both"/>
        <w:rPr>
          <w:rFonts w:cs="Arial"/>
          <w:szCs w:val="24"/>
        </w:rPr>
      </w:pPr>
      <w:r w:rsidRPr="00061C85">
        <w:rPr>
          <w:rFonts w:cs="Arial"/>
          <w:b/>
          <w:bCs/>
          <w:szCs w:val="24"/>
        </w:rPr>
        <w:t>HINDERING FACTORS</w:t>
      </w:r>
    </w:p>
    <w:p w:rsidR="00061C85" w:rsidRPr="00FB777C" w:rsidRDefault="00061C85" w:rsidP="00D27C35">
      <w:pPr>
        <w:pStyle w:val="ListParagraph"/>
        <w:numPr>
          <w:ilvl w:val="0"/>
          <w:numId w:val="169"/>
        </w:numPr>
        <w:spacing w:after="0" w:line="288" w:lineRule="auto"/>
        <w:jc w:val="both"/>
        <w:rPr>
          <w:rFonts w:cs="Arial"/>
          <w:szCs w:val="24"/>
        </w:rPr>
      </w:pPr>
      <w:r w:rsidRPr="00FB777C">
        <w:rPr>
          <w:rFonts w:cs="Arial"/>
          <w:szCs w:val="24"/>
        </w:rPr>
        <w:t>Rules stipulated in MoU are not followed regularly</w:t>
      </w:r>
    </w:p>
    <w:p w:rsidR="00061C85" w:rsidRPr="00FB777C" w:rsidRDefault="00061C85" w:rsidP="00D27C35">
      <w:pPr>
        <w:pStyle w:val="ListParagraph"/>
        <w:numPr>
          <w:ilvl w:val="0"/>
          <w:numId w:val="169"/>
        </w:numPr>
        <w:spacing w:after="0" w:line="288" w:lineRule="auto"/>
        <w:jc w:val="both"/>
        <w:rPr>
          <w:rFonts w:cs="Arial"/>
          <w:szCs w:val="24"/>
        </w:rPr>
      </w:pPr>
      <w:r w:rsidRPr="00FB777C">
        <w:rPr>
          <w:rFonts w:cs="Arial"/>
          <w:szCs w:val="24"/>
        </w:rPr>
        <w:t>No proper place identified to conduct meetings regularly</w:t>
      </w:r>
    </w:p>
    <w:p w:rsidR="00061C85" w:rsidRPr="00FB777C" w:rsidRDefault="00061C85" w:rsidP="00D27C35">
      <w:pPr>
        <w:pStyle w:val="ListParagraph"/>
        <w:numPr>
          <w:ilvl w:val="0"/>
          <w:numId w:val="169"/>
        </w:numPr>
        <w:spacing w:after="0" w:line="288" w:lineRule="auto"/>
        <w:jc w:val="both"/>
        <w:rPr>
          <w:rFonts w:cs="Arial"/>
          <w:szCs w:val="24"/>
        </w:rPr>
      </w:pPr>
      <w:r w:rsidRPr="00FB777C">
        <w:rPr>
          <w:rFonts w:cs="Arial"/>
          <w:szCs w:val="24"/>
        </w:rPr>
        <w:t>Lack of proper information and coordination</w:t>
      </w:r>
    </w:p>
    <w:p w:rsidR="00061C85" w:rsidRPr="00FB777C" w:rsidRDefault="00061C85" w:rsidP="00D27C35">
      <w:pPr>
        <w:pStyle w:val="ListParagraph"/>
        <w:numPr>
          <w:ilvl w:val="0"/>
          <w:numId w:val="169"/>
        </w:numPr>
        <w:spacing w:after="0" w:line="288" w:lineRule="auto"/>
        <w:contextualSpacing/>
        <w:jc w:val="both"/>
        <w:rPr>
          <w:rFonts w:cs="Arial"/>
          <w:szCs w:val="24"/>
        </w:rPr>
      </w:pPr>
      <w:r w:rsidRPr="00FB777C">
        <w:rPr>
          <w:rFonts w:cs="Arial"/>
          <w:szCs w:val="24"/>
        </w:rPr>
        <w:t>Actions not taken on persons not abiding by rules and regulations</w:t>
      </w:r>
    </w:p>
    <w:p w:rsidR="00061C85" w:rsidRPr="00061C85" w:rsidRDefault="00061C85" w:rsidP="00061C85">
      <w:pPr>
        <w:spacing w:after="0" w:line="288" w:lineRule="auto"/>
        <w:jc w:val="both"/>
        <w:rPr>
          <w:rFonts w:cs="Arial"/>
          <w:b/>
          <w:bCs/>
          <w:caps/>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WHATS NEEDS TO BE DONE</w:t>
      </w:r>
    </w:p>
    <w:p w:rsidR="00061C85" w:rsidRPr="00FB777C" w:rsidRDefault="00061C85" w:rsidP="00D27C35">
      <w:pPr>
        <w:pStyle w:val="ListParagraph"/>
        <w:numPr>
          <w:ilvl w:val="0"/>
          <w:numId w:val="170"/>
        </w:numPr>
        <w:spacing w:after="0" w:line="288" w:lineRule="auto"/>
        <w:jc w:val="both"/>
        <w:rPr>
          <w:rFonts w:cs="Arial"/>
          <w:szCs w:val="24"/>
        </w:rPr>
      </w:pPr>
      <w:r w:rsidRPr="00FB777C">
        <w:rPr>
          <w:rFonts w:cs="Arial"/>
          <w:szCs w:val="24"/>
        </w:rPr>
        <w:t xml:space="preserve">The office bearers should implement the MoU / the office bearers should study the MoU and implement it </w:t>
      </w:r>
    </w:p>
    <w:p w:rsidR="00061C85" w:rsidRPr="00FB777C" w:rsidRDefault="00061C85" w:rsidP="00D27C35">
      <w:pPr>
        <w:pStyle w:val="ListParagraph"/>
        <w:numPr>
          <w:ilvl w:val="0"/>
          <w:numId w:val="170"/>
        </w:numPr>
        <w:spacing w:after="0" w:line="288" w:lineRule="auto"/>
        <w:jc w:val="both"/>
        <w:rPr>
          <w:rFonts w:cs="Arial"/>
          <w:szCs w:val="24"/>
        </w:rPr>
      </w:pPr>
      <w:r w:rsidRPr="00FB777C">
        <w:rPr>
          <w:rFonts w:cs="Arial"/>
          <w:szCs w:val="24"/>
        </w:rPr>
        <w:t xml:space="preserve">A proper place for those meeting should be identified by the vice president </w:t>
      </w:r>
    </w:p>
    <w:p w:rsidR="00061C85" w:rsidRPr="00FB777C" w:rsidRDefault="00061C85" w:rsidP="00D27C35">
      <w:pPr>
        <w:pStyle w:val="ListParagraph"/>
        <w:numPr>
          <w:ilvl w:val="0"/>
          <w:numId w:val="170"/>
        </w:numPr>
        <w:spacing w:after="0" w:line="288" w:lineRule="auto"/>
        <w:jc w:val="both"/>
        <w:rPr>
          <w:rFonts w:cs="Arial"/>
          <w:szCs w:val="24"/>
        </w:rPr>
      </w:pPr>
      <w:r w:rsidRPr="00FB777C">
        <w:rPr>
          <w:rFonts w:cs="Arial"/>
          <w:szCs w:val="24"/>
        </w:rPr>
        <w:t>Make provision for not following or abiding the rules and regulations</w:t>
      </w:r>
    </w:p>
    <w:p w:rsidR="00061C85" w:rsidRPr="00FB777C" w:rsidRDefault="00061C85" w:rsidP="00D27C35">
      <w:pPr>
        <w:pStyle w:val="ListParagraph"/>
        <w:numPr>
          <w:ilvl w:val="0"/>
          <w:numId w:val="170"/>
        </w:numPr>
        <w:spacing w:after="0" w:line="288" w:lineRule="auto"/>
        <w:jc w:val="both"/>
        <w:rPr>
          <w:rFonts w:cs="Arial"/>
          <w:szCs w:val="24"/>
        </w:rPr>
      </w:pPr>
      <w:r w:rsidRPr="00FB777C">
        <w:rPr>
          <w:rFonts w:cs="Arial"/>
          <w:szCs w:val="24"/>
        </w:rPr>
        <w:t>Dissemination of information through SMS to all members of the DPO</w:t>
      </w:r>
    </w:p>
    <w:p w:rsidR="00061C85" w:rsidRPr="00FB777C" w:rsidRDefault="00061C85" w:rsidP="00D27C35">
      <w:pPr>
        <w:pStyle w:val="ListParagraph"/>
        <w:numPr>
          <w:ilvl w:val="0"/>
          <w:numId w:val="170"/>
        </w:numPr>
        <w:spacing w:after="0" w:line="288" w:lineRule="auto"/>
        <w:contextualSpacing/>
        <w:jc w:val="both"/>
        <w:rPr>
          <w:rFonts w:cs="Arial"/>
          <w:b/>
          <w:bCs/>
          <w:szCs w:val="24"/>
        </w:rPr>
      </w:pPr>
      <w:r w:rsidRPr="00FB777C">
        <w:rPr>
          <w:rFonts w:cs="Arial"/>
          <w:szCs w:val="24"/>
        </w:rPr>
        <w:t>Mark all copies of the letter to the Secretary of the national - level DPO</w:t>
      </w:r>
    </w:p>
    <w:p w:rsidR="00061C85" w:rsidRPr="00061C85" w:rsidRDefault="00061C85" w:rsidP="00061C85">
      <w:pPr>
        <w:spacing w:after="0" w:line="288" w:lineRule="auto"/>
        <w:jc w:val="both"/>
        <w:rPr>
          <w:rFonts w:cs="Arial"/>
          <w:b/>
          <w:bCs/>
          <w:caps/>
          <w:szCs w:val="24"/>
        </w:rPr>
      </w:pPr>
    </w:p>
    <w:p w:rsidR="00061C85" w:rsidRPr="00061C85" w:rsidRDefault="00061C85" w:rsidP="00061C85">
      <w:pPr>
        <w:spacing w:after="0" w:line="288" w:lineRule="auto"/>
        <w:jc w:val="both"/>
        <w:rPr>
          <w:rFonts w:cs="Arial"/>
          <w:b/>
          <w:bCs/>
          <w:caps/>
          <w:szCs w:val="24"/>
        </w:rPr>
      </w:pPr>
      <w:r w:rsidRPr="00061C85">
        <w:rPr>
          <w:rFonts w:cs="Arial"/>
          <w:b/>
          <w:bCs/>
          <w:caps/>
          <w:szCs w:val="24"/>
        </w:rPr>
        <w:t>Rewards</w:t>
      </w:r>
    </w:p>
    <w:p w:rsidR="00061C85" w:rsidRPr="00FB777C" w:rsidRDefault="00061C85" w:rsidP="00D27C35">
      <w:pPr>
        <w:pStyle w:val="ListParagraph"/>
        <w:numPr>
          <w:ilvl w:val="0"/>
          <w:numId w:val="171"/>
        </w:numPr>
        <w:spacing w:after="0" w:line="288" w:lineRule="auto"/>
        <w:jc w:val="both"/>
        <w:rPr>
          <w:rFonts w:cs="Arial"/>
          <w:szCs w:val="24"/>
        </w:rPr>
      </w:pPr>
      <w:r w:rsidRPr="00FB777C">
        <w:rPr>
          <w:rFonts w:cs="Arial"/>
          <w:szCs w:val="24"/>
        </w:rPr>
        <w:t>Reward means respect for all, promote respect for all and diversity</w:t>
      </w:r>
    </w:p>
    <w:p w:rsidR="00061C85" w:rsidRPr="00FB777C" w:rsidRDefault="00061C85" w:rsidP="00D27C35">
      <w:pPr>
        <w:pStyle w:val="ListParagraph"/>
        <w:numPr>
          <w:ilvl w:val="0"/>
          <w:numId w:val="171"/>
        </w:numPr>
        <w:spacing w:after="0" w:line="288" w:lineRule="auto"/>
        <w:jc w:val="both"/>
        <w:rPr>
          <w:rFonts w:cs="Arial"/>
          <w:szCs w:val="24"/>
        </w:rPr>
      </w:pPr>
      <w:r w:rsidRPr="00FB777C">
        <w:rPr>
          <w:rFonts w:cs="Arial"/>
          <w:szCs w:val="24"/>
        </w:rPr>
        <w:t>To encourage</w:t>
      </w:r>
    </w:p>
    <w:p w:rsidR="00061C85" w:rsidRPr="00FB777C" w:rsidRDefault="00061C85" w:rsidP="00D27C35">
      <w:pPr>
        <w:pStyle w:val="ListParagraph"/>
        <w:numPr>
          <w:ilvl w:val="0"/>
          <w:numId w:val="171"/>
        </w:numPr>
        <w:spacing w:after="0" w:line="288" w:lineRule="auto"/>
        <w:contextualSpacing/>
        <w:jc w:val="both"/>
        <w:rPr>
          <w:rFonts w:cs="Arial"/>
          <w:b/>
          <w:bCs/>
          <w:caps/>
          <w:szCs w:val="24"/>
        </w:rPr>
      </w:pPr>
      <w:r w:rsidRPr="00FB777C">
        <w:rPr>
          <w:rFonts w:cs="Arial"/>
          <w:szCs w:val="24"/>
        </w:rPr>
        <w:t>Increase management skills</w:t>
      </w:r>
    </w:p>
    <w:p w:rsidR="00061C85" w:rsidRPr="00061C85" w:rsidRDefault="00061C85" w:rsidP="00061C85">
      <w:pPr>
        <w:spacing w:after="0" w:line="288" w:lineRule="auto"/>
        <w:jc w:val="both"/>
        <w:rPr>
          <w:rFonts w:cs="Arial"/>
          <w:b/>
          <w:bCs/>
          <w:caps/>
          <w:szCs w:val="24"/>
        </w:rPr>
      </w:pPr>
    </w:p>
    <w:p w:rsidR="00061C85" w:rsidRPr="00061C85" w:rsidRDefault="00061C85" w:rsidP="00061C85">
      <w:pPr>
        <w:spacing w:after="0" w:line="288" w:lineRule="auto"/>
        <w:jc w:val="both"/>
        <w:rPr>
          <w:rFonts w:cs="Arial"/>
          <w:b/>
          <w:bCs/>
          <w:caps/>
          <w:szCs w:val="24"/>
        </w:rPr>
      </w:pPr>
      <w:r w:rsidRPr="00061C85">
        <w:rPr>
          <w:rFonts w:cs="Arial"/>
          <w:b/>
          <w:bCs/>
          <w:szCs w:val="24"/>
        </w:rPr>
        <w:t>TYPES OF REWARDS</w:t>
      </w:r>
    </w:p>
    <w:p w:rsidR="00061C85" w:rsidRPr="00FB777C" w:rsidRDefault="00061C85" w:rsidP="00D27C35">
      <w:pPr>
        <w:pStyle w:val="ListParagraph"/>
        <w:numPr>
          <w:ilvl w:val="0"/>
          <w:numId w:val="172"/>
        </w:numPr>
        <w:spacing w:after="0" w:line="288" w:lineRule="auto"/>
        <w:jc w:val="both"/>
        <w:rPr>
          <w:rFonts w:cs="Arial"/>
          <w:szCs w:val="24"/>
        </w:rPr>
      </w:pPr>
      <w:r w:rsidRPr="00FB777C">
        <w:rPr>
          <w:rFonts w:cs="Arial"/>
          <w:szCs w:val="24"/>
        </w:rPr>
        <w:t>Persons with good performance are given additional responsibility and offered a designated post in the DPO</w:t>
      </w:r>
    </w:p>
    <w:p w:rsidR="00061C85" w:rsidRPr="00FB777C" w:rsidRDefault="00061C85" w:rsidP="00D27C35">
      <w:pPr>
        <w:pStyle w:val="ListParagraph"/>
        <w:numPr>
          <w:ilvl w:val="0"/>
          <w:numId w:val="172"/>
        </w:numPr>
        <w:spacing w:after="0" w:line="288" w:lineRule="auto"/>
        <w:contextualSpacing/>
        <w:jc w:val="both"/>
        <w:rPr>
          <w:rFonts w:cs="Arial"/>
          <w:b/>
          <w:bCs/>
          <w:caps/>
          <w:szCs w:val="24"/>
        </w:rPr>
      </w:pPr>
      <w:r w:rsidRPr="00FB777C">
        <w:rPr>
          <w:rFonts w:cs="Arial"/>
          <w:szCs w:val="24"/>
        </w:rPr>
        <w:t>Praise the good actions of members and office bearers in the meeting</w:t>
      </w:r>
    </w:p>
    <w:p w:rsidR="00061C85" w:rsidRPr="00061C85" w:rsidRDefault="00061C85" w:rsidP="00061C85">
      <w:pPr>
        <w:spacing w:after="0" w:line="288" w:lineRule="auto"/>
        <w:jc w:val="both"/>
        <w:rPr>
          <w:rFonts w:cs="Arial"/>
          <w:b/>
          <w:bCs/>
          <w:caps/>
          <w:szCs w:val="24"/>
        </w:rPr>
      </w:pPr>
    </w:p>
    <w:p w:rsidR="00061C85" w:rsidRPr="00061C85" w:rsidRDefault="00061C85" w:rsidP="00061C85">
      <w:pPr>
        <w:spacing w:after="0" w:line="288" w:lineRule="auto"/>
        <w:jc w:val="both"/>
        <w:rPr>
          <w:rFonts w:cs="Arial"/>
          <w:b/>
          <w:bCs/>
          <w:caps/>
          <w:szCs w:val="24"/>
        </w:rPr>
      </w:pPr>
      <w:r w:rsidRPr="00061C85">
        <w:rPr>
          <w:rFonts w:cs="Arial"/>
          <w:b/>
          <w:bCs/>
          <w:szCs w:val="24"/>
        </w:rPr>
        <w:t>WHAT NEEDS TO BE DONE</w:t>
      </w:r>
    </w:p>
    <w:p w:rsidR="00061C85" w:rsidRPr="00FB777C" w:rsidRDefault="00061C85" w:rsidP="00D27C35">
      <w:pPr>
        <w:pStyle w:val="ListParagraph"/>
        <w:numPr>
          <w:ilvl w:val="0"/>
          <w:numId w:val="173"/>
        </w:numPr>
        <w:spacing w:after="0" w:line="288" w:lineRule="auto"/>
        <w:jc w:val="both"/>
        <w:rPr>
          <w:rFonts w:cs="Arial"/>
          <w:szCs w:val="24"/>
        </w:rPr>
      </w:pPr>
      <w:r w:rsidRPr="00FB777C">
        <w:rPr>
          <w:rFonts w:cs="Arial"/>
          <w:szCs w:val="24"/>
        </w:rPr>
        <w:t>Provide a letter of appreciation on letterhead of the DPO as a token memento</w:t>
      </w:r>
    </w:p>
    <w:p w:rsidR="00061C85" w:rsidRPr="00061C85" w:rsidRDefault="00061C85" w:rsidP="00061C85">
      <w:pPr>
        <w:spacing w:after="0" w:line="288" w:lineRule="auto"/>
        <w:jc w:val="both"/>
        <w:rPr>
          <w:rFonts w:cs="Arial"/>
          <w:b/>
          <w:bCs/>
          <w:caps/>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STRUCTURE</w:t>
      </w:r>
    </w:p>
    <w:p w:rsidR="00061C85" w:rsidRPr="00061C85" w:rsidRDefault="00061C85" w:rsidP="00061C85">
      <w:pPr>
        <w:spacing w:after="0" w:line="288" w:lineRule="auto"/>
        <w:jc w:val="both"/>
        <w:rPr>
          <w:rFonts w:cs="Arial"/>
          <w:b/>
          <w:bCs/>
          <w:szCs w:val="24"/>
        </w:rPr>
      </w:pPr>
      <w:r w:rsidRPr="00061C85">
        <w:rPr>
          <w:rFonts w:cs="Arial"/>
          <w:b/>
          <w:bCs/>
          <w:szCs w:val="24"/>
        </w:rPr>
        <w:t>ENABLING FACTORS</w:t>
      </w:r>
    </w:p>
    <w:p w:rsidR="00061C85" w:rsidRPr="00FB777C" w:rsidRDefault="00061C85" w:rsidP="00D27C35">
      <w:pPr>
        <w:pStyle w:val="ListParagraph"/>
        <w:numPr>
          <w:ilvl w:val="0"/>
          <w:numId w:val="173"/>
        </w:numPr>
        <w:spacing w:after="0" w:line="288" w:lineRule="auto"/>
        <w:jc w:val="both"/>
        <w:rPr>
          <w:rFonts w:cs="Arial"/>
          <w:szCs w:val="24"/>
        </w:rPr>
      </w:pPr>
      <w:r w:rsidRPr="00FB777C">
        <w:rPr>
          <w:rFonts w:cs="Arial"/>
          <w:szCs w:val="24"/>
        </w:rPr>
        <w:t>Unity, power</w:t>
      </w:r>
    </w:p>
    <w:p w:rsidR="00061C85" w:rsidRPr="00FB777C" w:rsidRDefault="00061C85" w:rsidP="00D27C35">
      <w:pPr>
        <w:pStyle w:val="ListParagraph"/>
        <w:numPr>
          <w:ilvl w:val="0"/>
          <w:numId w:val="173"/>
        </w:numPr>
        <w:spacing w:after="0" w:line="288" w:lineRule="auto"/>
        <w:jc w:val="both"/>
        <w:rPr>
          <w:rFonts w:cs="Arial"/>
          <w:szCs w:val="24"/>
        </w:rPr>
      </w:pPr>
      <w:r w:rsidRPr="00FB777C">
        <w:rPr>
          <w:rFonts w:cs="Arial"/>
          <w:szCs w:val="24"/>
        </w:rPr>
        <w:t xml:space="preserve">Distribution of work, responsibility </w:t>
      </w:r>
    </w:p>
    <w:p w:rsidR="00061C85" w:rsidRPr="00FB777C" w:rsidRDefault="00061C85" w:rsidP="00D27C35">
      <w:pPr>
        <w:pStyle w:val="ListParagraph"/>
        <w:numPr>
          <w:ilvl w:val="0"/>
          <w:numId w:val="173"/>
        </w:numPr>
        <w:spacing w:after="0" w:line="288" w:lineRule="auto"/>
        <w:jc w:val="both"/>
        <w:rPr>
          <w:rFonts w:cs="Arial"/>
          <w:szCs w:val="24"/>
        </w:rPr>
      </w:pPr>
      <w:r w:rsidRPr="00FB777C">
        <w:rPr>
          <w:rFonts w:cs="Arial"/>
          <w:szCs w:val="24"/>
        </w:rPr>
        <w:t>Leadership</w:t>
      </w:r>
    </w:p>
    <w:p w:rsidR="00061C85" w:rsidRPr="00FB777C" w:rsidRDefault="00061C85" w:rsidP="00D27C35">
      <w:pPr>
        <w:pStyle w:val="ListParagraph"/>
        <w:numPr>
          <w:ilvl w:val="0"/>
          <w:numId w:val="173"/>
        </w:numPr>
        <w:spacing w:after="0" w:line="288" w:lineRule="auto"/>
        <w:contextualSpacing/>
        <w:jc w:val="both"/>
        <w:rPr>
          <w:rFonts w:cs="Arial"/>
          <w:b/>
          <w:bCs/>
          <w:szCs w:val="24"/>
        </w:rPr>
      </w:pPr>
      <w:r w:rsidRPr="00FB777C">
        <w:rPr>
          <w:rFonts w:cs="Arial"/>
          <w:szCs w:val="24"/>
        </w:rPr>
        <w:t>Discussion about issues by the working committee / executive committee</w:t>
      </w:r>
    </w:p>
    <w:p w:rsidR="00061C85" w:rsidRPr="00061C85" w:rsidRDefault="00061C85" w:rsidP="00061C85">
      <w:pPr>
        <w:spacing w:after="0" w:line="288" w:lineRule="auto"/>
        <w:jc w:val="both"/>
        <w:rPr>
          <w:rFonts w:cs="Arial"/>
          <w:b/>
          <w:bCs/>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HINDERING FACTORS</w:t>
      </w:r>
    </w:p>
    <w:p w:rsidR="00061C85" w:rsidRPr="00FB777C" w:rsidRDefault="00061C85" w:rsidP="00D27C35">
      <w:pPr>
        <w:pStyle w:val="ListParagraph"/>
        <w:numPr>
          <w:ilvl w:val="0"/>
          <w:numId w:val="174"/>
        </w:numPr>
        <w:spacing w:after="0" w:line="288" w:lineRule="auto"/>
        <w:jc w:val="both"/>
        <w:rPr>
          <w:rFonts w:cs="Arial"/>
          <w:szCs w:val="24"/>
        </w:rPr>
      </w:pPr>
      <w:r w:rsidRPr="00FB777C">
        <w:rPr>
          <w:rFonts w:cs="Arial"/>
          <w:szCs w:val="24"/>
        </w:rPr>
        <w:t>Members do not come together</w:t>
      </w:r>
    </w:p>
    <w:p w:rsidR="00061C85" w:rsidRPr="00FB777C" w:rsidRDefault="00061C85" w:rsidP="00D27C35">
      <w:pPr>
        <w:pStyle w:val="ListParagraph"/>
        <w:numPr>
          <w:ilvl w:val="0"/>
          <w:numId w:val="174"/>
        </w:numPr>
        <w:spacing w:after="0" w:line="288" w:lineRule="auto"/>
        <w:jc w:val="both"/>
        <w:rPr>
          <w:rFonts w:cs="Arial"/>
          <w:szCs w:val="24"/>
        </w:rPr>
      </w:pPr>
      <w:r w:rsidRPr="00FB777C">
        <w:rPr>
          <w:rFonts w:cs="Arial"/>
          <w:szCs w:val="24"/>
        </w:rPr>
        <w:t>No mechanism for conflict resolution</w:t>
      </w:r>
    </w:p>
    <w:p w:rsidR="00061C85" w:rsidRPr="00FB777C" w:rsidRDefault="00061C85" w:rsidP="00D27C35">
      <w:pPr>
        <w:pStyle w:val="ListParagraph"/>
        <w:numPr>
          <w:ilvl w:val="0"/>
          <w:numId w:val="174"/>
        </w:numPr>
        <w:spacing w:after="0" w:line="288" w:lineRule="auto"/>
        <w:jc w:val="both"/>
        <w:rPr>
          <w:rFonts w:cs="Arial"/>
          <w:szCs w:val="24"/>
        </w:rPr>
      </w:pPr>
      <w:r w:rsidRPr="00FB777C">
        <w:rPr>
          <w:rFonts w:cs="Arial"/>
          <w:szCs w:val="24"/>
        </w:rPr>
        <w:t>Not obeying the decisions of the leader</w:t>
      </w:r>
    </w:p>
    <w:p w:rsidR="00061C85" w:rsidRPr="00FB777C" w:rsidRDefault="00061C85" w:rsidP="00D27C35">
      <w:pPr>
        <w:pStyle w:val="ListParagraph"/>
        <w:numPr>
          <w:ilvl w:val="0"/>
          <w:numId w:val="174"/>
        </w:numPr>
        <w:spacing w:after="0" w:line="288" w:lineRule="auto"/>
        <w:jc w:val="both"/>
        <w:rPr>
          <w:rFonts w:cs="Arial"/>
          <w:szCs w:val="24"/>
        </w:rPr>
      </w:pPr>
      <w:r w:rsidRPr="00FB777C">
        <w:rPr>
          <w:rFonts w:cs="Arial"/>
          <w:szCs w:val="24"/>
        </w:rPr>
        <w:t>Not following the rules</w:t>
      </w:r>
    </w:p>
    <w:p w:rsidR="00061C85" w:rsidRPr="00FB777C" w:rsidRDefault="00061C85" w:rsidP="00D27C35">
      <w:pPr>
        <w:pStyle w:val="ListParagraph"/>
        <w:numPr>
          <w:ilvl w:val="0"/>
          <w:numId w:val="174"/>
        </w:numPr>
        <w:spacing w:after="0" w:line="288" w:lineRule="auto"/>
        <w:jc w:val="both"/>
        <w:rPr>
          <w:rFonts w:cs="Arial"/>
          <w:b/>
          <w:bCs/>
          <w:szCs w:val="24"/>
        </w:rPr>
      </w:pPr>
      <w:r w:rsidRPr="00FB777C">
        <w:rPr>
          <w:rFonts w:cs="Arial"/>
          <w:szCs w:val="24"/>
        </w:rPr>
        <w:t>Lack of confidence among the executive committee members of the DPO</w:t>
      </w:r>
    </w:p>
    <w:p w:rsidR="00061C85" w:rsidRPr="00FB777C" w:rsidRDefault="00061C85" w:rsidP="00D27C35">
      <w:pPr>
        <w:pStyle w:val="ListParagraph"/>
        <w:numPr>
          <w:ilvl w:val="0"/>
          <w:numId w:val="174"/>
        </w:numPr>
        <w:spacing w:after="0" w:line="288" w:lineRule="auto"/>
        <w:jc w:val="both"/>
        <w:rPr>
          <w:rFonts w:cs="Arial"/>
          <w:b/>
          <w:bCs/>
          <w:szCs w:val="24"/>
        </w:rPr>
      </w:pPr>
      <w:r w:rsidRPr="00FB777C">
        <w:rPr>
          <w:rFonts w:cs="Arial"/>
          <w:b/>
          <w:bCs/>
          <w:szCs w:val="24"/>
        </w:rPr>
        <w:t>No work is being done on</w:t>
      </w:r>
    </w:p>
    <w:p w:rsidR="00061C85" w:rsidRPr="00FB777C" w:rsidRDefault="00061C85" w:rsidP="00D27C35">
      <w:pPr>
        <w:pStyle w:val="ListParagraph"/>
        <w:numPr>
          <w:ilvl w:val="0"/>
          <w:numId w:val="174"/>
        </w:numPr>
        <w:spacing w:after="0" w:line="288" w:lineRule="auto"/>
        <w:jc w:val="both"/>
        <w:rPr>
          <w:rFonts w:cs="Arial"/>
          <w:szCs w:val="24"/>
        </w:rPr>
      </w:pPr>
      <w:r w:rsidRPr="00FB777C">
        <w:rPr>
          <w:rFonts w:cs="Arial"/>
          <w:szCs w:val="24"/>
        </w:rPr>
        <w:t>Employment, Barrier - free environment,</w:t>
      </w:r>
    </w:p>
    <w:p w:rsidR="00061C85" w:rsidRPr="00FB777C" w:rsidRDefault="00061C85" w:rsidP="00D27C35">
      <w:pPr>
        <w:pStyle w:val="ListParagraph"/>
        <w:numPr>
          <w:ilvl w:val="0"/>
          <w:numId w:val="174"/>
        </w:numPr>
        <w:spacing w:after="0" w:line="288" w:lineRule="auto"/>
        <w:jc w:val="both"/>
        <w:rPr>
          <w:rFonts w:cs="Arial"/>
          <w:szCs w:val="24"/>
        </w:rPr>
      </w:pPr>
      <w:r w:rsidRPr="00FB777C">
        <w:rPr>
          <w:rFonts w:cs="Arial"/>
          <w:szCs w:val="24"/>
        </w:rPr>
        <w:t>Women with disabilities</w:t>
      </w:r>
    </w:p>
    <w:p w:rsidR="00061C85" w:rsidRPr="00FB777C" w:rsidRDefault="00061C85" w:rsidP="00D27C35">
      <w:pPr>
        <w:pStyle w:val="ListParagraph"/>
        <w:numPr>
          <w:ilvl w:val="0"/>
          <w:numId w:val="174"/>
        </w:numPr>
        <w:spacing w:after="0" w:line="288" w:lineRule="auto"/>
        <w:contextualSpacing/>
        <w:jc w:val="both"/>
        <w:rPr>
          <w:rFonts w:cs="Arial"/>
          <w:b/>
          <w:bCs/>
          <w:szCs w:val="24"/>
        </w:rPr>
      </w:pPr>
      <w:r w:rsidRPr="00FB777C">
        <w:rPr>
          <w:rFonts w:cs="Arial"/>
          <w:szCs w:val="24"/>
        </w:rPr>
        <w:t>Advocating inclusion of disability in the election manifesto of political parties through MLAs</w:t>
      </w:r>
    </w:p>
    <w:p w:rsidR="00061C85" w:rsidRPr="00061C85" w:rsidRDefault="00061C85" w:rsidP="00061C85">
      <w:pPr>
        <w:spacing w:after="0" w:line="288" w:lineRule="auto"/>
        <w:jc w:val="both"/>
        <w:rPr>
          <w:rFonts w:cs="Arial"/>
          <w:b/>
          <w:bCs/>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Practices applied to units/ persons within the DPO</w:t>
      </w:r>
    </w:p>
    <w:p w:rsidR="00061C85" w:rsidRPr="00FB777C" w:rsidRDefault="00061C85" w:rsidP="00D27C35">
      <w:pPr>
        <w:pStyle w:val="ListParagraph"/>
        <w:numPr>
          <w:ilvl w:val="0"/>
          <w:numId w:val="175"/>
        </w:numPr>
        <w:spacing w:after="0" w:line="288" w:lineRule="auto"/>
        <w:jc w:val="both"/>
        <w:rPr>
          <w:rFonts w:cs="Arial"/>
          <w:szCs w:val="24"/>
        </w:rPr>
      </w:pPr>
      <w:r w:rsidRPr="00FB777C">
        <w:rPr>
          <w:rFonts w:cs="Arial"/>
          <w:szCs w:val="24"/>
        </w:rPr>
        <w:t xml:space="preserve">More focus on activities is on locomotor disability </w:t>
      </w:r>
    </w:p>
    <w:p w:rsidR="00061C85" w:rsidRPr="00FB777C" w:rsidRDefault="00061C85" w:rsidP="00D27C35">
      <w:pPr>
        <w:pStyle w:val="ListParagraph"/>
        <w:numPr>
          <w:ilvl w:val="0"/>
          <w:numId w:val="175"/>
        </w:numPr>
        <w:spacing w:after="0" w:line="288" w:lineRule="auto"/>
        <w:jc w:val="both"/>
        <w:rPr>
          <w:rFonts w:cs="Arial"/>
          <w:szCs w:val="24"/>
        </w:rPr>
      </w:pPr>
      <w:r w:rsidRPr="00FB777C">
        <w:rPr>
          <w:rFonts w:cs="Arial"/>
          <w:szCs w:val="24"/>
        </w:rPr>
        <w:t>More focus on availing pension /scheme and media advocacy</w:t>
      </w:r>
    </w:p>
    <w:p w:rsidR="00061C85" w:rsidRPr="00FB777C" w:rsidRDefault="00061C85" w:rsidP="00D27C35">
      <w:pPr>
        <w:pStyle w:val="ListParagraph"/>
        <w:numPr>
          <w:ilvl w:val="0"/>
          <w:numId w:val="175"/>
        </w:numPr>
        <w:spacing w:after="0" w:line="288" w:lineRule="auto"/>
        <w:contextualSpacing/>
        <w:jc w:val="both"/>
        <w:rPr>
          <w:rFonts w:cs="Arial"/>
          <w:b/>
          <w:bCs/>
          <w:szCs w:val="24"/>
        </w:rPr>
      </w:pPr>
      <w:r w:rsidRPr="00FB777C">
        <w:rPr>
          <w:rFonts w:cs="Arial"/>
          <w:szCs w:val="24"/>
        </w:rPr>
        <w:t>Activities revolve around dharna/ rallies/protests</w:t>
      </w:r>
    </w:p>
    <w:p w:rsidR="00061C85" w:rsidRPr="00061C85" w:rsidRDefault="00061C85" w:rsidP="00061C85">
      <w:pPr>
        <w:spacing w:after="0" w:line="288" w:lineRule="auto"/>
        <w:jc w:val="both"/>
        <w:rPr>
          <w:rFonts w:cs="Arial"/>
          <w:b/>
          <w:bCs/>
          <w:szCs w:val="24"/>
        </w:rPr>
      </w:pPr>
    </w:p>
    <w:p w:rsidR="00061C85" w:rsidRPr="00061C85" w:rsidRDefault="00061C85" w:rsidP="00061C85">
      <w:pPr>
        <w:spacing w:after="0" w:line="288" w:lineRule="auto"/>
        <w:jc w:val="both"/>
        <w:rPr>
          <w:rFonts w:cs="Arial"/>
          <w:b/>
          <w:bCs/>
          <w:szCs w:val="24"/>
        </w:rPr>
      </w:pPr>
      <w:r w:rsidRPr="00061C85">
        <w:rPr>
          <w:rFonts w:cs="Arial"/>
          <w:b/>
          <w:bCs/>
          <w:szCs w:val="24"/>
        </w:rPr>
        <w:t>WHAT NEEDS TO BE DONE</w:t>
      </w:r>
    </w:p>
    <w:p w:rsidR="00061C85" w:rsidRPr="00FB777C" w:rsidRDefault="00061C85" w:rsidP="00D27C35">
      <w:pPr>
        <w:pStyle w:val="ListParagraph"/>
        <w:numPr>
          <w:ilvl w:val="0"/>
          <w:numId w:val="176"/>
        </w:numPr>
        <w:spacing w:after="0" w:line="288" w:lineRule="auto"/>
        <w:jc w:val="both"/>
        <w:rPr>
          <w:rFonts w:cs="Arial"/>
          <w:szCs w:val="24"/>
        </w:rPr>
      </w:pPr>
      <w:r w:rsidRPr="00FB777C">
        <w:rPr>
          <w:rFonts w:cs="Arial"/>
          <w:szCs w:val="24"/>
        </w:rPr>
        <w:t xml:space="preserve">Persons with visual impairment, hearing impaired and women with disabilities should be given a position in the organisation </w:t>
      </w:r>
    </w:p>
    <w:p w:rsidR="00061C85" w:rsidRPr="00FB777C" w:rsidRDefault="00061C85" w:rsidP="00D27C35">
      <w:pPr>
        <w:pStyle w:val="ListParagraph"/>
        <w:numPr>
          <w:ilvl w:val="0"/>
          <w:numId w:val="176"/>
        </w:numPr>
        <w:spacing w:after="0" w:line="288" w:lineRule="auto"/>
        <w:jc w:val="both"/>
        <w:rPr>
          <w:rFonts w:cs="Arial"/>
          <w:szCs w:val="24"/>
        </w:rPr>
      </w:pPr>
      <w:r w:rsidRPr="00FB777C">
        <w:rPr>
          <w:rFonts w:cs="Arial"/>
          <w:szCs w:val="24"/>
        </w:rPr>
        <w:t>Provide information in accessible formats to all persons with disabilities of the DPO</w:t>
      </w:r>
    </w:p>
    <w:p w:rsidR="00880C6C" w:rsidRDefault="00880C6C" w:rsidP="00061C85">
      <w:pPr>
        <w:spacing w:after="0" w:line="288" w:lineRule="auto"/>
        <w:rPr>
          <w:rFonts w:cs="Arial"/>
          <w:szCs w:val="24"/>
        </w:rPr>
      </w:pPr>
    </w:p>
    <w:p w:rsidR="00061C85" w:rsidRPr="00061C85" w:rsidRDefault="00061C85" w:rsidP="00061C85">
      <w:pPr>
        <w:spacing w:after="0" w:line="288" w:lineRule="auto"/>
        <w:rPr>
          <w:rFonts w:cs="Arial"/>
          <w:szCs w:val="24"/>
        </w:rPr>
      </w:pPr>
      <w:r w:rsidRPr="00061C85">
        <w:rPr>
          <w:rFonts w:cs="Arial"/>
          <w:szCs w:val="24"/>
        </w:rPr>
        <w:t>Scope of activities should be broadened on other issues – RTI, employment, women with disabilities, political participation, barrier-free environment</w:t>
      </w:r>
    </w:p>
    <w:p w:rsidR="00C66F3B" w:rsidRDefault="00C66F3B" w:rsidP="00663145"/>
    <w:p w:rsidR="00C66F3B" w:rsidRPr="00663145" w:rsidRDefault="00C66F3B" w:rsidP="00663145">
      <w:pPr>
        <w:rPr>
          <w:b/>
        </w:rPr>
      </w:pPr>
      <w:r w:rsidRPr="00663145">
        <w:rPr>
          <w:b/>
        </w:rPr>
        <w:t>LEADER</w:t>
      </w:r>
    </w:p>
    <w:p w:rsidR="00C66F3B" w:rsidRPr="00663145" w:rsidRDefault="00C66F3B" w:rsidP="00663145">
      <w:pPr>
        <w:rPr>
          <w:b/>
        </w:rPr>
      </w:pPr>
      <w:r w:rsidRPr="00663145">
        <w:rPr>
          <w:b/>
        </w:rPr>
        <w:t>Q-1 What do you understand by leader?</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The person who takes leadership is a leader.</w:t>
      </w:r>
    </w:p>
    <w:p w:rsidR="00C66F3B" w:rsidRPr="00587C0A" w:rsidRDefault="00C66F3B" w:rsidP="00C66F3B">
      <w:pPr>
        <w:spacing w:after="0" w:line="288" w:lineRule="auto"/>
        <w:jc w:val="both"/>
        <w:rPr>
          <w:rFonts w:cs="Arial"/>
          <w:b/>
          <w:bCs/>
          <w:szCs w:val="24"/>
        </w:rPr>
      </w:pPr>
      <w:r w:rsidRPr="00587C0A">
        <w:rPr>
          <w:rFonts w:cs="Arial"/>
          <w:b/>
          <w:bCs/>
          <w:szCs w:val="24"/>
        </w:rPr>
        <w:t xml:space="preserve">Q-2 What support </w:t>
      </w:r>
      <w:r>
        <w:rPr>
          <w:rFonts w:cs="Arial"/>
          <w:b/>
          <w:bCs/>
          <w:szCs w:val="24"/>
        </w:rPr>
        <w:t xml:space="preserve">does </w:t>
      </w:r>
      <w:r w:rsidRPr="00587C0A">
        <w:rPr>
          <w:rFonts w:cs="Arial"/>
          <w:b/>
          <w:bCs/>
          <w:szCs w:val="24"/>
        </w:rPr>
        <w:t>the leader require to make the institution effective</w:t>
      </w:r>
      <w:r>
        <w:rPr>
          <w:rFonts w:cs="Arial"/>
          <w:b/>
          <w:bCs/>
          <w:szCs w:val="24"/>
        </w:rPr>
        <w:t>?</w:t>
      </w:r>
      <w:r w:rsidRPr="00587C0A">
        <w:rPr>
          <w:rFonts w:cs="Arial"/>
          <w:b/>
          <w:bCs/>
          <w:szCs w:val="24"/>
        </w:rPr>
        <w:t xml:space="preserve"> </w:t>
      </w:r>
    </w:p>
    <w:p w:rsidR="00C66F3B" w:rsidRPr="00587C0A" w:rsidRDefault="00C66F3B" w:rsidP="00C66F3B">
      <w:pPr>
        <w:spacing w:after="0" w:line="288" w:lineRule="auto"/>
        <w:ind w:left="360"/>
        <w:jc w:val="both"/>
        <w:rPr>
          <w:rFonts w:cs="Arial"/>
          <w:szCs w:val="24"/>
        </w:rPr>
      </w:pPr>
      <w:r w:rsidRPr="00587C0A">
        <w:rPr>
          <w:rFonts w:cs="Arial"/>
          <w:szCs w:val="24"/>
        </w:rPr>
        <w:t>Support is required for all members in all aspects – raising funds, intellectual, conducting activities, support, faith, tolerance, surrender and obey/ fulfil the decisions taken</w:t>
      </w:r>
    </w:p>
    <w:p w:rsidR="00C66F3B" w:rsidRPr="00587C0A" w:rsidRDefault="00C66F3B" w:rsidP="00C66F3B">
      <w:pPr>
        <w:spacing w:after="0" w:line="288" w:lineRule="auto"/>
        <w:jc w:val="both"/>
        <w:rPr>
          <w:rFonts w:cs="Arial"/>
          <w:b/>
          <w:bCs/>
          <w:szCs w:val="24"/>
        </w:rPr>
      </w:pPr>
      <w:r w:rsidRPr="00587C0A">
        <w:rPr>
          <w:rFonts w:cs="Arial"/>
          <w:b/>
          <w:bCs/>
          <w:szCs w:val="24"/>
        </w:rPr>
        <w:t xml:space="preserve">Q.3 What </w:t>
      </w:r>
      <w:r>
        <w:rPr>
          <w:rFonts w:cs="Arial"/>
          <w:b/>
          <w:bCs/>
          <w:szCs w:val="24"/>
        </w:rPr>
        <w:t xml:space="preserve">should </w:t>
      </w:r>
      <w:r w:rsidRPr="00587C0A">
        <w:rPr>
          <w:rFonts w:cs="Arial"/>
          <w:b/>
          <w:bCs/>
          <w:szCs w:val="24"/>
        </w:rPr>
        <w:t>the leader be doing to fulfil the purpose of the DPO?</w:t>
      </w:r>
    </w:p>
    <w:p w:rsidR="00C66F3B" w:rsidRPr="00587C0A" w:rsidRDefault="00C66F3B" w:rsidP="00C66F3B">
      <w:pPr>
        <w:spacing w:after="0" w:line="288" w:lineRule="auto"/>
        <w:ind w:firstLine="360"/>
        <w:jc w:val="both"/>
        <w:rPr>
          <w:rFonts w:cs="Arial"/>
          <w:b/>
          <w:bCs/>
          <w:szCs w:val="24"/>
        </w:rPr>
      </w:pPr>
      <w:r w:rsidRPr="00587C0A">
        <w:rPr>
          <w:rFonts w:cs="Arial"/>
          <w:b/>
          <w:bCs/>
          <w:szCs w:val="24"/>
        </w:rPr>
        <w:t>Conduct the activities keeping the purpose in focus</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 xml:space="preserve">Conducting activities with full conscientiousness </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 xml:space="preserve">Conduct activities based on programme planning </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Not to be lazy</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Should be honest</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Take speedy decision</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Should be serious and responsible</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Tolerance</w:t>
      </w:r>
    </w:p>
    <w:p w:rsidR="00C66F3B" w:rsidRPr="00FB777C" w:rsidRDefault="00C66F3B" w:rsidP="00D27C35">
      <w:pPr>
        <w:pStyle w:val="ListParagraph"/>
        <w:numPr>
          <w:ilvl w:val="0"/>
          <w:numId w:val="177"/>
        </w:numPr>
        <w:spacing w:after="0" w:line="288" w:lineRule="auto"/>
        <w:jc w:val="both"/>
        <w:rPr>
          <w:rFonts w:cs="Arial"/>
          <w:szCs w:val="24"/>
        </w:rPr>
      </w:pPr>
      <w:r w:rsidRPr="00FB777C">
        <w:rPr>
          <w:rFonts w:cs="Arial"/>
          <w:szCs w:val="24"/>
        </w:rPr>
        <w:t>Be aware about rules and regulations and follow them diligently and carry all the members along</w:t>
      </w:r>
    </w:p>
    <w:p w:rsidR="00663145" w:rsidRDefault="00663145" w:rsidP="00880C6C">
      <w:pPr>
        <w:spacing w:after="0" w:line="288" w:lineRule="auto"/>
        <w:jc w:val="both"/>
        <w:rPr>
          <w:rFonts w:cs="Arial"/>
          <w:b/>
          <w:bCs/>
          <w:szCs w:val="24"/>
        </w:rPr>
      </w:pPr>
    </w:p>
    <w:p w:rsidR="00880C6C" w:rsidRPr="00663145" w:rsidRDefault="00880C6C" w:rsidP="00663145">
      <w:pPr>
        <w:rPr>
          <w:b/>
        </w:rPr>
      </w:pPr>
      <w:r w:rsidRPr="00663145">
        <w:rPr>
          <w:b/>
        </w:rPr>
        <w:t>Example 6: National Association for the Blind (NAB)</w:t>
      </w:r>
    </w:p>
    <w:p w:rsidR="00880C6C" w:rsidRPr="00663145" w:rsidRDefault="00880C6C" w:rsidP="00663145">
      <w:pPr>
        <w:rPr>
          <w:b/>
        </w:rPr>
      </w:pPr>
      <w:r w:rsidRPr="00663145">
        <w:rPr>
          <w:b/>
        </w:rPr>
        <w:t>PURPOSE</w:t>
      </w:r>
    </w:p>
    <w:p w:rsidR="00880C6C" w:rsidRPr="00663145" w:rsidRDefault="00880C6C" w:rsidP="00663145">
      <w:pPr>
        <w:rPr>
          <w:b/>
        </w:rPr>
      </w:pPr>
      <w:r w:rsidRPr="00663145">
        <w:rPr>
          <w:b/>
        </w:rPr>
        <w:t>PROGRAMMES</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Computer training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 xml:space="preserve">Learning laboratory to innovate teaching learning methods for persons with disabilities </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 xml:space="preserve">Chart models for VI, HI, MR, OH children </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Resource room</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Braille library</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Low vision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Day care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Speech therapy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Rehabilitation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Physiotherapy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 xml:space="preserve">Telephone booth </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Aids and appliances</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 xml:space="preserve">Inclusive education scheme </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Multiple disability children’s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Hearing impaired children’s centre</w:t>
      </w:r>
    </w:p>
    <w:p w:rsidR="00880C6C" w:rsidRPr="00FB777C" w:rsidRDefault="00880C6C" w:rsidP="00D27C35">
      <w:pPr>
        <w:pStyle w:val="ListParagraph"/>
        <w:numPr>
          <w:ilvl w:val="0"/>
          <w:numId w:val="178"/>
        </w:numPr>
        <w:spacing w:after="0" w:line="288" w:lineRule="auto"/>
        <w:jc w:val="both"/>
        <w:rPr>
          <w:rFonts w:cs="Arial"/>
          <w:szCs w:val="24"/>
        </w:rPr>
      </w:pPr>
      <w:r w:rsidRPr="00FB777C">
        <w:rPr>
          <w:rFonts w:cs="Arial"/>
          <w:szCs w:val="24"/>
        </w:rPr>
        <w:t>Interest - free loan</w:t>
      </w:r>
    </w:p>
    <w:p w:rsidR="00880C6C" w:rsidRPr="008B37EA" w:rsidRDefault="00880C6C" w:rsidP="00663145"/>
    <w:p w:rsidR="00880C6C" w:rsidRPr="00663145" w:rsidRDefault="00880C6C" w:rsidP="00663145">
      <w:pPr>
        <w:rPr>
          <w:b/>
        </w:rPr>
      </w:pPr>
      <w:r w:rsidRPr="00663145">
        <w:rPr>
          <w:b/>
        </w:rPr>
        <w:t>ACTIVITIES</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Identification and certification of persons with disabilities / medical check-up certification </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Participation in the Khelmahakumbh</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Music competition</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Drama competition</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Chess competition</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Cricket competition</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Braille reading and writing</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Employment training</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Personal development seminar  </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Parents sammelan/camp </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Flag day</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Summer camp</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Food competition </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Solo performance </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Felicitation of brilliant students </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Felicitation of teachers </w:t>
      </w:r>
    </w:p>
    <w:p w:rsidR="00880C6C" w:rsidRPr="00FB777C" w:rsidRDefault="00880C6C" w:rsidP="00D27C35">
      <w:pPr>
        <w:pStyle w:val="ListParagraph"/>
        <w:numPr>
          <w:ilvl w:val="0"/>
          <w:numId w:val="179"/>
        </w:numPr>
        <w:spacing w:after="0" w:line="288" w:lineRule="auto"/>
        <w:jc w:val="both"/>
        <w:rPr>
          <w:rFonts w:cs="Arial"/>
          <w:szCs w:val="24"/>
        </w:rPr>
      </w:pPr>
      <w:r w:rsidRPr="00FB777C">
        <w:rPr>
          <w:rFonts w:cs="Arial"/>
          <w:szCs w:val="24"/>
        </w:rPr>
        <w:t xml:space="preserve">Inclusive education scheme </w:t>
      </w:r>
    </w:p>
    <w:p w:rsidR="00880C6C" w:rsidRPr="00FB777C" w:rsidRDefault="00880C6C" w:rsidP="00D27C35">
      <w:pPr>
        <w:pStyle w:val="ListParagraph"/>
        <w:numPr>
          <w:ilvl w:val="0"/>
          <w:numId w:val="179"/>
        </w:numPr>
        <w:spacing w:after="0" w:line="288" w:lineRule="auto"/>
        <w:contextualSpacing/>
        <w:jc w:val="both"/>
        <w:rPr>
          <w:rFonts w:cs="Arial"/>
          <w:b/>
          <w:bCs/>
          <w:szCs w:val="24"/>
        </w:rPr>
      </w:pPr>
      <w:r w:rsidRPr="00FB777C">
        <w:rPr>
          <w:rFonts w:cs="Arial"/>
          <w:szCs w:val="24"/>
        </w:rPr>
        <w:t>Sammelan of senior citizens</w:t>
      </w:r>
    </w:p>
    <w:p w:rsidR="00FB777C" w:rsidRPr="008B37EA" w:rsidRDefault="00FB777C" w:rsidP="00880C6C">
      <w:pPr>
        <w:spacing w:after="0" w:line="288" w:lineRule="auto"/>
        <w:jc w:val="both"/>
        <w:rPr>
          <w:rFonts w:cs="Arial"/>
          <w:b/>
          <w:bCs/>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GAPS</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Limited access to financial resources </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Disability -   wise unequal access and distribution of resources </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Limited promotion of activities of the organisation </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Braille transcription unit</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Technological training for the employees </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Limited access to qualified special educator for mathematics, English, computer </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Timing of availability of children with disabilities does not match with teachers, work timing </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Inability to raise funds for increase in number of activities </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Unable to monitor the implementation of activities and follow - up</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Evaluation of support service</w:t>
      </w:r>
    </w:p>
    <w:p w:rsidR="00880C6C" w:rsidRPr="00FB777C" w:rsidRDefault="00880C6C" w:rsidP="00D27C35">
      <w:pPr>
        <w:pStyle w:val="ListParagraph"/>
        <w:numPr>
          <w:ilvl w:val="0"/>
          <w:numId w:val="180"/>
        </w:numPr>
        <w:spacing w:after="0" w:line="288" w:lineRule="auto"/>
        <w:jc w:val="both"/>
        <w:rPr>
          <w:rFonts w:cs="Arial"/>
          <w:szCs w:val="24"/>
        </w:rPr>
      </w:pPr>
      <w:r w:rsidRPr="00FB777C">
        <w:rPr>
          <w:rFonts w:cs="Arial"/>
          <w:szCs w:val="24"/>
        </w:rPr>
        <w:t xml:space="preserve">Advocate policy - level change in SSA from primary school result in drop - out of children with disabilities from schools </w:t>
      </w:r>
    </w:p>
    <w:p w:rsidR="00880C6C" w:rsidRPr="00FB777C" w:rsidRDefault="00880C6C" w:rsidP="00D27C35">
      <w:pPr>
        <w:pStyle w:val="ListParagraph"/>
        <w:numPr>
          <w:ilvl w:val="0"/>
          <w:numId w:val="180"/>
        </w:numPr>
        <w:spacing w:after="0" w:line="288" w:lineRule="auto"/>
        <w:contextualSpacing/>
        <w:jc w:val="both"/>
        <w:rPr>
          <w:rFonts w:cs="Arial"/>
          <w:b/>
          <w:bCs/>
          <w:szCs w:val="24"/>
        </w:rPr>
      </w:pPr>
      <w:r w:rsidRPr="00FB777C">
        <w:rPr>
          <w:rFonts w:cs="Arial"/>
          <w:szCs w:val="24"/>
        </w:rPr>
        <w:t>Organisational structure is based on funding patterns</w:t>
      </w:r>
    </w:p>
    <w:p w:rsidR="00880C6C" w:rsidRPr="008B37EA" w:rsidRDefault="00880C6C" w:rsidP="00880C6C">
      <w:pPr>
        <w:spacing w:after="0" w:line="288" w:lineRule="auto"/>
        <w:jc w:val="both"/>
        <w:rPr>
          <w:rFonts w:cs="Arial"/>
          <w:b/>
          <w:bCs/>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WHAT NEEDS TO BE DONE</w:t>
      </w:r>
      <w:r w:rsidR="0080040B">
        <w:rPr>
          <w:rFonts w:cs="Arial"/>
          <w:b/>
          <w:bCs/>
          <w:szCs w:val="24"/>
        </w:rPr>
        <w:t>:</w:t>
      </w:r>
    </w:p>
    <w:p w:rsidR="00880C6C" w:rsidRPr="0080040B" w:rsidRDefault="00880C6C" w:rsidP="0080040B">
      <w:pPr>
        <w:spacing w:after="0" w:line="288" w:lineRule="auto"/>
        <w:jc w:val="both"/>
        <w:rPr>
          <w:rFonts w:cs="Arial"/>
          <w:b/>
          <w:bCs/>
          <w:szCs w:val="24"/>
        </w:rPr>
      </w:pPr>
      <w:r w:rsidRPr="0080040B">
        <w:rPr>
          <w:rFonts w:cs="Arial"/>
          <w:b/>
          <w:bCs/>
          <w:szCs w:val="24"/>
        </w:rPr>
        <w:t>Limite</w:t>
      </w:r>
      <w:r w:rsidR="0080040B" w:rsidRPr="0080040B">
        <w:rPr>
          <w:rFonts w:cs="Arial"/>
          <w:b/>
          <w:bCs/>
          <w:szCs w:val="24"/>
        </w:rPr>
        <w:t>d access to financial resources</w:t>
      </w:r>
    </w:p>
    <w:p w:rsidR="00880C6C" w:rsidRPr="00FB777C" w:rsidRDefault="00880C6C" w:rsidP="00D27C35">
      <w:pPr>
        <w:pStyle w:val="ListParagraph"/>
        <w:numPr>
          <w:ilvl w:val="0"/>
          <w:numId w:val="181"/>
        </w:numPr>
        <w:spacing w:after="0" w:line="288" w:lineRule="auto"/>
        <w:jc w:val="both"/>
        <w:rPr>
          <w:rFonts w:cs="Arial"/>
          <w:szCs w:val="24"/>
        </w:rPr>
      </w:pPr>
      <w:r w:rsidRPr="00FB777C">
        <w:rPr>
          <w:rFonts w:cs="Arial"/>
          <w:szCs w:val="24"/>
        </w:rPr>
        <w:t>to do charity show (eg given – to do katha of Moraribapu, stalls during these satsangs</w:t>
      </w:r>
    </w:p>
    <w:p w:rsidR="00880C6C" w:rsidRPr="00FB777C" w:rsidRDefault="00880C6C" w:rsidP="00D27C35">
      <w:pPr>
        <w:pStyle w:val="ListParagraph"/>
        <w:numPr>
          <w:ilvl w:val="0"/>
          <w:numId w:val="181"/>
        </w:numPr>
        <w:spacing w:after="0" w:line="288" w:lineRule="auto"/>
        <w:jc w:val="both"/>
        <w:rPr>
          <w:rFonts w:cs="Arial"/>
          <w:szCs w:val="24"/>
        </w:rPr>
      </w:pPr>
      <w:r w:rsidRPr="00FB777C">
        <w:rPr>
          <w:rFonts w:cs="Arial"/>
          <w:szCs w:val="24"/>
        </w:rPr>
        <w:t xml:space="preserve">to give training to volunteers  for fund raising and motivate them </w:t>
      </w:r>
    </w:p>
    <w:p w:rsidR="00880C6C" w:rsidRPr="00FB777C" w:rsidRDefault="00880C6C" w:rsidP="00D27C35">
      <w:pPr>
        <w:pStyle w:val="ListParagraph"/>
        <w:numPr>
          <w:ilvl w:val="0"/>
          <w:numId w:val="181"/>
        </w:numPr>
        <w:spacing w:after="0" w:line="288" w:lineRule="auto"/>
        <w:jc w:val="both"/>
        <w:rPr>
          <w:rFonts w:cs="Arial"/>
          <w:szCs w:val="24"/>
        </w:rPr>
      </w:pPr>
      <w:r w:rsidRPr="00FB777C">
        <w:rPr>
          <w:rFonts w:cs="Arial"/>
          <w:szCs w:val="24"/>
        </w:rPr>
        <w:t xml:space="preserve">to felicitate and motivate the donors </w:t>
      </w:r>
    </w:p>
    <w:p w:rsidR="00880C6C" w:rsidRPr="00FB777C" w:rsidRDefault="00880C6C" w:rsidP="00D27C35">
      <w:pPr>
        <w:pStyle w:val="ListParagraph"/>
        <w:numPr>
          <w:ilvl w:val="0"/>
          <w:numId w:val="181"/>
        </w:numPr>
        <w:spacing w:after="0" w:line="288" w:lineRule="auto"/>
        <w:jc w:val="both"/>
        <w:rPr>
          <w:rFonts w:cs="Arial"/>
          <w:szCs w:val="24"/>
        </w:rPr>
      </w:pPr>
      <w:r w:rsidRPr="00FB777C">
        <w:rPr>
          <w:rFonts w:cs="Arial"/>
          <w:szCs w:val="24"/>
        </w:rPr>
        <w:t>annual report  for organisational building identity/image, advertisement in city news, to develop organisation’s website</w:t>
      </w:r>
    </w:p>
    <w:p w:rsidR="00880C6C" w:rsidRPr="00FB777C" w:rsidRDefault="00880C6C" w:rsidP="00D27C35">
      <w:pPr>
        <w:pStyle w:val="ListParagraph"/>
        <w:numPr>
          <w:ilvl w:val="0"/>
          <w:numId w:val="181"/>
        </w:numPr>
        <w:spacing w:after="0" w:line="288" w:lineRule="auto"/>
        <w:jc w:val="both"/>
        <w:rPr>
          <w:rFonts w:cs="Arial"/>
          <w:szCs w:val="24"/>
        </w:rPr>
      </w:pPr>
      <w:r w:rsidRPr="00FB777C">
        <w:rPr>
          <w:rFonts w:cs="Arial"/>
          <w:szCs w:val="24"/>
        </w:rPr>
        <w:t>to raise awareness about cultural activities like street play, garba</w:t>
      </w:r>
    </w:p>
    <w:p w:rsidR="00880C6C" w:rsidRPr="00FB777C" w:rsidRDefault="00880C6C" w:rsidP="00D27C35">
      <w:pPr>
        <w:pStyle w:val="ListParagraph"/>
        <w:numPr>
          <w:ilvl w:val="0"/>
          <w:numId w:val="181"/>
        </w:numPr>
        <w:spacing w:after="0" w:line="288" w:lineRule="auto"/>
        <w:jc w:val="both"/>
        <w:rPr>
          <w:rFonts w:cs="Arial"/>
          <w:szCs w:val="24"/>
        </w:rPr>
      </w:pPr>
      <w:r w:rsidRPr="00FB777C">
        <w:rPr>
          <w:rFonts w:cs="Arial"/>
          <w:szCs w:val="24"/>
        </w:rPr>
        <w:t xml:space="preserve">spread awareness about organisational activities in public  programmes </w:t>
      </w:r>
    </w:p>
    <w:p w:rsidR="00880C6C" w:rsidRPr="00FB777C" w:rsidRDefault="00880C6C" w:rsidP="00D27C35">
      <w:pPr>
        <w:pStyle w:val="ListParagraph"/>
        <w:numPr>
          <w:ilvl w:val="0"/>
          <w:numId w:val="181"/>
        </w:numPr>
        <w:spacing w:after="0" w:line="288" w:lineRule="auto"/>
        <w:jc w:val="both"/>
        <w:rPr>
          <w:rFonts w:cs="Arial"/>
          <w:szCs w:val="24"/>
        </w:rPr>
      </w:pPr>
      <w:r w:rsidRPr="00FB777C">
        <w:rPr>
          <w:rFonts w:cs="Arial"/>
          <w:szCs w:val="24"/>
        </w:rPr>
        <w:t>Put up stalls at religious places</w:t>
      </w:r>
    </w:p>
    <w:p w:rsidR="00880C6C" w:rsidRPr="008B37EA" w:rsidRDefault="00880C6C" w:rsidP="00880C6C">
      <w:pPr>
        <w:spacing w:after="0" w:line="288" w:lineRule="auto"/>
        <w:ind w:left="376"/>
        <w:jc w:val="both"/>
        <w:rPr>
          <w:rFonts w:cs="Arial"/>
          <w:szCs w:val="24"/>
        </w:rPr>
      </w:pPr>
    </w:p>
    <w:p w:rsidR="00880C6C" w:rsidRPr="0080040B" w:rsidRDefault="00880C6C" w:rsidP="0080040B">
      <w:pPr>
        <w:spacing w:after="0" w:line="288" w:lineRule="auto"/>
        <w:jc w:val="both"/>
        <w:rPr>
          <w:rFonts w:cs="Arial"/>
          <w:b/>
          <w:bCs/>
          <w:szCs w:val="24"/>
        </w:rPr>
      </w:pPr>
      <w:r w:rsidRPr="0080040B">
        <w:rPr>
          <w:rFonts w:cs="Arial"/>
          <w:b/>
          <w:bCs/>
          <w:szCs w:val="24"/>
        </w:rPr>
        <w:t xml:space="preserve">Inadequate /unequal resources  for different kinds of disabilities </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Coordination among various organisations /stakeholders</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Use of accessible material like large print, ICTs</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 xml:space="preserve">Prepare curriculum and accessible learning material for hearing impaired persons/ students with disabilities in inclusive schools </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 xml:space="preserve">Preparation of curriculum material for intellectually disabled </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 xml:space="preserve">Advocate capacity- based evaluation / examination of children with intellectual disabilities. </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 xml:space="preserve">Follow - up of decisions taken for advocacy in various meetings and seminars </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 xml:space="preserve">prepare curriculum and publish learning material pertaining to children with disabilities </w:t>
      </w:r>
    </w:p>
    <w:p w:rsidR="00880C6C" w:rsidRPr="00FB777C" w:rsidRDefault="00880C6C" w:rsidP="00D27C35">
      <w:pPr>
        <w:pStyle w:val="ListParagraph"/>
        <w:numPr>
          <w:ilvl w:val="0"/>
          <w:numId w:val="182"/>
        </w:numPr>
        <w:spacing w:after="0" w:line="288" w:lineRule="auto"/>
        <w:jc w:val="both"/>
        <w:rPr>
          <w:rFonts w:cs="Arial"/>
          <w:szCs w:val="24"/>
        </w:rPr>
      </w:pPr>
      <w:r w:rsidRPr="00FB777C">
        <w:rPr>
          <w:rFonts w:cs="Arial"/>
          <w:szCs w:val="24"/>
        </w:rPr>
        <w:t>innovate teaching learning materials and train teachers</w:t>
      </w:r>
    </w:p>
    <w:p w:rsidR="00880C6C" w:rsidRPr="008B37EA" w:rsidRDefault="00880C6C" w:rsidP="00880C6C">
      <w:pPr>
        <w:spacing w:after="0" w:line="288" w:lineRule="auto"/>
        <w:ind w:left="379"/>
        <w:jc w:val="both"/>
        <w:rPr>
          <w:rFonts w:cs="Arial"/>
          <w:szCs w:val="24"/>
        </w:rPr>
      </w:pPr>
    </w:p>
    <w:p w:rsidR="00880C6C" w:rsidRPr="008B37EA" w:rsidRDefault="00880C6C" w:rsidP="0080040B">
      <w:pPr>
        <w:tabs>
          <w:tab w:val="left" w:pos="341"/>
        </w:tabs>
        <w:spacing w:after="0" w:line="288" w:lineRule="auto"/>
        <w:jc w:val="both"/>
        <w:rPr>
          <w:rFonts w:cs="Arial"/>
          <w:b/>
          <w:bCs/>
          <w:szCs w:val="24"/>
        </w:rPr>
      </w:pPr>
      <w:r w:rsidRPr="008B37EA">
        <w:rPr>
          <w:rFonts w:cs="Arial"/>
          <w:b/>
          <w:bCs/>
          <w:szCs w:val="24"/>
        </w:rPr>
        <w:t>Study the existing curriculum used in inclusive education, identify the issues faced by different types of disabilities and evolve strategies to address them:</w:t>
      </w:r>
    </w:p>
    <w:p w:rsidR="00880C6C" w:rsidRPr="00FB777C" w:rsidRDefault="00880C6C" w:rsidP="00D27C35">
      <w:pPr>
        <w:pStyle w:val="ListParagraph"/>
        <w:numPr>
          <w:ilvl w:val="0"/>
          <w:numId w:val="183"/>
        </w:numPr>
        <w:spacing w:after="0" w:line="288" w:lineRule="auto"/>
        <w:jc w:val="both"/>
        <w:rPr>
          <w:rFonts w:cs="Arial"/>
          <w:szCs w:val="24"/>
        </w:rPr>
      </w:pPr>
      <w:r w:rsidRPr="00FB777C">
        <w:rPr>
          <w:rFonts w:cs="Arial"/>
          <w:szCs w:val="24"/>
        </w:rPr>
        <w:t>Advocate that instead of standards 1 to 8 the education structure should be from standards 1 to 12.</w:t>
      </w:r>
    </w:p>
    <w:p w:rsidR="00880C6C" w:rsidRPr="00FB777C" w:rsidRDefault="00880C6C" w:rsidP="00D27C35">
      <w:pPr>
        <w:pStyle w:val="ListParagraph"/>
        <w:numPr>
          <w:ilvl w:val="0"/>
          <w:numId w:val="183"/>
        </w:numPr>
        <w:spacing w:after="0" w:line="288" w:lineRule="auto"/>
        <w:jc w:val="both"/>
        <w:rPr>
          <w:rFonts w:cs="Arial"/>
          <w:szCs w:val="24"/>
        </w:rPr>
      </w:pPr>
      <w:r w:rsidRPr="00FB777C">
        <w:rPr>
          <w:rFonts w:cs="Arial"/>
          <w:szCs w:val="24"/>
        </w:rPr>
        <w:t xml:space="preserve">set up a monitoring and evaluation committee </w:t>
      </w:r>
    </w:p>
    <w:p w:rsidR="00880C6C" w:rsidRPr="00FB777C" w:rsidRDefault="00880C6C" w:rsidP="00D27C35">
      <w:pPr>
        <w:pStyle w:val="ListParagraph"/>
        <w:numPr>
          <w:ilvl w:val="0"/>
          <w:numId w:val="183"/>
        </w:numPr>
        <w:spacing w:after="0" w:line="288" w:lineRule="auto"/>
        <w:contextualSpacing/>
        <w:jc w:val="both"/>
        <w:rPr>
          <w:rFonts w:cs="Arial"/>
          <w:b/>
          <w:bCs/>
          <w:szCs w:val="24"/>
        </w:rPr>
      </w:pPr>
      <w:r w:rsidRPr="00FB777C">
        <w:rPr>
          <w:rFonts w:cs="Arial"/>
          <w:szCs w:val="24"/>
        </w:rPr>
        <w:t>Pre-schooling, pre-primary educational intervention (e. g. early identification, teaching of Braille)</w:t>
      </w:r>
    </w:p>
    <w:p w:rsidR="00880C6C" w:rsidRPr="008B37EA" w:rsidRDefault="00880C6C" w:rsidP="00880C6C">
      <w:pPr>
        <w:spacing w:after="0" w:line="288" w:lineRule="auto"/>
        <w:jc w:val="both"/>
        <w:rPr>
          <w:rFonts w:cs="Arial"/>
          <w:b/>
          <w:bCs/>
          <w:szCs w:val="24"/>
        </w:rPr>
      </w:pPr>
    </w:p>
    <w:p w:rsidR="00880C6C" w:rsidRPr="0080040B" w:rsidRDefault="00880C6C" w:rsidP="0080040B">
      <w:pPr>
        <w:rPr>
          <w:b/>
        </w:rPr>
      </w:pPr>
      <w:r w:rsidRPr="0080040B">
        <w:rPr>
          <w:b/>
        </w:rPr>
        <w:t>RELATIONSHIP AND REWARDS</w:t>
      </w:r>
    </w:p>
    <w:p w:rsidR="00880C6C" w:rsidRPr="0080040B" w:rsidRDefault="00880C6C" w:rsidP="0080040B">
      <w:pPr>
        <w:rPr>
          <w:b/>
        </w:rPr>
      </w:pPr>
      <w:r w:rsidRPr="0080040B">
        <w:rPr>
          <w:b/>
        </w:rPr>
        <w:t>POSITIVE</w:t>
      </w:r>
    </w:p>
    <w:p w:rsidR="00880C6C" w:rsidRPr="0080040B" w:rsidRDefault="00880C6C" w:rsidP="0080040B">
      <w:pPr>
        <w:rPr>
          <w:b/>
        </w:rPr>
      </w:pPr>
      <w:r w:rsidRPr="0080040B">
        <w:rPr>
          <w:b/>
        </w:rPr>
        <w:t>Incident 1: Flag day</w:t>
      </w:r>
    </w:p>
    <w:p w:rsidR="00880C6C" w:rsidRPr="0080040B" w:rsidRDefault="00880C6C" w:rsidP="0080040B">
      <w:pPr>
        <w:rPr>
          <w:b/>
        </w:rPr>
      </w:pPr>
      <w:r w:rsidRPr="0080040B">
        <w:rPr>
          <w:b/>
        </w:rPr>
        <w:t>Incident 2: Music classes conducted regularly</w:t>
      </w:r>
    </w:p>
    <w:p w:rsidR="00880C6C" w:rsidRPr="00FB777C" w:rsidRDefault="00880C6C" w:rsidP="00D27C35">
      <w:pPr>
        <w:pStyle w:val="ListParagraph"/>
        <w:numPr>
          <w:ilvl w:val="0"/>
          <w:numId w:val="184"/>
        </w:numPr>
        <w:spacing w:after="0" w:line="288" w:lineRule="auto"/>
        <w:jc w:val="both"/>
        <w:rPr>
          <w:rFonts w:cs="Arial"/>
          <w:szCs w:val="24"/>
        </w:rPr>
      </w:pPr>
      <w:r w:rsidRPr="00FB777C">
        <w:rPr>
          <w:rFonts w:cs="Arial"/>
          <w:szCs w:val="24"/>
        </w:rPr>
        <w:t>Contribution of staff  - Rs.3.50 lakh money was collected</w:t>
      </w:r>
    </w:p>
    <w:p w:rsidR="00880C6C" w:rsidRPr="00FB777C" w:rsidRDefault="00880C6C" w:rsidP="00D27C35">
      <w:pPr>
        <w:pStyle w:val="ListParagraph"/>
        <w:numPr>
          <w:ilvl w:val="0"/>
          <w:numId w:val="184"/>
        </w:numPr>
        <w:spacing w:after="0" w:line="288" w:lineRule="auto"/>
        <w:jc w:val="both"/>
        <w:rPr>
          <w:rFonts w:cs="Arial"/>
          <w:szCs w:val="24"/>
        </w:rPr>
      </w:pPr>
      <w:r w:rsidRPr="00FB777C">
        <w:rPr>
          <w:rFonts w:cs="Arial"/>
          <w:szCs w:val="24"/>
        </w:rPr>
        <w:t>Salary was made regular</w:t>
      </w:r>
    </w:p>
    <w:p w:rsidR="00880C6C" w:rsidRPr="00FB777C" w:rsidRDefault="00880C6C" w:rsidP="00D27C35">
      <w:pPr>
        <w:pStyle w:val="ListParagraph"/>
        <w:numPr>
          <w:ilvl w:val="0"/>
          <w:numId w:val="184"/>
        </w:numPr>
        <w:spacing w:after="0" w:line="288" w:lineRule="auto"/>
        <w:jc w:val="both"/>
        <w:rPr>
          <w:rFonts w:cs="Arial"/>
          <w:szCs w:val="24"/>
        </w:rPr>
      </w:pPr>
      <w:r w:rsidRPr="00FB777C">
        <w:rPr>
          <w:rFonts w:cs="Arial"/>
          <w:szCs w:val="24"/>
        </w:rPr>
        <w:t xml:space="preserve">Staff appreciated the organisation’s gesture in supporting salaries of staff at times due to delayed payment from government departments </w:t>
      </w:r>
    </w:p>
    <w:p w:rsidR="00880C6C" w:rsidRPr="008B37EA" w:rsidRDefault="00880C6C" w:rsidP="00D27C35">
      <w:pPr>
        <w:numPr>
          <w:ilvl w:val="1"/>
          <w:numId w:val="71"/>
        </w:numPr>
        <w:spacing w:after="0" w:line="288" w:lineRule="auto"/>
        <w:jc w:val="both"/>
        <w:rPr>
          <w:rFonts w:cs="Arial"/>
          <w:szCs w:val="24"/>
        </w:rPr>
      </w:pPr>
      <w:r w:rsidRPr="008B37EA">
        <w:rPr>
          <w:rFonts w:cs="Arial"/>
          <w:szCs w:val="24"/>
        </w:rPr>
        <w:t>e.g. At times of late salaries the organisation deposits the instalments on behalf of the staff like  bank loan instalment, pay LIC premium</w:t>
      </w:r>
    </w:p>
    <w:p w:rsidR="00880C6C" w:rsidRPr="00FB777C" w:rsidRDefault="00880C6C" w:rsidP="00D27C35">
      <w:pPr>
        <w:pStyle w:val="ListParagraph"/>
        <w:numPr>
          <w:ilvl w:val="1"/>
          <w:numId w:val="185"/>
        </w:numPr>
        <w:spacing w:after="0" w:line="288" w:lineRule="auto"/>
        <w:jc w:val="both"/>
        <w:rPr>
          <w:rFonts w:cs="Arial"/>
          <w:szCs w:val="24"/>
        </w:rPr>
      </w:pPr>
      <w:r w:rsidRPr="00FB777C">
        <w:rPr>
          <w:rFonts w:cs="Arial"/>
          <w:szCs w:val="24"/>
        </w:rPr>
        <w:t>mixed group of stakeholders participated in some of the activities  like the trustees/working committee / teachers/ students/school/college/ organisation eg. teachers, students – school/college/ org</w:t>
      </w:r>
    </w:p>
    <w:p w:rsidR="00880C6C" w:rsidRPr="00FB777C" w:rsidRDefault="00880C6C" w:rsidP="00D27C35">
      <w:pPr>
        <w:pStyle w:val="ListParagraph"/>
        <w:numPr>
          <w:ilvl w:val="1"/>
          <w:numId w:val="185"/>
        </w:numPr>
        <w:spacing w:after="0" w:line="288" w:lineRule="auto"/>
        <w:jc w:val="both"/>
        <w:rPr>
          <w:rFonts w:cs="Arial"/>
          <w:szCs w:val="24"/>
        </w:rPr>
      </w:pPr>
      <w:r w:rsidRPr="00FB777C">
        <w:rPr>
          <w:rFonts w:cs="Arial"/>
          <w:szCs w:val="24"/>
        </w:rPr>
        <w:t xml:space="preserve">able to spread awareness of the activities of the organisation during such public events conducted in campaign mode  </w:t>
      </w:r>
    </w:p>
    <w:p w:rsidR="00880C6C" w:rsidRPr="00FB777C" w:rsidRDefault="00880C6C" w:rsidP="00D27C35">
      <w:pPr>
        <w:pStyle w:val="ListParagraph"/>
        <w:numPr>
          <w:ilvl w:val="1"/>
          <w:numId w:val="185"/>
        </w:numPr>
        <w:spacing w:after="0" w:line="288" w:lineRule="auto"/>
        <w:jc w:val="both"/>
        <w:rPr>
          <w:rFonts w:cs="Arial"/>
          <w:szCs w:val="24"/>
        </w:rPr>
      </w:pPr>
      <w:r w:rsidRPr="00FB777C">
        <w:rPr>
          <w:rFonts w:cs="Arial"/>
          <w:szCs w:val="24"/>
        </w:rPr>
        <w:t xml:space="preserve">persons with disabilities get identified   </w:t>
      </w:r>
    </w:p>
    <w:p w:rsidR="00880C6C" w:rsidRPr="00FB777C" w:rsidRDefault="00880C6C" w:rsidP="00D27C35">
      <w:pPr>
        <w:pStyle w:val="ListParagraph"/>
        <w:numPr>
          <w:ilvl w:val="1"/>
          <w:numId w:val="185"/>
        </w:numPr>
        <w:spacing w:after="0" w:line="288" w:lineRule="auto"/>
        <w:jc w:val="both"/>
        <w:rPr>
          <w:rFonts w:cs="Arial"/>
          <w:szCs w:val="24"/>
        </w:rPr>
      </w:pPr>
      <w:r w:rsidRPr="00FB777C">
        <w:rPr>
          <w:rFonts w:cs="Arial"/>
          <w:szCs w:val="24"/>
        </w:rPr>
        <w:t>music teacher / special educator - were given responsibility / parents / students – school headmaster supported</w:t>
      </w:r>
    </w:p>
    <w:p w:rsidR="00880C6C" w:rsidRPr="00FB777C" w:rsidRDefault="00880C6C" w:rsidP="00D27C35">
      <w:pPr>
        <w:pStyle w:val="ListParagraph"/>
        <w:numPr>
          <w:ilvl w:val="1"/>
          <w:numId w:val="185"/>
        </w:numPr>
        <w:spacing w:after="0" w:line="288" w:lineRule="auto"/>
        <w:contextualSpacing/>
        <w:jc w:val="both"/>
        <w:rPr>
          <w:rFonts w:cs="Arial"/>
          <w:b/>
          <w:bCs/>
          <w:szCs w:val="24"/>
        </w:rPr>
      </w:pPr>
      <w:r w:rsidRPr="00FB777C">
        <w:rPr>
          <w:rFonts w:cs="Arial"/>
          <w:szCs w:val="24"/>
        </w:rPr>
        <w:t>parents remained present with their children for music class and they become aware about other works of the organisation.</w:t>
      </w:r>
    </w:p>
    <w:p w:rsidR="00880C6C" w:rsidRPr="008B37EA" w:rsidRDefault="00880C6C" w:rsidP="0080040B"/>
    <w:p w:rsidR="00880C6C" w:rsidRPr="0080040B" w:rsidRDefault="00880C6C" w:rsidP="0080040B">
      <w:pPr>
        <w:rPr>
          <w:b/>
        </w:rPr>
      </w:pPr>
      <w:r w:rsidRPr="0080040B">
        <w:rPr>
          <w:b/>
        </w:rPr>
        <w:t>NEGATIVE</w:t>
      </w:r>
    </w:p>
    <w:p w:rsidR="00880C6C" w:rsidRPr="0080040B" w:rsidRDefault="00880C6C" w:rsidP="0080040B">
      <w:pPr>
        <w:rPr>
          <w:b/>
        </w:rPr>
      </w:pPr>
      <w:r w:rsidRPr="0080040B">
        <w:rPr>
          <w:b/>
        </w:rPr>
        <w:t>Incident 1: Shifting of stuff from old building to new building where one group felt it worked more– two groups were made comprising persons with visual impairment and the other of speech and hearing impaired</w:t>
      </w:r>
    </w:p>
    <w:p w:rsidR="00880C6C" w:rsidRPr="008B37EA" w:rsidRDefault="00880C6C" w:rsidP="00880C6C">
      <w:pPr>
        <w:spacing w:after="0" w:line="288" w:lineRule="auto"/>
        <w:jc w:val="both"/>
        <w:rPr>
          <w:rFonts w:cs="Arial"/>
          <w:b/>
          <w:bCs/>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Incident 2: Use of land allocated for construction of office building</w:t>
      </w:r>
    </w:p>
    <w:p w:rsidR="00880C6C" w:rsidRPr="00FB777C" w:rsidRDefault="00880C6C" w:rsidP="00D27C35">
      <w:pPr>
        <w:pStyle w:val="ListParagraph"/>
        <w:numPr>
          <w:ilvl w:val="0"/>
          <w:numId w:val="186"/>
        </w:numPr>
        <w:spacing w:after="0" w:line="288" w:lineRule="auto"/>
        <w:jc w:val="both"/>
        <w:rPr>
          <w:rFonts w:cs="Arial"/>
          <w:szCs w:val="24"/>
        </w:rPr>
      </w:pPr>
      <w:r w:rsidRPr="00FB777C">
        <w:rPr>
          <w:rFonts w:cs="Arial"/>
          <w:szCs w:val="24"/>
        </w:rPr>
        <w:t xml:space="preserve">Although the daily labourers engage for shifting were being paid more, they took advantage of this conflicting situation/difference of opinion and decided to abandon the work </w:t>
      </w:r>
    </w:p>
    <w:p w:rsidR="00880C6C" w:rsidRPr="00FB777C" w:rsidRDefault="00880C6C" w:rsidP="00D27C35">
      <w:pPr>
        <w:pStyle w:val="ListParagraph"/>
        <w:numPr>
          <w:ilvl w:val="0"/>
          <w:numId w:val="186"/>
        </w:numPr>
        <w:spacing w:after="0" w:line="288" w:lineRule="auto"/>
        <w:jc w:val="both"/>
        <w:rPr>
          <w:rFonts w:cs="Arial"/>
          <w:szCs w:val="24"/>
        </w:rPr>
      </w:pPr>
      <w:r w:rsidRPr="00FB777C">
        <w:rPr>
          <w:rFonts w:cs="Arial"/>
          <w:szCs w:val="24"/>
        </w:rPr>
        <w:t xml:space="preserve">distribution or allocation of work was not pre-defined and clarified with same level positioned person </w:t>
      </w:r>
    </w:p>
    <w:p w:rsidR="00880C6C" w:rsidRPr="00FB777C" w:rsidRDefault="00880C6C" w:rsidP="00D27C35">
      <w:pPr>
        <w:pStyle w:val="ListParagraph"/>
        <w:numPr>
          <w:ilvl w:val="0"/>
          <w:numId w:val="186"/>
        </w:numPr>
        <w:spacing w:after="0" w:line="288" w:lineRule="auto"/>
        <w:jc w:val="both"/>
        <w:rPr>
          <w:rFonts w:cs="Arial"/>
          <w:szCs w:val="24"/>
        </w:rPr>
      </w:pPr>
      <w:r w:rsidRPr="00FB777C">
        <w:rPr>
          <w:rFonts w:cs="Arial"/>
          <w:szCs w:val="24"/>
        </w:rPr>
        <w:t xml:space="preserve">changing a premises restricts possibility for modifying the building space for making it accessible </w:t>
      </w:r>
    </w:p>
    <w:p w:rsidR="00880C6C" w:rsidRPr="00FB777C" w:rsidRDefault="00880C6C" w:rsidP="00D27C35">
      <w:pPr>
        <w:pStyle w:val="ListParagraph"/>
        <w:numPr>
          <w:ilvl w:val="0"/>
          <w:numId w:val="186"/>
        </w:numPr>
        <w:spacing w:after="0" w:line="288" w:lineRule="auto"/>
        <w:jc w:val="both"/>
        <w:rPr>
          <w:rFonts w:cs="Arial"/>
          <w:szCs w:val="24"/>
        </w:rPr>
      </w:pPr>
      <w:r w:rsidRPr="00FB777C">
        <w:rPr>
          <w:rFonts w:cs="Arial"/>
          <w:szCs w:val="24"/>
        </w:rPr>
        <w:t xml:space="preserve">additional burden of work while shifting leads to mental pressure </w:t>
      </w:r>
    </w:p>
    <w:p w:rsidR="00880C6C" w:rsidRPr="00FB777C" w:rsidRDefault="00880C6C" w:rsidP="00D27C35">
      <w:pPr>
        <w:pStyle w:val="ListParagraph"/>
        <w:numPr>
          <w:ilvl w:val="0"/>
          <w:numId w:val="186"/>
        </w:numPr>
        <w:spacing w:after="0" w:line="288" w:lineRule="auto"/>
        <w:contextualSpacing/>
        <w:jc w:val="both"/>
        <w:rPr>
          <w:rFonts w:cs="Arial"/>
          <w:b/>
          <w:bCs/>
          <w:szCs w:val="24"/>
        </w:rPr>
      </w:pPr>
      <w:r w:rsidRPr="00FB777C">
        <w:rPr>
          <w:rFonts w:cs="Arial"/>
          <w:szCs w:val="24"/>
        </w:rPr>
        <w:t>distribution of work and responsibility</w:t>
      </w:r>
    </w:p>
    <w:p w:rsidR="00880C6C" w:rsidRPr="008B37EA" w:rsidRDefault="00880C6C" w:rsidP="0080040B"/>
    <w:p w:rsidR="00880C6C" w:rsidRPr="0080040B" w:rsidRDefault="00880C6C" w:rsidP="0080040B">
      <w:pPr>
        <w:rPr>
          <w:b/>
        </w:rPr>
      </w:pPr>
      <w:r w:rsidRPr="0080040B">
        <w:rPr>
          <w:b/>
        </w:rPr>
        <w:t>WHAT NEEDS TO BE DONE</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organise social events in the organisations and get together with family members of staff and working committee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distribution of tasks based on ability/capacity/interest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coordination between staff and working committee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form representative groups to attend/participate in the social functions of staff members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review the work done by employees as well as committee members and accordingly reward them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provide encouragement  and motivation to the committee members and staff</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collectively try and focus more on completion of task rather than fault finding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to start a staff credit society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to practise respect all</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to work with tolerance, faith and patience with respect for others </w:t>
      </w:r>
    </w:p>
    <w:p w:rsidR="00880C6C" w:rsidRPr="00FB777C" w:rsidRDefault="00880C6C" w:rsidP="00D27C35">
      <w:pPr>
        <w:pStyle w:val="ListParagraph"/>
        <w:numPr>
          <w:ilvl w:val="0"/>
          <w:numId w:val="187"/>
        </w:numPr>
        <w:spacing w:after="0" w:line="288" w:lineRule="auto"/>
        <w:jc w:val="both"/>
        <w:rPr>
          <w:rFonts w:cs="Arial"/>
          <w:szCs w:val="24"/>
        </w:rPr>
      </w:pPr>
      <w:r w:rsidRPr="00FB777C">
        <w:rPr>
          <w:rFonts w:cs="Arial"/>
          <w:szCs w:val="24"/>
        </w:rPr>
        <w:t xml:space="preserve">make efforts to resolve the conflict instead of abiding by rigid rules </w:t>
      </w:r>
    </w:p>
    <w:p w:rsidR="00880C6C" w:rsidRPr="00FB777C" w:rsidRDefault="00880C6C" w:rsidP="00D27C35">
      <w:pPr>
        <w:pStyle w:val="ListParagraph"/>
        <w:numPr>
          <w:ilvl w:val="0"/>
          <w:numId w:val="187"/>
        </w:numPr>
        <w:spacing w:after="0" w:line="288" w:lineRule="auto"/>
        <w:contextualSpacing/>
        <w:jc w:val="both"/>
        <w:rPr>
          <w:rFonts w:cs="Arial"/>
          <w:b/>
          <w:bCs/>
          <w:szCs w:val="24"/>
        </w:rPr>
      </w:pPr>
      <w:r w:rsidRPr="00FB777C">
        <w:rPr>
          <w:rFonts w:cs="Arial"/>
          <w:szCs w:val="24"/>
        </w:rPr>
        <w:t>constitute a joint management council for feedback</w:t>
      </w:r>
    </w:p>
    <w:p w:rsidR="00880C6C" w:rsidRPr="008B37EA" w:rsidRDefault="00880C6C" w:rsidP="00880C6C">
      <w:pPr>
        <w:spacing w:after="0" w:line="288" w:lineRule="auto"/>
        <w:jc w:val="both"/>
        <w:rPr>
          <w:rFonts w:cs="Arial"/>
          <w:b/>
          <w:bCs/>
          <w:szCs w:val="24"/>
        </w:rPr>
      </w:pPr>
    </w:p>
    <w:p w:rsidR="00880C6C" w:rsidRPr="0080040B" w:rsidRDefault="00880C6C" w:rsidP="0080040B">
      <w:pPr>
        <w:rPr>
          <w:b/>
        </w:rPr>
      </w:pPr>
      <w:r w:rsidRPr="0080040B">
        <w:rPr>
          <w:b/>
        </w:rPr>
        <w:t>STRUCTURE AND HELPFUL MECHANISM</w:t>
      </w:r>
    </w:p>
    <w:p w:rsidR="00880C6C" w:rsidRPr="0080040B" w:rsidRDefault="00880C6C" w:rsidP="0080040B">
      <w:pPr>
        <w:rPr>
          <w:b/>
        </w:rPr>
      </w:pPr>
      <w:r w:rsidRPr="0080040B">
        <w:rPr>
          <w:b/>
        </w:rPr>
        <w:t>ENABLING FACTORS</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More members in working committee included</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Distribution of task among the members of working committee</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Nominated more persons with disabilities to the working committee</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Appointment of in-charge teacher at taluka level</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Representation of women with disabilities at the level of the working committee</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 xml:space="preserve">Appointment of persons with disabilities as special educators near their home </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In case of chronic illness flexible work patterns should be considered for staff and monitory help extended</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Greater acceptance of persons with disabilities due to presence of the organisation in the community</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 xml:space="preserve">Employment opportunities increased because of organisation’s structure </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Transparent system enable fund raising</w:t>
      </w:r>
    </w:p>
    <w:p w:rsidR="00880C6C" w:rsidRPr="00FB777C" w:rsidRDefault="00880C6C" w:rsidP="00D27C35">
      <w:pPr>
        <w:pStyle w:val="ListParagraph"/>
        <w:numPr>
          <w:ilvl w:val="0"/>
          <w:numId w:val="188"/>
        </w:numPr>
        <w:spacing w:after="0" w:line="288" w:lineRule="auto"/>
        <w:jc w:val="both"/>
        <w:rPr>
          <w:rFonts w:cs="Arial"/>
          <w:szCs w:val="24"/>
        </w:rPr>
      </w:pPr>
      <w:r w:rsidRPr="00FB777C">
        <w:rPr>
          <w:rFonts w:cs="Arial"/>
          <w:szCs w:val="24"/>
        </w:rPr>
        <w:t>Persons with disabilities able to live independently due to vocational training</w:t>
      </w:r>
    </w:p>
    <w:p w:rsidR="00880C6C" w:rsidRPr="00FB777C" w:rsidRDefault="00880C6C" w:rsidP="00D27C35">
      <w:pPr>
        <w:pStyle w:val="ListParagraph"/>
        <w:numPr>
          <w:ilvl w:val="0"/>
          <w:numId w:val="188"/>
        </w:numPr>
        <w:spacing w:after="0" w:line="288" w:lineRule="auto"/>
        <w:contextualSpacing/>
        <w:jc w:val="both"/>
        <w:rPr>
          <w:rFonts w:cs="Arial"/>
          <w:b/>
          <w:bCs/>
          <w:szCs w:val="24"/>
        </w:rPr>
      </w:pPr>
      <w:r w:rsidRPr="00FB777C">
        <w:rPr>
          <w:rFonts w:cs="Arial"/>
          <w:szCs w:val="24"/>
        </w:rPr>
        <w:t>Service of the organisation is available to all 24 x 7</w:t>
      </w:r>
    </w:p>
    <w:p w:rsidR="00880C6C" w:rsidRDefault="00880C6C" w:rsidP="00880C6C">
      <w:pPr>
        <w:pStyle w:val="ListParagraph"/>
        <w:spacing w:after="0" w:line="288" w:lineRule="auto"/>
        <w:ind w:left="0"/>
        <w:jc w:val="both"/>
        <w:rPr>
          <w:rFonts w:cs="Arial"/>
          <w:b/>
          <w:bCs/>
          <w:szCs w:val="24"/>
        </w:rPr>
      </w:pPr>
    </w:p>
    <w:p w:rsidR="0080040B" w:rsidRPr="008B37EA" w:rsidRDefault="0080040B" w:rsidP="00880C6C">
      <w:pPr>
        <w:pStyle w:val="ListParagraph"/>
        <w:spacing w:after="0" w:line="288" w:lineRule="auto"/>
        <w:ind w:left="0"/>
        <w:jc w:val="both"/>
        <w:rPr>
          <w:rFonts w:cs="Arial"/>
          <w:b/>
          <w:bCs/>
          <w:szCs w:val="24"/>
        </w:rPr>
      </w:pPr>
    </w:p>
    <w:p w:rsidR="00880C6C" w:rsidRPr="0080040B" w:rsidRDefault="00880C6C" w:rsidP="0080040B">
      <w:pPr>
        <w:rPr>
          <w:b/>
        </w:rPr>
      </w:pPr>
      <w:r w:rsidRPr="0080040B">
        <w:rPr>
          <w:b/>
        </w:rPr>
        <w:t>HINDERING FACTORS</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 xml:space="preserve">Increase of issues in family because of transfer of teachers </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More efficient teachers have to do more work</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Working committee meeting is not held regularly</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Funding is not regular</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Task is distributed unevenly, need of bottom-up planning on regular basis</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Fair and just working mechanism / style</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Lack of coordination between members of working committee</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The structure should not be based donor- wise</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 xml:space="preserve">Underutilisation of resources </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All should receive equal importance</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 xml:space="preserve">Disability- wise unequal distribution of resources </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More importance is given to visually impaired unit in comparison to hearing impaired and intellectual disability</w:t>
      </w:r>
    </w:p>
    <w:p w:rsidR="00880C6C" w:rsidRPr="00FB777C" w:rsidRDefault="00880C6C" w:rsidP="00D27C35">
      <w:pPr>
        <w:pStyle w:val="ListParagraph"/>
        <w:numPr>
          <w:ilvl w:val="0"/>
          <w:numId w:val="189"/>
        </w:numPr>
        <w:spacing w:after="0" w:line="288" w:lineRule="auto"/>
        <w:jc w:val="both"/>
        <w:rPr>
          <w:rFonts w:cs="Arial"/>
          <w:szCs w:val="24"/>
        </w:rPr>
      </w:pPr>
      <w:r w:rsidRPr="00FB777C">
        <w:rPr>
          <w:rFonts w:cs="Arial"/>
          <w:szCs w:val="24"/>
        </w:rPr>
        <w:t xml:space="preserve">Delay in representing the issues and concerns of persons with hearing impaired and intellectual disabilities </w:t>
      </w:r>
    </w:p>
    <w:p w:rsidR="00880C6C" w:rsidRPr="0080040B" w:rsidRDefault="00880C6C" w:rsidP="00D27C35">
      <w:pPr>
        <w:pStyle w:val="ListParagraph"/>
        <w:numPr>
          <w:ilvl w:val="0"/>
          <w:numId w:val="189"/>
        </w:numPr>
        <w:spacing w:after="0" w:line="288" w:lineRule="auto"/>
        <w:contextualSpacing/>
        <w:jc w:val="both"/>
        <w:rPr>
          <w:rFonts w:cs="Arial"/>
          <w:b/>
          <w:bCs/>
          <w:szCs w:val="24"/>
        </w:rPr>
      </w:pPr>
      <w:r w:rsidRPr="00FB777C">
        <w:rPr>
          <w:rFonts w:cs="Arial"/>
          <w:szCs w:val="24"/>
        </w:rPr>
        <w:t>Day care centres have shut down - home science, physiotherapy centre , speech therapy centre, deaf blind - mental disability centres have been closed</w:t>
      </w:r>
    </w:p>
    <w:p w:rsidR="0080040B" w:rsidRPr="00FB777C" w:rsidRDefault="0080040B" w:rsidP="0080040B"/>
    <w:p w:rsidR="00880C6C" w:rsidRPr="008B37EA" w:rsidRDefault="00880C6C" w:rsidP="00880C6C">
      <w:pPr>
        <w:spacing w:after="0" w:line="288" w:lineRule="auto"/>
        <w:jc w:val="both"/>
        <w:rPr>
          <w:rFonts w:cs="Arial"/>
          <w:b/>
          <w:bCs/>
          <w:szCs w:val="24"/>
        </w:rPr>
      </w:pPr>
      <w:r w:rsidRPr="008B37EA">
        <w:rPr>
          <w:rFonts w:cs="Arial"/>
          <w:b/>
          <w:bCs/>
          <w:szCs w:val="24"/>
        </w:rPr>
        <w:t>WHAT NEEDS TO BE DONE</w:t>
      </w:r>
    </w:p>
    <w:p w:rsidR="00880C6C" w:rsidRPr="00FB777C" w:rsidRDefault="00880C6C" w:rsidP="00D27C35">
      <w:pPr>
        <w:pStyle w:val="ListParagraph"/>
        <w:numPr>
          <w:ilvl w:val="0"/>
          <w:numId w:val="190"/>
        </w:numPr>
        <w:spacing w:after="0" w:line="288" w:lineRule="auto"/>
        <w:jc w:val="both"/>
        <w:rPr>
          <w:rFonts w:cs="Arial"/>
          <w:b/>
          <w:bCs/>
          <w:szCs w:val="24"/>
        </w:rPr>
      </w:pPr>
      <w:r w:rsidRPr="00FB777C">
        <w:rPr>
          <w:rFonts w:cs="Arial"/>
          <w:szCs w:val="24"/>
        </w:rPr>
        <w:t xml:space="preserve">Make a committee representing all types of disabilities </w:t>
      </w:r>
    </w:p>
    <w:p w:rsidR="00880C6C" w:rsidRPr="00FB777C" w:rsidRDefault="00880C6C" w:rsidP="00D27C35">
      <w:pPr>
        <w:pStyle w:val="ListParagraph"/>
        <w:numPr>
          <w:ilvl w:val="0"/>
          <w:numId w:val="190"/>
        </w:numPr>
        <w:spacing w:after="0" w:line="288" w:lineRule="auto"/>
        <w:jc w:val="both"/>
        <w:rPr>
          <w:rFonts w:cs="Arial"/>
          <w:b/>
          <w:bCs/>
          <w:szCs w:val="24"/>
        </w:rPr>
      </w:pPr>
      <w:r w:rsidRPr="00FB777C">
        <w:rPr>
          <w:rFonts w:cs="Arial"/>
          <w:szCs w:val="24"/>
        </w:rPr>
        <w:t xml:space="preserve">People should take initiative for supporting persons with disabilities and the organisation. These initiatives should be recognised and should be appropriately rewarded. </w:t>
      </w:r>
    </w:p>
    <w:p w:rsidR="00880C6C" w:rsidRPr="00FB777C" w:rsidRDefault="00880C6C" w:rsidP="00D27C35">
      <w:pPr>
        <w:pStyle w:val="ListParagraph"/>
        <w:numPr>
          <w:ilvl w:val="0"/>
          <w:numId w:val="190"/>
        </w:numPr>
        <w:spacing w:after="0" w:line="288" w:lineRule="auto"/>
        <w:jc w:val="both"/>
        <w:rPr>
          <w:rFonts w:cs="Arial"/>
          <w:b/>
          <w:bCs/>
          <w:szCs w:val="24"/>
        </w:rPr>
      </w:pPr>
      <w:r w:rsidRPr="00FB777C">
        <w:rPr>
          <w:rFonts w:cs="Arial"/>
          <w:szCs w:val="24"/>
        </w:rPr>
        <w:t xml:space="preserve">Broaden the activities to align them with the purpose of the organisation </w:t>
      </w:r>
    </w:p>
    <w:p w:rsidR="00C66F3B" w:rsidRPr="00FB777C" w:rsidRDefault="00880C6C" w:rsidP="00D27C35">
      <w:pPr>
        <w:pStyle w:val="ListParagraph"/>
        <w:numPr>
          <w:ilvl w:val="0"/>
          <w:numId w:val="190"/>
        </w:numPr>
        <w:spacing w:after="0" w:line="288" w:lineRule="auto"/>
        <w:jc w:val="both"/>
        <w:rPr>
          <w:rFonts w:cs="Arial"/>
          <w:b/>
          <w:bCs/>
          <w:szCs w:val="24"/>
        </w:rPr>
      </w:pPr>
      <w:r w:rsidRPr="00FB777C">
        <w:rPr>
          <w:rFonts w:cs="Arial"/>
          <w:szCs w:val="24"/>
        </w:rPr>
        <w:t>Do work with faith and get work done with faith</w:t>
      </w:r>
    </w:p>
    <w:p w:rsidR="00880C6C" w:rsidRDefault="00880C6C" w:rsidP="00880C6C">
      <w:pPr>
        <w:spacing w:after="0" w:line="288" w:lineRule="auto"/>
        <w:jc w:val="both"/>
        <w:rPr>
          <w:rFonts w:cs="Arial"/>
          <w:b/>
          <w:bCs/>
          <w:szCs w:val="24"/>
        </w:rPr>
      </w:pPr>
    </w:p>
    <w:p w:rsidR="0080040B" w:rsidRDefault="0080040B" w:rsidP="00880C6C">
      <w:pPr>
        <w:spacing w:after="0" w:line="288" w:lineRule="auto"/>
        <w:jc w:val="both"/>
        <w:rPr>
          <w:rFonts w:cs="Arial"/>
          <w:b/>
          <w:bCs/>
          <w:szCs w:val="24"/>
        </w:rPr>
      </w:pPr>
    </w:p>
    <w:p w:rsidR="00C66F3B" w:rsidRPr="00880C6C" w:rsidRDefault="00C66F3B" w:rsidP="00880C6C">
      <w:pPr>
        <w:spacing w:after="0" w:line="288" w:lineRule="auto"/>
        <w:jc w:val="both"/>
        <w:rPr>
          <w:rFonts w:cs="Arial"/>
          <w:b/>
          <w:bCs/>
          <w:szCs w:val="24"/>
        </w:rPr>
      </w:pPr>
      <w:r w:rsidRPr="00880C6C">
        <w:rPr>
          <w:rFonts w:cs="Arial"/>
          <w:b/>
          <w:bCs/>
          <w:szCs w:val="24"/>
        </w:rPr>
        <w:t>REWARDS</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Positive approach for work </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To reward appropriately </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Provide in-service training </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In case of late salary the instalments are filled by the organisation </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Personal accident insurance premium is paid</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Take help/service of the sports coach in doing cultural activities </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Teachers to encourage students </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Nomination for special awards </w:t>
      </w:r>
    </w:p>
    <w:p w:rsidR="00C66F3B" w:rsidRPr="00FB777C" w:rsidRDefault="00C66F3B" w:rsidP="00D27C35">
      <w:pPr>
        <w:pStyle w:val="ListParagraph"/>
        <w:numPr>
          <w:ilvl w:val="0"/>
          <w:numId w:val="191"/>
        </w:numPr>
        <w:tabs>
          <w:tab w:val="left" w:pos="709"/>
        </w:tabs>
        <w:spacing w:after="0" w:line="288" w:lineRule="auto"/>
        <w:rPr>
          <w:rFonts w:cs="Arial"/>
          <w:szCs w:val="24"/>
        </w:rPr>
      </w:pPr>
      <w:r w:rsidRPr="00FB777C">
        <w:rPr>
          <w:rFonts w:cs="Arial"/>
          <w:szCs w:val="24"/>
        </w:rPr>
        <w:t xml:space="preserve">Felicitation of donors, students and parents </w:t>
      </w:r>
    </w:p>
    <w:p w:rsidR="00C66F3B" w:rsidRPr="00FB777C" w:rsidRDefault="00C66F3B" w:rsidP="00D27C35">
      <w:pPr>
        <w:pStyle w:val="ListParagraph"/>
        <w:numPr>
          <w:ilvl w:val="0"/>
          <w:numId w:val="191"/>
        </w:numPr>
        <w:spacing w:after="0" w:line="288" w:lineRule="auto"/>
        <w:jc w:val="both"/>
        <w:rPr>
          <w:rFonts w:cs="Arial"/>
          <w:szCs w:val="24"/>
        </w:rPr>
      </w:pPr>
      <w:r w:rsidRPr="00FB777C">
        <w:rPr>
          <w:rFonts w:cs="Arial"/>
          <w:szCs w:val="24"/>
        </w:rPr>
        <w:t>Regular guidance is provided by the secretary of the organisation</w:t>
      </w:r>
    </w:p>
    <w:p w:rsidR="00C66F3B" w:rsidRPr="00587C0A" w:rsidRDefault="00C66F3B" w:rsidP="00C66F3B">
      <w:pPr>
        <w:spacing w:after="0" w:line="288" w:lineRule="auto"/>
        <w:jc w:val="both"/>
        <w:rPr>
          <w:rFonts w:cs="Arial"/>
          <w:szCs w:val="24"/>
        </w:rPr>
      </w:pPr>
    </w:p>
    <w:p w:rsidR="00C66F3B" w:rsidRPr="00880C6C" w:rsidRDefault="00C66F3B" w:rsidP="00880C6C">
      <w:pPr>
        <w:spacing w:after="0" w:line="288" w:lineRule="auto"/>
        <w:jc w:val="both"/>
        <w:rPr>
          <w:rFonts w:cs="Arial"/>
          <w:b/>
          <w:bCs/>
          <w:szCs w:val="24"/>
        </w:rPr>
      </w:pPr>
      <w:r w:rsidRPr="00880C6C">
        <w:rPr>
          <w:rFonts w:cs="Arial"/>
          <w:b/>
          <w:bCs/>
          <w:szCs w:val="24"/>
        </w:rPr>
        <w:t>LEADER</w:t>
      </w:r>
    </w:p>
    <w:p w:rsidR="00C66F3B" w:rsidRPr="00587C0A" w:rsidRDefault="00C66F3B" w:rsidP="00D27C35">
      <w:pPr>
        <w:pStyle w:val="ListParagraph"/>
        <w:numPr>
          <w:ilvl w:val="0"/>
          <w:numId w:val="61"/>
        </w:numPr>
        <w:spacing w:after="0" w:line="288" w:lineRule="auto"/>
        <w:rPr>
          <w:rFonts w:cs="Arial"/>
          <w:b/>
          <w:bCs/>
          <w:szCs w:val="24"/>
        </w:rPr>
      </w:pPr>
      <w:r w:rsidRPr="00587C0A">
        <w:rPr>
          <w:rFonts w:cs="Arial"/>
          <w:b/>
          <w:bCs/>
          <w:szCs w:val="24"/>
        </w:rPr>
        <w:t>Who</w:t>
      </w:r>
      <w:r>
        <w:rPr>
          <w:rFonts w:cs="Arial"/>
          <w:b/>
          <w:bCs/>
          <w:szCs w:val="24"/>
        </w:rPr>
        <w:t xml:space="preserve"> is</w:t>
      </w:r>
      <w:r w:rsidRPr="00587C0A">
        <w:rPr>
          <w:rFonts w:cs="Arial"/>
          <w:b/>
          <w:bCs/>
          <w:szCs w:val="24"/>
        </w:rPr>
        <w:t xml:space="preserve"> the leader? </w:t>
      </w:r>
    </w:p>
    <w:p w:rsidR="00C66F3B" w:rsidRPr="00587C0A" w:rsidRDefault="00C66F3B" w:rsidP="00C66F3B">
      <w:pPr>
        <w:spacing w:after="0" w:line="288" w:lineRule="auto"/>
        <w:ind w:firstLine="720"/>
        <w:rPr>
          <w:rFonts w:cs="Arial"/>
          <w:szCs w:val="24"/>
        </w:rPr>
      </w:pPr>
      <w:r w:rsidRPr="00587C0A">
        <w:rPr>
          <w:rFonts w:cs="Arial"/>
          <w:szCs w:val="24"/>
        </w:rPr>
        <w:t>Honorary general secretary / executive council</w:t>
      </w:r>
    </w:p>
    <w:p w:rsidR="00C66F3B" w:rsidRPr="00587C0A" w:rsidRDefault="00C66F3B" w:rsidP="00C66F3B">
      <w:pPr>
        <w:spacing w:after="0" w:line="288" w:lineRule="auto"/>
        <w:ind w:firstLine="360"/>
        <w:rPr>
          <w:rFonts w:cs="Arial"/>
          <w:b/>
          <w:bCs/>
          <w:szCs w:val="24"/>
        </w:rPr>
      </w:pPr>
      <w:r w:rsidRPr="00587C0A">
        <w:rPr>
          <w:rFonts w:cs="Arial"/>
          <w:b/>
          <w:bCs/>
          <w:szCs w:val="24"/>
        </w:rPr>
        <w:t xml:space="preserve">2.  What support </w:t>
      </w:r>
      <w:r>
        <w:rPr>
          <w:rFonts w:cs="Arial"/>
          <w:b/>
          <w:bCs/>
          <w:szCs w:val="24"/>
        </w:rPr>
        <w:t xml:space="preserve">does </w:t>
      </w:r>
      <w:r w:rsidRPr="00587C0A">
        <w:rPr>
          <w:rFonts w:cs="Arial"/>
          <w:b/>
          <w:bCs/>
          <w:szCs w:val="24"/>
        </w:rPr>
        <w:t>the leader require to make the institution effective?</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Acceptance of the authority of the leader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Autonomy to take decisions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Freedom to take decisions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Cooperation and faith of the executive committee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Provide support to specialists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To do the assigned responsibility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Remain in contact with leaders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Support in fund raising </w:t>
      </w:r>
    </w:p>
    <w:p w:rsidR="00C66F3B" w:rsidRPr="00FB777C" w:rsidRDefault="00C66F3B" w:rsidP="00D27C35">
      <w:pPr>
        <w:pStyle w:val="ListParagraph"/>
        <w:numPr>
          <w:ilvl w:val="0"/>
          <w:numId w:val="192"/>
        </w:numPr>
        <w:spacing w:after="0" w:line="288" w:lineRule="auto"/>
        <w:rPr>
          <w:rFonts w:cs="Arial"/>
          <w:szCs w:val="24"/>
        </w:rPr>
      </w:pPr>
      <w:r w:rsidRPr="00FB777C">
        <w:rPr>
          <w:rFonts w:cs="Arial"/>
          <w:szCs w:val="24"/>
        </w:rPr>
        <w:t xml:space="preserve">Support in Flag Day </w:t>
      </w:r>
    </w:p>
    <w:p w:rsidR="00C66F3B" w:rsidRPr="00587C0A" w:rsidRDefault="00C66F3B" w:rsidP="00C66F3B">
      <w:pPr>
        <w:spacing w:after="0" w:line="288" w:lineRule="auto"/>
        <w:rPr>
          <w:rFonts w:cs="Arial"/>
          <w:b/>
          <w:bCs/>
          <w:szCs w:val="24"/>
        </w:rPr>
      </w:pPr>
    </w:p>
    <w:p w:rsidR="00C66F3B" w:rsidRPr="00587C0A" w:rsidRDefault="00C66F3B" w:rsidP="00D27C35">
      <w:pPr>
        <w:pStyle w:val="ListParagraph"/>
        <w:numPr>
          <w:ilvl w:val="0"/>
          <w:numId w:val="60"/>
        </w:numPr>
        <w:spacing w:after="0" w:line="288" w:lineRule="auto"/>
        <w:rPr>
          <w:rFonts w:cs="Arial"/>
          <w:b/>
          <w:bCs/>
          <w:szCs w:val="24"/>
        </w:rPr>
      </w:pPr>
      <w:r w:rsidRPr="00587C0A">
        <w:rPr>
          <w:rFonts w:cs="Arial"/>
          <w:b/>
          <w:bCs/>
          <w:szCs w:val="24"/>
        </w:rPr>
        <w:t>What should the leader be doing to fulfil the purpose of the organisation?</w:t>
      </w:r>
    </w:p>
    <w:p w:rsidR="00C66F3B" w:rsidRDefault="00C66F3B" w:rsidP="00C66F3B">
      <w:pPr>
        <w:spacing w:after="0" w:line="288" w:lineRule="auto"/>
        <w:ind w:left="360" w:firstLine="360"/>
        <w:jc w:val="both"/>
        <w:rPr>
          <w:rFonts w:cs="Arial"/>
          <w:szCs w:val="24"/>
        </w:rPr>
      </w:pPr>
      <w:r w:rsidRPr="00587C0A">
        <w:rPr>
          <w:rFonts w:cs="Arial"/>
          <w:szCs w:val="24"/>
        </w:rPr>
        <w:t xml:space="preserve">Take decisions on behalf of the organisation based on experience and for the fulfilment of the </w:t>
      </w:r>
      <w:r>
        <w:rPr>
          <w:rFonts w:cs="Arial"/>
          <w:szCs w:val="24"/>
        </w:rPr>
        <w:t>V</w:t>
      </w:r>
      <w:r w:rsidRPr="00587C0A">
        <w:rPr>
          <w:rFonts w:cs="Arial"/>
          <w:szCs w:val="24"/>
        </w:rPr>
        <w:t>ision of the organisation</w:t>
      </w:r>
    </w:p>
    <w:p w:rsidR="00C44201" w:rsidRDefault="00C44201" w:rsidP="00880C6C">
      <w:pPr>
        <w:spacing w:after="0" w:line="288" w:lineRule="auto"/>
        <w:jc w:val="both"/>
        <w:rPr>
          <w:rFonts w:cs="Arial"/>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Example 7: Prayas Disability Rights Group</w:t>
      </w:r>
    </w:p>
    <w:p w:rsidR="00880C6C" w:rsidRPr="008B37EA" w:rsidRDefault="00880C6C" w:rsidP="00880C6C">
      <w:pPr>
        <w:spacing w:after="0" w:line="288" w:lineRule="auto"/>
        <w:jc w:val="both"/>
        <w:rPr>
          <w:rFonts w:cs="Arial"/>
          <w:b/>
          <w:bCs/>
          <w:szCs w:val="24"/>
        </w:rPr>
      </w:pPr>
      <w:r w:rsidRPr="008B37EA">
        <w:rPr>
          <w:rFonts w:cs="Arial"/>
          <w:b/>
          <w:bCs/>
          <w:szCs w:val="24"/>
        </w:rPr>
        <w:t>PURPOSE</w:t>
      </w:r>
    </w:p>
    <w:p w:rsidR="00880C6C" w:rsidRPr="008B37EA" w:rsidRDefault="00880C6C" w:rsidP="00880C6C">
      <w:pPr>
        <w:spacing w:after="0" w:line="288" w:lineRule="auto"/>
        <w:jc w:val="both"/>
        <w:rPr>
          <w:rFonts w:cs="Arial"/>
          <w:szCs w:val="24"/>
        </w:rPr>
      </w:pPr>
      <w:r w:rsidRPr="008B37EA">
        <w:rPr>
          <w:rFonts w:cs="Arial"/>
          <w:szCs w:val="24"/>
        </w:rPr>
        <w:t>Ensuring right to vote and access to employment for persons with disabilities</w:t>
      </w:r>
    </w:p>
    <w:p w:rsidR="00880C6C" w:rsidRPr="008B37EA" w:rsidRDefault="00880C6C" w:rsidP="00880C6C">
      <w:pPr>
        <w:spacing w:after="0" w:line="288" w:lineRule="auto"/>
        <w:jc w:val="both"/>
        <w:rPr>
          <w:rFonts w:cs="Arial"/>
          <w:b/>
          <w:bCs/>
          <w:szCs w:val="24"/>
        </w:rPr>
      </w:pPr>
      <w:r w:rsidRPr="008B37EA">
        <w:rPr>
          <w:rFonts w:cs="Arial"/>
          <w:b/>
          <w:bCs/>
          <w:szCs w:val="24"/>
        </w:rPr>
        <w:t>ACTIVITIES</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Regular monthly meeting</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Sensitisation of panchayat members on disability</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 xml:space="preserve">Meeting with the panchayat members to avail job cards </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Establishing rapport with the stakeholders</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 xml:space="preserve">Poster campaign: create awareness on the voting rights of persons with disabilities </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Advocacy with village school to make it accessible by putting up a ramp</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Linking members to vocational training</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Promote savings in group account</w:t>
      </w:r>
    </w:p>
    <w:p w:rsidR="00880C6C" w:rsidRPr="00FB777C" w:rsidRDefault="00880C6C" w:rsidP="00D27C35">
      <w:pPr>
        <w:pStyle w:val="ListParagraph"/>
        <w:numPr>
          <w:ilvl w:val="0"/>
          <w:numId w:val="193"/>
        </w:numPr>
        <w:spacing w:after="0" w:line="288" w:lineRule="auto"/>
        <w:jc w:val="both"/>
        <w:rPr>
          <w:rFonts w:cs="Arial"/>
          <w:szCs w:val="24"/>
        </w:rPr>
      </w:pPr>
      <w:r w:rsidRPr="00FB777C">
        <w:rPr>
          <w:rFonts w:cs="Arial"/>
          <w:szCs w:val="24"/>
        </w:rPr>
        <w:t>Promote self - employment through loan</w:t>
      </w:r>
    </w:p>
    <w:p w:rsidR="00880C6C" w:rsidRPr="008B37EA" w:rsidRDefault="00880C6C" w:rsidP="00880C6C">
      <w:pPr>
        <w:spacing w:after="0" w:line="288" w:lineRule="auto"/>
        <w:jc w:val="both"/>
        <w:rPr>
          <w:rFonts w:cs="Arial"/>
          <w:szCs w:val="24"/>
        </w:rPr>
      </w:pPr>
    </w:p>
    <w:p w:rsidR="00880C6C" w:rsidRPr="008B37EA" w:rsidRDefault="00880C6C" w:rsidP="00880C6C">
      <w:pPr>
        <w:spacing w:after="0" w:line="288" w:lineRule="auto"/>
        <w:jc w:val="both"/>
        <w:rPr>
          <w:rFonts w:cs="Arial"/>
          <w:szCs w:val="24"/>
        </w:rPr>
      </w:pPr>
      <w:r w:rsidRPr="008B37EA">
        <w:rPr>
          <w:rFonts w:cs="Arial"/>
          <w:b/>
          <w:bCs/>
          <w:szCs w:val="24"/>
        </w:rPr>
        <w:t>GAPS</w:t>
      </w:r>
    </w:p>
    <w:p w:rsidR="00880C6C" w:rsidRPr="00FB777C" w:rsidRDefault="00880C6C" w:rsidP="00D27C35">
      <w:pPr>
        <w:pStyle w:val="ListParagraph"/>
        <w:numPr>
          <w:ilvl w:val="0"/>
          <w:numId w:val="194"/>
        </w:numPr>
        <w:spacing w:after="0" w:line="288" w:lineRule="auto"/>
        <w:jc w:val="both"/>
        <w:rPr>
          <w:rFonts w:cs="Arial"/>
          <w:szCs w:val="24"/>
        </w:rPr>
      </w:pPr>
      <w:r w:rsidRPr="00FB777C">
        <w:rPr>
          <w:rFonts w:cs="Arial"/>
          <w:szCs w:val="24"/>
        </w:rPr>
        <w:t>DPO members are not clear about the purpose of their group.</w:t>
      </w:r>
    </w:p>
    <w:p w:rsidR="00880C6C" w:rsidRPr="00FB777C" w:rsidRDefault="00880C6C" w:rsidP="00D27C35">
      <w:pPr>
        <w:pStyle w:val="ListParagraph"/>
        <w:numPr>
          <w:ilvl w:val="0"/>
          <w:numId w:val="194"/>
        </w:numPr>
        <w:spacing w:after="0" w:line="288" w:lineRule="auto"/>
        <w:jc w:val="both"/>
        <w:rPr>
          <w:rFonts w:cs="Arial"/>
          <w:szCs w:val="24"/>
        </w:rPr>
      </w:pPr>
      <w:r w:rsidRPr="00FB777C">
        <w:rPr>
          <w:rFonts w:cs="Arial"/>
          <w:szCs w:val="24"/>
        </w:rPr>
        <w:t>Members are not aware on how to ensure political participation of persons with disabilities</w:t>
      </w:r>
    </w:p>
    <w:p w:rsidR="00880C6C" w:rsidRPr="00FB777C" w:rsidRDefault="00880C6C" w:rsidP="00D27C35">
      <w:pPr>
        <w:pStyle w:val="ListParagraph"/>
        <w:numPr>
          <w:ilvl w:val="0"/>
          <w:numId w:val="194"/>
        </w:numPr>
        <w:spacing w:after="0" w:line="288" w:lineRule="auto"/>
        <w:contextualSpacing/>
        <w:jc w:val="both"/>
        <w:rPr>
          <w:rFonts w:cs="Arial"/>
          <w:b/>
          <w:bCs/>
          <w:szCs w:val="24"/>
        </w:rPr>
      </w:pPr>
      <w:r w:rsidRPr="00FB777C">
        <w:rPr>
          <w:rFonts w:cs="Arial"/>
          <w:szCs w:val="24"/>
        </w:rPr>
        <w:t>Need to identify employment opportunities for persons with disabilities</w:t>
      </w:r>
    </w:p>
    <w:p w:rsidR="00880C6C" w:rsidRPr="008B37EA" w:rsidRDefault="00880C6C" w:rsidP="00880C6C">
      <w:pPr>
        <w:spacing w:after="0" w:line="288" w:lineRule="auto"/>
        <w:jc w:val="both"/>
        <w:rPr>
          <w:rFonts w:cs="Arial"/>
          <w:b/>
          <w:bCs/>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WHAT NEEDS TO BE DONE</w:t>
      </w:r>
    </w:p>
    <w:p w:rsidR="00880C6C" w:rsidRPr="00FB777C" w:rsidRDefault="00880C6C" w:rsidP="00D27C35">
      <w:pPr>
        <w:pStyle w:val="ListParagraph"/>
        <w:numPr>
          <w:ilvl w:val="0"/>
          <w:numId w:val="195"/>
        </w:numPr>
        <w:spacing w:after="0" w:line="288" w:lineRule="auto"/>
        <w:jc w:val="both"/>
        <w:rPr>
          <w:rFonts w:cs="Arial"/>
          <w:szCs w:val="24"/>
        </w:rPr>
      </w:pPr>
      <w:r w:rsidRPr="00FB777C">
        <w:rPr>
          <w:rFonts w:cs="Arial"/>
          <w:szCs w:val="24"/>
        </w:rPr>
        <w:t>Discuss with all the members of the group to clarify the purpose of the DPO</w:t>
      </w:r>
    </w:p>
    <w:p w:rsidR="00880C6C" w:rsidRPr="00FB777C" w:rsidRDefault="00880C6C" w:rsidP="00D27C35">
      <w:pPr>
        <w:pStyle w:val="ListParagraph"/>
        <w:numPr>
          <w:ilvl w:val="0"/>
          <w:numId w:val="195"/>
        </w:numPr>
        <w:spacing w:after="0" w:line="288" w:lineRule="auto"/>
        <w:jc w:val="both"/>
        <w:rPr>
          <w:rFonts w:cs="Arial"/>
          <w:szCs w:val="24"/>
        </w:rPr>
      </w:pPr>
      <w:r w:rsidRPr="00FB777C">
        <w:rPr>
          <w:rFonts w:cs="Arial"/>
          <w:szCs w:val="24"/>
        </w:rPr>
        <w:t>Division of responsibility as per the ability and skills of group members</w:t>
      </w:r>
    </w:p>
    <w:p w:rsidR="00880C6C" w:rsidRPr="00FB777C" w:rsidRDefault="00880C6C" w:rsidP="00D27C35">
      <w:pPr>
        <w:pStyle w:val="ListParagraph"/>
        <w:numPr>
          <w:ilvl w:val="0"/>
          <w:numId w:val="195"/>
        </w:numPr>
        <w:spacing w:after="0" w:line="288" w:lineRule="auto"/>
        <w:jc w:val="both"/>
        <w:rPr>
          <w:rFonts w:cs="Arial"/>
          <w:szCs w:val="24"/>
        </w:rPr>
      </w:pPr>
      <w:r w:rsidRPr="00FB777C">
        <w:rPr>
          <w:rFonts w:cs="Arial"/>
          <w:szCs w:val="24"/>
        </w:rPr>
        <w:t>Follow-up with the group members to monitor the progress of their work</w:t>
      </w:r>
    </w:p>
    <w:p w:rsidR="00880C6C" w:rsidRPr="00FB777C" w:rsidRDefault="00880C6C" w:rsidP="00D27C35">
      <w:pPr>
        <w:pStyle w:val="ListParagraph"/>
        <w:numPr>
          <w:ilvl w:val="0"/>
          <w:numId w:val="195"/>
        </w:numPr>
        <w:spacing w:after="0" w:line="288" w:lineRule="auto"/>
        <w:jc w:val="both"/>
        <w:rPr>
          <w:rFonts w:cs="Arial"/>
          <w:szCs w:val="24"/>
        </w:rPr>
      </w:pPr>
      <w:r w:rsidRPr="00FB777C">
        <w:rPr>
          <w:rFonts w:cs="Arial"/>
          <w:szCs w:val="24"/>
        </w:rPr>
        <w:t>Capacity- building of group members for ensuring political participation of persons with disabilities like ensuring attendance of all persons with disabilities in the gram sabha</w:t>
      </w:r>
    </w:p>
    <w:p w:rsidR="00C66F3B" w:rsidRPr="00FB777C" w:rsidRDefault="00880C6C" w:rsidP="00D27C35">
      <w:pPr>
        <w:pStyle w:val="ListParagraph"/>
        <w:numPr>
          <w:ilvl w:val="0"/>
          <w:numId w:val="195"/>
        </w:numPr>
        <w:spacing w:after="0" w:line="288" w:lineRule="auto"/>
        <w:contextualSpacing/>
        <w:jc w:val="both"/>
        <w:rPr>
          <w:rFonts w:cs="Arial"/>
          <w:b/>
          <w:bCs/>
          <w:szCs w:val="24"/>
        </w:rPr>
      </w:pPr>
      <w:r w:rsidRPr="00FB777C">
        <w:rPr>
          <w:rFonts w:cs="Arial"/>
          <w:szCs w:val="24"/>
        </w:rPr>
        <w:t>Motivate and help persons with disabilities in raising their issues at the gram sabha and ensure dissemination of information by panchayat on Annual Budget and Plan for the next financial year. Mobilise political parties to include ‘Disability’ in their Manifesto.</w:t>
      </w:r>
    </w:p>
    <w:p w:rsidR="00C44201" w:rsidRDefault="00C44201" w:rsidP="00C66F3B">
      <w:pPr>
        <w:spacing w:after="0" w:line="288" w:lineRule="auto"/>
        <w:jc w:val="both"/>
        <w:rPr>
          <w:rFonts w:cs="Arial"/>
          <w:b/>
          <w:bCs/>
          <w:szCs w:val="24"/>
        </w:rPr>
      </w:pPr>
    </w:p>
    <w:p w:rsidR="00C44201" w:rsidRDefault="00C44201" w:rsidP="00C66F3B">
      <w:pPr>
        <w:spacing w:after="0" w:line="288" w:lineRule="auto"/>
        <w:jc w:val="both"/>
        <w:rPr>
          <w:rFonts w:cs="Arial"/>
          <w:b/>
          <w:bCs/>
          <w:szCs w:val="24"/>
        </w:rPr>
      </w:pPr>
    </w:p>
    <w:p w:rsidR="00C66F3B" w:rsidRPr="00D31EF0" w:rsidRDefault="00C66F3B" w:rsidP="00C66F3B">
      <w:pPr>
        <w:spacing w:after="0" w:line="288" w:lineRule="auto"/>
        <w:jc w:val="both"/>
        <w:rPr>
          <w:rFonts w:cs="Arial"/>
          <w:b/>
          <w:bCs/>
          <w:szCs w:val="24"/>
        </w:rPr>
      </w:pPr>
      <w:r w:rsidRPr="00D31EF0">
        <w:rPr>
          <w:rFonts w:cs="Arial"/>
          <w:b/>
          <w:bCs/>
          <w:szCs w:val="24"/>
        </w:rPr>
        <w:t>RELATIONSHIPS</w:t>
      </w:r>
    </w:p>
    <w:p w:rsidR="00C66F3B" w:rsidRPr="00FB777C" w:rsidRDefault="00C66F3B" w:rsidP="00D27C35">
      <w:pPr>
        <w:pStyle w:val="ListParagraph"/>
        <w:numPr>
          <w:ilvl w:val="0"/>
          <w:numId w:val="196"/>
        </w:numPr>
        <w:spacing w:after="0" w:line="288" w:lineRule="auto"/>
        <w:jc w:val="both"/>
        <w:rPr>
          <w:rFonts w:cs="Arial"/>
          <w:szCs w:val="24"/>
        </w:rPr>
      </w:pPr>
      <w:r w:rsidRPr="00FB777C">
        <w:rPr>
          <w:rFonts w:cs="Arial"/>
          <w:szCs w:val="24"/>
        </w:rPr>
        <w:t>Leader has helped group members in availing entitlements, i.e. disability pension</w:t>
      </w:r>
    </w:p>
    <w:p w:rsidR="00C66F3B" w:rsidRPr="00FB777C" w:rsidRDefault="00C66F3B" w:rsidP="00D27C35">
      <w:pPr>
        <w:pStyle w:val="ListParagraph"/>
        <w:numPr>
          <w:ilvl w:val="0"/>
          <w:numId w:val="196"/>
        </w:numPr>
        <w:spacing w:after="0" w:line="288" w:lineRule="auto"/>
        <w:jc w:val="both"/>
        <w:rPr>
          <w:rFonts w:cs="Arial"/>
          <w:szCs w:val="24"/>
        </w:rPr>
      </w:pPr>
      <w:r w:rsidRPr="00FB777C">
        <w:rPr>
          <w:rFonts w:cs="Arial"/>
          <w:szCs w:val="24"/>
        </w:rPr>
        <w:t>Leader took the initiative to maintain good relation with all the members</w:t>
      </w:r>
    </w:p>
    <w:p w:rsidR="00C66F3B" w:rsidRPr="00FB777C" w:rsidRDefault="00C66F3B" w:rsidP="00D27C35">
      <w:pPr>
        <w:pStyle w:val="ListParagraph"/>
        <w:numPr>
          <w:ilvl w:val="0"/>
          <w:numId w:val="196"/>
        </w:numPr>
        <w:spacing w:after="0" w:line="288" w:lineRule="auto"/>
        <w:jc w:val="both"/>
        <w:rPr>
          <w:rFonts w:cs="Arial"/>
          <w:szCs w:val="24"/>
        </w:rPr>
      </w:pPr>
      <w:r w:rsidRPr="00FB777C">
        <w:rPr>
          <w:rFonts w:cs="Arial"/>
          <w:szCs w:val="24"/>
        </w:rPr>
        <w:t>Group members have a good relation with panchayat pradhan, village schools and Anganwadi centres. They receive support from them in carrying out group activities to achieve their goal. The group has built its own image within the village and community</w:t>
      </w:r>
    </w:p>
    <w:p w:rsidR="00C66F3B" w:rsidRDefault="00C66F3B" w:rsidP="00C66F3B">
      <w:pPr>
        <w:spacing w:after="0" w:line="288" w:lineRule="auto"/>
        <w:rPr>
          <w:rFonts w:cs="Arial"/>
          <w:b/>
          <w:bCs/>
          <w:i/>
          <w:iCs/>
          <w:szCs w:val="24"/>
        </w:rPr>
      </w:pPr>
    </w:p>
    <w:p w:rsidR="00C66F3B" w:rsidRPr="0080040B" w:rsidRDefault="00C66F3B" w:rsidP="00C66F3B">
      <w:pPr>
        <w:spacing w:after="0" w:line="288" w:lineRule="auto"/>
        <w:rPr>
          <w:rFonts w:cs="Arial"/>
          <w:b/>
          <w:bCs/>
          <w:iCs/>
          <w:szCs w:val="24"/>
        </w:rPr>
      </w:pPr>
      <w:r w:rsidRPr="0080040B">
        <w:rPr>
          <w:rFonts w:cs="Arial"/>
          <w:b/>
          <w:bCs/>
          <w:iCs/>
          <w:szCs w:val="24"/>
        </w:rPr>
        <w:t>Steps to be taken to maintain good relationship:</w:t>
      </w:r>
    </w:p>
    <w:p w:rsidR="00C66F3B" w:rsidRPr="00FB777C" w:rsidRDefault="00C66F3B" w:rsidP="00D27C35">
      <w:pPr>
        <w:pStyle w:val="ListParagraph"/>
        <w:numPr>
          <w:ilvl w:val="0"/>
          <w:numId w:val="197"/>
        </w:numPr>
        <w:spacing w:after="0" w:line="288" w:lineRule="auto"/>
        <w:jc w:val="both"/>
        <w:rPr>
          <w:rFonts w:cs="Arial"/>
          <w:szCs w:val="24"/>
        </w:rPr>
      </w:pPr>
      <w:r w:rsidRPr="00FB777C">
        <w:rPr>
          <w:rFonts w:cs="Arial"/>
          <w:szCs w:val="24"/>
        </w:rPr>
        <w:t xml:space="preserve">All members should listen to one another </w:t>
      </w:r>
    </w:p>
    <w:p w:rsidR="00C66F3B" w:rsidRPr="00FB777C" w:rsidRDefault="00C66F3B" w:rsidP="00D27C35">
      <w:pPr>
        <w:pStyle w:val="ListParagraph"/>
        <w:numPr>
          <w:ilvl w:val="0"/>
          <w:numId w:val="197"/>
        </w:numPr>
        <w:spacing w:after="0" w:line="288" w:lineRule="auto"/>
        <w:jc w:val="both"/>
        <w:rPr>
          <w:rFonts w:cs="Arial"/>
          <w:szCs w:val="24"/>
        </w:rPr>
      </w:pPr>
      <w:r w:rsidRPr="00FB777C">
        <w:rPr>
          <w:rFonts w:cs="Arial"/>
          <w:szCs w:val="24"/>
        </w:rPr>
        <w:t>They should inform absent members about the discussion and decisions taken in group meeting</w:t>
      </w:r>
    </w:p>
    <w:p w:rsidR="00C66F3B" w:rsidRPr="00FB777C" w:rsidRDefault="00C66F3B" w:rsidP="00D27C35">
      <w:pPr>
        <w:pStyle w:val="ListParagraph"/>
        <w:numPr>
          <w:ilvl w:val="0"/>
          <w:numId w:val="197"/>
        </w:numPr>
        <w:spacing w:after="0" w:line="288" w:lineRule="auto"/>
        <w:rPr>
          <w:rFonts w:cs="Arial"/>
          <w:szCs w:val="24"/>
        </w:rPr>
      </w:pPr>
      <w:r w:rsidRPr="00FB777C">
        <w:rPr>
          <w:rFonts w:cs="Arial"/>
          <w:szCs w:val="24"/>
        </w:rPr>
        <w:t>Members should help each other in solving personal problems</w:t>
      </w:r>
    </w:p>
    <w:p w:rsidR="00C66F3B" w:rsidRPr="00354F8B" w:rsidRDefault="00C66F3B" w:rsidP="0080040B"/>
    <w:p w:rsidR="00C66F3B" w:rsidRPr="00D31EF0" w:rsidRDefault="00C66F3B" w:rsidP="00C66F3B">
      <w:pPr>
        <w:spacing w:after="0" w:line="288" w:lineRule="auto"/>
        <w:jc w:val="both"/>
        <w:rPr>
          <w:rFonts w:cs="Arial"/>
          <w:szCs w:val="24"/>
        </w:rPr>
      </w:pPr>
      <w:r w:rsidRPr="00D31EF0">
        <w:rPr>
          <w:rFonts w:cs="Arial"/>
          <w:b/>
          <w:bCs/>
          <w:szCs w:val="24"/>
        </w:rPr>
        <w:t>STRUCTURE</w:t>
      </w:r>
    </w:p>
    <w:p w:rsidR="00C66F3B" w:rsidRPr="0080040B" w:rsidRDefault="00C66F3B" w:rsidP="00C66F3B">
      <w:pPr>
        <w:spacing w:after="0" w:line="288" w:lineRule="auto"/>
        <w:jc w:val="both"/>
        <w:rPr>
          <w:rFonts w:cs="Arial"/>
          <w:b/>
          <w:bCs/>
          <w:iCs/>
          <w:szCs w:val="24"/>
        </w:rPr>
      </w:pPr>
      <w:r w:rsidRPr="0080040B">
        <w:rPr>
          <w:rFonts w:cs="Arial"/>
          <w:b/>
          <w:bCs/>
          <w:iCs/>
          <w:szCs w:val="24"/>
        </w:rPr>
        <w:t>Benefit of having a Structure:</w:t>
      </w:r>
    </w:p>
    <w:p w:rsidR="00C66F3B" w:rsidRPr="00587C0A" w:rsidRDefault="00C66F3B" w:rsidP="00C66F3B">
      <w:pPr>
        <w:spacing w:after="0" w:line="288" w:lineRule="auto"/>
        <w:rPr>
          <w:rFonts w:cs="Arial"/>
          <w:szCs w:val="24"/>
        </w:rPr>
      </w:pPr>
      <w:r w:rsidRPr="00587C0A">
        <w:rPr>
          <w:rFonts w:cs="Arial"/>
          <w:szCs w:val="24"/>
        </w:rPr>
        <w:t>This structure helps them in solving problems and dissemination of information among group members.</w:t>
      </w:r>
    </w:p>
    <w:p w:rsidR="00C66F3B" w:rsidRDefault="00C66F3B" w:rsidP="00C66F3B">
      <w:pPr>
        <w:spacing w:after="0" w:line="288" w:lineRule="auto"/>
        <w:rPr>
          <w:rFonts w:cs="Arial"/>
          <w:b/>
          <w:bCs/>
          <w:i/>
          <w:iCs/>
          <w:szCs w:val="24"/>
        </w:rPr>
      </w:pPr>
    </w:p>
    <w:p w:rsidR="00C66F3B" w:rsidRPr="00587C0A" w:rsidRDefault="00C66F3B" w:rsidP="00C66F3B">
      <w:pPr>
        <w:spacing w:after="0" w:line="288" w:lineRule="auto"/>
        <w:rPr>
          <w:rFonts w:cs="Arial"/>
          <w:b/>
          <w:bCs/>
          <w:i/>
          <w:iCs/>
          <w:szCs w:val="24"/>
        </w:rPr>
      </w:pPr>
      <w:r w:rsidRPr="00D31EF0">
        <w:rPr>
          <w:rFonts w:cs="Arial"/>
          <w:b/>
          <w:bCs/>
          <w:caps/>
          <w:szCs w:val="24"/>
        </w:rPr>
        <w:t>Helpful Mechanism</w:t>
      </w:r>
    </w:p>
    <w:p w:rsidR="00C66F3B" w:rsidRPr="00FB777C" w:rsidRDefault="00C66F3B" w:rsidP="00D27C35">
      <w:pPr>
        <w:pStyle w:val="ListParagraph"/>
        <w:numPr>
          <w:ilvl w:val="0"/>
          <w:numId w:val="198"/>
        </w:numPr>
        <w:spacing w:after="0" w:line="288" w:lineRule="auto"/>
        <w:jc w:val="both"/>
        <w:rPr>
          <w:rFonts w:cs="Arial"/>
          <w:szCs w:val="24"/>
        </w:rPr>
      </w:pPr>
      <w:r w:rsidRPr="00FB777C">
        <w:rPr>
          <w:rFonts w:cs="Arial"/>
          <w:szCs w:val="24"/>
        </w:rPr>
        <w:t>Fix date, time and place to conduct monthly meetings on a regular basis</w:t>
      </w:r>
    </w:p>
    <w:p w:rsidR="00C66F3B" w:rsidRPr="00FB777C" w:rsidRDefault="00C66F3B" w:rsidP="00D27C35">
      <w:pPr>
        <w:pStyle w:val="ListParagraph"/>
        <w:numPr>
          <w:ilvl w:val="0"/>
          <w:numId w:val="198"/>
        </w:numPr>
        <w:spacing w:after="0" w:line="288" w:lineRule="auto"/>
        <w:jc w:val="both"/>
        <w:rPr>
          <w:rFonts w:cs="Arial"/>
          <w:szCs w:val="24"/>
        </w:rPr>
      </w:pPr>
      <w:r w:rsidRPr="00FB777C">
        <w:rPr>
          <w:rFonts w:cs="Arial"/>
          <w:szCs w:val="24"/>
        </w:rPr>
        <w:t>Prepare the agenda of monthly meetings and keep minutes of the meetings to help in implementation of planned activities and monitoring of the progress of work</w:t>
      </w:r>
    </w:p>
    <w:p w:rsidR="00C66F3B" w:rsidRPr="00FB777C" w:rsidRDefault="00C66F3B" w:rsidP="00D27C35">
      <w:pPr>
        <w:pStyle w:val="ListParagraph"/>
        <w:numPr>
          <w:ilvl w:val="0"/>
          <w:numId w:val="198"/>
        </w:numPr>
        <w:spacing w:after="0" w:line="288" w:lineRule="auto"/>
        <w:jc w:val="both"/>
        <w:rPr>
          <w:rFonts w:cs="Arial"/>
          <w:szCs w:val="24"/>
        </w:rPr>
      </w:pPr>
      <w:r w:rsidRPr="00FB777C">
        <w:rPr>
          <w:rFonts w:cs="Arial"/>
          <w:szCs w:val="24"/>
        </w:rPr>
        <w:t>Division of responsibility among group members as per their ability</w:t>
      </w:r>
    </w:p>
    <w:p w:rsidR="00C66F3B" w:rsidRPr="00FB777C" w:rsidRDefault="00C66F3B" w:rsidP="00D27C35">
      <w:pPr>
        <w:pStyle w:val="ListParagraph"/>
        <w:numPr>
          <w:ilvl w:val="0"/>
          <w:numId w:val="198"/>
        </w:numPr>
        <w:spacing w:after="0" w:line="288" w:lineRule="auto"/>
        <w:rPr>
          <w:rFonts w:cs="Arial"/>
          <w:szCs w:val="24"/>
        </w:rPr>
      </w:pPr>
      <w:r w:rsidRPr="00FB777C">
        <w:rPr>
          <w:rFonts w:cs="Arial"/>
          <w:szCs w:val="24"/>
        </w:rPr>
        <w:t>Appreciation for good work and success in achieving the objectives</w:t>
      </w:r>
    </w:p>
    <w:p w:rsidR="00C44201" w:rsidRDefault="00C44201" w:rsidP="0080040B"/>
    <w:p w:rsidR="00880C6C" w:rsidRPr="0080040B" w:rsidRDefault="00880C6C" w:rsidP="0080040B">
      <w:pPr>
        <w:rPr>
          <w:b/>
        </w:rPr>
      </w:pPr>
      <w:r w:rsidRPr="0080040B">
        <w:rPr>
          <w:b/>
        </w:rPr>
        <w:t>REWARDS</w:t>
      </w:r>
    </w:p>
    <w:p w:rsidR="00880C6C" w:rsidRPr="008B37EA" w:rsidRDefault="00880C6C" w:rsidP="00880C6C">
      <w:pPr>
        <w:spacing w:after="0" w:line="288" w:lineRule="auto"/>
        <w:jc w:val="both"/>
        <w:rPr>
          <w:rFonts w:cs="Arial"/>
          <w:b/>
          <w:bCs/>
          <w:szCs w:val="24"/>
        </w:rPr>
      </w:pPr>
      <w:r w:rsidRPr="008B37EA">
        <w:rPr>
          <w:rFonts w:cs="Arial"/>
          <w:b/>
          <w:bCs/>
          <w:szCs w:val="24"/>
        </w:rPr>
        <w:t>Method adopted:</w:t>
      </w:r>
      <w:r w:rsidRPr="008B37EA">
        <w:rPr>
          <w:rFonts w:cs="Arial"/>
          <w:szCs w:val="24"/>
        </w:rPr>
        <w:t xml:space="preserve"> Verbal appreciation, Give more responsibilities</w:t>
      </w:r>
    </w:p>
    <w:p w:rsidR="00880C6C" w:rsidRPr="008B37EA" w:rsidRDefault="00880C6C" w:rsidP="00880C6C">
      <w:pPr>
        <w:spacing w:after="0" w:line="288" w:lineRule="auto"/>
        <w:jc w:val="both"/>
        <w:rPr>
          <w:rFonts w:cs="Arial"/>
          <w:b/>
          <w:bCs/>
          <w:szCs w:val="24"/>
        </w:rPr>
      </w:pPr>
      <w:r w:rsidRPr="008B37EA">
        <w:rPr>
          <w:rFonts w:cs="Arial"/>
          <w:b/>
          <w:bCs/>
          <w:szCs w:val="24"/>
        </w:rPr>
        <w:t xml:space="preserve">Type of rewards given: </w:t>
      </w:r>
      <w:r w:rsidRPr="008B37EA">
        <w:rPr>
          <w:rFonts w:cs="Arial"/>
          <w:szCs w:val="24"/>
        </w:rPr>
        <w:t>In monthly meeting group members share the achievements and all of them clap for doing good job. This helps in motivating group members and no issues come up from this kind of reward</w:t>
      </w:r>
    </w:p>
    <w:p w:rsidR="0080040B" w:rsidRDefault="0080040B" w:rsidP="00880C6C">
      <w:pPr>
        <w:spacing w:after="0" w:line="288" w:lineRule="auto"/>
        <w:jc w:val="both"/>
        <w:rPr>
          <w:rFonts w:cs="Arial"/>
          <w:b/>
          <w:bCs/>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WHAT NEEDS TO BE DONE</w:t>
      </w:r>
    </w:p>
    <w:p w:rsidR="00880C6C" w:rsidRPr="00FB777C" w:rsidRDefault="00880C6C" w:rsidP="00D27C35">
      <w:pPr>
        <w:pStyle w:val="ListParagraph"/>
        <w:numPr>
          <w:ilvl w:val="0"/>
          <w:numId w:val="199"/>
        </w:numPr>
        <w:spacing w:after="0" w:line="288" w:lineRule="auto"/>
        <w:jc w:val="both"/>
        <w:rPr>
          <w:rFonts w:cs="Arial"/>
          <w:szCs w:val="24"/>
        </w:rPr>
      </w:pPr>
      <w:r w:rsidRPr="00FB777C">
        <w:rPr>
          <w:rFonts w:cs="Arial"/>
          <w:szCs w:val="24"/>
        </w:rPr>
        <w:t>Token gift, i.e. pen could be given to performing members</w:t>
      </w:r>
    </w:p>
    <w:p w:rsidR="00C44201" w:rsidRDefault="00880C6C" w:rsidP="00880C6C">
      <w:pPr>
        <w:pStyle w:val="ListParagraph"/>
        <w:spacing w:after="0" w:line="288" w:lineRule="auto"/>
        <w:ind w:left="0"/>
        <w:jc w:val="both"/>
        <w:rPr>
          <w:rFonts w:cs="Arial"/>
          <w:b/>
          <w:bCs/>
          <w:szCs w:val="24"/>
        </w:rPr>
      </w:pPr>
      <w:r w:rsidRPr="008B37EA">
        <w:rPr>
          <w:rFonts w:cs="Arial"/>
          <w:szCs w:val="24"/>
        </w:rPr>
        <w:t>The decision of giving token gift should be taken with group consensus and all the members should know that if anyone among them will do good job he/she will receive this reward. This will help in resolving issues that come up from this reward system</w:t>
      </w:r>
      <w:r>
        <w:rPr>
          <w:rFonts w:cs="Arial"/>
          <w:szCs w:val="24"/>
        </w:rPr>
        <w:t>.</w:t>
      </w:r>
    </w:p>
    <w:p w:rsidR="00C66F3B" w:rsidRDefault="00C66F3B" w:rsidP="0080040B"/>
    <w:p w:rsidR="00C66F3B" w:rsidRPr="0080040B" w:rsidRDefault="00C66F3B" w:rsidP="0080040B">
      <w:pPr>
        <w:rPr>
          <w:b/>
        </w:rPr>
      </w:pPr>
      <w:r w:rsidRPr="0080040B">
        <w:rPr>
          <w:b/>
        </w:rPr>
        <w:t>LEADER</w:t>
      </w:r>
    </w:p>
    <w:p w:rsidR="00C66F3B" w:rsidRPr="00587C0A" w:rsidRDefault="00C66F3B" w:rsidP="00D27C35">
      <w:pPr>
        <w:pStyle w:val="ListParagraph"/>
        <w:numPr>
          <w:ilvl w:val="0"/>
          <w:numId w:val="62"/>
        </w:numPr>
        <w:spacing w:after="0" w:line="288" w:lineRule="auto"/>
        <w:jc w:val="both"/>
        <w:rPr>
          <w:rFonts w:cs="Arial"/>
          <w:szCs w:val="24"/>
        </w:rPr>
      </w:pPr>
      <w:r w:rsidRPr="00587C0A">
        <w:rPr>
          <w:rFonts w:cs="Arial"/>
          <w:b/>
          <w:bCs/>
          <w:i/>
          <w:iCs/>
          <w:szCs w:val="24"/>
        </w:rPr>
        <w:t>Who is the Leader</w:t>
      </w:r>
      <w:r>
        <w:rPr>
          <w:rFonts w:cs="Arial"/>
          <w:b/>
          <w:bCs/>
          <w:i/>
          <w:iCs/>
          <w:szCs w:val="24"/>
        </w:rPr>
        <w:t>?</w:t>
      </w:r>
      <w:r w:rsidRPr="00587C0A">
        <w:rPr>
          <w:rFonts w:cs="Arial"/>
          <w:szCs w:val="24"/>
        </w:rPr>
        <w:t xml:space="preserve"> President, Secretary and Treasurer are the leaders of the group</w:t>
      </w:r>
    </w:p>
    <w:p w:rsidR="00C66F3B" w:rsidRPr="00587C0A" w:rsidRDefault="00C66F3B" w:rsidP="00D27C35">
      <w:pPr>
        <w:pStyle w:val="ListParagraph"/>
        <w:numPr>
          <w:ilvl w:val="0"/>
          <w:numId w:val="62"/>
        </w:numPr>
        <w:spacing w:after="0" w:line="288" w:lineRule="auto"/>
        <w:jc w:val="both"/>
        <w:rPr>
          <w:rFonts w:cs="Arial"/>
          <w:b/>
          <w:bCs/>
          <w:i/>
          <w:iCs/>
          <w:szCs w:val="24"/>
        </w:rPr>
      </w:pPr>
      <w:r w:rsidRPr="00587C0A">
        <w:rPr>
          <w:rFonts w:cs="Arial"/>
          <w:b/>
          <w:bCs/>
          <w:i/>
          <w:iCs/>
          <w:szCs w:val="24"/>
        </w:rPr>
        <w:t>Support needed by the Leader:</w:t>
      </w:r>
    </w:p>
    <w:p w:rsidR="00C66F3B" w:rsidRPr="00FB777C" w:rsidRDefault="00C66F3B" w:rsidP="00D27C35">
      <w:pPr>
        <w:pStyle w:val="ListParagraph"/>
        <w:numPr>
          <w:ilvl w:val="0"/>
          <w:numId w:val="199"/>
        </w:numPr>
        <w:spacing w:after="0" w:line="288" w:lineRule="auto"/>
        <w:jc w:val="both"/>
        <w:rPr>
          <w:rFonts w:cs="Arial"/>
          <w:szCs w:val="24"/>
        </w:rPr>
      </w:pPr>
      <w:r w:rsidRPr="00FB777C">
        <w:rPr>
          <w:rFonts w:cs="Arial"/>
          <w:szCs w:val="24"/>
        </w:rPr>
        <w:t>Members should follow the leaders</w:t>
      </w:r>
    </w:p>
    <w:p w:rsidR="00C66F3B" w:rsidRPr="00FB777C" w:rsidRDefault="00C66F3B" w:rsidP="00D27C35">
      <w:pPr>
        <w:pStyle w:val="ListParagraph"/>
        <w:numPr>
          <w:ilvl w:val="0"/>
          <w:numId w:val="199"/>
        </w:numPr>
        <w:spacing w:after="0" w:line="288" w:lineRule="auto"/>
        <w:jc w:val="both"/>
        <w:rPr>
          <w:rFonts w:cs="Arial"/>
          <w:szCs w:val="24"/>
        </w:rPr>
      </w:pPr>
      <w:r w:rsidRPr="00FB777C">
        <w:rPr>
          <w:rFonts w:cs="Arial"/>
          <w:szCs w:val="24"/>
        </w:rPr>
        <w:t>All information regarding group activities should be passed to leaders</w:t>
      </w:r>
    </w:p>
    <w:p w:rsidR="00C66F3B" w:rsidRPr="00FB777C" w:rsidRDefault="00C66F3B" w:rsidP="00D27C35">
      <w:pPr>
        <w:pStyle w:val="ListParagraph"/>
        <w:numPr>
          <w:ilvl w:val="0"/>
          <w:numId w:val="199"/>
        </w:numPr>
        <w:spacing w:after="0" w:line="288" w:lineRule="auto"/>
        <w:jc w:val="both"/>
        <w:rPr>
          <w:rFonts w:cs="Arial"/>
          <w:szCs w:val="24"/>
        </w:rPr>
      </w:pPr>
      <w:r w:rsidRPr="00FB777C">
        <w:rPr>
          <w:rFonts w:cs="Arial"/>
          <w:szCs w:val="24"/>
        </w:rPr>
        <w:t>Regular attendance of members in group meetings for effective functioning of the group</w:t>
      </w:r>
    </w:p>
    <w:p w:rsidR="00C66F3B" w:rsidRPr="00587C0A" w:rsidRDefault="00C66F3B" w:rsidP="00D27C35">
      <w:pPr>
        <w:pStyle w:val="ListParagraph"/>
        <w:numPr>
          <w:ilvl w:val="0"/>
          <w:numId w:val="62"/>
        </w:numPr>
        <w:spacing w:after="0" w:line="288" w:lineRule="auto"/>
        <w:jc w:val="both"/>
        <w:rPr>
          <w:rFonts w:cs="Arial"/>
          <w:szCs w:val="24"/>
        </w:rPr>
      </w:pPr>
      <w:r w:rsidRPr="00587C0A">
        <w:rPr>
          <w:rFonts w:cs="Arial"/>
          <w:b/>
          <w:bCs/>
          <w:i/>
          <w:iCs/>
          <w:szCs w:val="24"/>
        </w:rPr>
        <w:t>Role of a leader to fulfill the purpose of the group</w:t>
      </w:r>
      <w:r>
        <w:rPr>
          <w:rFonts w:cs="Arial"/>
          <w:b/>
          <w:bCs/>
          <w:i/>
          <w:iCs/>
          <w:szCs w:val="24"/>
        </w:rPr>
        <w:t xml:space="preserve">. </w:t>
      </w:r>
      <w:r w:rsidRPr="00587C0A">
        <w:rPr>
          <w:rFonts w:cs="Arial"/>
          <w:szCs w:val="24"/>
        </w:rPr>
        <w:t>Maintain good relation</w:t>
      </w:r>
      <w:r>
        <w:rPr>
          <w:rFonts w:cs="Arial"/>
          <w:szCs w:val="24"/>
        </w:rPr>
        <w:t>ship</w:t>
      </w:r>
      <w:r w:rsidRPr="00587C0A">
        <w:rPr>
          <w:rFonts w:cs="Arial"/>
          <w:szCs w:val="24"/>
        </w:rPr>
        <w:t xml:space="preserve"> with members</w:t>
      </w:r>
    </w:p>
    <w:p w:rsidR="00C66F3B" w:rsidRPr="00FB777C" w:rsidRDefault="00C66F3B" w:rsidP="00D27C35">
      <w:pPr>
        <w:pStyle w:val="ListParagraph"/>
        <w:numPr>
          <w:ilvl w:val="0"/>
          <w:numId w:val="200"/>
        </w:numPr>
        <w:spacing w:after="0" w:line="288" w:lineRule="auto"/>
        <w:jc w:val="both"/>
        <w:rPr>
          <w:rFonts w:cs="Arial"/>
          <w:szCs w:val="24"/>
        </w:rPr>
      </w:pPr>
      <w:r w:rsidRPr="00FB777C">
        <w:rPr>
          <w:rFonts w:cs="Arial"/>
          <w:szCs w:val="24"/>
        </w:rPr>
        <w:t>Look after the relationship among members</w:t>
      </w:r>
    </w:p>
    <w:p w:rsidR="00C66F3B" w:rsidRPr="00FB777C" w:rsidRDefault="00C66F3B" w:rsidP="00D27C35">
      <w:pPr>
        <w:pStyle w:val="ListParagraph"/>
        <w:numPr>
          <w:ilvl w:val="0"/>
          <w:numId w:val="200"/>
        </w:numPr>
        <w:spacing w:after="0" w:line="288" w:lineRule="auto"/>
        <w:jc w:val="both"/>
        <w:rPr>
          <w:rFonts w:cs="Arial"/>
          <w:szCs w:val="24"/>
        </w:rPr>
      </w:pPr>
      <w:r w:rsidRPr="00FB777C">
        <w:rPr>
          <w:rFonts w:cs="Arial"/>
          <w:szCs w:val="24"/>
        </w:rPr>
        <w:t>Give priority to the group’s needs instead of fulfilling personal needs</w:t>
      </w:r>
    </w:p>
    <w:p w:rsidR="00C66F3B" w:rsidRPr="00FB777C" w:rsidRDefault="00C66F3B" w:rsidP="00D27C35">
      <w:pPr>
        <w:pStyle w:val="ListParagraph"/>
        <w:numPr>
          <w:ilvl w:val="0"/>
          <w:numId w:val="200"/>
        </w:numPr>
        <w:spacing w:after="0" w:line="288" w:lineRule="auto"/>
        <w:jc w:val="both"/>
        <w:rPr>
          <w:rFonts w:cs="Arial"/>
          <w:szCs w:val="24"/>
        </w:rPr>
      </w:pPr>
      <w:r w:rsidRPr="00FB777C">
        <w:rPr>
          <w:rFonts w:cs="Arial"/>
          <w:szCs w:val="24"/>
        </w:rPr>
        <w:t>Create an image to effectively run the group and make all the members follow him/her</w:t>
      </w:r>
    </w:p>
    <w:p w:rsidR="00C66F3B" w:rsidRDefault="00C66F3B" w:rsidP="00C66F3B">
      <w:pPr>
        <w:spacing w:after="0" w:line="288" w:lineRule="auto"/>
        <w:rPr>
          <w:rFonts w:cs="Arial"/>
          <w:b/>
          <w:bCs/>
          <w:szCs w:val="24"/>
        </w:rPr>
      </w:pPr>
    </w:p>
    <w:p w:rsidR="00C44201" w:rsidRDefault="00C44201" w:rsidP="00C66F3B">
      <w:pPr>
        <w:spacing w:after="0" w:line="288" w:lineRule="auto"/>
        <w:rPr>
          <w:rFonts w:cs="Arial"/>
          <w:b/>
          <w:bCs/>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Example 8: Nijera Kori - Disability Rights Group</w:t>
      </w:r>
    </w:p>
    <w:p w:rsidR="00880C6C" w:rsidRDefault="00880C6C" w:rsidP="0080040B"/>
    <w:p w:rsidR="00880C6C" w:rsidRPr="0080040B" w:rsidRDefault="00880C6C" w:rsidP="0080040B">
      <w:pPr>
        <w:rPr>
          <w:b/>
        </w:rPr>
      </w:pPr>
      <w:r w:rsidRPr="0080040B">
        <w:rPr>
          <w:b/>
        </w:rPr>
        <w:t>PURPOSE</w:t>
      </w:r>
    </w:p>
    <w:p w:rsidR="00880C6C" w:rsidRDefault="00880C6C" w:rsidP="00880C6C">
      <w:pPr>
        <w:spacing w:after="0" w:line="288" w:lineRule="auto"/>
        <w:jc w:val="both"/>
        <w:rPr>
          <w:rFonts w:cs="Arial"/>
          <w:szCs w:val="24"/>
        </w:rPr>
      </w:pPr>
      <w:r w:rsidRPr="008B37EA">
        <w:rPr>
          <w:rFonts w:cs="Arial"/>
          <w:szCs w:val="24"/>
        </w:rPr>
        <w:t>Purpose of the Group: To make persons with disabilities self-reliant</w:t>
      </w:r>
    </w:p>
    <w:p w:rsidR="0080040B" w:rsidRPr="008B37EA" w:rsidRDefault="0080040B" w:rsidP="00880C6C">
      <w:pPr>
        <w:spacing w:after="0" w:line="288" w:lineRule="auto"/>
        <w:jc w:val="both"/>
        <w:rPr>
          <w:rFonts w:cs="Arial"/>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ACTIVITIES:</w:t>
      </w:r>
    </w:p>
    <w:p w:rsidR="00880C6C" w:rsidRPr="00FB777C" w:rsidRDefault="00880C6C" w:rsidP="00D27C35">
      <w:pPr>
        <w:pStyle w:val="ListParagraph"/>
        <w:numPr>
          <w:ilvl w:val="0"/>
          <w:numId w:val="201"/>
        </w:numPr>
        <w:tabs>
          <w:tab w:val="left" w:pos="720"/>
        </w:tabs>
        <w:spacing w:after="0" w:line="288" w:lineRule="auto"/>
        <w:jc w:val="both"/>
        <w:rPr>
          <w:rFonts w:cs="Arial"/>
          <w:szCs w:val="24"/>
        </w:rPr>
      </w:pPr>
      <w:r w:rsidRPr="00FB777C">
        <w:rPr>
          <w:rFonts w:cs="Arial"/>
          <w:szCs w:val="24"/>
        </w:rPr>
        <w:t>Helping each other in availing disability certificate</w:t>
      </w:r>
    </w:p>
    <w:p w:rsidR="00880C6C" w:rsidRPr="00FB777C" w:rsidRDefault="00880C6C" w:rsidP="00D27C35">
      <w:pPr>
        <w:pStyle w:val="ListParagraph"/>
        <w:numPr>
          <w:ilvl w:val="0"/>
          <w:numId w:val="201"/>
        </w:numPr>
        <w:tabs>
          <w:tab w:val="left" w:pos="720"/>
        </w:tabs>
        <w:spacing w:after="0" w:line="288" w:lineRule="auto"/>
        <w:jc w:val="both"/>
        <w:rPr>
          <w:rFonts w:cs="Arial"/>
          <w:szCs w:val="24"/>
        </w:rPr>
      </w:pPr>
      <w:r w:rsidRPr="00FB777C">
        <w:rPr>
          <w:rFonts w:cs="Arial"/>
          <w:szCs w:val="24"/>
        </w:rPr>
        <w:t>Visit panchayat to avail schemes and facilities, i.e. job card, Indira Awas Yojona, etc.</w:t>
      </w:r>
    </w:p>
    <w:p w:rsidR="00880C6C" w:rsidRPr="00FB777C" w:rsidRDefault="00880C6C" w:rsidP="00D27C35">
      <w:pPr>
        <w:pStyle w:val="ListParagraph"/>
        <w:numPr>
          <w:ilvl w:val="0"/>
          <w:numId w:val="201"/>
        </w:numPr>
        <w:tabs>
          <w:tab w:val="left" w:pos="720"/>
        </w:tabs>
        <w:spacing w:after="0" w:line="288" w:lineRule="auto"/>
        <w:jc w:val="both"/>
        <w:rPr>
          <w:rFonts w:cs="Arial"/>
          <w:szCs w:val="24"/>
        </w:rPr>
      </w:pPr>
      <w:r w:rsidRPr="00FB777C">
        <w:rPr>
          <w:rFonts w:cs="Arial"/>
          <w:szCs w:val="24"/>
        </w:rPr>
        <w:t>Create awareness among the community members</w:t>
      </w:r>
    </w:p>
    <w:p w:rsidR="00880C6C" w:rsidRPr="00FB777C" w:rsidRDefault="00880C6C" w:rsidP="00D27C35">
      <w:pPr>
        <w:pStyle w:val="ListParagraph"/>
        <w:numPr>
          <w:ilvl w:val="0"/>
          <w:numId w:val="201"/>
        </w:numPr>
        <w:tabs>
          <w:tab w:val="left" w:pos="720"/>
        </w:tabs>
        <w:spacing w:after="0" w:line="288" w:lineRule="auto"/>
        <w:jc w:val="both"/>
        <w:rPr>
          <w:rFonts w:cs="Arial"/>
          <w:szCs w:val="24"/>
        </w:rPr>
      </w:pPr>
      <w:r w:rsidRPr="00FB777C">
        <w:rPr>
          <w:rFonts w:cs="Arial"/>
          <w:szCs w:val="24"/>
        </w:rPr>
        <w:t>Receive support from panchayat to avail schemes and facilities</w:t>
      </w:r>
    </w:p>
    <w:p w:rsidR="00880C6C" w:rsidRPr="00FB777C" w:rsidRDefault="00880C6C" w:rsidP="00D27C35">
      <w:pPr>
        <w:pStyle w:val="ListParagraph"/>
        <w:numPr>
          <w:ilvl w:val="0"/>
          <w:numId w:val="201"/>
        </w:numPr>
        <w:tabs>
          <w:tab w:val="left" w:pos="720"/>
        </w:tabs>
        <w:spacing w:after="0" w:line="288" w:lineRule="auto"/>
        <w:contextualSpacing/>
        <w:jc w:val="both"/>
        <w:rPr>
          <w:rFonts w:cs="Arial"/>
          <w:szCs w:val="24"/>
        </w:rPr>
      </w:pPr>
      <w:r w:rsidRPr="00FB777C">
        <w:rPr>
          <w:rFonts w:cs="Arial"/>
          <w:szCs w:val="24"/>
        </w:rPr>
        <w:t>Get financial assistance from panchayat for organising a tour of persons with disabilities  to Puja (festival) celebrations</w:t>
      </w:r>
    </w:p>
    <w:p w:rsidR="00880C6C" w:rsidRPr="008B37EA" w:rsidRDefault="00880C6C" w:rsidP="00880C6C">
      <w:pPr>
        <w:spacing w:after="0" w:line="288" w:lineRule="auto"/>
        <w:jc w:val="both"/>
        <w:rPr>
          <w:rFonts w:cs="Arial"/>
          <w:szCs w:val="24"/>
        </w:rPr>
      </w:pPr>
    </w:p>
    <w:p w:rsidR="00880C6C" w:rsidRDefault="00880C6C" w:rsidP="00880C6C">
      <w:pPr>
        <w:spacing w:after="0" w:line="288" w:lineRule="auto"/>
        <w:jc w:val="both"/>
        <w:rPr>
          <w:rFonts w:cs="Arial"/>
          <w:szCs w:val="24"/>
        </w:rPr>
      </w:pPr>
      <w:r w:rsidRPr="008B37EA">
        <w:rPr>
          <w:rFonts w:cs="Arial"/>
          <w:b/>
          <w:bCs/>
          <w:szCs w:val="24"/>
        </w:rPr>
        <w:t xml:space="preserve">GAPS: </w:t>
      </w:r>
      <w:r w:rsidRPr="008B37EA">
        <w:rPr>
          <w:rFonts w:cs="Arial"/>
          <w:szCs w:val="24"/>
        </w:rPr>
        <w:t>Need more information on the needs of persons with other disabilities and other di</w:t>
      </w:r>
      <w:r>
        <w:rPr>
          <w:rFonts w:cs="Arial"/>
          <w:szCs w:val="24"/>
        </w:rPr>
        <w:t xml:space="preserve">sability - related issues like </w:t>
      </w:r>
      <w:r w:rsidRPr="008B37EA">
        <w:rPr>
          <w:rFonts w:cs="Arial"/>
          <w:szCs w:val="24"/>
        </w:rPr>
        <w:t>creating barrier - free environment</w:t>
      </w:r>
    </w:p>
    <w:p w:rsidR="00880C6C" w:rsidRPr="008B37EA" w:rsidRDefault="00880C6C" w:rsidP="00880C6C">
      <w:pPr>
        <w:spacing w:after="0" w:line="288" w:lineRule="auto"/>
        <w:jc w:val="both"/>
        <w:rPr>
          <w:rFonts w:cs="Arial"/>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WHAT NEEDS TO BE DONE:</w:t>
      </w:r>
    </w:p>
    <w:p w:rsidR="00880C6C" w:rsidRPr="00FB777C" w:rsidRDefault="00880C6C" w:rsidP="00D27C35">
      <w:pPr>
        <w:pStyle w:val="ListParagraph"/>
        <w:numPr>
          <w:ilvl w:val="0"/>
          <w:numId w:val="202"/>
        </w:numPr>
        <w:spacing w:after="0" w:line="288" w:lineRule="auto"/>
        <w:jc w:val="both"/>
        <w:rPr>
          <w:rFonts w:cs="Arial"/>
          <w:szCs w:val="24"/>
        </w:rPr>
      </w:pPr>
      <w:r w:rsidRPr="00FB777C">
        <w:rPr>
          <w:rFonts w:cs="Arial"/>
          <w:szCs w:val="24"/>
        </w:rPr>
        <w:t xml:space="preserve">To identify one member as Leader </w:t>
      </w:r>
    </w:p>
    <w:p w:rsidR="00880C6C" w:rsidRPr="00FB777C" w:rsidRDefault="00880C6C" w:rsidP="00D27C35">
      <w:pPr>
        <w:pStyle w:val="ListParagraph"/>
        <w:numPr>
          <w:ilvl w:val="0"/>
          <w:numId w:val="202"/>
        </w:numPr>
        <w:spacing w:after="0" w:line="288" w:lineRule="auto"/>
        <w:jc w:val="both"/>
        <w:rPr>
          <w:rFonts w:cs="Arial"/>
          <w:szCs w:val="24"/>
        </w:rPr>
      </w:pPr>
      <w:r w:rsidRPr="00FB777C">
        <w:rPr>
          <w:rFonts w:cs="Arial"/>
          <w:szCs w:val="24"/>
        </w:rPr>
        <w:t xml:space="preserve">Setting up of rules and regulations of the group </w:t>
      </w:r>
    </w:p>
    <w:p w:rsidR="00C66F3B" w:rsidRDefault="00C66F3B" w:rsidP="0080040B"/>
    <w:p w:rsidR="00C66F3B" w:rsidRPr="0080040B" w:rsidRDefault="00C66F3B" w:rsidP="0080040B">
      <w:pPr>
        <w:rPr>
          <w:b/>
        </w:rPr>
      </w:pPr>
      <w:r w:rsidRPr="0080040B">
        <w:rPr>
          <w:b/>
        </w:rPr>
        <w:t>RELATIONSHIPS</w:t>
      </w:r>
    </w:p>
    <w:p w:rsidR="00C66F3B" w:rsidRPr="00FB777C" w:rsidRDefault="00C66F3B" w:rsidP="00D27C35">
      <w:pPr>
        <w:pStyle w:val="ListParagraph"/>
        <w:numPr>
          <w:ilvl w:val="0"/>
          <w:numId w:val="203"/>
        </w:numPr>
        <w:spacing w:after="0" w:line="288" w:lineRule="auto"/>
        <w:jc w:val="both"/>
        <w:rPr>
          <w:rFonts w:cs="Arial"/>
          <w:szCs w:val="24"/>
        </w:rPr>
      </w:pPr>
      <w:r w:rsidRPr="00FB777C">
        <w:rPr>
          <w:rFonts w:cs="Arial"/>
          <w:szCs w:val="24"/>
        </w:rPr>
        <w:t xml:space="preserve">Relationship among group members is good and they help each other in solving problems. </w:t>
      </w:r>
    </w:p>
    <w:p w:rsidR="00C66F3B" w:rsidRPr="00FB777C" w:rsidRDefault="00C66F3B" w:rsidP="00D27C35">
      <w:pPr>
        <w:pStyle w:val="ListParagraph"/>
        <w:numPr>
          <w:ilvl w:val="0"/>
          <w:numId w:val="203"/>
        </w:numPr>
        <w:spacing w:after="0" w:line="288" w:lineRule="auto"/>
        <w:jc w:val="both"/>
        <w:rPr>
          <w:rFonts w:cs="Arial"/>
          <w:szCs w:val="24"/>
        </w:rPr>
      </w:pPr>
      <w:r w:rsidRPr="00FB777C">
        <w:rPr>
          <w:rFonts w:cs="Arial"/>
          <w:szCs w:val="24"/>
        </w:rPr>
        <w:t>This is a newly formed group and they have not yet nominated their leader.</w:t>
      </w:r>
    </w:p>
    <w:p w:rsidR="00C66F3B" w:rsidRPr="00FB777C" w:rsidRDefault="00C66F3B" w:rsidP="00D27C35">
      <w:pPr>
        <w:pStyle w:val="ListParagraph"/>
        <w:numPr>
          <w:ilvl w:val="0"/>
          <w:numId w:val="203"/>
        </w:numPr>
        <w:spacing w:after="0" w:line="288" w:lineRule="auto"/>
        <w:jc w:val="both"/>
        <w:rPr>
          <w:rFonts w:cs="Arial"/>
          <w:szCs w:val="24"/>
        </w:rPr>
      </w:pPr>
      <w:r w:rsidRPr="00FB777C">
        <w:rPr>
          <w:rFonts w:cs="Arial"/>
          <w:szCs w:val="24"/>
        </w:rPr>
        <w:t>Apart from regular meetings, the members have established rapport with the panchayat. They have got some financial support from the panchayat to organise one of the activities of the group.</w:t>
      </w:r>
    </w:p>
    <w:p w:rsidR="00C66F3B" w:rsidRDefault="00C66F3B" w:rsidP="00C66F3B">
      <w:pPr>
        <w:spacing w:after="0" w:line="288" w:lineRule="auto"/>
        <w:rPr>
          <w:rFonts w:cs="Arial"/>
          <w:b/>
          <w:bCs/>
          <w:i/>
          <w:iCs/>
          <w:szCs w:val="24"/>
        </w:rPr>
      </w:pPr>
    </w:p>
    <w:p w:rsidR="00C66F3B" w:rsidRPr="0080040B" w:rsidRDefault="00C66F3B" w:rsidP="00C66F3B">
      <w:pPr>
        <w:spacing w:after="0" w:line="288" w:lineRule="auto"/>
        <w:rPr>
          <w:rFonts w:cs="Arial"/>
          <w:b/>
          <w:bCs/>
          <w:iCs/>
          <w:szCs w:val="24"/>
        </w:rPr>
      </w:pPr>
      <w:r w:rsidRPr="0080040B">
        <w:rPr>
          <w:rFonts w:cs="Arial"/>
          <w:b/>
          <w:bCs/>
          <w:iCs/>
          <w:szCs w:val="24"/>
        </w:rPr>
        <w:t>Steps to be taken to maintain good relationship:</w:t>
      </w:r>
    </w:p>
    <w:p w:rsidR="00C66F3B" w:rsidRPr="00FB777C" w:rsidRDefault="00C66F3B" w:rsidP="00D27C35">
      <w:pPr>
        <w:pStyle w:val="ListParagraph"/>
        <w:numPr>
          <w:ilvl w:val="0"/>
          <w:numId w:val="204"/>
        </w:numPr>
        <w:spacing w:after="0" w:line="288" w:lineRule="auto"/>
        <w:jc w:val="both"/>
        <w:rPr>
          <w:rFonts w:cs="Arial"/>
          <w:szCs w:val="24"/>
        </w:rPr>
      </w:pPr>
      <w:r w:rsidRPr="00FB777C">
        <w:rPr>
          <w:rFonts w:cs="Arial"/>
          <w:szCs w:val="24"/>
        </w:rPr>
        <w:t>Regular attendance of group members in monthly meetings will gradually develop a bonding among them which will help them in achieving the purpose of the group.</w:t>
      </w:r>
    </w:p>
    <w:p w:rsidR="00C66F3B" w:rsidRDefault="00C66F3B" w:rsidP="0080040B">
      <w:pPr>
        <w:pStyle w:val="ListParagraph"/>
        <w:numPr>
          <w:ilvl w:val="0"/>
          <w:numId w:val="204"/>
        </w:numPr>
        <w:spacing w:after="0" w:line="288" w:lineRule="auto"/>
        <w:jc w:val="both"/>
        <w:rPr>
          <w:rFonts w:cs="Arial"/>
          <w:szCs w:val="24"/>
        </w:rPr>
      </w:pPr>
      <w:r w:rsidRPr="00FB777C">
        <w:rPr>
          <w:rFonts w:cs="Arial"/>
          <w:szCs w:val="24"/>
        </w:rPr>
        <w:t>A leader could help in maintaining good relationships.</w:t>
      </w:r>
    </w:p>
    <w:p w:rsidR="0080040B" w:rsidRPr="0080040B" w:rsidRDefault="0080040B" w:rsidP="0080040B">
      <w:pPr>
        <w:pStyle w:val="ListParagraph"/>
        <w:spacing w:after="0" w:line="288" w:lineRule="auto"/>
        <w:jc w:val="both"/>
        <w:rPr>
          <w:rFonts w:cs="Arial"/>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REWARDS</w:t>
      </w:r>
    </w:p>
    <w:p w:rsidR="00880C6C" w:rsidRPr="008B37EA" w:rsidRDefault="00880C6C" w:rsidP="00880C6C">
      <w:pPr>
        <w:spacing w:after="0" w:line="288" w:lineRule="auto"/>
        <w:jc w:val="both"/>
        <w:rPr>
          <w:rFonts w:cs="Arial"/>
          <w:szCs w:val="24"/>
        </w:rPr>
      </w:pPr>
      <w:r w:rsidRPr="008B37EA">
        <w:rPr>
          <w:rFonts w:cs="Arial"/>
          <w:b/>
          <w:bCs/>
          <w:szCs w:val="24"/>
        </w:rPr>
        <w:t xml:space="preserve">TYPES OF REWARDS GIVEN: </w:t>
      </w:r>
      <w:r w:rsidRPr="008B37EA">
        <w:rPr>
          <w:rFonts w:cs="Arial"/>
          <w:szCs w:val="24"/>
        </w:rPr>
        <w:t>Clapping and verbal appreciation</w:t>
      </w:r>
    </w:p>
    <w:p w:rsidR="00880C6C" w:rsidRPr="008B37EA" w:rsidRDefault="00880C6C" w:rsidP="00880C6C">
      <w:pPr>
        <w:spacing w:after="0" w:line="288" w:lineRule="auto"/>
        <w:jc w:val="both"/>
        <w:rPr>
          <w:rFonts w:cs="Arial"/>
          <w:szCs w:val="24"/>
        </w:rPr>
      </w:pPr>
      <w:r w:rsidRPr="008B37EA">
        <w:rPr>
          <w:rFonts w:cs="Arial"/>
          <w:b/>
          <w:bCs/>
          <w:szCs w:val="24"/>
        </w:rPr>
        <w:t xml:space="preserve">WHAT NEEDS TO BE DONE: </w:t>
      </w:r>
      <w:r w:rsidRPr="008B37EA">
        <w:rPr>
          <w:rFonts w:cs="Arial"/>
          <w:szCs w:val="24"/>
        </w:rPr>
        <w:t>More responsibilities to be given to the members</w:t>
      </w:r>
      <w:r>
        <w:rPr>
          <w:rFonts w:cs="Arial"/>
          <w:szCs w:val="24"/>
        </w:rPr>
        <w:t>.</w:t>
      </w:r>
    </w:p>
    <w:p w:rsidR="00C66F3B" w:rsidRPr="00587C0A" w:rsidRDefault="00C66F3B" w:rsidP="00C66F3B">
      <w:pPr>
        <w:spacing w:after="0" w:line="288" w:lineRule="auto"/>
        <w:rPr>
          <w:rFonts w:cs="Arial"/>
          <w:szCs w:val="24"/>
        </w:rPr>
      </w:pPr>
    </w:p>
    <w:p w:rsidR="00C66F3B" w:rsidRPr="00E533DE" w:rsidRDefault="00C66F3B" w:rsidP="00C66F3B">
      <w:pPr>
        <w:spacing w:after="0" w:line="288" w:lineRule="auto"/>
        <w:rPr>
          <w:rFonts w:cs="Arial"/>
          <w:b/>
          <w:bCs/>
          <w:szCs w:val="24"/>
        </w:rPr>
      </w:pPr>
      <w:r w:rsidRPr="00E533DE">
        <w:rPr>
          <w:rFonts w:cs="Arial"/>
          <w:b/>
          <w:bCs/>
          <w:szCs w:val="24"/>
        </w:rPr>
        <w:t>LEADER</w:t>
      </w:r>
    </w:p>
    <w:p w:rsidR="00C66F3B" w:rsidRPr="00587C0A" w:rsidRDefault="00C66F3B" w:rsidP="00C66F3B">
      <w:pPr>
        <w:spacing w:after="0" w:line="288" w:lineRule="auto"/>
        <w:jc w:val="both"/>
        <w:rPr>
          <w:rFonts w:cs="Arial"/>
          <w:szCs w:val="24"/>
        </w:rPr>
      </w:pPr>
      <w:r w:rsidRPr="00587C0A">
        <w:rPr>
          <w:rFonts w:cs="Arial"/>
          <w:b/>
          <w:bCs/>
          <w:i/>
          <w:iCs/>
          <w:szCs w:val="24"/>
        </w:rPr>
        <w:t>Leader:</w:t>
      </w:r>
      <w:r w:rsidRPr="00587C0A">
        <w:rPr>
          <w:rFonts w:cs="Arial"/>
          <w:szCs w:val="24"/>
        </w:rPr>
        <w:t xml:space="preserve"> This newly formed group does not have a leader. </w:t>
      </w:r>
    </w:p>
    <w:p w:rsidR="00880C6C" w:rsidRDefault="00880C6C" w:rsidP="00C66F3B">
      <w:pPr>
        <w:spacing w:after="0" w:line="288" w:lineRule="auto"/>
        <w:jc w:val="both"/>
        <w:rPr>
          <w:rFonts w:cs="Arial"/>
          <w:b/>
          <w:bCs/>
          <w:i/>
          <w:iCs/>
          <w:szCs w:val="24"/>
        </w:rPr>
      </w:pPr>
    </w:p>
    <w:p w:rsidR="00C66F3B" w:rsidRPr="0080040B" w:rsidRDefault="00C66F3B" w:rsidP="00C66F3B">
      <w:pPr>
        <w:spacing w:after="0" w:line="288" w:lineRule="auto"/>
        <w:jc w:val="both"/>
        <w:rPr>
          <w:rFonts w:cs="Arial"/>
          <w:b/>
          <w:bCs/>
          <w:iCs/>
          <w:szCs w:val="24"/>
        </w:rPr>
      </w:pPr>
      <w:r w:rsidRPr="0080040B">
        <w:rPr>
          <w:rFonts w:cs="Arial"/>
          <w:b/>
          <w:bCs/>
          <w:iCs/>
          <w:szCs w:val="24"/>
        </w:rPr>
        <w:t>Support needed by the leader:</w:t>
      </w:r>
    </w:p>
    <w:p w:rsidR="00C66F3B" w:rsidRPr="00FB777C" w:rsidRDefault="00C66F3B" w:rsidP="00D27C35">
      <w:pPr>
        <w:pStyle w:val="ListParagraph"/>
        <w:numPr>
          <w:ilvl w:val="0"/>
          <w:numId w:val="205"/>
        </w:numPr>
        <w:spacing w:after="0" w:line="288" w:lineRule="auto"/>
        <w:jc w:val="both"/>
        <w:rPr>
          <w:rFonts w:cs="Arial"/>
          <w:szCs w:val="24"/>
        </w:rPr>
      </w:pPr>
      <w:r w:rsidRPr="00FB777C">
        <w:rPr>
          <w:rFonts w:cs="Arial"/>
          <w:szCs w:val="24"/>
        </w:rPr>
        <w:t>Members should help the leader to work and carry out group activities</w:t>
      </w:r>
    </w:p>
    <w:p w:rsidR="00C66F3B" w:rsidRPr="00FB777C" w:rsidRDefault="00C66F3B" w:rsidP="00D27C35">
      <w:pPr>
        <w:pStyle w:val="ListParagraph"/>
        <w:numPr>
          <w:ilvl w:val="0"/>
          <w:numId w:val="205"/>
        </w:numPr>
        <w:spacing w:after="0" w:line="288" w:lineRule="auto"/>
        <w:jc w:val="both"/>
        <w:rPr>
          <w:rFonts w:cs="Arial"/>
          <w:szCs w:val="24"/>
        </w:rPr>
      </w:pPr>
      <w:r w:rsidRPr="00FB777C">
        <w:rPr>
          <w:rFonts w:cs="Arial"/>
          <w:szCs w:val="24"/>
        </w:rPr>
        <w:t>Members should follow the leaders</w:t>
      </w:r>
    </w:p>
    <w:p w:rsidR="00C66F3B" w:rsidRPr="00FB777C" w:rsidRDefault="00C66F3B" w:rsidP="00D27C35">
      <w:pPr>
        <w:pStyle w:val="ListParagraph"/>
        <w:numPr>
          <w:ilvl w:val="0"/>
          <w:numId w:val="205"/>
        </w:numPr>
        <w:spacing w:after="0" w:line="288" w:lineRule="auto"/>
        <w:jc w:val="both"/>
        <w:rPr>
          <w:rFonts w:cs="Arial"/>
          <w:szCs w:val="24"/>
        </w:rPr>
      </w:pPr>
      <w:r w:rsidRPr="00FB777C">
        <w:rPr>
          <w:rFonts w:cs="Arial"/>
          <w:szCs w:val="24"/>
        </w:rPr>
        <w:t>Members should resolve conflict among themselves</w:t>
      </w:r>
    </w:p>
    <w:p w:rsidR="00880C6C" w:rsidRDefault="00880C6C" w:rsidP="00C66F3B">
      <w:pPr>
        <w:spacing w:after="0" w:line="288" w:lineRule="auto"/>
        <w:jc w:val="both"/>
        <w:rPr>
          <w:rFonts w:cs="Arial"/>
          <w:b/>
          <w:bCs/>
          <w:i/>
          <w:iCs/>
          <w:szCs w:val="24"/>
        </w:rPr>
      </w:pPr>
    </w:p>
    <w:p w:rsidR="00C66F3B" w:rsidRPr="00587C0A" w:rsidRDefault="00C66F3B" w:rsidP="00C66F3B">
      <w:pPr>
        <w:spacing w:after="0" w:line="288" w:lineRule="auto"/>
        <w:jc w:val="both"/>
        <w:rPr>
          <w:rFonts w:cs="Arial"/>
          <w:szCs w:val="24"/>
        </w:rPr>
      </w:pPr>
      <w:r w:rsidRPr="00587C0A">
        <w:rPr>
          <w:rFonts w:cs="Arial"/>
          <w:b/>
          <w:bCs/>
          <w:i/>
          <w:iCs/>
          <w:szCs w:val="24"/>
        </w:rPr>
        <w:t xml:space="preserve">Role of a leader to </w:t>
      </w:r>
      <w:r w:rsidR="00FB777C" w:rsidRPr="00587C0A">
        <w:rPr>
          <w:rFonts w:cs="Arial"/>
          <w:b/>
          <w:bCs/>
          <w:i/>
          <w:iCs/>
          <w:szCs w:val="24"/>
        </w:rPr>
        <w:t>fulfil</w:t>
      </w:r>
      <w:r w:rsidRPr="00587C0A">
        <w:rPr>
          <w:rFonts w:cs="Arial"/>
          <w:b/>
          <w:bCs/>
          <w:i/>
          <w:iCs/>
          <w:szCs w:val="24"/>
        </w:rPr>
        <w:t xml:space="preserve"> the purpose of the group: </w:t>
      </w:r>
      <w:r w:rsidRPr="00587C0A">
        <w:rPr>
          <w:rFonts w:cs="Arial"/>
          <w:szCs w:val="24"/>
        </w:rPr>
        <w:t>Leader will guide the group to perform well.</w:t>
      </w:r>
    </w:p>
    <w:p w:rsidR="00C66F3B" w:rsidRPr="00587C0A" w:rsidRDefault="00C66F3B" w:rsidP="00C66F3B">
      <w:pPr>
        <w:spacing w:after="0" w:line="288" w:lineRule="auto"/>
        <w:rPr>
          <w:rFonts w:cs="Arial"/>
          <w:b/>
          <w:bCs/>
          <w:szCs w:val="24"/>
        </w:rPr>
      </w:pPr>
    </w:p>
    <w:p w:rsidR="00C66F3B" w:rsidRDefault="00C66F3B" w:rsidP="00C66F3B">
      <w:pPr>
        <w:spacing w:after="0" w:line="288" w:lineRule="auto"/>
        <w:rPr>
          <w:rFonts w:cs="Arial"/>
          <w:b/>
          <w:bCs/>
          <w:szCs w:val="24"/>
        </w:rPr>
      </w:pPr>
    </w:p>
    <w:p w:rsidR="00880C6C" w:rsidRDefault="00880C6C">
      <w:pPr>
        <w:spacing w:after="0" w:line="240" w:lineRule="auto"/>
        <w:rPr>
          <w:rFonts w:cs="Arial"/>
          <w:b/>
          <w:bCs/>
          <w:szCs w:val="24"/>
        </w:rPr>
      </w:pPr>
      <w:r>
        <w:rPr>
          <w:rFonts w:cs="Arial"/>
          <w:b/>
          <w:bCs/>
          <w:szCs w:val="24"/>
        </w:rPr>
        <w:br w:type="page"/>
      </w:r>
    </w:p>
    <w:p w:rsidR="00880C6C" w:rsidRPr="00920CC9" w:rsidRDefault="00880C6C" w:rsidP="0080040B">
      <w:pPr>
        <w:rPr>
          <w:b/>
          <w:lang w:val="pt-PT"/>
        </w:rPr>
      </w:pPr>
      <w:r w:rsidRPr="00920CC9">
        <w:rPr>
          <w:b/>
          <w:lang w:val="pt-PT"/>
        </w:rPr>
        <w:t>Example 9: Nandabhanga Swanirvar Gosthi (DRG)</w:t>
      </w:r>
    </w:p>
    <w:p w:rsidR="00880C6C" w:rsidRPr="0080040B" w:rsidRDefault="00880C6C" w:rsidP="0080040B">
      <w:pPr>
        <w:rPr>
          <w:b/>
        </w:rPr>
      </w:pPr>
      <w:r w:rsidRPr="0080040B">
        <w:rPr>
          <w:b/>
        </w:rPr>
        <w:t>PURPOSE</w:t>
      </w:r>
    </w:p>
    <w:p w:rsidR="00880C6C" w:rsidRDefault="00880C6C" w:rsidP="00880C6C">
      <w:pPr>
        <w:spacing w:after="0" w:line="288" w:lineRule="auto"/>
        <w:jc w:val="both"/>
        <w:rPr>
          <w:rFonts w:cs="Arial"/>
          <w:szCs w:val="24"/>
        </w:rPr>
      </w:pPr>
      <w:r w:rsidRPr="008B37EA">
        <w:rPr>
          <w:rFonts w:cs="Arial"/>
          <w:szCs w:val="24"/>
        </w:rPr>
        <w:t>Purpose of the group:  Create barrier - free environment, to ensure employment opportunities and right to vote for persons with disabilities</w:t>
      </w:r>
    </w:p>
    <w:p w:rsidR="0080040B" w:rsidRPr="008B37EA" w:rsidRDefault="0080040B" w:rsidP="00880C6C">
      <w:pPr>
        <w:spacing w:after="0" w:line="288" w:lineRule="auto"/>
        <w:jc w:val="both"/>
        <w:rPr>
          <w:rFonts w:cs="Arial"/>
          <w:szCs w:val="24"/>
        </w:rPr>
      </w:pPr>
    </w:p>
    <w:p w:rsidR="00880C6C" w:rsidRPr="008B37EA" w:rsidRDefault="00880C6C" w:rsidP="00880C6C">
      <w:pPr>
        <w:spacing w:after="0" w:line="288" w:lineRule="auto"/>
        <w:jc w:val="both"/>
        <w:rPr>
          <w:rFonts w:cs="Arial"/>
          <w:szCs w:val="24"/>
        </w:rPr>
      </w:pPr>
      <w:r w:rsidRPr="008B37EA">
        <w:rPr>
          <w:rFonts w:cs="Arial"/>
          <w:b/>
          <w:bCs/>
          <w:szCs w:val="24"/>
        </w:rPr>
        <w:t>ACTIVITIES</w:t>
      </w:r>
    </w:p>
    <w:p w:rsidR="00880C6C" w:rsidRPr="00FB777C" w:rsidRDefault="00880C6C" w:rsidP="00D27C35">
      <w:pPr>
        <w:pStyle w:val="ListParagraph"/>
        <w:numPr>
          <w:ilvl w:val="0"/>
          <w:numId w:val="206"/>
        </w:numPr>
        <w:spacing w:after="0" w:line="288" w:lineRule="auto"/>
        <w:jc w:val="both"/>
        <w:rPr>
          <w:rFonts w:cs="Arial"/>
          <w:szCs w:val="24"/>
        </w:rPr>
      </w:pPr>
      <w:r w:rsidRPr="00FB777C">
        <w:rPr>
          <w:rFonts w:cs="Arial"/>
          <w:szCs w:val="24"/>
        </w:rPr>
        <w:t xml:space="preserve">Create awareness in the community on disability  through wall writing and announcement </w:t>
      </w:r>
    </w:p>
    <w:p w:rsidR="00880C6C" w:rsidRPr="00FB777C" w:rsidRDefault="00880C6C" w:rsidP="00D27C35">
      <w:pPr>
        <w:pStyle w:val="ListParagraph"/>
        <w:numPr>
          <w:ilvl w:val="0"/>
          <w:numId w:val="206"/>
        </w:numPr>
        <w:spacing w:after="0" w:line="288" w:lineRule="auto"/>
        <w:jc w:val="both"/>
        <w:rPr>
          <w:rFonts w:cs="Arial"/>
          <w:szCs w:val="24"/>
        </w:rPr>
      </w:pPr>
      <w:r w:rsidRPr="00FB777C">
        <w:rPr>
          <w:rFonts w:cs="Arial"/>
          <w:szCs w:val="24"/>
        </w:rPr>
        <w:t>Inter-loaning within the group</w:t>
      </w:r>
    </w:p>
    <w:p w:rsidR="00880C6C" w:rsidRPr="00FB777C" w:rsidRDefault="00880C6C" w:rsidP="00D27C35">
      <w:pPr>
        <w:pStyle w:val="ListParagraph"/>
        <w:numPr>
          <w:ilvl w:val="0"/>
          <w:numId w:val="206"/>
        </w:numPr>
        <w:spacing w:after="0" w:line="288" w:lineRule="auto"/>
        <w:jc w:val="both"/>
        <w:rPr>
          <w:rFonts w:cs="Arial"/>
          <w:szCs w:val="24"/>
        </w:rPr>
      </w:pPr>
      <w:r w:rsidRPr="00FB777C">
        <w:rPr>
          <w:rFonts w:cs="Arial"/>
          <w:szCs w:val="24"/>
        </w:rPr>
        <w:t>Help persons with disabilities in availing entitlements</w:t>
      </w:r>
    </w:p>
    <w:p w:rsidR="00880C6C" w:rsidRPr="00FB777C" w:rsidRDefault="00880C6C" w:rsidP="00D27C35">
      <w:pPr>
        <w:pStyle w:val="ListParagraph"/>
        <w:numPr>
          <w:ilvl w:val="0"/>
          <w:numId w:val="206"/>
        </w:numPr>
        <w:spacing w:after="0" w:line="288" w:lineRule="auto"/>
        <w:jc w:val="both"/>
        <w:rPr>
          <w:rFonts w:cs="Arial"/>
          <w:szCs w:val="24"/>
        </w:rPr>
      </w:pPr>
      <w:r w:rsidRPr="00FB777C">
        <w:rPr>
          <w:rFonts w:cs="Arial"/>
          <w:szCs w:val="24"/>
        </w:rPr>
        <w:t xml:space="preserve">Availing govt. schemes and facilities (e.g. job card under MGNREGA, availing loan for persons with disabilities) from panchayat and block </w:t>
      </w:r>
    </w:p>
    <w:p w:rsidR="00880C6C" w:rsidRPr="00FB777C" w:rsidRDefault="00880C6C" w:rsidP="00D27C35">
      <w:pPr>
        <w:pStyle w:val="ListParagraph"/>
        <w:numPr>
          <w:ilvl w:val="0"/>
          <w:numId w:val="206"/>
        </w:numPr>
        <w:spacing w:after="0" w:line="288" w:lineRule="auto"/>
        <w:jc w:val="both"/>
        <w:rPr>
          <w:rFonts w:cs="Arial"/>
          <w:szCs w:val="24"/>
        </w:rPr>
      </w:pPr>
      <w:r w:rsidRPr="00FB777C">
        <w:rPr>
          <w:rFonts w:cs="Arial"/>
          <w:szCs w:val="24"/>
        </w:rPr>
        <w:t>Meeting with bus, syndicate, clubs, panchayats and other government departments to create barrier - free environment</w:t>
      </w:r>
    </w:p>
    <w:p w:rsidR="00880C6C" w:rsidRPr="00FB777C" w:rsidRDefault="00880C6C" w:rsidP="00D27C35">
      <w:pPr>
        <w:pStyle w:val="ListParagraph"/>
        <w:numPr>
          <w:ilvl w:val="0"/>
          <w:numId w:val="206"/>
        </w:numPr>
        <w:spacing w:after="0" w:line="288" w:lineRule="auto"/>
        <w:jc w:val="both"/>
        <w:rPr>
          <w:rFonts w:cs="Arial"/>
          <w:szCs w:val="24"/>
        </w:rPr>
      </w:pPr>
      <w:r w:rsidRPr="00FB777C">
        <w:rPr>
          <w:rFonts w:cs="Arial"/>
          <w:szCs w:val="24"/>
        </w:rPr>
        <w:t>Make polling booths accessible (e.g. placing of ramp, name of the candidate to be placed on EVM in Braille, etc.) for persons with disabilities</w:t>
      </w:r>
    </w:p>
    <w:p w:rsidR="00880C6C" w:rsidRPr="00FB777C" w:rsidRDefault="00880C6C" w:rsidP="00D27C35">
      <w:pPr>
        <w:pStyle w:val="ListParagraph"/>
        <w:numPr>
          <w:ilvl w:val="0"/>
          <w:numId w:val="206"/>
        </w:numPr>
        <w:spacing w:after="0" w:line="288" w:lineRule="auto"/>
        <w:jc w:val="both"/>
        <w:rPr>
          <w:rFonts w:cs="Arial"/>
          <w:szCs w:val="24"/>
        </w:rPr>
      </w:pPr>
      <w:r w:rsidRPr="00FB777C">
        <w:rPr>
          <w:rFonts w:cs="Arial"/>
          <w:szCs w:val="24"/>
        </w:rPr>
        <w:t>Engaging persons with disabilities in local trades for income generation</w:t>
      </w:r>
    </w:p>
    <w:p w:rsidR="00880C6C" w:rsidRPr="008B37EA" w:rsidRDefault="00880C6C" w:rsidP="00880C6C">
      <w:pPr>
        <w:spacing w:after="0" w:line="288" w:lineRule="auto"/>
        <w:jc w:val="both"/>
        <w:rPr>
          <w:rFonts w:cs="Arial"/>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GAPS</w:t>
      </w:r>
    </w:p>
    <w:p w:rsidR="00880C6C" w:rsidRPr="00FB777C" w:rsidRDefault="00880C6C" w:rsidP="00D27C35">
      <w:pPr>
        <w:pStyle w:val="ListParagraph"/>
        <w:numPr>
          <w:ilvl w:val="0"/>
          <w:numId w:val="207"/>
        </w:numPr>
        <w:spacing w:after="0" w:line="288" w:lineRule="auto"/>
        <w:jc w:val="both"/>
        <w:rPr>
          <w:rFonts w:cs="Arial"/>
          <w:szCs w:val="24"/>
        </w:rPr>
      </w:pPr>
      <w:r w:rsidRPr="00FB777C">
        <w:rPr>
          <w:rFonts w:cs="Arial"/>
          <w:szCs w:val="24"/>
        </w:rPr>
        <w:t xml:space="preserve">Group members are not giving enough time for group activities. </w:t>
      </w:r>
    </w:p>
    <w:p w:rsidR="00880C6C" w:rsidRPr="00FB777C" w:rsidRDefault="00880C6C" w:rsidP="00D27C35">
      <w:pPr>
        <w:pStyle w:val="ListParagraph"/>
        <w:numPr>
          <w:ilvl w:val="0"/>
          <w:numId w:val="207"/>
        </w:numPr>
        <w:spacing w:after="0" w:line="288" w:lineRule="auto"/>
        <w:contextualSpacing/>
        <w:jc w:val="both"/>
        <w:rPr>
          <w:rFonts w:cs="Arial"/>
          <w:szCs w:val="24"/>
        </w:rPr>
      </w:pPr>
      <w:r w:rsidRPr="00FB777C">
        <w:rPr>
          <w:rFonts w:cs="Arial"/>
          <w:szCs w:val="24"/>
        </w:rPr>
        <w:t>It is difficult for them to bear the cost of travel needed to conduct group meetings</w:t>
      </w:r>
    </w:p>
    <w:p w:rsidR="00880C6C" w:rsidRPr="008B37EA" w:rsidRDefault="00880C6C" w:rsidP="00880C6C">
      <w:pPr>
        <w:spacing w:after="0" w:line="288" w:lineRule="auto"/>
        <w:jc w:val="both"/>
        <w:rPr>
          <w:rFonts w:cs="Arial"/>
          <w:szCs w:val="24"/>
        </w:rPr>
      </w:pPr>
    </w:p>
    <w:p w:rsidR="00880C6C" w:rsidRPr="008B37EA" w:rsidRDefault="00880C6C" w:rsidP="00880C6C">
      <w:pPr>
        <w:spacing w:after="0" w:line="288" w:lineRule="auto"/>
        <w:jc w:val="both"/>
        <w:rPr>
          <w:rFonts w:cs="Arial"/>
          <w:b/>
          <w:bCs/>
          <w:szCs w:val="24"/>
        </w:rPr>
      </w:pPr>
      <w:r w:rsidRPr="008B37EA">
        <w:rPr>
          <w:rFonts w:cs="Arial"/>
          <w:b/>
          <w:bCs/>
          <w:szCs w:val="24"/>
        </w:rPr>
        <w:t>WHAT NEEDS TO BE DONE</w:t>
      </w:r>
    </w:p>
    <w:p w:rsidR="00880C6C" w:rsidRPr="00FB777C" w:rsidRDefault="00880C6C" w:rsidP="00D27C35">
      <w:pPr>
        <w:pStyle w:val="ListParagraph"/>
        <w:numPr>
          <w:ilvl w:val="0"/>
          <w:numId w:val="208"/>
        </w:numPr>
        <w:spacing w:after="0" w:line="288" w:lineRule="auto"/>
        <w:jc w:val="both"/>
        <w:rPr>
          <w:rFonts w:cs="Arial"/>
          <w:szCs w:val="24"/>
        </w:rPr>
      </w:pPr>
      <w:r w:rsidRPr="00FB777C">
        <w:rPr>
          <w:rFonts w:cs="Arial"/>
          <w:szCs w:val="24"/>
        </w:rPr>
        <w:t>Review of rules and regulations of the group to make them flexible for the group members</w:t>
      </w:r>
    </w:p>
    <w:p w:rsidR="00880C6C" w:rsidRPr="00FB777C" w:rsidRDefault="00880C6C" w:rsidP="00D27C35">
      <w:pPr>
        <w:pStyle w:val="ListParagraph"/>
        <w:numPr>
          <w:ilvl w:val="0"/>
          <w:numId w:val="208"/>
        </w:numPr>
        <w:spacing w:after="0" w:line="288" w:lineRule="auto"/>
        <w:jc w:val="both"/>
        <w:rPr>
          <w:rFonts w:cs="Arial"/>
          <w:szCs w:val="24"/>
        </w:rPr>
      </w:pPr>
      <w:r w:rsidRPr="00FB777C">
        <w:rPr>
          <w:rFonts w:cs="Arial"/>
          <w:szCs w:val="24"/>
        </w:rPr>
        <w:t>Members need to build their own capacity in terms of knowledge and skills to reach more persons with disabilities and to transfer their knowledge and skills.</w:t>
      </w:r>
    </w:p>
    <w:p w:rsidR="00880C6C" w:rsidRPr="00FB777C" w:rsidRDefault="00880C6C" w:rsidP="00D27C35">
      <w:pPr>
        <w:pStyle w:val="ListParagraph"/>
        <w:numPr>
          <w:ilvl w:val="0"/>
          <w:numId w:val="208"/>
        </w:numPr>
        <w:spacing w:after="0" w:line="288" w:lineRule="auto"/>
        <w:jc w:val="both"/>
        <w:rPr>
          <w:rFonts w:cs="Arial"/>
          <w:szCs w:val="24"/>
        </w:rPr>
      </w:pPr>
      <w:r w:rsidRPr="00FB777C">
        <w:rPr>
          <w:rFonts w:cs="Arial"/>
          <w:szCs w:val="24"/>
        </w:rPr>
        <w:t>Need to increase membership of the group</w:t>
      </w:r>
    </w:p>
    <w:p w:rsidR="00880C6C" w:rsidRPr="00FB777C" w:rsidRDefault="00880C6C" w:rsidP="00D27C35">
      <w:pPr>
        <w:pStyle w:val="ListParagraph"/>
        <w:numPr>
          <w:ilvl w:val="0"/>
          <w:numId w:val="208"/>
        </w:numPr>
        <w:spacing w:after="0" w:line="288" w:lineRule="auto"/>
        <w:jc w:val="both"/>
        <w:rPr>
          <w:rFonts w:cs="Arial"/>
          <w:szCs w:val="24"/>
        </w:rPr>
      </w:pPr>
      <w:r w:rsidRPr="00FB777C">
        <w:rPr>
          <w:rFonts w:cs="Arial"/>
          <w:szCs w:val="24"/>
        </w:rPr>
        <w:t>Motivate group members for collective action</w:t>
      </w:r>
    </w:p>
    <w:p w:rsidR="00880C6C" w:rsidRPr="00FB777C" w:rsidRDefault="00880C6C" w:rsidP="00D27C35">
      <w:pPr>
        <w:pStyle w:val="ListParagraph"/>
        <w:numPr>
          <w:ilvl w:val="0"/>
          <w:numId w:val="208"/>
        </w:numPr>
        <w:spacing w:after="0" w:line="288" w:lineRule="auto"/>
        <w:jc w:val="both"/>
        <w:rPr>
          <w:rFonts w:cs="Arial"/>
          <w:szCs w:val="24"/>
        </w:rPr>
      </w:pPr>
      <w:r w:rsidRPr="00FB777C">
        <w:rPr>
          <w:rFonts w:cs="Arial"/>
          <w:szCs w:val="24"/>
        </w:rPr>
        <w:t>Need more information on how to create barrier - free environment, like steps towards making public transport accessible for persons with disabilities</w:t>
      </w:r>
    </w:p>
    <w:p w:rsidR="00880C6C" w:rsidRPr="00FB777C" w:rsidRDefault="00880C6C" w:rsidP="00D27C35">
      <w:pPr>
        <w:pStyle w:val="ListParagraph"/>
        <w:numPr>
          <w:ilvl w:val="0"/>
          <w:numId w:val="208"/>
        </w:numPr>
        <w:spacing w:after="0" w:line="288" w:lineRule="auto"/>
        <w:jc w:val="both"/>
        <w:rPr>
          <w:rFonts w:cs="Arial"/>
          <w:szCs w:val="24"/>
        </w:rPr>
      </w:pPr>
      <w:r w:rsidRPr="00FB777C">
        <w:rPr>
          <w:rFonts w:cs="Arial"/>
          <w:szCs w:val="24"/>
        </w:rPr>
        <w:t>Raising funds through members contribution to carry out group activities</w:t>
      </w:r>
    </w:p>
    <w:p w:rsidR="00C66F3B" w:rsidRDefault="00C66F3B" w:rsidP="0080040B"/>
    <w:p w:rsidR="00C66F3B" w:rsidRPr="0080040B" w:rsidRDefault="00C66F3B" w:rsidP="0080040B">
      <w:pPr>
        <w:rPr>
          <w:b/>
        </w:rPr>
      </w:pPr>
      <w:r w:rsidRPr="0080040B">
        <w:rPr>
          <w:b/>
        </w:rPr>
        <w:t>RELATIONSHIP</w:t>
      </w:r>
    </w:p>
    <w:p w:rsidR="00C66F3B" w:rsidRPr="0080040B" w:rsidRDefault="00C66F3B" w:rsidP="0080040B">
      <w:pPr>
        <w:rPr>
          <w:b/>
        </w:rPr>
      </w:pPr>
      <w:r w:rsidRPr="0080040B">
        <w:rPr>
          <w:b/>
        </w:rPr>
        <w:t>Positive experience:</w:t>
      </w:r>
    </w:p>
    <w:p w:rsidR="00C66F3B" w:rsidRDefault="00C66F3B" w:rsidP="00C66F3B">
      <w:pPr>
        <w:spacing w:after="0" w:line="288" w:lineRule="auto"/>
        <w:jc w:val="both"/>
        <w:rPr>
          <w:rFonts w:cs="Arial"/>
          <w:szCs w:val="24"/>
        </w:rPr>
      </w:pPr>
      <w:r w:rsidRPr="00587C0A">
        <w:rPr>
          <w:rFonts w:cs="Arial"/>
          <w:szCs w:val="24"/>
        </w:rPr>
        <w:t xml:space="preserve">Some members of the group are engaged in inter-loaning. They have involved themselves in various income </w:t>
      </w:r>
      <w:r>
        <w:rPr>
          <w:rFonts w:cs="Arial"/>
          <w:szCs w:val="24"/>
        </w:rPr>
        <w:t xml:space="preserve">- </w:t>
      </w:r>
      <w:r w:rsidRPr="00587C0A">
        <w:rPr>
          <w:rFonts w:cs="Arial"/>
          <w:szCs w:val="24"/>
        </w:rPr>
        <w:t>generation activities. This year they have included other members who are not engaged in inter-loaning in short</w:t>
      </w:r>
      <w:r>
        <w:rPr>
          <w:rFonts w:cs="Arial"/>
          <w:szCs w:val="24"/>
        </w:rPr>
        <w:t xml:space="preserve"> -</w:t>
      </w:r>
      <w:r w:rsidRPr="00587C0A">
        <w:rPr>
          <w:rFonts w:cs="Arial"/>
          <w:szCs w:val="24"/>
        </w:rPr>
        <w:t xml:space="preserve"> term skill development workshops. These members actively contributed in production as well as marketing the products. </w:t>
      </w:r>
    </w:p>
    <w:p w:rsidR="0080040B" w:rsidRPr="00587C0A" w:rsidRDefault="0080040B" w:rsidP="00C66F3B">
      <w:pPr>
        <w:spacing w:after="0" w:line="288" w:lineRule="auto"/>
        <w:jc w:val="both"/>
        <w:rPr>
          <w:rFonts w:cs="Arial"/>
          <w:szCs w:val="24"/>
        </w:rPr>
      </w:pPr>
    </w:p>
    <w:p w:rsidR="00C66F3B" w:rsidRPr="00587C0A" w:rsidRDefault="00C66F3B" w:rsidP="00C66F3B">
      <w:pPr>
        <w:spacing w:after="0" w:line="288" w:lineRule="auto"/>
        <w:jc w:val="both"/>
        <w:rPr>
          <w:rFonts w:cs="Arial"/>
          <w:b/>
          <w:bCs/>
          <w:szCs w:val="24"/>
        </w:rPr>
      </w:pPr>
      <w:r w:rsidRPr="00587C0A">
        <w:rPr>
          <w:rFonts w:cs="Arial"/>
          <w:b/>
          <w:bCs/>
          <w:szCs w:val="24"/>
        </w:rPr>
        <w:t>Negative experience:</w:t>
      </w:r>
    </w:p>
    <w:p w:rsidR="00C66F3B" w:rsidRPr="00587C0A" w:rsidRDefault="00C66F3B" w:rsidP="00C66F3B">
      <w:pPr>
        <w:spacing w:after="0" w:line="288" w:lineRule="auto"/>
        <w:jc w:val="both"/>
        <w:rPr>
          <w:rFonts w:cs="Arial"/>
          <w:szCs w:val="24"/>
        </w:rPr>
      </w:pPr>
      <w:r w:rsidRPr="00587C0A">
        <w:rPr>
          <w:rFonts w:cs="Arial"/>
          <w:szCs w:val="24"/>
        </w:rPr>
        <w:t xml:space="preserve">Some members do not repay the loan on time. This creates conflict with other members and for this they have become irregular in group meetings and other activities. </w:t>
      </w:r>
    </w:p>
    <w:p w:rsidR="0080040B" w:rsidRDefault="0080040B" w:rsidP="00C66F3B">
      <w:pPr>
        <w:spacing w:after="0" w:line="288" w:lineRule="auto"/>
        <w:jc w:val="both"/>
        <w:rPr>
          <w:rFonts w:cs="Arial"/>
          <w:b/>
          <w:bCs/>
          <w:i/>
          <w:iCs/>
          <w:szCs w:val="24"/>
        </w:rPr>
      </w:pPr>
    </w:p>
    <w:p w:rsidR="00C66F3B" w:rsidRPr="0080040B" w:rsidRDefault="00C66F3B" w:rsidP="00C66F3B">
      <w:pPr>
        <w:spacing w:after="0" w:line="288" w:lineRule="auto"/>
        <w:jc w:val="both"/>
        <w:rPr>
          <w:rFonts w:cs="Arial"/>
          <w:b/>
          <w:bCs/>
          <w:iCs/>
          <w:szCs w:val="24"/>
        </w:rPr>
      </w:pPr>
      <w:r w:rsidRPr="0080040B">
        <w:rPr>
          <w:rFonts w:cs="Arial"/>
          <w:b/>
          <w:bCs/>
          <w:iCs/>
          <w:szCs w:val="24"/>
        </w:rPr>
        <w:t>Relationship between leader and group members:</w:t>
      </w:r>
    </w:p>
    <w:p w:rsidR="00C66F3B" w:rsidRPr="00587C0A" w:rsidRDefault="00C66F3B" w:rsidP="00C66F3B">
      <w:pPr>
        <w:pStyle w:val="ListParagraph"/>
        <w:spacing w:after="0" w:line="288" w:lineRule="auto"/>
        <w:ind w:left="0"/>
        <w:jc w:val="both"/>
        <w:rPr>
          <w:rFonts w:cs="Arial"/>
          <w:szCs w:val="24"/>
        </w:rPr>
      </w:pPr>
      <w:r>
        <w:rPr>
          <w:rFonts w:cs="Arial"/>
          <w:szCs w:val="24"/>
        </w:rPr>
        <w:t>The l</w:t>
      </w:r>
      <w:r w:rsidRPr="00587C0A">
        <w:rPr>
          <w:rFonts w:cs="Arial"/>
          <w:szCs w:val="24"/>
        </w:rPr>
        <w:t>eader has helped the members in production and marketing of products. She kept the record of expenses incurred o</w:t>
      </w:r>
      <w:r>
        <w:rPr>
          <w:rFonts w:cs="Arial"/>
          <w:szCs w:val="24"/>
        </w:rPr>
        <w:t>n</w:t>
      </w:r>
      <w:r w:rsidRPr="00587C0A">
        <w:rPr>
          <w:rFonts w:cs="Arial"/>
          <w:szCs w:val="24"/>
        </w:rPr>
        <w:t xml:space="preserve"> the production and amount received after selling </w:t>
      </w:r>
      <w:r>
        <w:rPr>
          <w:rFonts w:cs="Arial"/>
          <w:szCs w:val="24"/>
        </w:rPr>
        <w:t xml:space="preserve">and </w:t>
      </w:r>
      <w:r w:rsidRPr="00587C0A">
        <w:rPr>
          <w:rFonts w:cs="Arial"/>
          <w:szCs w:val="24"/>
        </w:rPr>
        <w:t xml:space="preserve">shared this with all the members to maintain transparency within the group.  </w:t>
      </w:r>
    </w:p>
    <w:p w:rsidR="00C66F3B" w:rsidRPr="00587C0A" w:rsidRDefault="00C66F3B" w:rsidP="00C66F3B">
      <w:pPr>
        <w:spacing w:after="0" w:line="288" w:lineRule="auto"/>
        <w:jc w:val="both"/>
        <w:rPr>
          <w:rFonts w:cs="Arial"/>
          <w:szCs w:val="24"/>
        </w:rPr>
      </w:pPr>
    </w:p>
    <w:p w:rsidR="00C66F3B" w:rsidRPr="0080040B" w:rsidRDefault="00C66F3B" w:rsidP="00C66F3B">
      <w:pPr>
        <w:spacing w:after="0" w:line="288" w:lineRule="auto"/>
        <w:jc w:val="both"/>
        <w:rPr>
          <w:rFonts w:cs="Arial"/>
          <w:b/>
          <w:bCs/>
          <w:iCs/>
          <w:szCs w:val="24"/>
        </w:rPr>
      </w:pPr>
      <w:r w:rsidRPr="0080040B">
        <w:rPr>
          <w:rFonts w:cs="Arial"/>
          <w:b/>
          <w:bCs/>
          <w:iCs/>
          <w:szCs w:val="24"/>
        </w:rPr>
        <w:t>Relationship with external stakeholders:</w:t>
      </w:r>
    </w:p>
    <w:p w:rsidR="00C66F3B" w:rsidRPr="0080040B" w:rsidRDefault="00C66F3B" w:rsidP="0080040B">
      <w:pPr>
        <w:rPr>
          <w:b/>
        </w:rPr>
      </w:pPr>
      <w:r w:rsidRPr="0080040B">
        <w:rPr>
          <w:b/>
        </w:rPr>
        <w:t>Positive experience:</w:t>
      </w:r>
    </w:p>
    <w:p w:rsidR="00C66F3B" w:rsidRPr="00FB777C" w:rsidRDefault="00C66F3B" w:rsidP="00D27C35">
      <w:pPr>
        <w:pStyle w:val="ListParagraph"/>
        <w:numPr>
          <w:ilvl w:val="0"/>
          <w:numId w:val="209"/>
        </w:numPr>
        <w:spacing w:after="0" w:line="288" w:lineRule="auto"/>
        <w:jc w:val="both"/>
        <w:rPr>
          <w:rFonts w:cs="Arial"/>
          <w:szCs w:val="24"/>
        </w:rPr>
      </w:pPr>
      <w:r w:rsidRPr="00FB777C">
        <w:rPr>
          <w:rFonts w:cs="Arial"/>
          <w:szCs w:val="24"/>
        </w:rPr>
        <w:t>Local shop owners helped in selling the products. They also helped the DPO members in addressing different community issues. The image of the group is positive in the community.</w:t>
      </w:r>
    </w:p>
    <w:p w:rsidR="00C66F3B" w:rsidRPr="00FB777C" w:rsidRDefault="00C66F3B" w:rsidP="00D27C35">
      <w:pPr>
        <w:pStyle w:val="ListParagraph"/>
        <w:numPr>
          <w:ilvl w:val="0"/>
          <w:numId w:val="209"/>
        </w:numPr>
        <w:spacing w:after="0" w:line="288" w:lineRule="auto"/>
        <w:jc w:val="both"/>
        <w:rPr>
          <w:rFonts w:cs="Arial"/>
          <w:szCs w:val="24"/>
        </w:rPr>
      </w:pPr>
      <w:r w:rsidRPr="00FB777C">
        <w:rPr>
          <w:rFonts w:cs="Arial"/>
          <w:szCs w:val="24"/>
        </w:rPr>
        <w:t>DRG members have built a good relationship with gram panchayat through regular visits and interaction. Though the panchayat building is inaccessible for wheelchair users, the village head, a Pradhan, organises the meeting at the ground floor for them.</w:t>
      </w:r>
    </w:p>
    <w:p w:rsidR="00C66F3B" w:rsidRPr="00587C0A" w:rsidRDefault="00C66F3B" w:rsidP="0080040B">
      <w:r w:rsidRPr="00587C0A">
        <w:tab/>
      </w:r>
    </w:p>
    <w:p w:rsidR="00C66F3B" w:rsidRPr="0080040B" w:rsidRDefault="00C66F3B" w:rsidP="0080040B">
      <w:pPr>
        <w:rPr>
          <w:b/>
        </w:rPr>
      </w:pPr>
      <w:r w:rsidRPr="0080040B">
        <w:rPr>
          <w:b/>
        </w:rPr>
        <w:t>Negative experience:</w:t>
      </w:r>
    </w:p>
    <w:p w:rsidR="00C66F3B" w:rsidRPr="00587C0A" w:rsidRDefault="00C66F3B" w:rsidP="00D27C35">
      <w:pPr>
        <w:pStyle w:val="ListParagraph"/>
        <w:numPr>
          <w:ilvl w:val="0"/>
          <w:numId w:val="59"/>
        </w:numPr>
        <w:spacing w:after="0" w:line="288" w:lineRule="auto"/>
        <w:ind w:left="360"/>
        <w:jc w:val="both"/>
        <w:rPr>
          <w:rFonts w:cs="Arial"/>
          <w:szCs w:val="24"/>
        </w:rPr>
      </w:pPr>
      <w:r w:rsidRPr="00587C0A">
        <w:rPr>
          <w:rFonts w:cs="Arial"/>
          <w:szCs w:val="24"/>
        </w:rPr>
        <w:t xml:space="preserve">Some panchayats are not at all supportive to persons with disabilities. </w:t>
      </w:r>
    </w:p>
    <w:p w:rsidR="00FB777C" w:rsidRDefault="00FB777C" w:rsidP="00C66F3B">
      <w:pPr>
        <w:spacing w:after="0" w:line="288" w:lineRule="auto"/>
        <w:rPr>
          <w:rFonts w:cs="Arial"/>
          <w:b/>
          <w:bCs/>
          <w:i/>
          <w:iCs/>
          <w:szCs w:val="24"/>
        </w:rPr>
      </w:pPr>
    </w:p>
    <w:p w:rsidR="00C66F3B" w:rsidRPr="0080040B" w:rsidRDefault="00C66F3B" w:rsidP="00C66F3B">
      <w:pPr>
        <w:spacing w:after="0" w:line="288" w:lineRule="auto"/>
        <w:rPr>
          <w:rFonts w:cs="Arial"/>
          <w:b/>
          <w:bCs/>
          <w:iCs/>
          <w:szCs w:val="24"/>
        </w:rPr>
      </w:pPr>
      <w:r w:rsidRPr="0080040B">
        <w:rPr>
          <w:rFonts w:cs="Arial"/>
          <w:b/>
          <w:bCs/>
          <w:iCs/>
          <w:szCs w:val="24"/>
        </w:rPr>
        <w:t>Steps to be taken to maintain good relationship:</w:t>
      </w:r>
    </w:p>
    <w:p w:rsidR="00C66F3B" w:rsidRPr="00FB777C" w:rsidRDefault="00C66F3B" w:rsidP="00D27C35">
      <w:pPr>
        <w:pStyle w:val="ListParagraph"/>
        <w:numPr>
          <w:ilvl w:val="0"/>
          <w:numId w:val="59"/>
        </w:numPr>
        <w:spacing w:after="0" w:line="288" w:lineRule="auto"/>
        <w:rPr>
          <w:rFonts w:cs="Arial"/>
          <w:szCs w:val="24"/>
        </w:rPr>
      </w:pPr>
      <w:r w:rsidRPr="00FB777C">
        <w:rPr>
          <w:rFonts w:cs="Arial"/>
          <w:szCs w:val="24"/>
        </w:rPr>
        <w:t>Change the rule of inter-loaning among group members</w:t>
      </w:r>
    </w:p>
    <w:p w:rsidR="00C66F3B" w:rsidRPr="00FB777C" w:rsidRDefault="00C66F3B" w:rsidP="00D27C35">
      <w:pPr>
        <w:pStyle w:val="ListParagraph"/>
        <w:numPr>
          <w:ilvl w:val="0"/>
          <w:numId w:val="59"/>
        </w:numPr>
        <w:spacing w:after="0" w:line="288" w:lineRule="auto"/>
        <w:rPr>
          <w:rFonts w:cs="Arial"/>
          <w:szCs w:val="24"/>
        </w:rPr>
      </w:pPr>
      <w:r w:rsidRPr="00FB777C">
        <w:rPr>
          <w:rFonts w:cs="Arial"/>
          <w:szCs w:val="24"/>
        </w:rPr>
        <w:t>Help each other in solving personal problems</w:t>
      </w:r>
    </w:p>
    <w:p w:rsidR="00C66F3B" w:rsidRPr="00FB777C" w:rsidRDefault="00C66F3B" w:rsidP="00D27C35">
      <w:pPr>
        <w:pStyle w:val="ListParagraph"/>
        <w:numPr>
          <w:ilvl w:val="0"/>
          <w:numId w:val="59"/>
        </w:numPr>
        <w:spacing w:after="0" w:line="288" w:lineRule="auto"/>
        <w:rPr>
          <w:rFonts w:cs="Arial"/>
          <w:szCs w:val="24"/>
        </w:rPr>
      </w:pPr>
      <w:r w:rsidRPr="00FB777C">
        <w:rPr>
          <w:rFonts w:cs="Arial"/>
          <w:szCs w:val="24"/>
        </w:rPr>
        <w:t>Invite group members to family functions</w:t>
      </w:r>
    </w:p>
    <w:p w:rsidR="00C66F3B" w:rsidRPr="00FB777C" w:rsidRDefault="00C66F3B" w:rsidP="00D27C35">
      <w:pPr>
        <w:pStyle w:val="ListParagraph"/>
        <w:numPr>
          <w:ilvl w:val="0"/>
          <w:numId w:val="59"/>
        </w:numPr>
        <w:spacing w:after="0" w:line="288" w:lineRule="auto"/>
        <w:rPr>
          <w:rFonts w:cs="Arial"/>
          <w:szCs w:val="24"/>
        </w:rPr>
      </w:pPr>
      <w:r w:rsidRPr="00FB777C">
        <w:rPr>
          <w:rFonts w:cs="Arial"/>
          <w:szCs w:val="24"/>
        </w:rPr>
        <w:t xml:space="preserve">Invite other stakeholders to group meetings and training to sensitise them on disability </w:t>
      </w:r>
    </w:p>
    <w:p w:rsidR="0080040B" w:rsidRDefault="0080040B" w:rsidP="0080040B"/>
    <w:p w:rsidR="00C66F3B" w:rsidRPr="00587C0A" w:rsidRDefault="00C66F3B" w:rsidP="00C66F3B">
      <w:pPr>
        <w:pStyle w:val="ListParagraph"/>
        <w:spacing w:after="0" w:line="288" w:lineRule="auto"/>
        <w:ind w:left="0"/>
        <w:rPr>
          <w:rFonts w:cs="Arial"/>
          <w:b/>
          <w:bCs/>
          <w:szCs w:val="24"/>
        </w:rPr>
      </w:pPr>
      <w:r w:rsidRPr="00587C0A">
        <w:rPr>
          <w:rFonts w:cs="Arial"/>
          <w:b/>
          <w:bCs/>
          <w:szCs w:val="24"/>
        </w:rPr>
        <w:t>STRUCTURE</w:t>
      </w:r>
    </w:p>
    <w:p w:rsidR="00C66F3B" w:rsidRPr="00587C0A" w:rsidRDefault="00C66F3B" w:rsidP="00C66F3B">
      <w:pPr>
        <w:spacing w:after="0" w:line="288" w:lineRule="auto"/>
        <w:rPr>
          <w:rFonts w:cs="Arial"/>
          <w:szCs w:val="24"/>
        </w:rPr>
      </w:pPr>
      <w:r>
        <w:rPr>
          <w:rFonts w:cs="Arial"/>
          <w:szCs w:val="24"/>
        </w:rPr>
        <w:t xml:space="preserve">The </w:t>
      </w:r>
      <w:r w:rsidRPr="00587C0A">
        <w:rPr>
          <w:rFonts w:cs="Arial"/>
          <w:szCs w:val="24"/>
        </w:rPr>
        <w:t xml:space="preserve">President and </w:t>
      </w:r>
      <w:r>
        <w:rPr>
          <w:rFonts w:cs="Arial"/>
          <w:szCs w:val="24"/>
        </w:rPr>
        <w:t xml:space="preserve">the </w:t>
      </w:r>
      <w:r w:rsidRPr="00587C0A">
        <w:rPr>
          <w:rFonts w:cs="Arial"/>
          <w:szCs w:val="24"/>
        </w:rPr>
        <w:t>Secretary jointly take care of the responsibilities of the Treasurer.</w:t>
      </w:r>
    </w:p>
    <w:p w:rsidR="0080040B" w:rsidRDefault="0080040B" w:rsidP="00C66F3B">
      <w:pPr>
        <w:spacing w:after="0" w:line="288" w:lineRule="auto"/>
        <w:jc w:val="both"/>
        <w:rPr>
          <w:rFonts w:cs="Arial"/>
          <w:b/>
          <w:bCs/>
          <w:i/>
          <w:iCs/>
          <w:szCs w:val="24"/>
        </w:rPr>
      </w:pPr>
    </w:p>
    <w:p w:rsidR="00C66F3B" w:rsidRPr="0080040B" w:rsidRDefault="00C66F3B" w:rsidP="00C66F3B">
      <w:pPr>
        <w:spacing w:after="0" w:line="288" w:lineRule="auto"/>
        <w:jc w:val="both"/>
        <w:rPr>
          <w:rFonts w:cs="Arial"/>
          <w:b/>
          <w:bCs/>
          <w:iCs/>
          <w:szCs w:val="24"/>
        </w:rPr>
      </w:pPr>
      <w:r w:rsidRPr="0080040B">
        <w:rPr>
          <w:rFonts w:cs="Arial"/>
          <w:b/>
          <w:bCs/>
          <w:iCs/>
          <w:szCs w:val="24"/>
        </w:rPr>
        <w:t>Benefit of having a Structure:</w:t>
      </w:r>
    </w:p>
    <w:p w:rsidR="00C66F3B" w:rsidRPr="00FB777C" w:rsidRDefault="00C66F3B" w:rsidP="00D27C35">
      <w:pPr>
        <w:pStyle w:val="ListParagraph"/>
        <w:numPr>
          <w:ilvl w:val="0"/>
          <w:numId w:val="210"/>
        </w:numPr>
        <w:spacing w:after="0" w:line="288" w:lineRule="auto"/>
        <w:jc w:val="both"/>
        <w:rPr>
          <w:rFonts w:cs="Arial"/>
          <w:szCs w:val="24"/>
        </w:rPr>
      </w:pPr>
      <w:r w:rsidRPr="00FB777C">
        <w:rPr>
          <w:rFonts w:cs="Arial"/>
          <w:szCs w:val="24"/>
        </w:rPr>
        <w:t>The Secretary takes the responsibility and divides tasks among the group members as per their ability</w:t>
      </w:r>
    </w:p>
    <w:p w:rsidR="00C66F3B" w:rsidRPr="00FB777C" w:rsidRDefault="00C66F3B" w:rsidP="00D27C35">
      <w:pPr>
        <w:pStyle w:val="ListParagraph"/>
        <w:numPr>
          <w:ilvl w:val="0"/>
          <w:numId w:val="210"/>
        </w:numPr>
        <w:spacing w:after="0" w:line="288" w:lineRule="auto"/>
        <w:jc w:val="both"/>
        <w:rPr>
          <w:rFonts w:cs="Arial"/>
          <w:szCs w:val="24"/>
        </w:rPr>
      </w:pPr>
      <w:r w:rsidRPr="00FB777C">
        <w:rPr>
          <w:rFonts w:cs="Arial"/>
          <w:szCs w:val="24"/>
        </w:rPr>
        <w:t>Members help the President and the Secretary in carrying out their work</w:t>
      </w:r>
    </w:p>
    <w:p w:rsidR="00C66F3B" w:rsidRPr="00FB777C" w:rsidRDefault="00C66F3B" w:rsidP="00D27C35">
      <w:pPr>
        <w:pStyle w:val="ListParagraph"/>
        <w:numPr>
          <w:ilvl w:val="0"/>
          <w:numId w:val="210"/>
        </w:numPr>
        <w:spacing w:after="0" w:line="288" w:lineRule="auto"/>
        <w:jc w:val="both"/>
        <w:rPr>
          <w:rFonts w:cs="Arial"/>
          <w:b/>
          <w:bCs/>
          <w:szCs w:val="24"/>
        </w:rPr>
      </w:pPr>
      <w:r w:rsidRPr="00FB777C">
        <w:rPr>
          <w:rFonts w:cs="Arial"/>
          <w:szCs w:val="24"/>
        </w:rPr>
        <w:t>Difference in opinion among group members regarding distribution of responsibility sometimes hinders their work.</w:t>
      </w:r>
    </w:p>
    <w:p w:rsidR="00C66F3B" w:rsidRPr="00587C0A" w:rsidRDefault="00C66F3B" w:rsidP="00C66F3B">
      <w:pPr>
        <w:pStyle w:val="ListParagraph"/>
        <w:spacing w:after="0" w:line="288" w:lineRule="auto"/>
        <w:ind w:left="110"/>
        <w:jc w:val="both"/>
        <w:rPr>
          <w:rFonts w:cs="Arial"/>
          <w:b/>
          <w:bCs/>
          <w:szCs w:val="24"/>
        </w:rPr>
      </w:pPr>
    </w:p>
    <w:p w:rsidR="00880C6C" w:rsidRPr="008B37EA" w:rsidRDefault="00880C6C" w:rsidP="00880C6C">
      <w:pPr>
        <w:pStyle w:val="ListParagraph"/>
        <w:tabs>
          <w:tab w:val="left" w:pos="360"/>
          <w:tab w:val="left" w:pos="540"/>
        </w:tabs>
        <w:spacing w:after="0" w:line="288" w:lineRule="auto"/>
        <w:ind w:left="0"/>
        <w:jc w:val="both"/>
        <w:rPr>
          <w:rFonts w:cs="Arial"/>
          <w:b/>
          <w:bCs/>
          <w:szCs w:val="24"/>
        </w:rPr>
      </w:pPr>
      <w:r w:rsidRPr="008B37EA">
        <w:rPr>
          <w:rFonts w:cs="Arial"/>
          <w:b/>
          <w:bCs/>
          <w:szCs w:val="24"/>
        </w:rPr>
        <w:t xml:space="preserve">REWARDS: </w:t>
      </w:r>
      <w:r w:rsidRPr="008B37EA">
        <w:rPr>
          <w:rFonts w:cs="Arial"/>
          <w:szCs w:val="24"/>
        </w:rPr>
        <w:t>When a person does a good job, the kind of appreciation given by others to him/her is a reward</w:t>
      </w:r>
    </w:p>
    <w:p w:rsidR="00C44201" w:rsidRDefault="00880C6C" w:rsidP="00880C6C">
      <w:pPr>
        <w:pStyle w:val="ListParagraph"/>
        <w:tabs>
          <w:tab w:val="left" w:pos="360"/>
          <w:tab w:val="left" w:pos="540"/>
        </w:tabs>
        <w:spacing w:after="0" w:line="288" w:lineRule="auto"/>
        <w:ind w:left="0"/>
        <w:jc w:val="both"/>
        <w:rPr>
          <w:rFonts w:cs="Arial"/>
          <w:szCs w:val="24"/>
        </w:rPr>
      </w:pPr>
      <w:r w:rsidRPr="008B37EA">
        <w:rPr>
          <w:rFonts w:cs="Arial"/>
          <w:b/>
          <w:bCs/>
          <w:szCs w:val="24"/>
        </w:rPr>
        <w:t xml:space="preserve">TYPE OF REWARDS GIVEN: </w:t>
      </w:r>
      <w:r w:rsidRPr="008B37EA">
        <w:rPr>
          <w:rFonts w:cs="Arial"/>
          <w:szCs w:val="24"/>
        </w:rPr>
        <w:t>Group members verbally appreciate for doing a good job and this helps in motivating group members. No issue comes up from this reward system</w:t>
      </w:r>
      <w:r>
        <w:rPr>
          <w:rFonts w:cs="Arial"/>
          <w:szCs w:val="24"/>
        </w:rPr>
        <w:t>.</w:t>
      </w:r>
    </w:p>
    <w:p w:rsidR="00C44201" w:rsidRDefault="00C44201" w:rsidP="00C66F3B">
      <w:pPr>
        <w:spacing w:after="0" w:line="288" w:lineRule="auto"/>
        <w:rPr>
          <w:rFonts w:cs="Arial"/>
          <w:szCs w:val="24"/>
        </w:rPr>
      </w:pPr>
    </w:p>
    <w:p w:rsidR="00C66F3B" w:rsidRPr="0080040B" w:rsidRDefault="00C66F3B" w:rsidP="0080040B">
      <w:pPr>
        <w:rPr>
          <w:b/>
        </w:rPr>
      </w:pPr>
      <w:r w:rsidRPr="0080040B">
        <w:rPr>
          <w:b/>
        </w:rPr>
        <w:t>LEADER</w:t>
      </w:r>
    </w:p>
    <w:p w:rsidR="0080040B" w:rsidRPr="00587C0A" w:rsidRDefault="00C66F3B" w:rsidP="00C66F3B">
      <w:pPr>
        <w:spacing w:after="0" w:line="288" w:lineRule="auto"/>
        <w:jc w:val="both"/>
        <w:rPr>
          <w:rFonts w:cs="Arial"/>
          <w:szCs w:val="24"/>
        </w:rPr>
      </w:pPr>
      <w:r w:rsidRPr="005328F8">
        <w:rPr>
          <w:rFonts w:cs="Arial"/>
          <w:b/>
          <w:bCs/>
          <w:iCs/>
          <w:szCs w:val="24"/>
        </w:rPr>
        <w:t>The leader:</w:t>
      </w:r>
      <w:r w:rsidRPr="00587C0A">
        <w:rPr>
          <w:rFonts w:cs="Arial"/>
          <w:szCs w:val="24"/>
        </w:rPr>
        <w:t xml:space="preserve"> </w:t>
      </w:r>
      <w:r>
        <w:rPr>
          <w:rFonts w:cs="Arial"/>
          <w:szCs w:val="24"/>
        </w:rPr>
        <w:t xml:space="preserve">The </w:t>
      </w:r>
      <w:r w:rsidRPr="00587C0A">
        <w:rPr>
          <w:rFonts w:cs="Arial"/>
          <w:szCs w:val="24"/>
        </w:rPr>
        <w:t xml:space="preserve">President and </w:t>
      </w:r>
      <w:r>
        <w:rPr>
          <w:rFonts w:cs="Arial"/>
          <w:szCs w:val="24"/>
        </w:rPr>
        <w:t xml:space="preserve">the </w:t>
      </w:r>
      <w:r w:rsidRPr="00587C0A">
        <w:rPr>
          <w:rFonts w:cs="Arial"/>
          <w:szCs w:val="24"/>
        </w:rPr>
        <w:t>Secretary are the leaders of their group</w:t>
      </w:r>
    </w:p>
    <w:p w:rsidR="00C66F3B" w:rsidRPr="005328F8" w:rsidRDefault="00C66F3B" w:rsidP="00C66F3B">
      <w:pPr>
        <w:spacing w:after="0" w:line="288" w:lineRule="auto"/>
        <w:jc w:val="both"/>
        <w:rPr>
          <w:rFonts w:cs="Arial"/>
          <w:szCs w:val="24"/>
        </w:rPr>
      </w:pPr>
      <w:r w:rsidRPr="005328F8">
        <w:rPr>
          <w:rFonts w:cs="Arial"/>
          <w:b/>
          <w:bCs/>
          <w:iCs/>
          <w:szCs w:val="24"/>
        </w:rPr>
        <w:t>Support needed by the leader:</w:t>
      </w:r>
    </w:p>
    <w:p w:rsidR="00C66F3B" w:rsidRPr="00FB777C" w:rsidRDefault="00C66F3B" w:rsidP="00D27C35">
      <w:pPr>
        <w:pStyle w:val="ListParagraph"/>
        <w:numPr>
          <w:ilvl w:val="0"/>
          <w:numId w:val="211"/>
        </w:numPr>
        <w:spacing w:after="0" w:line="288" w:lineRule="auto"/>
        <w:jc w:val="both"/>
        <w:rPr>
          <w:rFonts w:cs="Arial"/>
          <w:szCs w:val="24"/>
        </w:rPr>
      </w:pPr>
      <w:r w:rsidRPr="00FB777C">
        <w:rPr>
          <w:rFonts w:cs="Arial"/>
          <w:szCs w:val="24"/>
        </w:rPr>
        <w:t>Members should perform well to run the group effectively</w:t>
      </w:r>
    </w:p>
    <w:p w:rsidR="00C66F3B" w:rsidRPr="00FB777C" w:rsidRDefault="00C66F3B" w:rsidP="00D27C35">
      <w:pPr>
        <w:pStyle w:val="ListParagraph"/>
        <w:numPr>
          <w:ilvl w:val="0"/>
          <w:numId w:val="211"/>
        </w:numPr>
        <w:spacing w:after="0" w:line="288" w:lineRule="auto"/>
        <w:jc w:val="both"/>
        <w:rPr>
          <w:rFonts w:cs="Arial"/>
          <w:szCs w:val="24"/>
        </w:rPr>
      </w:pPr>
      <w:r w:rsidRPr="00FB777C">
        <w:rPr>
          <w:rFonts w:cs="Arial"/>
          <w:szCs w:val="24"/>
        </w:rPr>
        <w:t>Members will help leaders in taking decisions</w:t>
      </w:r>
    </w:p>
    <w:p w:rsidR="00C66F3B" w:rsidRPr="005328F8" w:rsidRDefault="00C66F3B" w:rsidP="00C66F3B">
      <w:pPr>
        <w:spacing w:after="0" w:line="288" w:lineRule="auto"/>
        <w:rPr>
          <w:rFonts w:cs="Arial"/>
          <w:b/>
          <w:bCs/>
          <w:iCs/>
          <w:szCs w:val="24"/>
        </w:rPr>
      </w:pPr>
      <w:r w:rsidRPr="005328F8">
        <w:rPr>
          <w:rFonts w:cs="Arial"/>
          <w:b/>
          <w:bCs/>
          <w:iCs/>
          <w:szCs w:val="24"/>
        </w:rPr>
        <w:t>Role of a leader to fulfill the purpose of the group:</w:t>
      </w:r>
    </w:p>
    <w:p w:rsidR="00C66F3B" w:rsidRPr="00FB777C" w:rsidRDefault="00C66F3B" w:rsidP="00D27C35">
      <w:pPr>
        <w:pStyle w:val="ListParagraph"/>
        <w:numPr>
          <w:ilvl w:val="0"/>
          <w:numId w:val="212"/>
        </w:numPr>
        <w:spacing w:after="0" w:line="288" w:lineRule="auto"/>
        <w:rPr>
          <w:rFonts w:cs="Arial"/>
          <w:szCs w:val="24"/>
        </w:rPr>
      </w:pPr>
      <w:r w:rsidRPr="00FB777C">
        <w:rPr>
          <w:rFonts w:cs="Arial"/>
          <w:szCs w:val="24"/>
        </w:rPr>
        <w:t>Should have patience</w:t>
      </w:r>
    </w:p>
    <w:p w:rsidR="00C66F3B" w:rsidRPr="00FB777C" w:rsidRDefault="00C66F3B" w:rsidP="00D27C35">
      <w:pPr>
        <w:pStyle w:val="ListParagraph"/>
        <w:numPr>
          <w:ilvl w:val="0"/>
          <w:numId w:val="212"/>
        </w:numPr>
        <w:spacing w:after="0" w:line="288" w:lineRule="auto"/>
        <w:rPr>
          <w:rFonts w:cs="Arial"/>
          <w:szCs w:val="24"/>
        </w:rPr>
      </w:pPr>
      <w:r w:rsidRPr="00FB777C">
        <w:rPr>
          <w:rFonts w:cs="Arial"/>
          <w:szCs w:val="24"/>
        </w:rPr>
        <w:t>Should listen to all members</w:t>
      </w:r>
    </w:p>
    <w:p w:rsidR="00C66F3B" w:rsidRPr="00FB777C" w:rsidRDefault="00C66F3B" w:rsidP="00D27C35">
      <w:pPr>
        <w:pStyle w:val="ListParagraph"/>
        <w:numPr>
          <w:ilvl w:val="0"/>
          <w:numId w:val="212"/>
        </w:numPr>
        <w:spacing w:after="0" w:line="288" w:lineRule="auto"/>
        <w:rPr>
          <w:rFonts w:cs="Arial"/>
          <w:szCs w:val="24"/>
        </w:rPr>
      </w:pPr>
      <w:r w:rsidRPr="00FB777C">
        <w:rPr>
          <w:rFonts w:cs="Arial"/>
          <w:szCs w:val="24"/>
        </w:rPr>
        <w:t>Should have clear concept of the topic being discussed by the group meeting</w:t>
      </w:r>
    </w:p>
    <w:p w:rsidR="00C66F3B" w:rsidRPr="00FB777C" w:rsidRDefault="00C66F3B" w:rsidP="00D27C35">
      <w:pPr>
        <w:pStyle w:val="ListParagraph"/>
        <w:numPr>
          <w:ilvl w:val="0"/>
          <w:numId w:val="212"/>
        </w:numPr>
        <w:spacing w:after="0" w:line="288" w:lineRule="auto"/>
        <w:jc w:val="both"/>
        <w:rPr>
          <w:rFonts w:cs="Arial"/>
          <w:szCs w:val="24"/>
        </w:rPr>
      </w:pPr>
      <w:r w:rsidRPr="00FB777C">
        <w:rPr>
          <w:rFonts w:cs="Arial"/>
          <w:szCs w:val="24"/>
        </w:rPr>
        <w:t>Should maintain good relationship among members</w:t>
      </w:r>
    </w:p>
    <w:p w:rsidR="00C66F3B" w:rsidRDefault="00C66F3B" w:rsidP="005328F8"/>
    <w:p w:rsidR="00C66F3B" w:rsidRPr="00776602" w:rsidRDefault="00C66F3B" w:rsidP="003D7F03">
      <w:pPr>
        <w:pStyle w:val="Heading3"/>
      </w:pPr>
      <w:bookmarkStart w:id="302" w:name="_Toc387225231"/>
      <w:bookmarkStart w:id="303" w:name="_Toc389745364"/>
      <w:r>
        <w:t xml:space="preserve">5.2.3 </w:t>
      </w:r>
      <w:r w:rsidRPr="00776602">
        <w:t>Six</w:t>
      </w:r>
      <w:r>
        <w:t xml:space="preserve"> -</w:t>
      </w:r>
      <w:r w:rsidRPr="00776602">
        <w:t xml:space="preserve"> Box Model Questions for Group Discussion and Process</w:t>
      </w:r>
      <w:bookmarkEnd w:id="302"/>
      <w:bookmarkEnd w:id="303"/>
    </w:p>
    <w:p w:rsidR="00C66F3B" w:rsidRPr="00587C0A" w:rsidRDefault="00C66F3B" w:rsidP="005328F8"/>
    <w:p w:rsidR="00C66F3B" w:rsidRDefault="00C66F3B" w:rsidP="00C66F3B">
      <w:pPr>
        <w:pStyle w:val="ListParagraph"/>
        <w:spacing w:after="0" w:line="288" w:lineRule="auto"/>
        <w:ind w:left="0"/>
        <w:jc w:val="both"/>
        <w:rPr>
          <w:rFonts w:cs="Arial"/>
          <w:szCs w:val="24"/>
        </w:rPr>
      </w:pPr>
      <w:r w:rsidRPr="00587C0A">
        <w:rPr>
          <w:rFonts w:cs="Arial"/>
          <w:szCs w:val="24"/>
        </w:rPr>
        <w:t>In small groups the following questions are to be discussed for assessing the capacity/ diagnosing the issues/ problems and working out an action plan.</w:t>
      </w:r>
    </w:p>
    <w:p w:rsidR="00C44201" w:rsidRPr="00587C0A" w:rsidRDefault="00C44201" w:rsidP="005328F8"/>
    <w:p w:rsidR="00C66F3B" w:rsidRPr="005328F8" w:rsidRDefault="00C66F3B" w:rsidP="005328F8">
      <w:pPr>
        <w:rPr>
          <w:b/>
        </w:rPr>
      </w:pPr>
      <w:r w:rsidRPr="005328F8">
        <w:rPr>
          <w:b/>
        </w:rPr>
        <w:t>Purpose</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1.</w:t>
      </w:r>
      <w:r w:rsidRPr="00587C0A">
        <w:rPr>
          <w:rFonts w:cs="Arial"/>
          <w:szCs w:val="24"/>
        </w:rPr>
        <w:tab/>
        <w:t>Make a list of programmes/ activities being undertaken by the DPO</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2.</w:t>
      </w:r>
      <w:r w:rsidRPr="00587C0A">
        <w:rPr>
          <w:rFonts w:cs="Arial"/>
          <w:szCs w:val="24"/>
        </w:rPr>
        <w:tab/>
        <w:t>Examine if these are in consistence with the purpose of the DPO and the current context/ situation</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w:t>
      </w:r>
      <w:r>
        <w:rPr>
          <w:rFonts w:cs="Arial"/>
          <w:szCs w:val="24"/>
        </w:rPr>
        <w:t>T</w:t>
      </w:r>
      <w:r w:rsidRPr="00587C0A">
        <w:rPr>
          <w:rFonts w:cs="Arial"/>
          <w:szCs w:val="24"/>
        </w:rPr>
        <w:t>he current situation is that of social exclusion of persons with disabilities due to poverty, discrimination – on the basis of gender and disability, inadequate access to inclusive education and access to health services, limited access to information and low awareness, limited barrier-free environment, limited access to physical and communication, unequal distribution of resources, low access to basic services and aids and appliances, weak access to justice and violation of human rights and limited statistic</w:t>
      </w:r>
      <w:r>
        <w:rPr>
          <w:rFonts w:cs="Arial"/>
          <w:szCs w:val="24"/>
        </w:rPr>
        <w:t>s</w:t>
      </w:r>
      <w:r w:rsidRPr="00587C0A">
        <w:rPr>
          <w:rFonts w:cs="Arial"/>
          <w:szCs w:val="24"/>
        </w:rPr>
        <w:t xml:space="preserve"> / census. We need to remember the approaches discussed in the 1st workshop: charity, medical, social and rights based).</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3.</w:t>
      </w:r>
      <w:r w:rsidRPr="00587C0A">
        <w:rPr>
          <w:rFonts w:cs="Arial"/>
          <w:szCs w:val="24"/>
        </w:rPr>
        <w:tab/>
        <w:t>If the activities are not aligned then what are the gaps and what needs to be done to fill it</w:t>
      </w:r>
      <w:r>
        <w:rPr>
          <w:rFonts w:cs="Arial"/>
          <w:szCs w:val="24"/>
        </w:rPr>
        <w:t>?</w:t>
      </w:r>
    </w:p>
    <w:p w:rsidR="00C66F3B" w:rsidRPr="00587C0A" w:rsidRDefault="00C66F3B" w:rsidP="005328F8"/>
    <w:p w:rsidR="00C66F3B" w:rsidRPr="005328F8" w:rsidRDefault="00C66F3B" w:rsidP="005328F8">
      <w:pPr>
        <w:rPr>
          <w:b/>
        </w:rPr>
      </w:pPr>
      <w:r w:rsidRPr="005328F8">
        <w:rPr>
          <w:b/>
        </w:rPr>
        <w:t>Relationship</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1.</w:t>
      </w:r>
      <w:r w:rsidRPr="00587C0A">
        <w:rPr>
          <w:rFonts w:cs="Arial"/>
          <w:szCs w:val="24"/>
        </w:rPr>
        <w:tab/>
        <w:t>Discuss one critical positive and negative incident</w:t>
      </w:r>
      <w:r>
        <w:rPr>
          <w:rFonts w:cs="Arial"/>
          <w:szCs w:val="24"/>
        </w:rPr>
        <w:t>s</w:t>
      </w:r>
      <w:r w:rsidRPr="00587C0A">
        <w:rPr>
          <w:rFonts w:cs="Arial"/>
          <w:szCs w:val="24"/>
        </w:rPr>
        <w:t xml:space="preserve"> that ha</w:t>
      </w:r>
      <w:r>
        <w:rPr>
          <w:rFonts w:cs="Arial"/>
          <w:szCs w:val="24"/>
        </w:rPr>
        <w:t>ve</w:t>
      </w:r>
      <w:r w:rsidRPr="00587C0A">
        <w:rPr>
          <w:rFonts w:cs="Arial"/>
          <w:szCs w:val="24"/>
        </w:rPr>
        <w:t xml:space="preserve"> occurred in the past six month</w:t>
      </w:r>
      <w:r>
        <w:rPr>
          <w:rFonts w:cs="Arial"/>
          <w:szCs w:val="24"/>
        </w:rPr>
        <w:t>s,</w:t>
      </w:r>
      <w:r w:rsidRPr="00587C0A">
        <w:rPr>
          <w:rFonts w:cs="Arial"/>
          <w:szCs w:val="24"/>
        </w:rPr>
        <w:t xml:space="preserve"> examine the effect of relationships: horizontal among DPO members, </w:t>
      </w:r>
      <w:r>
        <w:rPr>
          <w:rFonts w:cs="Arial"/>
          <w:szCs w:val="24"/>
        </w:rPr>
        <w:t>v</w:t>
      </w:r>
      <w:r w:rsidRPr="00587C0A">
        <w:rPr>
          <w:rFonts w:cs="Arial"/>
          <w:szCs w:val="24"/>
        </w:rPr>
        <w:t>ertical between the designated posts/ authority and with external stakeholders.</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2.</w:t>
      </w:r>
      <w:r w:rsidRPr="00587C0A">
        <w:rPr>
          <w:rFonts w:cs="Arial"/>
          <w:szCs w:val="24"/>
        </w:rPr>
        <w:tab/>
        <w:t>List what all needs to be done to minimi</w:t>
      </w:r>
      <w:r>
        <w:rPr>
          <w:rFonts w:cs="Arial"/>
          <w:szCs w:val="24"/>
        </w:rPr>
        <w:t>s</w:t>
      </w:r>
      <w:r w:rsidRPr="00587C0A">
        <w:rPr>
          <w:rFonts w:cs="Arial"/>
          <w:szCs w:val="24"/>
        </w:rPr>
        <w:t xml:space="preserve">e the occurrence of negative incidents and strengthen </w:t>
      </w:r>
      <w:r>
        <w:rPr>
          <w:rFonts w:cs="Arial"/>
          <w:szCs w:val="24"/>
        </w:rPr>
        <w:t xml:space="preserve">the </w:t>
      </w:r>
      <w:r w:rsidRPr="00587C0A">
        <w:rPr>
          <w:rFonts w:cs="Arial"/>
          <w:szCs w:val="24"/>
        </w:rPr>
        <w:t>positive ones.</w:t>
      </w:r>
    </w:p>
    <w:p w:rsidR="005328F8" w:rsidRDefault="005328F8" w:rsidP="00C66F3B">
      <w:pPr>
        <w:pStyle w:val="ListParagraph"/>
        <w:spacing w:after="0" w:line="288" w:lineRule="auto"/>
        <w:ind w:left="0"/>
        <w:jc w:val="both"/>
        <w:rPr>
          <w:rFonts w:cs="Arial"/>
          <w:b/>
          <w:bCs/>
          <w:szCs w:val="24"/>
        </w:rPr>
      </w:pPr>
    </w:p>
    <w:p w:rsidR="00C66F3B" w:rsidRPr="005328F8" w:rsidRDefault="00C66F3B" w:rsidP="005328F8">
      <w:pPr>
        <w:rPr>
          <w:b/>
        </w:rPr>
      </w:pPr>
      <w:r w:rsidRPr="005328F8">
        <w:rPr>
          <w:b/>
        </w:rPr>
        <w:t>Structure</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1.</w:t>
      </w:r>
      <w:r w:rsidRPr="00587C0A">
        <w:rPr>
          <w:rFonts w:cs="Arial"/>
          <w:szCs w:val="24"/>
        </w:rPr>
        <w:tab/>
        <w:t>Which aspects of our structure and systems facilitate and hinder our work?</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2.</w:t>
      </w:r>
      <w:r w:rsidRPr="00587C0A">
        <w:rPr>
          <w:rFonts w:cs="Arial"/>
          <w:szCs w:val="24"/>
        </w:rPr>
        <w:tab/>
        <w:t>Are there any differential practices applied to units/ persons within the DPO</w:t>
      </w:r>
      <w:r>
        <w:rPr>
          <w:rFonts w:cs="Arial"/>
          <w:szCs w:val="24"/>
        </w:rPr>
        <w:t>?</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3.</w:t>
      </w:r>
      <w:r w:rsidRPr="00587C0A">
        <w:rPr>
          <w:rFonts w:cs="Arial"/>
          <w:szCs w:val="24"/>
        </w:rPr>
        <w:tab/>
        <w:t>List what needs to be done to streamline anomalies or align the structure with the purpose</w:t>
      </w:r>
    </w:p>
    <w:p w:rsidR="003D7F03" w:rsidRDefault="003D7F03" w:rsidP="005328F8"/>
    <w:p w:rsidR="00C66F3B" w:rsidRPr="005328F8" w:rsidRDefault="00C66F3B" w:rsidP="005328F8">
      <w:pPr>
        <w:rPr>
          <w:b/>
        </w:rPr>
      </w:pPr>
      <w:r w:rsidRPr="005328F8">
        <w:rPr>
          <w:b/>
        </w:rPr>
        <w:t>Helpful Mechanisms</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1.</w:t>
      </w:r>
      <w:r w:rsidRPr="00587C0A">
        <w:rPr>
          <w:rFonts w:cs="Arial"/>
          <w:szCs w:val="24"/>
        </w:rPr>
        <w:tab/>
        <w:t>Wh</w:t>
      </w:r>
      <w:r>
        <w:rPr>
          <w:rFonts w:cs="Arial"/>
          <w:szCs w:val="24"/>
        </w:rPr>
        <w:t>ich</w:t>
      </w:r>
      <w:r w:rsidRPr="00587C0A">
        <w:rPr>
          <w:rFonts w:cs="Arial"/>
          <w:szCs w:val="24"/>
        </w:rPr>
        <w:t xml:space="preserve"> factors/ formal and informal mechanisms/ processes enable you to do your work and which factors make it difficult? </w:t>
      </w:r>
    </w:p>
    <w:p w:rsidR="00C66F3B" w:rsidRDefault="00C66F3B" w:rsidP="00C66F3B">
      <w:pPr>
        <w:pStyle w:val="ListParagraph"/>
        <w:spacing w:after="0" w:line="288" w:lineRule="auto"/>
        <w:ind w:left="360"/>
        <w:jc w:val="both"/>
        <w:rPr>
          <w:rFonts w:cs="Arial"/>
          <w:szCs w:val="24"/>
        </w:rPr>
      </w:pPr>
      <w:r w:rsidRPr="00587C0A">
        <w:rPr>
          <w:rFonts w:cs="Arial"/>
          <w:szCs w:val="24"/>
        </w:rPr>
        <w:t>2.</w:t>
      </w:r>
      <w:r w:rsidRPr="00587C0A">
        <w:rPr>
          <w:rFonts w:cs="Arial"/>
          <w:szCs w:val="24"/>
        </w:rPr>
        <w:tab/>
        <w:t>What needs to be done to reduce the difficulties faced?</w:t>
      </w:r>
    </w:p>
    <w:p w:rsidR="005328F8" w:rsidRPr="00587C0A" w:rsidRDefault="005328F8" w:rsidP="00C66F3B">
      <w:pPr>
        <w:pStyle w:val="ListParagraph"/>
        <w:spacing w:after="0" w:line="288" w:lineRule="auto"/>
        <w:ind w:left="360"/>
        <w:jc w:val="both"/>
        <w:rPr>
          <w:rFonts w:cs="Arial"/>
          <w:szCs w:val="24"/>
        </w:rPr>
      </w:pPr>
    </w:p>
    <w:p w:rsidR="00C66F3B" w:rsidRPr="005328F8" w:rsidRDefault="00C66F3B" w:rsidP="005328F8">
      <w:pPr>
        <w:rPr>
          <w:b/>
        </w:rPr>
      </w:pPr>
      <w:r w:rsidRPr="005328F8">
        <w:rPr>
          <w:b/>
        </w:rPr>
        <w:t>Rewards</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1.</w:t>
      </w:r>
      <w:r w:rsidRPr="00587C0A">
        <w:rPr>
          <w:rFonts w:cs="Arial"/>
          <w:szCs w:val="24"/>
        </w:rPr>
        <w:tab/>
        <w:t>What is the understanding about ‘rewards’</w:t>
      </w:r>
      <w:r>
        <w:rPr>
          <w:rFonts w:cs="Arial"/>
          <w:szCs w:val="24"/>
        </w:rPr>
        <w:t>?</w:t>
      </w:r>
      <w:r w:rsidRPr="00587C0A">
        <w:rPr>
          <w:rFonts w:cs="Arial"/>
          <w:szCs w:val="24"/>
        </w:rPr>
        <w:t xml:space="preserve"> </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2.</w:t>
      </w:r>
      <w:r w:rsidRPr="00587C0A">
        <w:rPr>
          <w:rFonts w:cs="Arial"/>
          <w:szCs w:val="24"/>
        </w:rPr>
        <w:tab/>
        <w:t>What kind of rewards are provided in your institution and do these motivate you</w:t>
      </w:r>
      <w:r>
        <w:rPr>
          <w:rFonts w:cs="Arial"/>
          <w:szCs w:val="24"/>
        </w:rPr>
        <w:t>?</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3.</w:t>
      </w:r>
      <w:r w:rsidRPr="00587C0A">
        <w:rPr>
          <w:rFonts w:cs="Arial"/>
          <w:szCs w:val="24"/>
        </w:rPr>
        <w:tab/>
        <w:t>What are the issues in the pattern followed in your DPO and what needs to be done to improve it</w:t>
      </w:r>
      <w:r>
        <w:rPr>
          <w:rFonts w:cs="Arial"/>
          <w:szCs w:val="24"/>
        </w:rPr>
        <w:t>?</w:t>
      </w:r>
    </w:p>
    <w:p w:rsidR="00C66F3B" w:rsidRPr="00587C0A" w:rsidRDefault="00C66F3B" w:rsidP="00C66F3B">
      <w:pPr>
        <w:pStyle w:val="ListParagraph"/>
        <w:spacing w:after="0" w:line="288" w:lineRule="auto"/>
        <w:ind w:left="0"/>
        <w:jc w:val="both"/>
        <w:rPr>
          <w:rFonts w:cs="Arial"/>
          <w:szCs w:val="24"/>
        </w:rPr>
      </w:pPr>
    </w:p>
    <w:p w:rsidR="00C66F3B" w:rsidRPr="00587C0A" w:rsidRDefault="00C66F3B" w:rsidP="00C66F3B">
      <w:pPr>
        <w:pStyle w:val="ListParagraph"/>
        <w:spacing w:after="0" w:line="288" w:lineRule="auto"/>
        <w:ind w:left="0"/>
        <w:jc w:val="both"/>
        <w:rPr>
          <w:rFonts w:cs="Arial"/>
          <w:szCs w:val="24"/>
        </w:rPr>
      </w:pPr>
      <w:r w:rsidRPr="00587C0A">
        <w:rPr>
          <w:rFonts w:cs="Arial"/>
          <w:szCs w:val="24"/>
        </w:rPr>
        <w:t>Once the above data from the 5 boxes is shared</w:t>
      </w:r>
      <w:r>
        <w:rPr>
          <w:rFonts w:cs="Arial"/>
          <w:szCs w:val="24"/>
        </w:rPr>
        <w:t>,</w:t>
      </w:r>
      <w:r w:rsidRPr="00587C0A">
        <w:rPr>
          <w:rFonts w:cs="Arial"/>
          <w:szCs w:val="24"/>
        </w:rPr>
        <w:t xml:space="preserve"> one by one</w:t>
      </w:r>
      <w:r>
        <w:rPr>
          <w:rFonts w:cs="Arial"/>
          <w:szCs w:val="24"/>
        </w:rPr>
        <w:t xml:space="preserve"> by,</w:t>
      </w:r>
      <w:r w:rsidRPr="00587C0A">
        <w:rPr>
          <w:rFonts w:cs="Arial"/>
          <w:szCs w:val="24"/>
        </w:rPr>
        <w:t xml:space="preserve"> all the sub</w:t>
      </w:r>
      <w:r>
        <w:rPr>
          <w:rFonts w:cs="Arial"/>
          <w:szCs w:val="24"/>
        </w:rPr>
        <w:t xml:space="preserve"> –</w:t>
      </w:r>
      <w:r w:rsidRPr="00587C0A">
        <w:rPr>
          <w:rFonts w:cs="Arial"/>
          <w:szCs w:val="24"/>
        </w:rPr>
        <w:t xml:space="preserve"> groups</w:t>
      </w:r>
      <w:r>
        <w:rPr>
          <w:rFonts w:cs="Arial"/>
          <w:szCs w:val="24"/>
        </w:rPr>
        <w:t>,</w:t>
      </w:r>
      <w:r w:rsidRPr="00587C0A">
        <w:rPr>
          <w:rFonts w:cs="Arial"/>
          <w:szCs w:val="24"/>
        </w:rPr>
        <w:t xml:space="preserve"> then the last one on leader could be discussed.</w:t>
      </w:r>
    </w:p>
    <w:p w:rsidR="00C66F3B" w:rsidRPr="00587C0A" w:rsidRDefault="00C66F3B" w:rsidP="005328F8"/>
    <w:p w:rsidR="00C66F3B" w:rsidRPr="005328F8" w:rsidRDefault="00C66F3B" w:rsidP="005328F8">
      <w:pPr>
        <w:rPr>
          <w:b/>
        </w:rPr>
      </w:pPr>
      <w:r w:rsidRPr="005328F8">
        <w:rPr>
          <w:b/>
        </w:rPr>
        <w:t xml:space="preserve">Leader </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1.</w:t>
      </w:r>
      <w:r w:rsidRPr="00587C0A">
        <w:rPr>
          <w:rFonts w:cs="Arial"/>
          <w:szCs w:val="24"/>
        </w:rPr>
        <w:tab/>
        <w:t xml:space="preserve">What do you understand by leader? </w:t>
      </w:r>
    </w:p>
    <w:p w:rsidR="00C66F3B" w:rsidRPr="00587C0A" w:rsidRDefault="00C66F3B" w:rsidP="00C66F3B">
      <w:pPr>
        <w:pStyle w:val="ListParagraph"/>
        <w:spacing w:after="0" w:line="288" w:lineRule="auto"/>
        <w:ind w:left="360"/>
        <w:jc w:val="both"/>
        <w:rPr>
          <w:rFonts w:cs="Arial"/>
          <w:szCs w:val="24"/>
        </w:rPr>
      </w:pPr>
      <w:r w:rsidRPr="00587C0A">
        <w:rPr>
          <w:rFonts w:cs="Arial"/>
          <w:szCs w:val="24"/>
        </w:rPr>
        <w:t>2.</w:t>
      </w:r>
      <w:r w:rsidRPr="00587C0A">
        <w:rPr>
          <w:rFonts w:cs="Arial"/>
          <w:szCs w:val="24"/>
        </w:rPr>
        <w:tab/>
        <w:t>Who is the leader in the DPO</w:t>
      </w:r>
    </w:p>
    <w:p w:rsidR="00C66F3B" w:rsidRDefault="00C66F3B" w:rsidP="00C66F3B">
      <w:pPr>
        <w:pStyle w:val="ListParagraph"/>
        <w:spacing w:after="0" w:line="288" w:lineRule="auto"/>
        <w:ind w:left="360"/>
        <w:jc w:val="both"/>
        <w:rPr>
          <w:rFonts w:cs="Arial"/>
          <w:szCs w:val="24"/>
        </w:rPr>
      </w:pPr>
      <w:r w:rsidRPr="00587C0A">
        <w:rPr>
          <w:rFonts w:cs="Arial"/>
          <w:szCs w:val="24"/>
        </w:rPr>
        <w:t>3.</w:t>
      </w:r>
      <w:r w:rsidRPr="00587C0A">
        <w:rPr>
          <w:rFonts w:cs="Arial"/>
          <w:szCs w:val="24"/>
        </w:rPr>
        <w:tab/>
        <w:t>What support the leader requires making the institution effective and what should the leader be doing and not doing to fulfil the purpose of the DPO</w:t>
      </w:r>
      <w:r>
        <w:rPr>
          <w:rFonts w:cs="Arial"/>
          <w:szCs w:val="24"/>
        </w:rPr>
        <w:t>?</w:t>
      </w:r>
    </w:p>
    <w:p w:rsidR="00C66F3B" w:rsidRDefault="00C66F3B" w:rsidP="00C66F3B">
      <w:pPr>
        <w:pStyle w:val="ListParagraph"/>
        <w:spacing w:after="0" w:line="288" w:lineRule="auto"/>
        <w:ind w:left="360"/>
        <w:jc w:val="both"/>
        <w:rPr>
          <w:rFonts w:cs="Arial"/>
          <w:szCs w:val="24"/>
        </w:rPr>
      </w:pPr>
    </w:p>
    <w:p w:rsidR="00C66F3B" w:rsidRDefault="00C66F3B" w:rsidP="00C66F3B">
      <w:pPr>
        <w:pStyle w:val="ListParagraph"/>
        <w:spacing w:after="0" w:line="288" w:lineRule="auto"/>
        <w:ind w:left="360"/>
        <w:jc w:val="both"/>
        <w:rPr>
          <w:rFonts w:cs="Arial"/>
          <w:szCs w:val="24"/>
        </w:rPr>
      </w:pPr>
    </w:p>
    <w:p w:rsidR="00C66F3B" w:rsidRPr="005328F8" w:rsidRDefault="00C66F3B" w:rsidP="005328F8">
      <w:pPr>
        <w:pStyle w:val="Heading2"/>
      </w:pPr>
      <w:r>
        <w:br w:type="page"/>
      </w:r>
      <w:bookmarkStart w:id="304" w:name="_Toc387225232"/>
      <w:bookmarkStart w:id="305" w:name="_Toc389745365"/>
      <w:r>
        <w:t xml:space="preserve">5.3 </w:t>
      </w:r>
      <w:r w:rsidRPr="0027556C">
        <w:t>SWOT ANALYSIS</w:t>
      </w:r>
      <w:r>
        <w:t xml:space="preserve"> FOR CAPACITY </w:t>
      </w:r>
      <w:r w:rsidRPr="005328F8">
        <w:t>ASSESSMENT</w:t>
      </w:r>
      <w:r>
        <w:t xml:space="preserve"> OF THE DPO</w:t>
      </w:r>
      <w:bookmarkEnd w:id="304"/>
      <w:bookmarkEnd w:id="305"/>
    </w:p>
    <w:p w:rsidR="00C66F3B" w:rsidRPr="0027556C" w:rsidRDefault="00C66F3B" w:rsidP="003D7F03">
      <w:pPr>
        <w:pStyle w:val="Heading3"/>
      </w:pPr>
      <w:bookmarkStart w:id="306" w:name="_Toc387225233"/>
      <w:bookmarkStart w:id="307" w:name="_Toc389745366"/>
      <w:r>
        <w:t xml:space="preserve">5.3.1 What is </w:t>
      </w:r>
      <w:r w:rsidRPr="0027556C">
        <w:t>SWOT Analysis</w:t>
      </w:r>
      <w:r>
        <w:t>?</w:t>
      </w:r>
      <w:bookmarkEnd w:id="306"/>
      <w:bookmarkEnd w:id="307"/>
    </w:p>
    <w:p w:rsidR="00C66F3B" w:rsidRPr="00DF5888" w:rsidRDefault="00C66F3B" w:rsidP="00C66F3B">
      <w:pPr>
        <w:spacing w:after="0" w:line="288" w:lineRule="auto"/>
        <w:jc w:val="both"/>
        <w:rPr>
          <w:rFonts w:cs="Arial"/>
          <w:b/>
          <w:bCs/>
          <w:color w:val="000000"/>
          <w:szCs w:val="24"/>
        </w:rPr>
      </w:pPr>
      <w:r w:rsidRPr="00DF5888">
        <w:rPr>
          <w:rFonts w:cs="Arial"/>
          <w:b/>
          <w:bCs/>
          <w:color w:val="000000"/>
          <w:szCs w:val="24"/>
        </w:rPr>
        <w:t>SWOT is an acronym for Strengths, Weaknesses, Opportunities and Threats</w:t>
      </w:r>
      <w:r w:rsidRPr="00DF5888">
        <w:rPr>
          <w:rFonts w:cs="Arial"/>
          <w:color w:val="000000"/>
          <w:szCs w:val="24"/>
        </w:rPr>
        <w:t>. By definition, Strengths (S) and Weaknesses (W) are considered to be internal factors over which organisations have some measure of control. Also, by definition, Opportunities (O) and Threats (T) are considered to be external factors over which you have essentially no control.</w:t>
      </w:r>
    </w:p>
    <w:p w:rsidR="00C66F3B" w:rsidRPr="00DF5888" w:rsidRDefault="00C66F3B" w:rsidP="00C66F3B">
      <w:pPr>
        <w:shd w:val="clear" w:color="auto" w:fill="FFFFFF"/>
        <w:spacing w:after="0" w:line="288" w:lineRule="auto"/>
        <w:jc w:val="both"/>
        <w:rPr>
          <w:rFonts w:cs="Arial"/>
          <w:b/>
          <w:bCs/>
          <w:color w:val="000000"/>
          <w:szCs w:val="24"/>
        </w:rPr>
      </w:pPr>
    </w:p>
    <w:p w:rsidR="00C66F3B" w:rsidRPr="00DF5888" w:rsidRDefault="00C66F3B" w:rsidP="00C66F3B">
      <w:pPr>
        <w:shd w:val="clear" w:color="auto" w:fill="FFFFFF"/>
        <w:spacing w:after="0" w:line="288" w:lineRule="auto"/>
        <w:jc w:val="both"/>
        <w:rPr>
          <w:rFonts w:cs="Arial"/>
          <w:color w:val="000000"/>
          <w:szCs w:val="24"/>
        </w:rPr>
      </w:pPr>
      <w:r w:rsidRPr="00DF5888">
        <w:rPr>
          <w:rFonts w:cs="Arial"/>
          <w:b/>
          <w:bCs/>
          <w:color w:val="000000"/>
          <w:szCs w:val="24"/>
        </w:rPr>
        <w:t>SWOT Analysis</w:t>
      </w:r>
      <w:r w:rsidRPr="00DF5888">
        <w:rPr>
          <w:rFonts w:cs="Arial"/>
          <w:color w:val="000000"/>
          <w:szCs w:val="24"/>
        </w:rPr>
        <w:t> is the most renowned tool for audit and analysis of the overall strategic position of the organisation and its environment. Its key purpose is to identify the strategies that will create an organisation - specific intervention model that will best align its resources and capabilities to the requirements of the environment in which it operates. In other words, it is the foundation for evaluating the internal potential and limitations and the probable opportunities and threats from the external environment. It views all positive and negative factors inside and outside the organisation that affect the success. A consistent study of the environment in which the organisation operates helps in predicting the changing trends and also helps in including them in the decision-making process of the organisation.</w:t>
      </w:r>
    </w:p>
    <w:p w:rsidR="00C66F3B" w:rsidRPr="00DF5888" w:rsidRDefault="00C66F3B" w:rsidP="00C66F3B">
      <w:pPr>
        <w:shd w:val="clear" w:color="auto" w:fill="FFFFFF"/>
        <w:spacing w:after="0" w:line="288" w:lineRule="auto"/>
        <w:jc w:val="both"/>
        <w:rPr>
          <w:rFonts w:cs="Arial"/>
          <w:color w:val="000000"/>
          <w:szCs w:val="24"/>
        </w:rPr>
      </w:pPr>
    </w:p>
    <w:p w:rsidR="00C66F3B" w:rsidRDefault="00C66F3B" w:rsidP="00C66F3B">
      <w:pPr>
        <w:shd w:val="clear" w:color="auto" w:fill="FFFFFF"/>
        <w:spacing w:after="0" w:line="288" w:lineRule="auto"/>
        <w:jc w:val="both"/>
        <w:rPr>
          <w:rFonts w:cs="Arial"/>
          <w:b/>
          <w:bCs/>
          <w:color w:val="000000"/>
          <w:szCs w:val="24"/>
        </w:rPr>
      </w:pPr>
      <w:r w:rsidRPr="00DF5888">
        <w:rPr>
          <w:rFonts w:cs="Arial"/>
          <w:b/>
          <w:bCs/>
          <w:color w:val="000000"/>
          <w:szCs w:val="24"/>
        </w:rPr>
        <w:t>An overview of the four factors (Strengths, Weaknesses, Opportunit</w:t>
      </w:r>
      <w:r w:rsidR="003D7F03">
        <w:rPr>
          <w:rFonts w:cs="Arial"/>
          <w:b/>
          <w:bCs/>
          <w:color w:val="000000"/>
          <w:szCs w:val="24"/>
        </w:rPr>
        <w:t>ies and Threats) is given below:</w:t>
      </w:r>
    </w:p>
    <w:p w:rsidR="00C66F3B" w:rsidRPr="00DF5888" w:rsidRDefault="00C66F3B" w:rsidP="00C66F3B">
      <w:pPr>
        <w:shd w:val="clear" w:color="auto" w:fill="FFFFFF"/>
        <w:spacing w:after="0" w:line="288" w:lineRule="auto"/>
        <w:jc w:val="both"/>
        <w:rPr>
          <w:rFonts w:cs="Arial"/>
          <w:b/>
          <w:bCs/>
          <w:color w:val="000000"/>
          <w:szCs w:val="24"/>
        </w:rPr>
      </w:pPr>
    </w:p>
    <w:p w:rsidR="00C66F3B" w:rsidRPr="00DF5888" w:rsidRDefault="00C66F3B" w:rsidP="00D27C35">
      <w:pPr>
        <w:numPr>
          <w:ilvl w:val="2"/>
          <w:numId w:val="58"/>
        </w:numPr>
        <w:shd w:val="clear" w:color="auto" w:fill="FFFFFF"/>
        <w:spacing w:after="0" w:line="288" w:lineRule="auto"/>
        <w:jc w:val="both"/>
        <w:rPr>
          <w:rFonts w:cs="Arial"/>
          <w:color w:val="000000"/>
          <w:szCs w:val="24"/>
        </w:rPr>
      </w:pPr>
      <w:r w:rsidRPr="00DF5888">
        <w:rPr>
          <w:rFonts w:cs="Arial"/>
          <w:b/>
          <w:bCs/>
          <w:color w:val="000000"/>
          <w:szCs w:val="24"/>
        </w:rPr>
        <w:t>Strengths -</w:t>
      </w:r>
      <w:r w:rsidRPr="00DF5888">
        <w:rPr>
          <w:rFonts w:cs="Arial"/>
          <w:color w:val="000000"/>
          <w:szCs w:val="24"/>
        </w:rPr>
        <w:t xml:space="preserve"> Strengths are the qualities that enable us to accomplish the organisation’s </w:t>
      </w:r>
      <w:r>
        <w:rPr>
          <w:rFonts w:cs="Arial"/>
          <w:color w:val="000000"/>
          <w:szCs w:val="24"/>
        </w:rPr>
        <w:t>M</w:t>
      </w:r>
      <w:r w:rsidRPr="00DF5888">
        <w:rPr>
          <w:rFonts w:cs="Arial"/>
          <w:color w:val="000000"/>
          <w:szCs w:val="24"/>
        </w:rPr>
        <w:t>ission. These are the basis on which continued success can be made and sustained. Strengths can be either tangible or intangible. These are what you are well-versed in or what you have expertise in, the traits and qualities your employees possess (individually and as a team) and the distinct features that give your organisation its consistency. Strengths are the beneficial aspects of the organisation or its capabilities, which include human competencies, process capabilities, financial resources, products and services, customer goodwill and brand loyalty. Examples of organisational strengths are huge financial resources, well-defined programmes, committed employees, etc.</w:t>
      </w:r>
    </w:p>
    <w:p w:rsidR="00C66F3B" w:rsidRPr="00DF5888" w:rsidRDefault="00C66F3B" w:rsidP="00C66F3B">
      <w:pPr>
        <w:shd w:val="clear" w:color="auto" w:fill="FFFFFF"/>
        <w:spacing w:after="0" w:line="288" w:lineRule="auto"/>
        <w:ind w:left="360"/>
        <w:rPr>
          <w:rFonts w:cs="Arial"/>
          <w:color w:val="000000"/>
          <w:szCs w:val="24"/>
        </w:rPr>
      </w:pPr>
    </w:p>
    <w:p w:rsidR="00C66F3B" w:rsidRPr="00771360" w:rsidRDefault="00C66F3B" w:rsidP="00D27C35">
      <w:pPr>
        <w:pStyle w:val="ListParagraph"/>
        <w:numPr>
          <w:ilvl w:val="2"/>
          <w:numId w:val="58"/>
        </w:numPr>
        <w:shd w:val="clear" w:color="auto" w:fill="FFFFFF"/>
        <w:spacing w:after="0" w:line="288" w:lineRule="auto"/>
        <w:jc w:val="both"/>
        <w:rPr>
          <w:rFonts w:cs="Arial"/>
          <w:color w:val="000000"/>
          <w:szCs w:val="24"/>
        </w:rPr>
      </w:pPr>
      <w:r w:rsidRPr="00771360">
        <w:rPr>
          <w:rFonts w:cs="Arial"/>
          <w:b/>
          <w:bCs/>
          <w:color w:val="000000"/>
          <w:szCs w:val="24"/>
        </w:rPr>
        <w:t>Weaknesses -</w:t>
      </w:r>
      <w:r w:rsidRPr="00771360">
        <w:rPr>
          <w:rFonts w:cs="Arial"/>
          <w:color w:val="000000"/>
          <w:szCs w:val="24"/>
        </w:rPr>
        <w:t> Weaknesses are the qualities that prevent us from accomplishing our Mission and achieving our full potential. These weaknesses deteriorate the organisational success and growth. Weaknesses are the factors which do not meet the standards we feel they should meet. Weaknesses in an organisation may be insufficient staff and facilities, poor planning, poor decision-making, etc. Weaknesses are controllable. They must be minimised and eliminated. Other examples of organisational weaknesses are huge staff turnover, complex decision - making process, inadequate financial resources, etc.</w:t>
      </w:r>
    </w:p>
    <w:p w:rsidR="00C66F3B" w:rsidRPr="00DF5888" w:rsidRDefault="00C66F3B" w:rsidP="00C66F3B">
      <w:pPr>
        <w:shd w:val="clear" w:color="auto" w:fill="FFFFFF"/>
        <w:spacing w:after="0" w:line="288" w:lineRule="auto"/>
        <w:rPr>
          <w:rFonts w:cs="Arial"/>
          <w:color w:val="000000"/>
          <w:szCs w:val="24"/>
        </w:rPr>
      </w:pPr>
    </w:p>
    <w:p w:rsidR="00C66F3B" w:rsidRPr="00771360" w:rsidRDefault="00C66F3B" w:rsidP="00D27C35">
      <w:pPr>
        <w:pStyle w:val="ListParagraph"/>
        <w:numPr>
          <w:ilvl w:val="2"/>
          <w:numId w:val="58"/>
        </w:numPr>
        <w:shd w:val="clear" w:color="auto" w:fill="FFFFFF"/>
        <w:spacing w:after="0" w:line="288" w:lineRule="auto"/>
        <w:jc w:val="both"/>
        <w:rPr>
          <w:rFonts w:cs="Arial"/>
          <w:color w:val="000000"/>
          <w:szCs w:val="24"/>
        </w:rPr>
      </w:pPr>
      <w:r w:rsidRPr="00771360">
        <w:rPr>
          <w:rFonts w:cs="Arial"/>
          <w:b/>
          <w:bCs/>
          <w:color w:val="000000"/>
          <w:szCs w:val="24"/>
        </w:rPr>
        <w:t>Opportunities -</w:t>
      </w:r>
      <w:r w:rsidRPr="00771360">
        <w:rPr>
          <w:rFonts w:cs="Arial"/>
          <w:color w:val="000000"/>
          <w:szCs w:val="24"/>
        </w:rPr>
        <w:t> Opportunities are presented by the environment within which our organisation operates. These arise when an organisation can take the benefit of conditions in its environment to plan and execute strategies that enable it to become more profitable. Organisations can gain competitive advantage by making use of opportunities. An organisation should be careful and recognise the opportunities and grasp them whenever they arise. Selecting the targets that will best serve the target groups while getting desired results is a difficult task. Opportunities may arise from government, market, competition, and technology. Increasing focus on mainstreaming disability and the new Act to be passed by the government would be a great opportunity for a new organisation to expand its work and services on disability.</w:t>
      </w:r>
    </w:p>
    <w:p w:rsidR="00C66F3B" w:rsidRDefault="00C66F3B" w:rsidP="00C66F3B">
      <w:pPr>
        <w:shd w:val="clear" w:color="auto" w:fill="FFFFFF"/>
        <w:spacing w:after="0" w:line="288" w:lineRule="auto"/>
        <w:jc w:val="both"/>
        <w:rPr>
          <w:rFonts w:cs="Arial"/>
          <w:color w:val="000000"/>
          <w:szCs w:val="24"/>
        </w:rPr>
      </w:pPr>
    </w:p>
    <w:p w:rsidR="00C66F3B" w:rsidRPr="00771360" w:rsidRDefault="00C66F3B" w:rsidP="00D27C35">
      <w:pPr>
        <w:pStyle w:val="ListParagraph"/>
        <w:numPr>
          <w:ilvl w:val="2"/>
          <w:numId w:val="58"/>
        </w:numPr>
        <w:shd w:val="clear" w:color="auto" w:fill="FFFFFF"/>
        <w:spacing w:after="0" w:line="288" w:lineRule="auto"/>
        <w:jc w:val="both"/>
        <w:rPr>
          <w:rFonts w:cs="Arial"/>
          <w:color w:val="000000"/>
          <w:szCs w:val="24"/>
        </w:rPr>
      </w:pPr>
      <w:r w:rsidRPr="00771360">
        <w:rPr>
          <w:rFonts w:cs="Arial"/>
          <w:b/>
          <w:bCs/>
          <w:color w:val="000000"/>
          <w:szCs w:val="24"/>
        </w:rPr>
        <w:t>Threats -</w:t>
      </w:r>
      <w:r w:rsidRPr="00771360">
        <w:rPr>
          <w:rFonts w:cs="Arial"/>
          <w:color w:val="000000"/>
          <w:szCs w:val="24"/>
        </w:rPr>
        <w:t> Threats arise when conditions in external environment jeopardise the reliability and functionality of the organisation’s work. They compound the vulnerability when they relate to the weaknesses. Threats are uncontrollable. When a threat comes, the stability and survival can be at stake. Examples of threats are: unrest among employees; ever - changing technology; increasing competition leading to excess capacity, controlling laws by the government.</w:t>
      </w:r>
    </w:p>
    <w:p w:rsidR="00C66F3B" w:rsidRPr="00DF5888" w:rsidRDefault="00C66F3B" w:rsidP="00C66F3B">
      <w:pPr>
        <w:pStyle w:val="ListParagraph"/>
        <w:shd w:val="clear" w:color="auto" w:fill="FFFFFF"/>
        <w:spacing w:after="0" w:line="288" w:lineRule="auto"/>
        <w:ind w:left="360"/>
        <w:rPr>
          <w:rFonts w:cs="Arial"/>
          <w:b/>
          <w:bCs/>
          <w:color w:val="000000"/>
          <w:szCs w:val="24"/>
          <w:u w:val="single"/>
        </w:rPr>
      </w:pPr>
    </w:p>
    <w:p w:rsidR="00C66F3B" w:rsidRDefault="00C66F3B" w:rsidP="00C66F3B">
      <w:pPr>
        <w:pStyle w:val="ListParagraph"/>
        <w:shd w:val="clear" w:color="auto" w:fill="FFFFFF"/>
        <w:spacing w:after="0" w:line="288" w:lineRule="auto"/>
        <w:ind w:left="360"/>
        <w:rPr>
          <w:rFonts w:cs="Arial"/>
          <w:b/>
          <w:bCs/>
          <w:color w:val="000000"/>
          <w:szCs w:val="24"/>
          <w:u w:val="single"/>
        </w:rPr>
      </w:pPr>
    </w:p>
    <w:p w:rsidR="00C66F3B" w:rsidRDefault="00C66F3B" w:rsidP="00C66F3B">
      <w:pPr>
        <w:pStyle w:val="ListParagraph"/>
        <w:shd w:val="clear" w:color="auto" w:fill="FFFFFF"/>
        <w:spacing w:after="0" w:line="288" w:lineRule="auto"/>
        <w:ind w:left="360"/>
        <w:rPr>
          <w:rFonts w:cs="Arial"/>
          <w:b/>
          <w:bCs/>
          <w:color w:val="000000"/>
          <w:szCs w:val="24"/>
          <w:u w:val="single"/>
        </w:rPr>
      </w:pPr>
    </w:p>
    <w:p w:rsidR="00C66F3B" w:rsidRPr="00DF5888" w:rsidRDefault="00C66F3B" w:rsidP="00880C6C">
      <w:pPr>
        <w:spacing w:after="0" w:line="288" w:lineRule="auto"/>
        <w:rPr>
          <w:rFonts w:cs="Arial"/>
          <w:b/>
          <w:bCs/>
          <w:color w:val="000000"/>
          <w:szCs w:val="24"/>
        </w:rPr>
      </w:pPr>
      <w:r>
        <w:rPr>
          <w:rFonts w:cs="Arial"/>
          <w:b/>
          <w:bCs/>
          <w:color w:val="000000"/>
          <w:szCs w:val="24"/>
          <w:u w:val="single"/>
        </w:rPr>
        <w:br w:type="page"/>
      </w:r>
    </w:p>
    <w:p w:rsidR="00C66F3B" w:rsidRPr="00DF5888" w:rsidRDefault="00C66F3B" w:rsidP="00C66F3B">
      <w:pPr>
        <w:spacing w:after="0" w:line="288" w:lineRule="auto"/>
        <w:rPr>
          <w:rFonts w:cs="Arial"/>
          <w:b/>
          <w:bCs/>
          <w:color w:val="000000"/>
          <w:szCs w:val="24"/>
        </w:rPr>
      </w:pPr>
      <w:r w:rsidRPr="00DF5888">
        <w:rPr>
          <w:rFonts w:cs="Arial"/>
          <w:b/>
          <w:bCs/>
          <w:color w:val="000000"/>
          <w:szCs w:val="24"/>
        </w:rPr>
        <w:t>Advantages of SWOT Analysis</w:t>
      </w:r>
    </w:p>
    <w:p w:rsidR="00C66F3B" w:rsidRPr="00DF5888" w:rsidRDefault="00C66F3B" w:rsidP="00C66F3B">
      <w:pPr>
        <w:shd w:val="clear" w:color="auto" w:fill="FFFFFF"/>
        <w:spacing w:after="0" w:line="288" w:lineRule="auto"/>
        <w:rPr>
          <w:rFonts w:cs="Arial"/>
          <w:color w:val="000000"/>
          <w:szCs w:val="24"/>
        </w:rPr>
      </w:pPr>
      <w:r w:rsidRPr="00DF5888">
        <w:rPr>
          <w:rFonts w:cs="Arial"/>
          <w:color w:val="000000"/>
          <w:szCs w:val="24"/>
        </w:rPr>
        <w:t>SWOT Analysis is instrumental in strategy formulation and selection. It is a strong tool, but it involves a great subjective element. It is best when used as a guide, and not as a prescription. A successful organisation builds on its strengths, corrects its weaknesses and protects against internal weaknesses and external threats. It also keeps a watch on its overall organisational environment and recogni</w:t>
      </w:r>
      <w:r>
        <w:rPr>
          <w:rFonts w:cs="Arial"/>
          <w:color w:val="000000"/>
          <w:szCs w:val="24"/>
        </w:rPr>
        <w:t>s</w:t>
      </w:r>
      <w:r w:rsidRPr="00DF5888">
        <w:rPr>
          <w:rFonts w:cs="Arial"/>
          <w:color w:val="000000"/>
          <w:szCs w:val="24"/>
        </w:rPr>
        <w:t>es and exploits new opportunities faster than its competitors.</w:t>
      </w:r>
    </w:p>
    <w:p w:rsidR="00C66F3B" w:rsidRPr="00DF5888" w:rsidRDefault="00C66F3B" w:rsidP="00C66F3B">
      <w:pPr>
        <w:shd w:val="clear" w:color="auto" w:fill="FFFFFF"/>
        <w:spacing w:after="0" w:line="288" w:lineRule="auto"/>
        <w:rPr>
          <w:rFonts w:cs="Arial"/>
          <w:color w:val="000000"/>
          <w:szCs w:val="24"/>
        </w:rPr>
      </w:pPr>
    </w:p>
    <w:p w:rsidR="00C66F3B" w:rsidRPr="00DF5888" w:rsidRDefault="00C66F3B" w:rsidP="00C66F3B">
      <w:pPr>
        <w:shd w:val="clear" w:color="auto" w:fill="FFFFFF"/>
        <w:spacing w:after="0" w:line="288" w:lineRule="auto"/>
        <w:rPr>
          <w:rFonts w:cs="Arial"/>
          <w:b/>
          <w:bCs/>
          <w:color w:val="000000"/>
          <w:szCs w:val="24"/>
        </w:rPr>
      </w:pPr>
      <w:r w:rsidRPr="00DF5888">
        <w:rPr>
          <w:rFonts w:cs="Arial"/>
          <w:b/>
          <w:bCs/>
          <w:color w:val="000000"/>
          <w:szCs w:val="24"/>
        </w:rPr>
        <w:t>SWOT Analysis helps in strategic planning in the following manner:</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It is a source of information for strategic planning.</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Builds organisation’s strengths.</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Reverses its weaknesses.</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Maximi</w:t>
      </w:r>
      <w:r>
        <w:rPr>
          <w:rFonts w:cs="Arial"/>
          <w:color w:val="000000"/>
          <w:szCs w:val="24"/>
        </w:rPr>
        <w:t>s</w:t>
      </w:r>
      <w:r w:rsidRPr="00DF5888">
        <w:rPr>
          <w:rFonts w:cs="Arial"/>
          <w:color w:val="000000"/>
          <w:szCs w:val="24"/>
        </w:rPr>
        <w:t>es its response to opportunities.</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Overcome</w:t>
      </w:r>
      <w:r>
        <w:rPr>
          <w:rFonts w:cs="Arial"/>
          <w:color w:val="000000"/>
          <w:szCs w:val="24"/>
        </w:rPr>
        <w:t>s</w:t>
      </w:r>
      <w:r w:rsidRPr="00DF5888">
        <w:rPr>
          <w:rFonts w:cs="Arial"/>
          <w:color w:val="000000"/>
          <w:szCs w:val="24"/>
        </w:rPr>
        <w:t xml:space="preserve"> organisation’s threats.</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It helps in identifying core competencies of the organisation.</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It helps in setting objectives for strategic planning.</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It helps in knowing past, present and future so that by using past and current data, future plans can be chalked out.</w:t>
      </w:r>
    </w:p>
    <w:p w:rsidR="00C66F3B" w:rsidRPr="00DF5888" w:rsidRDefault="00C66F3B" w:rsidP="00D27C35">
      <w:pPr>
        <w:numPr>
          <w:ilvl w:val="0"/>
          <w:numId w:val="72"/>
        </w:numPr>
        <w:shd w:val="clear" w:color="auto" w:fill="FFFFFF"/>
        <w:tabs>
          <w:tab w:val="clear" w:pos="720"/>
          <w:tab w:val="num" w:pos="360"/>
        </w:tabs>
        <w:spacing w:after="0" w:line="288" w:lineRule="auto"/>
        <w:ind w:left="360"/>
        <w:jc w:val="both"/>
        <w:rPr>
          <w:rFonts w:cs="Arial"/>
          <w:color w:val="000000"/>
          <w:szCs w:val="24"/>
        </w:rPr>
      </w:pPr>
      <w:r w:rsidRPr="00DF5888">
        <w:rPr>
          <w:rFonts w:cs="Arial"/>
          <w:color w:val="000000"/>
          <w:szCs w:val="24"/>
        </w:rPr>
        <w:t>SWOT Analysis provides information that helps in synchroni</w:t>
      </w:r>
      <w:r>
        <w:rPr>
          <w:rFonts w:cs="Arial"/>
          <w:color w:val="000000"/>
          <w:szCs w:val="24"/>
        </w:rPr>
        <w:t>s</w:t>
      </w:r>
      <w:r w:rsidRPr="00DF5888">
        <w:rPr>
          <w:rFonts w:cs="Arial"/>
          <w:color w:val="000000"/>
          <w:szCs w:val="24"/>
        </w:rPr>
        <w:t>ing the organisation’s resources and capabilities with the competitive environment in which the firm operates.</w:t>
      </w:r>
    </w:p>
    <w:p w:rsidR="00C66F3B" w:rsidRPr="00DF5888" w:rsidRDefault="00C66F3B" w:rsidP="00C66F3B">
      <w:pPr>
        <w:shd w:val="clear" w:color="auto" w:fill="FFFFFF"/>
        <w:spacing w:after="0" w:line="288" w:lineRule="auto"/>
        <w:outlineLvl w:val="4"/>
        <w:rPr>
          <w:rFonts w:cs="Arial"/>
          <w:b/>
          <w:bCs/>
          <w:color w:val="000000"/>
          <w:szCs w:val="24"/>
        </w:rPr>
      </w:pPr>
    </w:p>
    <w:p w:rsidR="00C66F3B" w:rsidRPr="00DF5888" w:rsidRDefault="00C66F3B" w:rsidP="00C66F3B">
      <w:pPr>
        <w:shd w:val="clear" w:color="auto" w:fill="FFFFFF"/>
        <w:spacing w:after="0" w:line="288" w:lineRule="auto"/>
        <w:outlineLvl w:val="4"/>
        <w:rPr>
          <w:rFonts w:cs="Arial"/>
          <w:b/>
          <w:bCs/>
          <w:color w:val="000000"/>
          <w:szCs w:val="24"/>
        </w:rPr>
      </w:pPr>
      <w:r w:rsidRPr="00DF5888">
        <w:rPr>
          <w:rFonts w:cs="Arial"/>
          <w:b/>
          <w:bCs/>
          <w:color w:val="000000"/>
          <w:szCs w:val="24"/>
        </w:rPr>
        <w:t>Limitations of SWOT Analysis</w:t>
      </w:r>
    </w:p>
    <w:p w:rsidR="00C66F3B" w:rsidRPr="00DF5888" w:rsidRDefault="00C66F3B" w:rsidP="00C66F3B">
      <w:pPr>
        <w:shd w:val="clear" w:color="auto" w:fill="FFFFFF"/>
        <w:spacing w:after="0" w:line="288" w:lineRule="auto"/>
        <w:rPr>
          <w:rFonts w:cs="Arial"/>
          <w:color w:val="000000"/>
          <w:szCs w:val="24"/>
        </w:rPr>
      </w:pPr>
      <w:r w:rsidRPr="00DF5888">
        <w:rPr>
          <w:rFonts w:cs="Arial"/>
          <w:color w:val="000000"/>
          <w:szCs w:val="24"/>
        </w:rPr>
        <w:t>SWOT Analysis is not free from its limitations. It may cause organisations to view circumstances as very simple because of which the organisations might overlook certain key strategic contact</w:t>
      </w:r>
      <w:r>
        <w:rPr>
          <w:rFonts w:cs="Arial"/>
          <w:color w:val="000000"/>
          <w:szCs w:val="24"/>
        </w:rPr>
        <w:t>s</w:t>
      </w:r>
      <w:r w:rsidRPr="00DF5888">
        <w:rPr>
          <w:rFonts w:cs="Arial"/>
          <w:color w:val="000000"/>
          <w:szCs w:val="24"/>
        </w:rPr>
        <w:t xml:space="preserve"> which may occur. Moreover, categori</w:t>
      </w:r>
      <w:r>
        <w:rPr>
          <w:rFonts w:cs="Arial"/>
          <w:color w:val="000000"/>
          <w:szCs w:val="24"/>
        </w:rPr>
        <w:t>s</w:t>
      </w:r>
      <w:r w:rsidRPr="00DF5888">
        <w:rPr>
          <w:rFonts w:cs="Arial"/>
          <w:color w:val="000000"/>
          <w:szCs w:val="24"/>
        </w:rPr>
        <w:t>ing aspects as strengths, weaknesses, opportunities and threats might be very subjective as there is a great degree of uncertainty in the outer world. SWOT Analysis does stress upon the significance of these four aspects, but it does not tell how an organisation can identify these aspects for itself.</w:t>
      </w:r>
    </w:p>
    <w:p w:rsidR="00C66F3B" w:rsidRPr="00DF5888" w:rsidRDefault="00C66F3B" w:rsidP="00C66F3B">
      <w:pPr>
        <w:shd w:val="clear" w:color="auto" w:fill="FFFFFF"/>
        <w:spacing w:after="0" w:line="288" w:lineRule="auto"/>
        <w:rPr>
          <w:rFonts w:cs="Arial"/>
          <w:color w:val="000000"/>
          <w:szCs w:val="24"/>
        </w:rPr>
      </w:pPr>
    </w:p>
    <w:p w:rsidR="00C44201" w:rsidRDefault="00C44201" w:rsidP="00C66F3B">
      <w:pPr>
        <w:spacing w:after="0" w:line="288" w:lineRule="auto"/>
        <w:rPr>
          <w:rFonts w:cs="Arial"/>
          <w:b/>
          <w:bCs/>
          <w:color w:val="000000"/>
          <w:szCs w:val="24"/>
        </w:rPr>
      </w:pPr>
    </w:p>
    <w:p w:rsidR="00C44201" w:rsidRDefault="00C44201" w:rsidP="00C66F3B">
      <w:pPr>
        <w:spacing w:after="0" w:line="288" w:lineRule="auto"/>
        <w:rPr>
          <w:rFonts w:cs="Arial"/>
          <w:b/>
          <w:bCs/>
          <w:color w:val="000000"/>
          <w:szCs w:val="24"/>
        </w:rPr>
      </w:pPr>
    </w:p>
    <w:p w:rsidR="00C66F3B" w:rsidRPr="00DF5888" w:rsidRDefault="00C66F3B" w:rsidP="00C66F3B">
      <w:pPr>
        <w:spacing w:after="0" w:line="288" w:lineRule="auto"/>
        <w:rPr>
          <w:rFonts w:cs="Arial"/>
          <w:b/>
          <w:bCs/>
          <w:color w:val="000000"/>
          <w:szCs w:val="24"/>
        </w:rPr>
      </w:pPr>
      <w:r w:rsidRPr="00DF5888">
        <w:rPr>
          <w:rFonts w:cs="Arial"/>
          <w:b/>
          <w:bCs/>
          <w:color w:val="000000"/>
          <w:szCs w:val="24"/>
        </w:rPr>
        <w:t xml:space="preserve">How to Do a SWOT Analysis? </w:t>
      </w:r>
    </w:p>
    <w:p w:rsidR="00C66F3B" w:rsidRPr="00DF5888" w:rsidRDefault="00C66F3B" w:rsidP="00C66F3B">
      <w:pPr>
        <w:spacing w:after="0" w:line="288" w:lineRule="auto"/>
        <w:rPr>
          <w:rFonts w:cs="Arial"/>
          <w:color w:val="000000"/>
          <w:szCs w:val="24"/>
        </w:rPr>
      </w:pPr>
      <w:r w:rsidRPr="00DF5888">
        <w:rPr>
          <w:rFonts w:cs="Arial"/>
          <w:color w:val="000000"/>
          <w:szCs w:val="24"/>
        </w:rPr>
        <w:t>To get full benefits of a SWOT Analysis</w:t>
      </w:r>
      <w:r>
        <w:rPr>
          <w:rFonts w:cs="Arial"/>
          <w:color w:val="000000"/>
          <w:szCs w:val="24"/>
        </w:rPr>
        <w:t>,</w:t>
      </w:r>
      <w:r w:rsidRPr="00DF5888">
        <w:rPr>
          <w:rFonts w:cs="Arial"/>
          <w:color w:val="000000"/>
          <w:szCs w:val="24"/>
        </w:rPr>
        <w:t xml:space="preserve"> it is important to use the tool correctly. The first thing to remember is that the analysis should provide you with information that helps in making decisions. As such, laundry-lists of strengths, weaknesses, opportunities and threats are not unto themselves helpful. It is only when the potential implications of this information on the organisation are assessed that you start to get any really meaningful analysis. Secondly, it is most beneficial to look at the strengths and weaknesses only with respect to the organisation, i.e. strengths and weaknesses should be internally focused. In addition, opportunities and threats should be externally focused, i.e. what the opportunities and threats outside of the organisation are. </w:t>
      </w:r>
    </w:p>
    <w:p w:rsidR="00C66F3B" w:rsidRPr="00DF5888" w:rsidRDefault="00C66F3B" w:rsidP="00C66F3B">
      <w:pPr>
        <w:spacing w:after="0" w:line="288" w:lineRule="auto"/>
        <w:rPr>
          <w:rFonts w:cs="Arial"/>
          <w:color w:val="000000"/>
          <w:szCs w:val="24"/>
        </w:rPr>
      </w:pPr>
    </w:p>
    <w:p w:rsidR="00C66F3B" w:rsidRPr="00DF5888" w:rsidRDefault="00C66F3B" w:rsidP="00C66F3B">
      <w:pPr>
        <w:spacing w:after="0" w:line="288" w:lineRule="auto"/>
        <w:rPr>
          <w:rFonts w:cs="Arial"/>
          <w:b/>
          <w:bCs/>
          <w:color w:val="000000"/>
          <w:szCs w:val="24"/>
        </w:rPr>
      </w:pPr>
      <w:r w:rsidRPr="00DF5888">
        <w:rPr>
          <w:rFonts w:cs="Arial"/>
          <w:b/>
          <w:bCs/>
          <w:color w:val="000000"/>
          <w:szCs w:val="24"/>
        </w:rPr>
        <w:t xml:space="preserve">The key steps in conducting a SWOT analysis include: </w:t>
      </w:r>
    </w:p>
    <w:p w:rsidR="00C66F3B" w:rsidRPr="00DF5888" w:rsidRDefault="00C66F3B" w:rsidP="00D27C35">
      <w:pPr>
        <w:pStyle w:val="ListParagraph"/>
        <w:numPr>
          <w:ilvl w:val="0"/>
          <w:numId w:val="76"/>
        </w:numPr>
        <w:spacing w:after="0" w:line="288" w:lineRule="auto"/>
        <w:ind w:left="360"/>
        <w:jc w:val="both"/>
        <w:rPr>
          <w:rFonts w:cs="Arial"/>
          <w:color w:val="000000"/>
          <w:szCs w:val="24"/>
        </w:rPr>
      </w:pPr>
      <w:r w:rsidRPr="00DF5888">
        <w:rPr>
          <w:rFonts w:cs="Arial"/>
          <w:color w:val="000000"/>
          <w:szCs w:val="24"/>
        </w:rPr>
        <w:t xml:space="preserve">Brainstorming lists of strengths, weaknesses, opportunities and threats (remembering to keep the focus internal for strengths and weaknesses and external for opportunities and threats). </w:t>
      </w:r>
    </w:p>
    <w:p w:rsidR="00C66F3B" w:rsidRPr="00DF5888" w:rsidRDefault="00C66F3B" w:rsidP="00D27C35">
      <w:pPr>
        <w:pStyle w:val="ListParagraph"/>
        <w:numPr>
          <w:ilvl w:val="0"/>
          <w:numId w:val="76"/>
        </w:numPr>
        <w:spacing w:after="0" w:line="288" w:lineRule="auto"/>
        <w:ind w:left="360"/>
        <w:jc w:val="both"/>
        <w:rPr>
          <w:rFonts w:cs="Arial"/>
          <w:color w:val="000000"/>
          <w:szCs w:val="24"/>
        </w:rPr>
      </w:pPr>
      <w:r w:rsidRPr="00DF5888">
        <w:rPr>
          <w:rFonts w:cs="Arial"/>
          <w:color w:val="000000"/>
          <w:szCs w:val="24"/>
        </w:rPr>
        <w:t xml:space="preserve">Take the laundry-list of ideas within each category and reduce them to the top 5 to 10 ideas (per category). </w:t>
      </w:r>
    </w:p>
    <w:p w:rsidR="00C66F3B" w:rsidRPr="00DF5888" w:rsidRDefault="00C66F3B" w:rsidP="00D27C35">
      <w:pPr>
        <w:pStyle w:val="ListParagraph"/>
        <w:numPr>
          <w:ilvl w:val="0"/>
          <w:numId w:val="76"/>
        </w:numPr>
        <w:spacing w:after="0" w:line="288" w:lineRule="auto"/>
        <w:ind w:left="360"/>
        <w:jc w:val="both"/>
        <w:rPr>
          <w:rFonts w:cs="Arial"/>
          <w:color w:val="000000"/>
          <w:szCs w:val="24"/>
        </w:rPr>
      </w:pPr>
      <w:r w:rsidRPr="00DF5888">
        <w:rPr>
          <w:rFonts w:cs="Arial"/>
          <w:color w:val="000000"/>
          <w:szCs w:val="24"/>
        </w:rPr>
        <w:t xml:space="preserve">Review each category separately and discuss each of these ideas and the potential implications to the organisation. </w:t>
      </w:r>
    </w:p>
    <w:p w:rsidR="00C66F3B" w:rsidRPr="00DF5888" w:rsidRDefault="00C66F3B" w:rsidP="00D27C35">
      <w:pPr>
        <w:pStyle w:val="ListParagraph"/>
        <w:numPr>
          <w:ilvl w:val="0"/>
          <w:numId w:val="76"/>
        </w:numPr>
        <w:spacing w:after="0" w:line="288" w:lineRule="auto"/>
        <w:ind w:left="360"/>
        <w:jc w:val="both"/>
        <w:rPr>
          <w:rFonts w:cs="Arial"/>
          <w:color w:val="000000"/>
          <w:szCs w:val="24"/>
        </w:rPr>
      </w:pPr>
      <w:r w:rsidRPr="00DF5888">
        <w:rPr>
          <w:rFonts w:cs="Arial"/>
          <w:color w:val="000000"/>
          <w:szCs w:val="24"/>
        </w:rPr>
        <w:t xml:space="preserve">Remember that the idea of SWOT Analysis is to gain a better understanding of how your organisation can relate to its external environment. As such, the next step is to look at the internal strengths and weaknesses of the organisation and see how they relate to the opportunities and threats external to the organisation. </w:t>
      </w:r>
    </w:p>
    <w:p w:rsidR="00C66F3B" w:rsidRPr="00DF5888" w:rsidRDefault="00C66F3B" w:rsidP="00D27C35">
      <w:pPr>
        <w:pStyle w:val="ListParagraph"/>
        <w:numPr>
          <w:ilvl w:val="0"/>
          <w:numId w:val="76"/>
        </w:numPr>
        <w:spacing w:after="0" w:line="288" w:lineRule="auto"/>
        <w:ind w:left="360"/>
        <w:jc w:val="both"/>
        <w:rPr>
          <w:rFonts w:cs="Arial"/>
          <w:color w:val="000000"/>
          <w:szCs w:val="24"/>
        </w:rPr>
      </w:pPr>
      <w:r w:rsidRPr="00DF5888">
        <w:rPr>
          <w:rFonts w:cs="Arial"/>
          <w:color w:val="000000"/>
          <w:szCs w:val="24"/>
        </w:rPr>
        <w:t xml:space="preserve">The final step is to look at the following areas: </w:t>
      </w:r>
    </w:p>
    <w:p w:rsidR="00C66F3B" w:rsidRPr="00DF5888" w:rsidRDefault="00C66F3B" w:rsidP="00D27C35">
      <w:pPr>
        <w:pStyle w:val="ListParagraph"/>
        <w:numPr>
          <w:ilvl w:val="1"/>
          <w:numId w:val="72"/>
        </w:numPr>
        <w:tabs>
          <w:tab w:val="clear" w:pos="1440"/>
          <w:tab w:val="left" w:pos="810"/>
        </w:tabs>
        <w:spacing w:after="0" w:line="288" w:lineRule="auto"/>
        <w:ind w:left="810"/>
        <w:jc w:val="both"/>
        <w:rPr>
          <w:rFonts w:cs="Arial"/>
          <w:color w:val="000000"/>
          <w:szCs w:val="24"/>
        </w:rPr>
      </w:pPr>
      <w:r w:rsidRPr="00DF5888">
        <w:rPr>
          <w:rFonts w:cs="Arial"/>
          <w:color w:val="000000"/>
          <w:szCs w:val="24"/>
        </w:rPr>
        <w:t xml:space="preserve">Those factors that represent both strengths of the organisation and opportunities in the external environment. This represents a potential area for growth. </w:t>
      </w:r>
    </w:p>
    <w:p w:rsidR="00C66F3B" w:rsidRPr="00DF5888" w:rsidRDefault="00C66F3B" w:rsidP="00D27C35">
      <w:pPr>
        <w:pStyle w:val="ListParagraph"/>
        <w:numPr>
          <w:ilvl w:val="1"/>
          <w:numId w:val="72"/>
        </w:numPr>
        <w:tabs>
          <w:tab w:val="clear" w:pos="1440"/>
          <w:tab w:val="left" w:pos="810"/>
        </w:tabs>
        <w:spacing w:after="0" w:line="288" w:lineRule="auto"/>
        <w:ind w:left="810"/>
        <w:jc w:val="both"/>
        <w:rPr>
          <w:rFonts w:cs="Arial"/>
          <w:color w:val="000000"/>
          <w:szCs w:val="24"/>
        </w:rPr>
      </w:pPr>
      <w:r w:rsidRPr="00DF5888">
        <w:rPr>
          <w:rFonts w:cs="Arial"/>
          <w:color w:val="000000"/>
          <w:szCs w:val="24"/>
        </w:rPr>
        <w:t xml:space="preserve">Those factors that represent weaknesses of the organisation and threats in the external environment. This represents an area that needs to be addressed. </w:t>
      </w:r>
    </w:p>
    <w:p w:rsidR="00C66F3B" w:rsidRPr="00DF5888" w:rsidRDefault="00C66F3B" w:rsidP="00C66F3B">
      <w:pPr>
        <w:shd w:val="clear" w:color="auto" w:fill="FFFFFF"/>
        <w:spacing w:after="0" w:line="288" w:lineRule="auto"/>
        <w:rPr>
          <w:rFonts w:cs="Arial"/>
          <w:b/>
          <w:bCs/>
          <w:color w:val="000000"/>
          <w:szCs w:val="24"/>
          <w:u w:val="single"/>
        </w:rPr>
      </w:pPr>
    </w:p>
    <w:p w:rsidR="00C66F3B" w:rsidRPr="0027556C" w:rsidRDefault="00C66F3B" w:rsidP="00C66F3B">
      <w:pPr>
        <w:spacing w:after="0" w:line="288" w:lineRule="auto"/>
        <w:rPr>
          <w:rFonts w:cs="Arial"/>
          <w:b/>
          <w:bCs/>
          <w:color w:val="000000"/>
          <w:szCs w:val="24"/>
        </w:rPr>
      </w:pPr>
      <w:r>
        <w:rPr>
          <w:rFonts w:cs="Arial"/>
          <w:b/>
          <w:bCs/>
          <w:color w:val="000000"/>
          <w:szCs w:val="24"/>
        </w:rPr>
        <w:br w:type="page"/>
      </w:r>
      <w:r w:rsidRPr="0027556C">
        <w:rPr>
          <w:rFonts w:cs="Arial"/>
          <w:b/>
          <w:bCs/>
          <w:color w:val="000000"/>
          <w:szCs w:val="24"/>
        </w:rPr>
        <w:t xml:space="preserve">Example of SWOT Analysis: </w:t>
      </w:r>
    </w:p>
    <w:p w:rsidR="00C66F3B" w:rsidRPr="00DF5888" w:rsidRDefault="00C66F3B" w:rsidP="00C66F3B">
      <w:pPr>
        <w:shd w:val="clear" w:color="auto" w:fill="FFFFFF"/>
        <w:spacing w:after="0" w:line="288" w:lineRule="auto"/>
        <w:rPr>
          <w:rFonts w:cs="Arial"/>
          <w:b/>
          <w:bCs/>
          <w:color w:val="000000"/>
          <w:szCs w:val="24"/>
        </w:rPr>
      </w:pPr>
      <w:r w:rsidRPr="00DF5888">
        <w:rPr>
          <w:rFonts w:cs="Arial"/>
          <w:b/>
          <w:bCs/>
          <w:color w:val="000000"/>
          <w:szCs w:val="24"/>
        </w:rPr>
        <w:t>Strengths: </w:t>
      </w:r>
    </w:p>
    <w:p w:rsidR="00C66F3B" w:rsidRPr="003D7F03" w:rsidRDefault="00C66F3B" w:rsidP="00D27C35">
      <w:pPr>
        <w:pStyle w:val="ListParagraph"/>
        <w:numPr>
          <w:ilvl w:val="0"/>
          <w:numId w:val="213"/>
        </w:numPr>
        <w:shd w:val="clear" w:color="auto" w:fill="FFFFFF"/>
        <w:spacing w:after="0" w:line="288" w:lineRule="auto"/>
        <w:jc w:val="both"/>
        <w:rPr>
          <w:rFonts w:cs="Arial"/>
          <w:color w:val="000000"/>
          <w:szCs w:val="24"/>
        </w:rPr>
      </w:pPr>
      <w:r w:rsidRPr="003D7F03">
        <w:rPr>
          <w:rFonts w:cs="Arial"/>
          <w:color w:val="000000"/>
          <w:szCs w:val="24"/>
        </w:rPr>
        <w:t>Organisation is able to respond very quickly to emerging needs of community and partners as it has a decentralised decision-making system in management</w:t>
      </w:r>
    </w:p>
    <w:p w:rsidR="00C66F3B" w:rsidRPr="003D7F03" w:rsidRDefault="00C66F3B" w:rsidP="00D27C35">
      <w:pPr>
        <w:pStyle w:val="ListParagraph"/>
        <w:numPr>
          <w:ilvl w:val="0"/>
          <w:numId w:val="213"/>
        </w:numPr>
        <w:shd w:val="clear" w:color="auto" w:fill="FFFFFF"/>
        <w:spacing w:after="0" w:line="288" w:lineRule="auto"/>
        <w:jc w:val="both"/>
        <w:rPr>
          <w:rFonts w:cs="Arial"/>
          <w:color w:val="000000"/>
          <w:szCs w:val="24"/>
        </w:rPr>
      </w:pPr>
      <w:r w:rsidRPr="003D7F03">
        <w:rPr>
          <w:rFonts w:cs="Arial"/>
          <w:color w:val="000000"/>
          <w:szCs w:val="24"/>
        </w:rPr>
        <w:t>Organisation is able to mainstream disability in its entire programme, as it is the core value of organisation’s work and culture</w:t>
      </w:r>
    </w:p>
    <w:p w:rsidR="00C66F3B" w:rsidRPr="003D7F03" w:rsidRDefault="00C66F3B" w:rsidP="00D27C35">
      <w:pPr>
        <w:pStyle w:val="ListParagraph"/>
        <w:numPr>
          <w:ilvl w:val="0"/>
          <w:numId w:val="213"/>
        </w:numPr>
        <w:shd w:val="clear" w:color="auto" w:fill="FFFFFF"/>
        <w:spacing w:after="0" w:line="288" w:lineRule="auto"/>
        <w:jc w:val="both"/>
        <w:rPr>
          <w:rFonts w:cs="Arial"/>
          <w:color w:val="000000"/>
          <w:szCs w:val="24"/>
        </w:rPr>
      </w:pPr>
      <w:r w:rsidRPr="003D7F03">
        <w:rPr>
          <w:rFonts w:cs="Arial"/>
          <w:color w:val="000000"/>
          <w:szCs w:val="24"/>
        </w:rPr>
        <w:t>Organisation has committed and experienced team</w:t>
      </w:r>
    </w:p>
    <w:p w:rsidR="00C66F3B" w:rsidRPr="003D7F03" w:rsidRDefault="00C66F3B" w:rsidP="00D27C35">
      <w:pPr>
        <w:pStyle w:val="ListParagraph"/>
        <w:numPr>
          <w:ilvl w:val="0"/>
          <w:numId w:val="213"/>
        </w:numPr>
        <w:shd w:val="clear" w:color="auto" w:fill="FFFFFF"/>
        <w:spacing w:after="0" w:line="288" w:lineRule="auto"/>
        <w:jc w:val="both"/>
        <w:rPr>
          <w:rFonts w:cs="Arial"/>
          <w:color w:val="000000"/>
          <w:szCs w:val="24"/>
        </w:rPr>
      </w:pPr>
      <w:r w:rsidRPr="003D7F03">
        <w:rPr>
          <w:rFonts w:cs="Arial"/>
          <w:color w:val="000000"/>
          <w:szCs w:val="24"/>
        </w:rPr>
        <w:t>Organisation has experience in working with people with different abilities</w:t>
      </w:r>
    </w:p>
    <w:p w:rsidR="00C66F3B" w:rsidRPr="003D7F03" w:rsidRDefault="00C66F3B" w:rsidP="00D27C35">
      <w:pPr>
        <w:pStyle w:val="ListParagraph"/>
        <w:numPr>
          <w:ilvl w:val="0"/>
          <w:numId w:val="213"/>
        </w:numPr>
        <w:shd w:val="clear" w:color="auto" w:fill="FFFFFF"/>
        <w:spacing w:after="0" w:line="288" w:lineRule="auto"/>
        <w:jc w:val="both"/>
        <w:rPr>
          <w:rFonts w:cs="Arial"/>
          <w:color w:val="000000"/>
          <w:szCs w:val="24"/>
        </w:rPr>
      </w:pPr>
      <w:r w:rsidRPr="003D7F03">
        <w:rPr>
          <w:rFonts w:cs="Arial"/>
          <w:color w:val="000000"/>
          <w:szCs w:val="24"/>
        </w:rPr>
        <w:t>Committed leadership for the cause</w:t>
      </w:r>
    </w:p>
    <w:p w:rsidR="00C66F3B" w:rsidRPr="003D7F03" w:rsidRDefault="00C66F3B" w:rsidP="00D27C35">
      <w:pPr>
        <w:pStyle w:val="ListParagraph"/>
        <w:numPr>
          <w:ilvl w:val="0"/>
          <w:numId w:val="213"/>
        </w:numPr>
        <w:shd w:val="clear" w:color="auto" w:fill="FFFFFF"/>
        <w:spacing w:after="0" w:line="288" w:lineRule="auto"/>
        <w:jc w:val="both"/>
        <w:rPr>
          <w:rFonts w:cs="Arial"/>
          <w:color w:val="000000"/>
          <w:szCs w:val="24"/>
        </w:rPr>
      </w:pPr>
      <w:r w:rsidRPr="003D7F03">
        <w:rPr>
          <w:rFonts w:cs="Arial"/>
          <w:color w:val="000000"/>
          <w:szCs w:val="24"/>
        </w:rPr>
        <w:t>Wide field presence and availability of infrastructure for skill training for people with different abilities</w:t>
      </w:r>
    </w:p>
    <w:p w:rsidR="00C66F3B" w:rsidRPr="00DF5888" w:rsidRDefault="00C66F3B" w:rsidP="00C66F3B">
      <w:pPr>
        <w:shd w:val="clear" w:color="auto" w:fill="FFFFFF"/>
        <w:spacing w:after="0" w:line="288" w:lineRule="auto"/>
        <w:rPr>
          <w:rFonts w:cs="Arial"/>
          <w:b/>
          <w:bCs/>
          <w:color w:val="000000"/>
          <w:szCs w:val="24"/>
        </w:rPr>
      </w:pPr>
    </w:p>
    <w:p w:rsidR="00C66F3B" w:rsidRPr="00DF5888" w:rsidRDefault="00C66F3B" w:rsidP="00C66F3B">
      <w:pPr>
        <w:shd w:val="clear" w:color="auto" w:fill="FFFFFF"/>
        <w:spacing w:after="0" w:line="288" w:lineRule="auto"/>
        <w:rPr>
          <w:rFonts w:cs="Arial"/>
          <w:b/>
          <w:bCs/>
          <w:color w:val="000000"/>
          <w:szCs w:val="24"/>
        </w:rPr>
      </w:pPr>
      <w:r w:rsidRPr="00DF5888">
        <w:rPr>
          <w:rFonts w:cs="Arial"/>
          <w:b/>
          <w:bCs/>
          <w:color w:val="000000"/>
          <w:szCs w:val="24"/>
        </w:rPr>
        <w:t>Weaknesses: </w:t>
      </w:r>
    </w:p>
    <w:p w:rsidR="00C66F3B" w:rsidRPr="003D7F03" w:rsidRDefault="00C66F3B" w:rsidP="00D27C35">
      <w:pPr>
        <w:pStyle w:val="ListParagraph"/>
        <w:numPr>
          <w:ilvl w:val="0"/>
          <w:numId w:val="214"/>
        </w:numPr>
        <w:shd w:val="clear" w:color="auto" w:fill="FFFFFF"/>
        <w:spacing w:after="0" w:line="288" w:lineRule="auto"/>
        <w:jc w:val="both"/>
        <w:rPr>
          <w:rFonts w:cs="Arial"/>
          <w:color w:val="000000"/>
          <w:szCs w:val="24"/>
        </w:rPr>
      </w:pPr>
      <w:r w:rsidRPr="003D7F03">
        <w:rPr>
          <w:rFonts w:cs="Arial"/>
          <w:color w:val="000000"/>
          <w:szCs w:val="24"/>
        </w:rPr>
        <w:t>Limited outreach with stakeholders</w:t>
      </w:r>
    </w:p>
    <w:p w:rsidR="00C66F3B" w:rsidRPr="003D7F03" w:rsidRDefault="00C66F3B" w:rsidP="00D27C35">
      <w:pPr>
        <w:pStyle w:val="ListParagraph"/>
        <w:numPr>
          <w:ilvl w:val="0"/>
          <w:numId w:val="214"/>
        </w:numPr>
        <w:shd w:val="clear" w:color="auto" w:fill="FFFFFF"/>
        <w:spacing w:after="0" w:line="288" w:lineRule="auto"/>
        <w:jc w:val="both"/>
        <w:rPr>
          <w:rFonts w:cs="Arial"/>
          <w:color w:val="000000"/>
          <w:szCs w:val="24"/>
        </w:rPr>
      </w:pPr>
      <w:r w:rsidRPr="003D7F03">
        <w:rPr>
          <w:rFonts w:cs="Arial"/>
          <w:color w:val="000000"/>
          <w:szCs w:val="24"/>
        </w:rPr>
        <w:t>Inadequate capacities of staff members to work on disability</w:t>
      </w:r>
    </w:p>
    <w:p w:rsidR="00C66F3B" w:rsidRPr="003D7F03" w:rsidRDefault="00C66F3B" w:rsidP="00D27C35">
      <w:pPr>
        <w:pStyle w:val="ListParagraph"/>
        <w:numPr>
          <w:ilvl w:val="0"/>
          <w:numId w:val="214"/>
        </w:numPr>
        <w:shd w:val="clear" w:color="auto" w:fill="FFFFFF"/>
        <w:spacing w:after="0" w:line="288" w:lineRule="auto"/>
        <w:jc w:val="both"/>
        <w:rPr>
          <w:rFonts w:cs="Arial"/>
          <w:color w:val="000000"/>
          <w:szCs w:val="24"/>
        </w:rPr>
      </w:pPr>
      <w:r w:rsidRPr="003D7F03">
        <w:rPr>
          <w:rFonts w:cs="Arial"/>
          <w:color w:val="000000"/>
          <w:szCs w:val="24"/>
        </w:rPr>
        <w:t>High staff turnover</w:t>
      </w:r>
    </w:p>
    <w:p w:rsidR="00C66F3B" w:rsidRPr="003D7F03" w:rsidRDefault="00C66F3B" w:rsidP="00D27C35">
      <w:pPr>
        <w:pStyle w:val="ListParagraph"/>
        <w:numPr>
          <w:ilvl w:val="0"/>
          <w:numId w:val="214"/>
        </w:numPr>
        <w:shd w:val="clear" w:color="auto" w:fill="FFFFFF"/>
        <w:spacing w:after="0" w:line="288" w:lineRule="auto"/>
        <w:jc w:val="both"/>
        <w:rPr>
          <w:rFonts w:cs="Arial"/>
          <w:color w:val="000000"/>
          <w:szCs w:val="24"/>
        </w:rPr>
      </w:pPr>
      <w:r w:rsidRPr="003D7F03">
        <w:rPr>
          <w:rFonts w:cs="Arial"/>
          <w:color w:val="000000"/>
          <w:szCs w:val="24"/>
        </w:rPr>
        <w:t>Lack of regular funding</w:t>
      </w:r>
    </w:p>
    <w:p w:rsidR="00C66F3B" w:rsidRPr="003D7F03" w:rsidRDefault="00C66F3B" w:rsidP="00D27C35">
      <w:pPr>
        <w:pStyle w:val="ListParagraph"/>
        <w:numPr>
          <w:ilvl w:val="0"/>
          <w:numId w:val="214"/>
        </w:numPr>
        <w:shd w:val="clear" w:color="auto" w:fill="FFFFFF"/>
        <w:spacing w:after="0" w:line="288" w:lineRule="auto"/>
        <w:jc w:val="both"/>
        <w:rPr>
          <w:rFonts w:cs="Arial"/>
          <w:color w:val="000000"/>
          <w:szCs w:val="24"/>
        </w:rPr>
      </w:pPr>
      <w:r w:rsidRPr="003D7F03">
        <w:rPr>
          <w:rFonts w:cs="Arial"/>
          <w:color w:val="000000"/>
          <w:szCs w:val="24"/>
        </w:rPr>
        <w:t>Poor documentation and sharing with stakeholders</w:t>
      </w:r>
    </w:p>
    <w:p w:rsidR="00C66F3B" w:rsidRPr="00DF5888" w:rsidRDefault="00C66F3B" w:rsidP="00C66F3B">
      <w:pPr>
        <w:shd w:val="clear" w:color="auto" w:fill="FFFFFF"/>
        <w:spacing w:after="0" w:line="288" w:lineRule="auto"/>
        <w:rPr>
          <w:rFonts w:cs="Arial"/>
          <w:b/>
          <w:bCs/>
          <w:color w:val="000000"/>
          <w:spacing w:val="-15"/>
          <w:szCs w:val="24"/>
        </w:rPr>
      </w:pPr>
    </w:p>
    <w:p w:rsidR="00C66F3B" w:rsidRPr="00DF5888" w:rsidRDefault="00C66F3B" w:rsidP="00C66F3B">
      <w:pPr>
        <w:shd w:val="clear" w:color="auto" w:fill="FFFFFF"/>
        <w:spacing w:after="0" w:line="288" w:lineRule="auto"/>
        <w:rPr>
          <w:rFonts w:cs="Arial"/>
          <w:b/>
          <w:bCs/>
          <w:color w:val="000000"/>
          <w:szCs w:val="24"/>
        </w:rPr>
      </w:pPr>
      <w:r w:rsidRPr="00DF5888">
        <w:rPr>
          <w:rFonts w:cs="Arial"/>
          <w:b/>
          <w:bCs/>
          <w:color w:val="000000"/>
          <w:spacing w:val="-15"/>
          <w:szCs w:val="24"/>
        </w:rPr>
        <w:t>Opportunities: </w:t>
      </w:r>
    </w:p>
    <w:p w:rsidR="00C66F3B" w:rsidRPr="003D7F03" w:rsidRDefault="00C66F3B" w:rsidP="00D27C35">
      <w:pPr>
        <w:pStyle w:val="ListParagraph"/>
        <w:numPr>
          <w:ilvl w:val="0"/>
          <w:numId w:val="215"/>
        </w:numPr>
        <w:shd w:val="clear" w:color="auto" w:fill="FFFFFF"/>
        <w:spacing w:after="0" w:line="288" w:lineRule="auto"/>
        <w:jc w:val="both"/>
        <w:rPr>
          <w:rFonts w:cs="Arial"/>
          <w:color w:val="000000"/>
          <w:szCs w:val="24"/>
        </w:rPr>
      </w:pPr>
      <w:r w:rsidRPr="003D7F03">
        <w:rPr>
          <w:rFonts w:cs="Arial"/>
          <w:color w:val="000000"/>
          <w:szCs w:val="24"/>
        </w:rPr>
        <w:t>Mainstreaming disability is becoming the priorities of government and donors</w:t>
      </w:r>
    </w:p>
    <w:p w:rsidR="00C66F3B" w:rsidRPr="003D7F03" w:rsidRDefault="00C66F3B" w:rsidP="00D27C35">
      <w:pPr>
        <w:pStyle w:val="ListParagraph"/>
        <w:numPr>
          <w:ilvl w:val="0"/>
          <w:numId w:val="215"/>
        </w:numPr>
        <w:shd w:val="clear" w:color="auto" w:fill="FFFFFF"/>
        <w:spacing w:after="0" w:line="288" w:lineRule="auto"/>
        <w:jc w:val="both"/>
        <w:rPr>
          <w:rFonts w:cs="Arial"/>
          <w:color w:val="000000"/>
          <w:szCs w:val="24"/>
        </w:rPr>
      </w:pPr>
      <w:r w:rsidRPr="003D7F03">
        <w:rPr>
          <w:rFonts w:cs="Arial"/>
          <w:color w:val="000000"/>
          <w:szCs w:val="24"/>
        </w:rPr>
        <w:t>New laws, Acts and policies on disability</w:t>
      </w:r>
    </w:p>
    <w:p w:rsidR="00C66F3B" w:rsidRPr="003D7F03" w:rsidRDefault="00C66F3B" w:rsidP="00D27C35">
      <w:pPr>
        <w:pStyle w:val="ListParagraph"/>
        <w:numPr>
          <w:ilvl w:val="0"/>
          <w:numId w:val="215"/>
        </w:numPr>
        <w:shd w:val="clear" w:color="auto" w:fill="FFFFFF"/>
        <w:spacing w:after="0" w:line="288" w:lineRule="auto"/>
        <w:jc w:val="both"/>
        <w:rPr>
          <w:rFonts w:cs="Arial"/>
          <w:color w:val="000000"/>
          <w:szCs w:val="24"/>
        </w:rPr>
      </w:pPr>
      <w:r w:rsidRPr="003D7F03">
        <w:rPr>
          <w:rFonts w:cs="Arial"/>
          <w:color w:val="000000"/>
          <w:szCs w:val="24"/>
        </w:rPr>
        <w:t>New technological support to facilitate the mainstream of people with different abilities</w:t>
      </w:r>
    </w:p>
    <w:p w:rsidR="00C66F3B" w:rsidRPr="00DF5888" w:rsidRDefault="00C66F3B" w:rsidP="00C66F3B">
      <w:pPr>
        <w:shd w:val="clear" w:color="auto" w:fill="FFFFFF"/>
        <w:spacing w:after="0" w:line="288" w:lineRule="auto"/>
        <w:rPr>
          <w:rFonts w:cs="Arial"/>
          <w:b/>
          <w:bCs/>
          <w:color w:val="000000"/>
          <w:szCs w:val="24"/>
        </w:rPr>
      </w:pPr>
    </w:p>
    <w:p w:rsidR="00C66F3B" w:rsidRPr="00DF5888" w:rsidRDefault="00C66F3B" w:rsidP="00C66F3B">
      <w:pPr>
        <w:shd w:val="clear" w:color="auto" w:fill="FFFFFF"/>
        <w:spacing w:after="0" w:line="288" w:lineRule="auto"/>
        <w:rPr>
          <w:rFonts w:cs="Arial"/>
          <w:b/>
          <w:bCs/>
          <w:color w:val="000000"/>
          <w:szCs w:val="24"/>
        </w:rPr>
      </w:pPr>
      <w:r w:rsidRPr="00DF5888">
        <w:rPr>
          <w:rFonts w:cs="Arial"/>
          <w:b/>
          <w:bCs/>
          <w:color w:val="000000"/>
          <w:szCs w:val="24"/>
        </w:rPr>
        <w:t>Threats: </w:t>
      </w:r>
    </w:p>
    <w:p w:rsidR="00C66F3B" w:rsidRPr="003D7F03" w:rsidRDefault="00C66F3B" w:rsidP="00D27C35">
      <w:pPr>
        <w:pStyle w:val="ListParagraph"/>
        <w:numPr>
          <w:ilvl w:val="0"/>
          <w:numId w:val="216"/>
        </w:numPr>
        <w:shd w:val="clear" w:color="auto" w:fill="FFFFFF"/>
        <w:spacing w:after="0" w:line="288" w:lineRule="auto"/>
        <w:jc w:val="both"/>
        <w:rPr>
          <w:rFonts w:cs="Arial"/>
          <w:color w:val="000000"/>
          <w:szCs w:val="24"/>
        </w:rPr>
      </w:pPr>
      <w:r w:rsidRPr="003D7F03">
        <w:rPr>
          <w:rFonts w:cs="Arial"/>
          <w:color w:val="000000"/>
          <w:szCs w:val="24"/>
        </w:rPr>
        <w:t>Increasing competitions for accessing resources</w:t>
      </w:r>
    </w:p>
    <w:p w:rsidR="00C66F3B" w:rsidRPr="003D7F03" w:rsidRDefault="00C66F3B" w:rsidP="00D27C35">
      <w:pPr>
        <w:pStyle w:val="ListParagraph"/>
        <w:numPr>
          <w:ilvl w:val="0"/>
          <w:numId w:val="216"/>
        </w:numPr>
        <w:shd w:val="clear" w:color="auto" w:fill="FFFFFF"/>
        <w:spacing w:after="0" w:line="288" w:lineRule="auto"/>
        <w:jc w:val="both"/>
        <w:rPr>
          <w:rFonts w:cs="Arial"/>
          <w:color w:val="000000"/>
          <w:szCs w:val="24"/>
        </w:rPr>
      </w:pPr>
      <w:r w:rsidRPr="003D7F03">
        <w:rPr>
          <w:rFonts w:cs="Arial"/>
          <w:color w:val="000000"/>
          <w:szCs w:val="24"/>
        </w:rPr>
        <w:t>More controlling laws of government on CSOs, particularly for accessing foreign funding</w:t>
      </w:r>
    </w:p>
    <w:p w:rsidR="00C66F3B" w:rsidRPr="003D7F03" w:rsidRDefault="00C66F3B" w:rsidP="00D27C35">
      <w:pPr>
        <w:pStyle w:val="ListParagraph"/>
        <w:numPr>
          <w:ilvl w:val="0"/>
          <w:numId w:val="216"/>
        </w:numPr>
        <w:shd w:val="clear" w:color="auto" w:fill="FFFFFF"/>
        <w:spacing w:after="0" w:line="288" w:lineRule="auto"/>
        <w:jc w:val="both"/>
        <w:rPr>
          <w:rFonts w:cs="Arial"/>
          <w:color w:val="000000"/>
          <w:szCs w:val="24"/>
        </w:rPr>
      </w:pPr>
      <w:r w:rsidRPr="003D7F03">
        <w:rPr>
          <w:rFonts w:cs="Arial"/>
          <w:color w:val="000000"/>
          <w:szCs w:val="24"/>
        </w:rPr>
        <w:t>Lack of political willingness to implement the pro - disability programmes and policies.</w:t>
      </w:r>
    </w:p>
    <w:p w:rsidR="003D7F03" w:rsidRDefault="003D7F03" w:rsidP="00C66F3B">
      <w:pPr>
        <w:spacing w:after="0" w:line="288" w:lineRule="auto"/>
        <w:rPr>
          <w:rFonts w:cs="Arial"/>
          <w:b/>
          <w:bCs/>
          <w:color w:val="000000"/>
          <w:szCs w:val="24"/>
        </w:rPr>
      </w:pPr>
    </w:p>
    <w:p w:rsidR="00C66F3B" w:rsidRPr="00DF5888" w:rsidRDefault="00C66F3B" w:rsidP="00C66F3B">
      <w:pPr>
        <w:spacing w:after="0" w:line="288" w:lineRule="auto"/>
        <w:rPr>
          <w:rFonts w:cs="Arial"/>
          <w:b/>
          <w:bCs/>
          <w:color w:val="000000"/>
          <w:szCs w:val="24"/>
        </w:rPr>
      </w:pPr>
      <w:r w:rsidRPr="00DF5888">
        <w:rPr>
          <w:rFonts w:cs="Arial"/>
          <w:b/>
          <w:bCs/>
          <w:color w:val="000000"/>
          <w:szCs w:val="24"/>
        </w:rPr>
        <w:t>How Do You Develop a SWOT Analysis?</w:t>
      </w:r>
    </w:p>
    <w:p w:rsidR="00C66F3B" w:rsidRPr="00DF5888" w:rsidRDefault="00C66F3B" w:rsidP="00C66F3B">
      <w:pPr>
        <w:shd w:val="clear" w:color="auto" w:fill="FFFFFF"/>
        <w:spacing w:after="0" w:line="288" w:lineRule="auto"/>
        <w:rPr>
          <w:rFonts w:cs="Arial"/>
          <w:color w:val="000000"/>
          <w:szCs w:val="24"/>
        </w:rPr>
      </w:pPr>
      <w:r w:rsidRPr="00DF5888">
        <w:rPr>
          <w:rFonts w:cs="Arial"/>
          <w:color w:val="000000"/>
          <w:szCs w:val="24"/>
        </w:rPr>
        <w:t xml:space="preserve">Here's one way to proceed in a gathering to produce your analysis. </w:t>
      </w: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Designate a leader or group facilitator who has good listening and group process skills, and who can keep things moving and on track.</w:t>
      </w: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Designate a recorder to back up the leader if your group is large. Use newsprint on a flip chart or a large board to record the analysis and discussion points. You can record later in a more polished fashion to share with stakeholders and to update.</w:t>
      </w: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Introduce the SWOT method and its purpose in your organisation. This can be as simple as asking, "Where are we, where can we go?" If you have the time, you could run through a quick example based on a shared experience.</w:t>
      </w: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Depending on the nature of your group and the time available, let all participants introduce themselves. Then divide your stakeholders into smaller groups. If your retreat or meeting draws several groups of stakeholders together, make sure you mix the small groups to get a range of perspectives, and give them a chance to introduce themselves.</w:t>
      </w:r>
    </w:p>
    <w:p w:rsidR="00C66F3B" w:rsidRPr="00DF5888" w:rsidRDefault="00C66F3B" w:rsidP="00C66F3B">
      <w:pPr>
        <w:pStyle w:val="ListParagraph"/>
        <w:spacing w:after="0" w:line="288" w:lineRule="auto"/>
        <w:ind w:left="360"/>
        <w:rPr>
          <w:rFonts w:cs="Arial"/>
          <w:color w:val="000000"/>
          <w:szCs w:val="24"/>
        </w:rPr>
      </w:pPr>
      <w:r w:rsidRPr="00DF5888">
        <w:rPr>
          <w:rFonts w:cs="Arial"/>
          <w:color w:val="000000"/>
          <w:szCs w:val="24"/>
        </w:rPr>
        <w:t>The size of these depends on the size of your entire group – breakout groups can range from 3 to 10. If the size gets much larger, some members may not participate.</w:t>
      </w: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Have each group designate a recorder, and provide each with newsprint or dry-erase board. Direct them to create a SWOT Analysis in the format you choose - a chart, columns, a matrix, or even a page for each quality.</w:t>
      </w: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r w:rsidRPr="00DF5888">
        <w:rPr>
          <w:rFonts w:cs="Arial"/>
          <w:color w:val="000000"/>
          <w:szCs w:val="24"/>
        </w:rPr>
        <w:t xml:space="preserve">a. </w:t>
      </w:r>
      <w:r w:rsidRPr="00DF5888">
        <w:rPr>
          <w:rFonts w:cs="Arial"/>
          <w:color w:val="000000"/>
          <w:szCs w:val="24"/>
        </w:rPr>
        <w:tab/>
        <w:t>Give the groups 20-30 minutes to brainstorm and fill out their own strengths, weakness</w:t>
      </w:r>
      <w:r>
        <w:rPr>
          <w:rFonts w:cs="Arial"/>
          <w:color w:val="000000"/>
          <w:szCs w:val="24"/>
        </w:rPr>
        <w:t>es</w:t>
      </w:r>
      <w:r w:rsidRPr="00DF5888">
        <w:rPr>
          <w:rFonts w:cs="Arial"/>
          <w:color w:val="000000"/>
          <w:szCs w:val="24"/>
        </w:rPr>
        <w:t>, opportunities and threats chart for your programme, initiative or effort. Encourage them not to rule out any ideas at this stage, or the next.</w:t>
      </w: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r w:rsidRPr="00DF5888">
        <w:rPr>
          <w:rFonts w:cs="Arial"/>
          <w:color w:val="000000"/>
          <w:szCs w:val="24"/>
        </w:rPr>
        <w:t xml:space="preserve">b. </w:t>
      </w:r>
      <w:r w:rsidRPr="00DF5888">
        <w:rPr>
          <w:rFonts w:cs="Arial"/>
          <w:color w:val="000000"/>
          <w:szCs w:val="24"/>
        </w:rPr>
        <w:tab/>
        <w:t>You can provide these tips for listing:</w:t>
      </w:r>
    </w:p>
    <w:p w:rsidR="00C66F3B" w:rsidRPr="00DF5888" w:rsidRDefault="00C66F3B" w:rsidP="00D27C35">
      <w:pPr>
        <w:numPr>
          <w:ilvl w:val="0"/>
          <w:numId w:val="73"/>
        </w:numPr>
        <w:shd w:val="clear" w:color="auto" w:fill="FFFFFF"/>
        <w:spacing w:after="0" w:line="288" w:lineRule="auto"/>
        <w:ind w:left="1440"/>
        <w:jc w:val="both"/>
        <w:rPr>
          <w:rFonts w:cs="Arial"/>
          <w:color w:val="000000"/>
          <w:szCs w:val="24"/>
        </w:rPr>
      </w:pPr>
      <w:r w:rsidRPr="00DF5888">
        <w:rPr>
          <w:rFonts w:cs="Arial"/>
          <w:color w:val="000000"/>
          <w:szCs w:val="24"/>
        </w:rPr>
        <w:t>As you list, keep in mind that the way to have a good idea is to have lots of ideas. Refinement can come later. In this way, the SWOT Analysis also supports valuable discussion within your group or organisation as you honestly assess.</w:t>
      </w:r>
    </w:p>
    <w:p w:rsidR="00C66F3B" w:rsidRPr="00DF5888" w:rsidRDefault="00C66F3B" w:rsidP="00D27C35">
      <w:pPr>
        <w:numPr>
          <w:ilvl w:val="0"/>
          <w:numId w:val="73"/>
        </w:numPr>
        <w:shd w:val="clear" w:color="auto" w:fill="FFFFFF"/>
        <w:spacing w:after="0" w:line="288" w:lineRule="auto"/>
        <w:ind w:left="1440"/>
        <w:jc w:val="both"/>
        <w:rPr>
          <w:rFonts w:cs="Arial"/>
          <w:color w:val="000000"/>
          <w:szCs w:val="24"/>
        </w:rPr>
      </w:pPr>
      <w:r w:rsidRPr="00DF5888">
        <w:rPr>
          <w:rFonts w:cs="Arial"/>
          <w:color w:val="000000"/>
          <w:szCs w:val="24"/>
        </w:rPr>
        <w:t>In the beginning, though, it helps to generate lots of comments about your organisation and your programme, and even to put them in multiple categories if that provokes thought.</w:t>
      </w:r>
    </w:p>
    <w:p w:rsidR="00C66F3B" w:rsidRPr="00DF5888" w:rsidRDefault="00C66F3B" w:rsidP="00D27C35">
      <w:pPr>
        <w:numPr>
          <w:ilvl w:val="0"/>
          <w:numId w:val="73"/>
        </w:numPr>
        <w:shd w:val="clear" w:color="auto" w:fill="FFFFFF"/>
        <w:spacing w:after="0" w:line="288" w:lineRule="auto"/>
        <w:ind w:left="1440"/>
        <w:jc w:val="both"/>
        <w:rPr>
          <w:rFonts w:cs="Arial"/>
          <w:color w:val="000000"/>
          <w:szCs w:val="24"/>
        </w:rPr>
      </w:pPr>
      <w:r w:rsidRPr="00DF5888">
        <w:rPr>
          <w:rFonts w:cs="Arial"/>
          <w:color w:val="000000"/>
          <w:szCs w:val="24"/>
        </w:rPr>
        <w:t>In the end, it is best to limit your lists to 10 or fewer points and to be specific so the analysis can be truly helpful.</w:t>
      </w: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Reconvene the group at the agreed-upon time to share results. Gather information from the groups, recording on the flip-chart or board. Collect and organi</w:t>
      </w:r>
      <w:r>
        <w:rPr>
          <w:rFonts w:cs="Arial"/>
          <w:color w:val="000000"/>
          <w:szCs w:val="24"/>
        </w:rPr>
        <w:t>s</w:t>
      </w:r>
      <w:r w:rsidRPr="00DF5888">
        <w:rPr>
          <w:rFonts w:cs="Arial"/>
          <w:color w:val="000000"/>
          <w:szCs w:val="24"/>
        </w:rPr>
        <w:t>e the differing groups' ideas and perceptions.</w:t>
      </w:r>
    </w:p>
    <w:p w:rsidR="00C66F3B" w:rsidRPr="00DF5888" w:rsidRDefault="00C66F3B" w:rsidP="00C66F3B">
      <w:pPr>
        <w:pStyle w:val="ListParagraph"/>
        <w:spacing w:after="0" w:line="288" w:lineRule="auto"/>
        <w:ind w:left="360"/>
        <w:rPr>
          <w:rFonts w:cs="Arial"/>
          <w:color w:val="000000"/>
          <w:szCs w:val="24"/>
        </w:rPr>
      </w:pPr>
      <w:r w:rsidRPr="00DF5888">
        <w:rPr>
          <w:rFonts w:cs="Arial"/>
          <w:color w:val="000000"/>
          <w:szCs w:val="24"/>
        </w:rPr>
        <w:t>Decide beforehand how you will gather the input. There are at least two ways to do so:</w:t>
      </w: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r w:rsidRPr="00DF5888">
        <w:rPr>
          <w:rFonts w:cs="Arial"/>
          <w:color w:val="000000"/>
          <w:szCs w:val="24"/>
        </w:rPr>
        <w:t xml:space="preserve">a. </w:t>
      </w:r>
      <w:r w:rsidRPr="00DF5888">
        <w:rPr>
          <w:rFonts w:cs="Arial"/>
          <w:color w:val="000000"/>
          <w:szCs w:val="24"/>
        </w:rPr>
        <w:tab/>
        <w:t>Proceed in S-W-O-T order, recording strengths first, weaknesses second, etc.</w:t>
      </w: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r w:rsidRPr="00DF5888">
        <w:rPr>
          <w:rFonts w:cs="Arial"/>
          <w:color w:val="000000"/>
          <w:szCs w:val="24"/>
        </w:rPr>
        <w:t xml:space="preserve">b. </w:t>
      </w:r>
      <w:r w:rsidRPr="00DF5888">
        <w:rPr>
          <w:rFonts w:cs="Arial"/>
          <w:color w:val="000000"/>
          <w:szCs w:val="24"/>
        </w:rPr>
        <w:tab/>
        <w:t>Or, you can begin by calling for the top priorities in each category - the strongest strength, most dangerous weakness, biggest opportunity, worst threat - and continue to work across each category.</w:t>
      </w: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r w:rsidRPr="00DF5888">
        <w:rPr>
          <w:rFonts w:cs="Arial"/>
          <w:color w:val="000000"/>
          <w:szCs w:val="24"/>
        </w:rPr>
        <w:t>There are also at least two ways to take information from the groups:</w:t>
      </w: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r w:rsidRPr="00DF5888">
        <w:rPr>
          <w:rFonts w:cs="Arial"/>
          <w:color w:val="000000"/>
          <w:szCs w:val="24"/>
        </w:rPr>
        <w:t xml:space="preserve">a. </w:t>
      </w:r>
      <w:r w:rsidRPr="00DF5888">
        <w:rPr>
          <w:rFonts w:cs="Arial"/>
          <w:color w:val="000000"/>
          <w:szCs w:val="24"/>
        </w:rPr>
        <w:tab/>
        <w:t>Ask one group at a time to report ("Group A, what do you see as strengths?"). You can vary which group begins the report so a certain group isn't always left "bringing up the end" and repeating points made by others. ("Group B, let's start with you for weaknesses.")</w:t>
      </w:r>
    </w:p>
    <w:p w:rsidR="00C66F3B" w:rsidRPr="00DF5888" w:rsidRDefault="00C66F3B" w:rsidP="00C66F3B">
      <w:pPr>
        <w:shd w:val="clear" w:color="auto" w:fill="FFFFFF"/>
        <w:tabs>
          <w:tab w:val="left" w:pos="990"/>
        </w:tabs>
        <w:spacing w:after="0" w:line="288" w:lineRule="auto"/>
        <w:ind w:left="990" w:hanging="630"/>
        <w:rPr>
          <w:rFonts w:cs="Arial"/>
          <w:color w:val="000000"/>
          <w:szCs w:val="24"/>
        </w:rPr>
      </w:pPr>
      <w:r w:rsidRPr="00DF5888">
        <w:rPr>
          <w:rFonts w:cs="Arial"/>
          <w:color w:val="000000"/>
          <w:szCs w:val="24"/>
        </w:rPr>
        <w:t xml:space="preserve">b. </w:t>
      </w:r>
      <w:r w:rsidRPr="00DF5888">
        <w:rPr>
          <w:rFonts w:cs="Arial"/>
          <w:color w:val="000000"/>
          <w:szCs w:val="24"/>
        </w:rPr>
        <w:tab/>
        <w:t>Or, you can open the floor to all groups ("What strengths have you noted?") for each category until all have contributed what they think is needed.</w:t>
      </w:r>
    </w:p>
    <w:p w:rsidR="00C66F3B" w:rsidRPr="00DF5888" w:rsidRDefault="00C66F3B" w:rsidP="00C66F3B">
      <w:pPr>
        <w:shd w:val="clear" w:color="auto" w:fill="FFFFFF"/>
        <w:spacing w:after="0" w:line="288" w:lineRule="auto"/>
        <w:rPr>
          <w:rFonts w:cs="Arial"/>
          <w:color w:val="000000"/>
          <w:szCs w:val="24"/>
        </w:rPr>
      </w:pPr>
    </w:p>
    <w:p w:rsidR="00C66F3B" w:rsidRPr="00DF5888" w:rsidRDefault="00C66F3B" w:rsidP="00C66F3B">
      <w:pPr>
        <w:shd w:val="clear" w:color="auto" w:fill="FFFFFF"/>
        <w:spacing w:after="0" w:line="288" w:lineRule="auto"/>
        <w:rPr>
          <w:rFonts w:cs="Arial"/>
          <w:color w:val="000000"/>
          <w:szCs w:val="24"/>
        </w:rPr>
      </w:pPr>
      <w:r w:rsidRPr="00DF5888">
        <w:rPr>
          <w:rFonts w:cs="Arial"/>
          <w:color w:val="000000"/>
          <w:szCs w:val="24"/>
        </w:rPr>
        <w:t>Whichever way you proceed</w:t>
      </w:r>
      <w:r>
        <w:rPr>
          <w:rFonts w:cs="Arial"/>
          <w:color w:val="000000"/>
          <w:szCs w:val="24"/>
        </w:rPr>
        <w:t>,</w:t>
      </w:r>
      <w:r w:rsidRPr="00DF5888">
        <w:rPr>
          <w:rFonts w:cs="Arial"/>
          <w:color w:val="000000"/>
          <w:szCs w:val="24"/>
        </w:rPr>
        <w:t xml:space="preserve"> the facilitator or recorder should keep writing until the input from all groups is recorded. Note repeated items across groups for "weighing" important possibilities.</w:t>
      </w:r>
    </w:p>
    <w:p w:rsidR="00C66F3B" w:rsidRPr="00DF5888" w:rsidRDefault="00C66F3B" w:rsidP="00C66F3B">
      <w:pPr>
        <w:shd w:val="clear" w:color="auto" w:fill="FFFFFF"/>
        <w:spacing w:after="0" w:line="288" w:lineRule="auto"/>
        <w:rPr>
          <w:rFonts w:cs="Arial"/>
          <w:color w:val="000000"/>
          <w:szCs w:val="24"/>
        </w:rPr>
      </w:pPr>
    </w:p>
    <w:p w:rsidR="00C66F3B" w:rsidRPr="00DF5888" w:rsidRDefault="00C66F3B" w:rsidP="00C66F3B">
      <w:pPr>
        <w:shd w:val="clear" w:color="auto" w:fill="FFFFFF"/>
        <w:spacing w:after="0" w:line="288" w:lineRule="auto"/>
        <w:rPr>
          <w:rFonts w:cs="Arial"/>
          <w:color w:val="000000"/>
          <w:szCs w:val="24"/>
        </w:rPr>
      </w:pPr>
      <w:r w:rsidRPr="00DF5888">
        <w:rPr>
          <w:rFonts w:cs="Arial"/>
          <w:color w:val="000000"/>
          <w:szCs w:val="24"/>
        </w:rPr>
        <w:t>You might want to discuss some of the items as they come up. In fact, cross connections between categories - "This strength plays into that opportunity"-</w:t>
      </w:r>
      <w:r>
        <w:rPr>
          <w:rFonts w:cs="Arial"/>
          <w:color w:val="000000"/>
          <w:szCs w:val="24"/>
        </w:rPr>
        <w:t xml:space="preserve"> </w:t>
      </w:r>
      <w:r w:rsidRPr="00DF5888">
        <w:rPr>
          <w:rFonts w:cs="Arial"/>
          <w:color w:val="000000"/>
          <w:szCs w:val="24"/>
        </w:rPr>
        <w:t>is what you're pursuing, so a good facilitator will tease out those insights as they arise.</w:t>
      </w:r>
    </w:p>
    <w:p w:rsidR="00C66F3B" w:rsidRPr="00DF5888" w:rsidRDefault="00C66F3B" w:rsidP="00C66F3B">
      <w:pPr>
        <w:shd w:val="clear" w:color="auto" w:fill="FFFFFF"/>
        <w:spacing w:after="0" w:line="288" w:lineRule="auto"/>
        <w:rPr>
          <w:rFonts w:cs="Arial"/>
          <w:color w:val="000000"/>
          <w:szCs w:val="24"/>
        </w:rPr>
      </w:pPr>
    </w:p>
    <w:p w:rsidR="00C66F3B" w:rsidRPr="00DF5888" w:rsidRDefault="00C66F3B" w:rsidP="00C66F3B">
      <w:pPr>
        <w:shd w:val="clear" w:color="auto" w:fill="FFFFFF"/>
        <w:spacing w:after="0" w:line="288" w:lineRule="auto"/>
        <w:rPr>
          <w:rFonts w:cs="Arial"/>
          <w:color w:val="000000"/>
          <w:szCs w:val="24"/>
        </w:rPr>
      </w:pPr>
      <w:r w:rsidRPr="00DF5888">
        <w:rPr>
          <w:rFonts w:cs="Arial"/>
          <w:color w:val="000000"/>
          <w:szCs w:val="24"/>
        </w:rPr>
        <w:t>At the same time, you want to keep the process moving until all the chart is complete, so facilitator and recorder should work together to begin a fifth column or a new page for working ideas.</w:t>
      </w:r>
    </w:p>
    <w:p w:rsidR="00C66F3B" w:rsidRPr="00DF5888" w:rsidRDefault="00C66F3B" w:rsidP="00C66F3B">
      <w:pPr>
        <w:shd w:val="clear" w:color="auto" w:fill="FFFFFF"/>
        <w:spacing w:after="0" w:line="288" w:lineRule="auto"/>
        <w:rPr>
          <w:rFonts w:cs="Arial"/>
          <w:color w:val="000000"/>
          <w:szCs w:val="24"/>
        </w:rPr>
      </w:pPr>
    </w:p>
    <w:p w:rsidR="00C66F3B" w:rsidRPr="00DF5888" w:rsidRDefault="00C66F3B" w:rsidP="00C66F3B">
      <w:pPr>
        <w:shd w:val="clear" w:color="auto" w:fill="FFFFFF"/>
        <w:spacing w:after="0" w:line="288" w:lineRule="auto"/>
        <w:rPr>
          <w:rFonts w:cs="Arial"/>
          <w:color w:val="000000"/>
          <w:szCs w:val="24"/>
        </w:rPr>
      </w:pPr>
      <w:r w:rsidRPr="00DF5888">
        <w:rPr>
          <w:rFonts w:cs="Arial"/>
          <w:color w:val="000000"/>
          <w:szCs w:val="24"/>
        </w:rPr>
        <w:t>Encourage the participants to also make notes of ideas and insights as you build so the drawing - together process will continue to be creative and collaborative.</w:t>
      </w:r>
    </w:p>
    <w:p w:rsidR="00C66F3B" w:rsidRPr="00D558D2" w:rsidRDefault="00C66F3B" w:rsidP="00D558D2">
      <w:pPr>
        <w:spacing w:after="0" w:line="288" w:lineRule="auto"/>
        <w:rPr>
          <w:rFonts w:cs="Arial"/>
          <w:color w:val="000000"/>
          <w:szCs w:val="24"/>
        </w:rPr>
      </w:pP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Discuss and record the results. Depending on your time</w:t>
      </w:r>
      <w:r>
        <w:rPr>
          <w:rFonts w:cs="Arial"/>
          <w:color w:val="000000"/>
          <w:szCs w:val="24"/>
        </w:rPr>
        <w:t>-</w:t>
      </w:r>
      <w:r w:rsidRPr="00DF5888">
        <w:rPr>
          <w:rFonts w:cs="Arial"/>
          <w:color w:val="000000"/>
          <w:szCs w:val="24"/>
        </w:rPr>
        <w:t>frame and purpose:</w:t>
      </w:r>
    </w:p>
    <w:p w:rsidR="00C66F3B" w:rsidRPr="00DF5888" w:rsidRDefault="00C66F3B" w:rsidP="00D27C35">
      <w:pPr>
        <w:numPr>
          <w:ilvl w:val="0"/>
          <w:numId w:val="74"/>
        </w:numPr>
        <w:shd w:val="clear" w:color="auto" w:fill="FFFFFF"/>
        <w:spacing w:after="0" w:line="288" w:lineRule="auto"/>
        <w:jc w:val="both"/>
        <w:rPr>
          <w:rFonts w:cs="Arial"/>
          <w:color w:val="000000"/>
          <w:szCs w:val="24"/>
        </w:rPr>
      </w:pPr>
      <w:r w:rsidRPr="00DF5888">
        <w:rPr>
          <w:rFonts w:cs="Arial"/>
          <w:color w:val="000000"/>
          <w:szCs w:val="24"/>
        </w:rPr>
        <w:t>Come to some consensus about the most important items in each category.</w:t>
      </w:r>
    </w:p>
    <w:p w:rsidR="00C66F3B" w:rsidRPr="00DF5888" w:rsidRDefault="00C66F3B" w:rsidP="00D27C35">
      <w:pPr>
        <w:numPr>
          <w:ilvl w:val="0"/>
          <w:numId w:val="74"/>
        </w:numPr>
        <w:shd w:val="clear" w:color="auto" w:fill="FFFFFF"/>
        <w:spacing w:after="0" w:line="288" w:lineRule="auto"/>
        <w:jc w:val="both"/>
        <w:rPr>
          <w:rFonts w:cs="Arial"/>
          <w:color w:val="000000"/>
          <w:szCs w:val="24"/>
        </w:rPr>
      </w:pPr>
      <w:r w:rsidRPr="00DF5888">
        <w:rPr>
          <w:rFonts w:cs="Arial"/>
          <w:color w:val="000000"/>
          <w:szCs w:val="24"/>
        </w:rPr>
        <w:t xml:space="preserve">Relate the analysis to your </w:t>
      </w:r>
      <w:r>
        <w:rPr>
          <w:rFonts w:cs="Arial"/>
          <w:color w:val="000000"/>
          <w:szCs w:val="24"/>
        </w:rPr>
        <w:t>V</w:t>
      </w:r>
      <w:r w:rsidRPr="00DF5888">
        <w:rPr>
          <w:rFonts w:cs="Arial"/>
          <w:color w:val="000000"/>
          <w:szCs w:val="24"/>
        </w:rPr>
        <w:t xml:space="preserve">ision, </w:t>
      </w:r>
      <w:r>
        <w:rPr>
          <w:rFonts w:cs="Arial"/>
          <w:color w:val="000000"/>
          <w:szCs w:val="24"/>
        </w:rPr>
        <w:t>M</w:t>
      </w:r>
      <w:r w:rsidRPr="00DF5888">
        <w:rPr>
          <w:rFonts w:cs="Arial"/>
          <w:color w:val="000000"/>
          <w:szCs w:val="24"/>
        </w:rPr>
        <w:t>ission, and goals.</w:t>
      </w:r>
    </w:p>
    <w:p w:rsidR="00C66F3B" w:rsidRPr="00DF5888" w:rsidRDefault="00C66F3B" w:rsidP="00D27C35">
      <w:pPr>
        <w:numPr>
          <w:ilvl w:val="0"/>
          <w:numId w:val="74"/>
        </w:numPr>
        <w:shd w:val="clear" w:color="auto" w:fill="FFFFFF"/>
        <w:spacing w:after="0" w:line="288" w:lineRule="auto"/>
        <w:jc w:val="both"/>
        <w:rPr>
          <w:rFonts w:cs="Arial"/>
          <w:color w:val="000000"/>
          <w:szCs w:val="24"/>
        </w:rPr>
      </w:pPr>
      <w:r w:rsidRPr="00DF5888">
        <w:rPr>
          <w:rFonts w:cs="Arial"/>
          <w:color w:val="000000"/>
          <w:szCs w:val="24"/>
        </w:rPr>
        <w:t>Translate the analysis to action plans and strategies.</w:t>
      </w:r>
    </w:p>
    <w:p w:rsidR="00C66F3B" w:rsidRPr="00DF5888" w:rsidRDefault="00C66F3B" w:rsidP="00D27C35">
      <w:pPr>
        <w:pStyle w:val="ListParagraph"/>
        <w:numPr>
          <w:ilvl w:val="0"/>
          <w:numId w:val="77"/>
        </w:numPr>
        <w:spacing w:after="0" w:line="288" w:lineRule="auto"/>
        <w:jc w:val="both"/>
        <w:rPr>
          <w:rFonts w:cs="Arial"/>
          <w:color w:val="000000"/>
          <w:szCs w:val="24"/>
        </w:rPr>
      </w:pPr>
      <w:r w:rsidRPr="00DF5888">
        <w:rPr>
          <w:rFonts w:cs="Arial"/>
          <w:color w:val="000000"/>
          <w:szCs w:val="24"/>
        </w:rPr>
        <w:t>If appropriate, prepare a written summary of the SWOT Analysis to give or e-mail to participants for continued use in planning and implementing your effort.</w:t>
      </w:r>
    </w:p>
    <w:p w:rsidR="00C66F3B" w:rsidRPr="00DF5888" w:rsidRDefault="00C66F3B" w:rsidP="005328F8">
      <w:pPr>
        <w:rPr>
          <w:rStyle w:val="Strong"/>
          <w:rFonts w:cs="Arial"/>
          <w:color w:val="000000"/>
          <w:szCs w:val="24"/>
        </w:rPr>
      </w:pPr>
    </w:p>
    <w:p w:rsidR="00C66F3B" w:rsidRPr="00DF5888" w:rsidRDefault="00C66F3B" w:rsidP="005328F8">
      <w:r w:rsidRPr="00DF5888">
        <w:rPr>
          <w:rStyle w:val="Strong"/>
          <w:rFonts w:cs="Arial"/>
          <w:color w:val="000000"/>
          <w:szCs w:val="24"/>
        </w:rPr>
        <w:t>References:</w:t>
      </w:r>
    </w:p>
    <w:p w:rsidR="00C66F3B" w:rsidRPr="00DF5888" w:rsidRDefault="00C66F3B" w:rsidP="00C66F3B">
      <w:pPr>
        <w:pStyle w:val="NormalWeb"/>
        <w:shd w:val="clear" w:color="auto" w:fill="FFFFFF"/>
        <w:spacing w:before="0" w:beforeAutospacing="0" w:after="0" w:afterAutospacing="0" w:line="288" w:lineRule="auto"/>
        <w:ind w:left="360"/>
        <w:rPr>
          <w:rFonts w:cs="Arial"/>
          <w:color w:val="000000"/>
        </w:rPr>
      </w:pPr>
      <w:r>
        <w:rPr>
          <w:rFonts w:cs="Arial"/>
          <w:color w:val="000000"/>
        </w:rPr>
        <w:t>_</w:t>
      </w:r>
      <w:r w:rsidRPr="00DF5888">
        <w:rPr>
          <w:rFonts w:cs="Arial"/>
          <w:color w:val="000000"/>
        </w:rPr>
        <w:t xml:space="preserve">David, Fred R. (1993). </w:t>
      </w:r>
      <w:r w:rsidRPr="00DF5888">
        <w:rPr>
          <w:rFonts w:cs="Arial"/>
          <w:i/>
          <w:iCs/>
          <w:color w:val="000000"/>
        </w:rPr>
        <w:t>Strategic Management</w:t>
      </w:r>
      <w:r w:rsidRPr="00DF5888">
        <w:rPr>
          <w:rFonts w:cs="Arial"/>
          <w:color w:val="000000"/>
        </w:rPr>
        <w:t xml:space="preserve">, 4th Ed. New York: Macmillan Publishing Company. </w:t>
      </w:r>
    </w:p>
    <w:p w:rsidR="00C66F3B" w:rsidRPr="00DF5888" w:rsidRDefault="00C66F3B" w:rsidP="00C66F3B">
      <w:pPr>
        <w:pStyle w:val="NormalWeb"/>
        <w:shd w:val="clear" w:color="auto" w:fill="FFFFFF"/>
        <w:spacing w:before="0" w:beforeAutospacing="0" w:after="0" w:afterAutospacing="0" w:line="288" w:lineRule="auto"/>
        <w:ind w:left="360"/>
        <w:rPr>
          <w:rFonts w:cs="Arial"/>
          <w:color w:val="000000"/>
        </w:rPr>
      </w:pPr>
      <w:r>
        <w:rPr>
          <w:rFonts w:cs="Arial"/>
          <w:color w:val="000000"/>
        </w:rPr>
        <w:t>_</w:t>
      </w:r>
      <w:r w:rsidRPr="00DF5888">
        <w:rPr>
          <w:rFonts w:cs="Arial"/>
          <w:color w:val="000000"/>
        </w:rPr>
        <w:t xml:space="preserve">Jones, Bernie. (1990). </w:t>
      </w:r>
      <w:r w:rsidRPr="00DF5888">
        <w:rPr>
          <w:rFonts w:cs="Arial"/>
          <w:i/>
          <w:iCs/>
          <w:color w:val="000000"/>
        </w:rPr>
        <w:t>Neighborhood Planning: A Guide for Citizens and Planners</w:t>
      </w:r>
      <w:r w:rsidRPr="00DF5888">
        <w:rPr>
          <w:rFonts w:cs="Arial"/>
          <w:color w:val="000000"/>
        </w:rPr>
        <w:t>. Chicago and Washington, D.C.: Planners Press, American Planning Association.</w:t>
      </w:r>
    </w:p>
    <w:p w:rsidR="00C66F3B" w:rsidRPr="00DF5888" w:rsidRDefault="00C66F3B" w:rsidP="00C66F3B">
      <w:pPr>
        <w:pStyle w:val="NormalWeb"/>
        <w:shd w:val="clear" w:color="auto" w:fill="FFFFFF"/>
        <w:spacing w:before="0" w:beforeAutospacing="0" w:after="0" w:afterAutospacing="0" w:line="288" w:lineRule="auto"/>
        <w:rPr>
          <w:rStyle w:val="Emphasis"/>
          <w:rFonts w:ascii="Arial" w:hAnsi="Arial" w:cs="Arial"/>
          <w:b/>
          <w:bCs/>
          <w:i w:val="0"/>
          <w:iCs w:val="0"/>
          <w:color w:val="000000"/>
          <w:u w:val="single"/>
        </w:rPr>
      </w:pPr>
    </w:p>
    <w:p w:rsidR="00C66F3B" w:rsidRPr="005328F8" w:rsidRDefault="00C66F3B" w:rsidP="005328F8">
      <w:pPr>
        <w:rPr>
          <w:i/>
        </w:rPr>
      </w:pPr>
      <w:r w:rsidRPr="005328F8">
        <w:rPr>
          <w:rStyle w:val="Emphasis"/>
          <w:rFonts w:ascii="Arial" w:hAnsi="Arial" w:cs="Arial"/>
          <w:b/>
          <w:bCs/>
          <w:i w:val="0"/>
          <w:color w:val="000000"/>
        </w:rPr>
        <w:t>Internet</w:t>
      </w:r>
    </w:p>
    <w:p w:rsidR="00C66F3B" w:rsidRPr="00DF5888" w:rsidRDefault="00C66F3B" w:rsidP="00D27C35">
      <w:pPr>
        <w:pStyle w:val="NormalWeb"/>
        <w:numPr>
          <w:ilvl w:val="0"/>
          <w:numId w:val="75"/>
        </w:numPr>
        <w:shd w:val="clear" w:color="auto" w:fill="FFFFFF"/>
        <w:spacing w:before="0" w:beforeAutospacing="0" w:after="0" w:afterAutospacing="0" w:line="288" w:lineRule="auto"/>
        <w:rPr>
          <w:rFonts w:cs="Arial"/>
          <w:color w:val="000000"/>
        </w:rPr>
      </w:pPr>
      <w:r w:rsidRPr="005328F8">
        <w:rPr>
          <w:b/>
        </w:rPr>
        <w:t>SWOT Analysis: A Management Tool for Initiating New Programs in Vocational Schools</w:t>
      </w:r>
      <w:r w:rsidRPr="005328F8">
        <w:rPr>
          <w:b/>
        </w:rPr>
        <w:br/>
      </w:r>
      <w:r w:rsidRPr="00DF5888">
        <w:rPr>
          <w:rFonts w:cs="Arial"/>
          <w:color w:val="000000"/>
        </w:rPr>
        <w:t>Radha</w:t>
      </w:r>
      <w:r>
        <w:rPr>
          <w:rFonts w:cs="Arial"/>
          <w:color w:val="000000"/>
        </w:rPr>
        <w:t xml:space="preserve"> </w:t>
      </w:r>
      <w:r w:rsidRPr="00DF5888">
        <w:rPr>
          <w:rFonts w:cs="Arial"/>
          <w:color w:val="000000"/>
        </w:rPr>
        <w:t>Balamuralikrishna and John C. Dugger describe the use of a SWOT analysis to initiate new program</w:t>
      </w:r>
      <w:r>
        <w:rPr>
          <w:rFonts w:cs="Arial"/>
          <w:color w:val="000000"/>
        </w:rPr>
        <w:t>me</w:t>
      </w:r>
      <w:r w:rsidRPr="00DF5888">
        <w:rPr>
          <w:rFonts w:cs="Arial"/>
          <w:color w:val="000000"/>
        </w:rPr>
        <w:t xml:space="preserve">s in vocational schools; article appeared in </w:t>
      </w:r>
      <w:r w:rsidRPr="00DF5888">
        <w:rPr>
          <w:rFonts w:cs="Arial"/>
          <w:i/>
          <w:iCs/>
          <w:color w:val="000000"/>
        </w:rPr>
        <w:t>Journal of Vocational and Technical Education.</w:t>
      </w:r>
    </w:p>
    <w:p w:rsidR="00C66F3B" w:rsidRPr="00DF5888" w:rsidRDefault="00C66F3B" w:rsidP="00D27C35">
      <w:pPr>
        <w:pStyle w:val="NormalWeb"/>
        <w:numPr>
          <w:ilvl w:val="0"/>
          <w:numId w:val="75"/>
        </w:numPr>
        <w:shd w:val="clear" w:color="auto" w:fill="FFFFFF"/>
        <w:spacing w:before="0" w:beforeAutospacing="0" w:after="0" w:afterAutospacing="0" w:line="288" w:lineRule="auto"/>
        <w:rPr>
          <w:rFonts w:cs="Arial"/>
          <w:color w:val="000000"/>
        </w:rPr>
      </w:pPr>
      <w:r w:rsidRPr="005328F8">
        <w:rPr>
          <w:b/>
        </w:rPr>
        <w:t>Quality Guide: SWOT Analysis</w:t>
      </w:r>
      <w:r w:rsidRPr="005328F8">
        <w:rPr>
          <w:b/>
        </w:rPr>
        <w:br/>
      </w:r>
      <w:r w:rsidRPr="00DF5888">
        <w:rPr>
          <w:rFonts w:cs="Arial"/>
          <w:color w:val="000000"/>
        </w:rPr>
        <w:t>Helpful guide from Management Sciences for Health and United Nations Children's Fund.</w:t>
      </w:r>
    </w:p>
    <w:p w:rsidR="00C66F3B" w:rsidRPr="00DF5888" w:rsidRDefault="00C66F3B" w:rsidP="00D27C35">
      <w:pPr>
        <w:pStyle w:val="NormalWeb"/>
        <w:numPr>
          <w:ilvl w:val="0"/>
          <w:numId w:val="75"/>
        </w:numPr>
        <w:shd w:val="clear" w:color="auto" w:fill="FFFFFF"/>
        <w:spacing w:before="0" w:beforeAutospacing="0" w:after="0" w:afterAutospacing="0" w:line="288" w:lineRule="auto"/>
        <w:rPr>
          <w:rFonts w:cs="Arial"/>
          <w:color w:val="000000"/>
        </w:rPr>
      </w:pPr>
      <w:r w:rsidRPr="005328F8">
        <w:rPr>
          <w:b/>
        </w:rPr>
        <w:t>Mind Tools: SWOT Analysis </w:t>
      </w:r>
      <w:r w:rsidRPr="005328F8">
        <w:rPr>
          <w:b/>
        </w:rPr>
        <w:br/>
      </w:r>
      <w:r w:rsidRPr="00DF5888">
        <w:rPr>
          <w:rFonts w:cs="Arial"/>
          <w:color w:val="000000"/>
        </w:rPr>
        <w:t>A quick overview from Mind Tools Books.</w:t>
      </w:r>
    </w:p>
    <w:p w:rsidR="00C66F3B" w:rsidRPr="00DF5888" w:rsidRDefault="00C66F3B" w:rsidP="00D27C35">
      <w:pPr>
        <w:pStyle w:val="ListParagraph"/>
        <w:numPr>
          <w:ilvl w:val="0"/>
          <w:numId w:val="75"/>
        </w:numPr>
        <w:spacing w:after="0" w:line="288" w:lineRule="auto"/>
        <w:rPr>
          <w:rFonts w:cs="Arial"/>
          <w:color w:val="000000"/>
          <w:szCs w:val="24"/>
        </w:rPr>
      </w:pPr>
      <w:r w:rsidRPr="00DF5888">
        <w:rPr>
          <w:rFonts w:cs="Arial"/>
          <w:color w:val="000000"/>
          <w:szCs w:val="24"/>
        </w:rPr>
        <w:t>SWOT Analysis – Matrix, Tools Templates and Worksheets | RapidBI – Rapid Business Improvement</w:t>
      </w:r>
    </w:p>
    <w:p w:rsidR="00C66F3B" w:rsidRPr="00D558D2" w:rsidRDefault="00C66F3B" w:rsidP="00D558D2">
      <w:pPr>
        <w:spacing w:after="0" w:line="288" w:lineRule="auto"/>
        <w:rPr>
          <w:rFonts w:cs="Arial"/>
          <w:color w:val="000000"/>
          <w:szCs w:val="24"/>
        </w:rPr>
      </w:pPr>
    </w:p>
    <w:p w:rsidR="00C66F3B" w:rsidRPr="00D558D2" w:rsidRDefault="00C66F3B" w:rsidP="00D558D2">
      <w:pPr>
        <w:spacing w:after="0" w:line="288" w:lineRule="auto"/>
        <w:rPr>
          <w:rFonts w:cs="Arial"/>
          <w:color w:val="000000"/>
          <w:szCs w:val="24"/>
        </w:rPr>
      </w:pPr>
    </w:p>
    <w:p w:rsidR="00C66F3B" w:rsidRPr="00DF5888" w:rsidRDefault="00C66F3B" w:rsidP="00C66F3B">
      <w:pPr>
        <w:spacing w:after="0" w:line="288" w:lineRule="auto"/>
        <w:rPr>
          <w:rFonts w:cs="Arial"/>
          <w:b/>
          <w:bCs/>
          <w:szCs w:val="24"/>
        </w:rPr>
      </w:pPr>
    </w:p>
    <w:p w:rsidR="00C66F3B" w:rsidRPr="0027556C" w:rsidRDefault="00C66F3B" w:rsidP="003D7F03">
      <w:pPr>
        <w:pStyle w:val="Heading3"/>
      </w:pPr>
      <w:r>
        <w:rPr>
          <w:sz w:val="24"/>
          <w:szCs w:val="24"/>
        </w:rPr>
        <w:br w:type="page"/>
      </w:r>
      <w:bookmarkStart w:id="308" w:name="_Toc387225235"/>
      <w:bookmarkStart w:id="309" w:name="_Toc389745367"/>
      <w:r>
        <w:t xml:space="preserve">5.3.2 </w:t>
      </w:r>
      <w:r w:rsidRPr="0027556C">
        <w:t>S</w:t>
      </w:r>
      <w:r>
        <w:t>ession Plan and Facilitation Note – SWOT Analysis</w:t>
      </w:r>
      <w:bookmarkEnd w:id="308"/>
      <w:bookmarkEnd w:id="309"/>
    </w:p>
    <w:p w:rsidR="00C66F3B" w:rsidRPr="00DF5888" w:rsidRDefault="00C66F3B" w:rsidP="00C66F3B">
      <w:pPr>
        <w:spacing w:after="0" w:line="288" w:lineRule="auto"/>
        <w:rPr>
          <w:rFonts w:cs="Arial"/>
          <w:szCs w:val="24"/>
        </w:rPr>
      </w:pPr>
      <w:r w:rsidRPr="00DF5888">
        <w:rPr>
          <w:rFonts w:cs="Arial"/>
          <w:b/>
          <w:bCs/>
          <w:szCs w:val="24"/>
        </w:rPr>
        <w:t>Time:</w:t>
      </w:r>
      <w:r w:rsidRPr="00DF5888">
        <w:rPr>
          <w:rFonts w:cs="Arial"/>
          <w:szCs w:val="24"/>
        </w:rPr>
        <w:t xml:space="preserve"> 2 hours</w:t>
      </w:r>
    </w:p>
    <w:p w:rsidR="00C66F3B" w:rsidRPr="00DF5888" w:rsidRDefault="00C66F3B" w:rsidP="00C66F3B">
      <w:pPr>
        <w:spacing w:after="0" w:line="288" w:lineRule="auto"/>
        <w:rPr>
          <w:rFonts w:cs="Arial"/>
          <w:szCs w:val="24"/>
        </w:rPr>
      </w:pPr>
      <w:r w:rsidRPr="00DF5888">
        <w:rPr>
          <w:rFonts w:cs="Arial"/>
          <w:b/>
          <w:bCs/>
          <w:szCs w:val="24"/>
        </w:rPr>
        <w:t>Method:</w:t>
      </w:r>
      <w:r w:rsidRPr="00DF5888">
        <w:rPr>
          <w:rFonts w:cs="Arial"/>
          <w:szCs w:val="24"/>
        </w:rPr>
        <w:t xml:space="preserve"> </w:t>
      </w:r>
      <w:r>
        <w:rPr>
          <w:rFonts w:cs="Arial"/>
          <w:szCs w:val="24"/>
        </w:rPr>
        <w:t>G</w:t>
      </w:r>
      <w:r w:rsidRPr="00DF5888">
        <w:rPr>
          <w:rFonts w:cs="Arial"/>
          <w:szCs w:val="24"/>
        </w:rPr>
        <w:t>roup discussion</w:t>
      </w:r>
    </w:p>
    <w:p w:rsidR="00C66F3B" w:rsidRPr="00DF5888" w:rsidRDefault="00C66F3B" w:rsidP="00C66F3B">
      <w:pPr>
        <w:spacing w:after="0" w:line="288" w:lineRule="auto"/>
        <w:rPr>
          <w:rFonts w:cs="Arial"/>
          <w:szCs w:val="24"/>
        </w:rPr>
      </w:pPr>
      <w:r w:rsidRPr="00DF5888">
        <w:rPr>
          <w:rFonts w:cs="Arial"/>
          <w:b/>
          <w:bCs/>
          <w:szCs w:val="24"/>
        </w:rPr>
        <w:t>Materials:</w:t>
      </w:r>
      <w:r w:rsidRPr="00DF5888">
        <w:rPr>
          <w:rFonts w:cs="Arial"/>
          <w:szCs w:val="24"/>
        </w:rPr>
        <w:t xml:space="preserve"> </w:t>
      </w:r>
      <w:r>
        <w:rPr>
          <w:rFonts w:cs="Arial"/>
          <w:szCs w:val="24"/>
        </w:rPr>
        <w:t>F</w:t>
      </w:r>
      <w:r w:rsidRPr="00DF5888">
        <w:rPr>
          <w:rFonts w:cs="Arial"/>
          <w:szCs w:val="24"/>
        </w:rPr>
        <w:t>lipcharts, black/white board, markers, relevant visuals for explanation and Reading 9 on SWOT Analysis</w:t>
      </w:r>
    </w:p>
    <w:p w:rsidR="00C66F3B" w:rsidRDefault="00C66F3B" w:rsidP="00C66F3B">
      <w:pPr>
        <w:spacing w:after="0" w:line="288" w:lineRule="auto"/>
        <w:rPr>
          <w:rFonts w:cs="Arial"/>
          <w:b/>
          <w:bCs/>
          <w:szCs w:val="24"/>
        </w:rPr>
      </w:pPr>
    </w:p>
    <w:p w:rsidR="00C66F3B" w:rsidRDefault="00C66F3B" w:rsidP="00C66F3B">
      <w:pPr>
        <w:spacing w:after="0" w:line="288" w:lineRule="auto"/>
        <w:rPr>
          <w:rFonts w:cs="Arial"/>
          <w:b/>
          <w:bCs/>
          <w:szCs w:val="24"/>
        </w:rPr>
      </w:pPr>
      <w:r w:rsidRPr="00DF5888">
        <w:rPr>
          <w:rFonts w:cs="Arial"/>
          <w:b/>
          <w:bCs/>
          <w:szCs w:val="24"/>
        </w:rPr>
        <w:t xml:space="preserve">Objective: </w:t>
      </w:r>
    </w:p>
    <w:p w:rsidR="00C66F3B" w:rsidRPr="003D7F03" w:rsidRDefault="00C66F3B" w:rsidP="00D27C35">
      <w:pPr>
        <w:pStyle w:val="ListParagraph"/>
        <w:numPr>
          <w:ilvl w:val="0"/>
          <w:numId w:val="217"/>
        </w:numPr>
        <w:spacing w:after="0" w:line="288" w:lineRule="auto"/>
        <w:rPr>
          <w:rFonts w:cs="Arial"/>
          <w:b/>
          <w:bCs/>
          <w:szCs w:val="24"/>
        </w:rPr>
      </w:pPr>
      <w:r w:rsidRPr="003D7F03">
        <w:rPr>
          <w:rFonts w:cs="Arial"/>
          <w:szCs w:val="24"/>
        </w:rPr>
        <w:t xml:space="preserve">The participants from the respective DPOs will be able to illustrate the strengths, weaknesses, opportunities and threats confronting their institution </w:t>
      </w:r>
    </w:p>
    <w:p w:rsidR="00C66F3B" w:rsidRPr="003D7F03" w:rsidRDefault="00C66F3B" w:rsidP="00D27C35">
      <w:pPr>
        <w:pStyle w:val="ListParagraph"/>
        <w:numPr>
          <w:ilvl w:val="0"/>
          <w:numId w:val="217"/>
        </w:numPr>
        <w:spacing w:after="0" w:line="288" w:lineRule="auto"/>
        <w:rPr>
          <w:rFonts w:cs="Arial"/>
          <w:szCs w:val="24"/>
        </w:rPr>
      </w:pPr>
      <w:r w:rsidRPr="003D7F03">
        <w:rPr>
          <w:rFonts w:cs="Arial"/>
          <w:szCs w:val="24"/>
        </w:rPr>
        <w:t>The participants from the respective DPOs will be able to develop/ identify the strategic areas of intervention for their institution</w:t>
      </w:r>
    </w:p>
    <w:p w:rsidR="00C66F3B" w:rsidRDefault="00C66F3B" w:rsidP="00C66F3B">
      <w:pPr>
        <w:spacing w:after="0" w:line="288" w:lineRule="auto"/>
        <w:rPr>
          <w:rFonts w:cs="Arial"/>
          <w:b/>
          <w:bCs/>
          <w:szCs w:val="24"/>
        </w:rPr>
      </w:pPr>
    </w:p>
    <w:p w:rsidR="00C66F3B" w:rsidRPr="00DF5888" w:rsidRDefault="00C66F3B" w:rsidP="00C66F3B">
      <w:pPr>
        <w:spacing w:after="0" w:line="288" w:lineRule="auto"/>
        <w:rPr>
          <w:rFonts w:cs="Arial"/>
          <w:b/>
          <w:bCs/>
          <w:szCs w:val="24"/>
        </w:rPr>
      </w:pPr>
      <w:r w:rsidRPr="00DF5888">
        <w:rPr>
          <w:rFonts w:cs="Arial"/>
          <w:b/>
          <w:bCs/>
          <w:szCs w:val="24"/>
        </w:rPr>
        <w:t>Process:</w:t>
      </w:r>
    </w:p>
    <w:p w:rsidR="00C66F3B" w:rsidRPr="003D7F03" w:rsidRDefault="00C66F3B" w:rsidP="00D27C35">
      <w:pPr>
        <w:pStyle w:val="ListParagraph"/>
        <w:numPr>
          <w:ilvl w:val="0"/>
          <w:numId w:val="218"/>
        </w:numPr>
        <w:spacing w:after="0" w:line="288" w:lineRule="auto"/>
        <w:jc w:val="both"/>
        <w:rPr>
          <w:rFonts w:cs="Arial"/>
          <w:szCs w:val="24"/>
        </w:rPr>
      </w:pPr>
      <w:r w:rsidRPr="003D7F03">
        <w:rPr>
          <w:rFonts w:cs="Arial"/>
          <w:szCs w:val="24"/>
        </w:rPr>
        <w:t>Divide the larger group into 2-3 smaller groups of not more than 8 persons per group</w:t>
      </w:r>
    </w:p>
    <w:p w:rsidR="00C66F3B" w:rsidRPr="003D7F03" w:rsidRDefault="00C66F3B" w:rsidP="00D27C35">
      <w:pPr>
        <w:pStyle w:val="ListParagraph"/>
        <w:numPr>
          <w:ilvl w:val="0"/>
          <w:numId w:val="218"/>
        </w:numPr>
        <w:spacing w:after="0" w:line="288" w:lineRule="auto"/>
        <w:jc w:val="both"/>
        <w:rPr>
          <w:rFonts w:cs="Arial"/>
          <w:szCs w:val="24"/>
        </w:rPr>
      </w:pPr>
      <w:r w:rsidRPr="003D7F03">
        <w:rPr>
          <w:rFonts w:cs="Arial"/>
          <w:szCs w:val="24"/>
        </w:rPr>
        <w:t>Ask the groups to discuss the following</w:t>
      </w:r>
    </w:p>
    <w:p w:rsidR="00C66F3B" w:rsidRPr="003D7F03" w:rsidRDefault="00C66F3B" w:rsidP="00D27C35">
      <w:pPr>
        <w:pStyle w:val="ListParagraph"/>
        <w:numPr>
          <w:ilvl w:val="0"/>
          <w:numId w:val="218"/>
        </w:numPr>
        <w:spacing w:after="0" w:line="288" w:lineRule="auto"/>
        <w:jc w:val="both"/>
        <w:rPr>
          <w:rFonts w:cs="Arial"/>
          <w:szCs w:val="24"/>
        </w:rPr>
      </w:pPr>
      <w:r w:rsidRPr="003D7F03">
        <w:rPr>
          <w:rFonts w:cs="Arial"/>
          <w:szCs w:val="24"/>
        </w:rPr>
        <w:t>What are the strengths, weaknesses, opportunities and threats of your group?</w:t>
      </w:r>
    </w:p>
    <w:p w:rsidR="00C66F3B" w:rsidRPr="003D7F03" w:rsidRDefault="00C66F3B" w:rsidP="00D27C35">
      <w:pPr>
        <w:pStyle w:val="ListParagraph"/>
        <w:numPr>
          <w:ilvl w:val="0"/>
          <w:numId w:val="218"/>
        </w:numPr>
        <w:spacing w:after="0" w:line="288" w:lineRule="auto"/>
        <w:jc w:val="both"/>
        <w:rPr>
          <w:rFonts w:cs="Arial"/>
          <w:szCs w:val="24"/>
        </w:rPr>
      </w:pPr>
      <w:r w:rsidRPr="003D7F03">
        <w:rPr>
          <w:rFonts w:cs="Arial"/>
          <w:szCs w:val="24"/>
        </w:rPr>
        <w:t>What could be done to minimise the weaknesses and threats?</w:t>
      </w:r>
    </w:p>
    <w:p w:rsidR="00C66F3B" w:rsidRPr="003D7F03" w:rsidRDefault="00C66F3B" w:rsidP="00D27C35">
      <w:pPr>
        <w:pStyle w:val="ListParagraph"/>
        <w:numPr>
          <w:ilvl w:val="0"/>
          <w:numId w:val="218"/>
        </w:numPr>
        <w:spacing w:after="0" w:line="288" w:lineRule="auto"/>
        <w:jc w:val="both"/>
        <w:rPr>
          <w:rFonts w:cs="Arial"/>
          <w:szCs w:val="24"/>
        </w:rPr>
      </w:pPr>
      <w:r w:rsidRPr="003D7F03">
        <w:rPr>
          <w:rFonts w:cs="Arial"/>
          <w:szCs w:val="24"/>
        </w:rPr>
        <w:t>Work out 2-3 strategic choices for the DPO</w:t>
      </w:r>
    </w:p>
    <w:p w:rsidR="00C66F3B" w:rsidRPr="003D7F03" w:rsidRDefault="00C66F3B" w:rsidP="00D27C35">
      <w:pPr>
        <w:pStyle w:val="ListParagraph"/>
        <w:numPr>
          <w:ilvl w:val="0"/>
          <w:numId w:val="218"/>
        </w:numPr>
        <w:spacing w:after="0" w:line="288" w:lineRule="auto"/>
        <w:jc w:val="both"/>
        <w:rPr>
          <w:rFonts w:cs="Arial"/>
          <w:szCs w:val="24"/>
        </w:rPr>
      </w:pPr>
      <w:r w:rsidRPr="003D7F03">
        <w:rPr>
          <w:rFonts w:cs="Arial"/>
          <w:szCs w:val="24"/>
        </w:rPr>
        <w:t>After discussing in the small groups is over, summarise the discussions in the larger group and enable the group to collectively evolve the strategic directions</w:t>
      </w:r>
    </w:p>
    <w:p w:rsidR="00C66F3B" w:rsidRPr="00DF5888" w:rsidRDefault="00C66F3B" w:rsidP="005328F8"/>
    <w:p w:rsidR="00C66F3B" w:rsidRPr="00DF5888" w:rsidRDefault="00C66F3B" w:rsidP="00C66F3B">
      <w:pPr>
        <w:spacing w:after="0" w:line="288" w:lineRule="auto"/>
        <w:rPr>
          <w:rFonts w:cs="Arial"/>
          <w:b/>
          <w:bCs/>
          <w:szCs w:val="24"/>
        </w:rPr>
      </w:pPr>
      <w:r w:rsidRPr="00DF5888">
        <w:rPr>
          <w:rFonts w:cs="Arial"/>
          <w:b/>
          <w:bCs/>
          <w:szCs w:val="24"/>
        </w:rPr>
        <w:t>Facilitator’s note:</w:t>
      </w:r>
    </w:p>
    <w:p w:rsidR="00C66F3B" w:rsidRPr="003D7F03" w:rsidRDefault="00C66F3B" w:rsidP="00D27C35">
      <w:pPr>
        <w:pStyle w:val="ListParagraph"/>
        <w:numPr>
          <w:ilvl w:val="0"/>
          <w:numId w:val="219"/>
        </w:numPr>
        <w:spacing w:after="0" w:line="288" w:lineRule="auto"/>
        <w:jc w:val="both"/>
        <w:rPr>
          <w:rFonts w:cs="Arial"/>
          <w:szCs w:val="24"/>
        </w:rPr>
      </w:pPr>
      <w:r w:rsidRPr="003D7F03">
        <w:rPr>
          <w:rFonts w:cs="Arial"/>
          <w:szCs w:val="24"/>
        </w:rPr>
        <w:t xml:space="preserve">Explained the SWOT analysis framework, highlighting that strengths and weaknesses are internal to the organisation while opportunities are external to the organisation. </w:t>
      </w:r>
    </w:p>
    <w:p w:rsidR="00C66F3B" w:rsidRPr="003D7F03" w:rsidRDefault="00C66F3B" w:rsidP="00D27C35">
      <w:pPr>
        <w:pStyle w:val="ListParagraph"/>
        <w:numPr>
          <w:ilvl w:val="0"/>
          <w:numId w:val="219"/>
        </w:numPr>
        <w:spacing w:after="0" w:line="288" w:lineRule="auto"/>
        <w:jc w:val="both"/>
        <w:rPr>
          <w:rFonts w:cs="Arial"/>
          <w:szCs w:val="24"/>
        </w:rPr>
      </w:pPr>
      <w:r w:rsidRPr="003D7F03">
        <w:rPr>
          <w:rFonts w:cs="Arial"/>
          <w:szCs w:val="24"/>
        </w:rPr>
        <w:t>Prior to the group task a small lecture could be organised/ presented with relevant data on the status of disability. Some of the points to be covered could be as follows:</w:t>
      </w:r>
    </w:p>
    <w:p w:rsidR="00C66F3B" w:rsidRPr="003D7F03" w:rsidRDefault="00C66F3B" w:rsidP="00D27C35">
      <w:pPr>
        <w:pStyle w:val="ListParagraph"/>
        <w:numPr>
          <w:ilvl w:val="0"/>
          <w:numId w:val="219"/>
        </w:numPr>
        <w:spacing w:after="0" w:line="288" w:lineRule="auto"/>
        <w:jc w:val="both"/>
        <w:rPr>
          <w:rFonts w:cs="Arial"/>
          <w:szCs w:val="24"/>
        </w:rPr>
      </w:pPr>
      <w:r w:rsidRPr="003D7F03">
        <w:rPr>
          <w:rFonts w:cs="Arial"/>
          <w:szCs w:val="24"/>
        </w:rPr>
        <w:t xml:space="preserve">Explain to the participants that the panchayat members are responsible for looking after the village development work. If they will not work properly, then DPOs need to do advocacy and lobbying. If their demands are not fulfilled, they can do advocacy at the next level, i.e. block level, for ensuring proper implementation of development programmes. If DPOs visit panchayat individually, then this voice is not heard but if a couple of DPO members meet panchayat representatives and raise their voice collectively for the rights of persons with disabilities, it will be heard. </w:t>
      </w:r>
    </w:p>
    <w:p w:rsidR="00C66F3B" w:rsidRPr="003D7F03" w:rsidRDefault="00C66F3B" w:rsidP="00D27C35">
      <w:pPr>
        <w:pStyle w:val="ListParagraph"/>
        <w:numPr>
          <w:ilvl w:val="0"/>
          <w:numId w:val="219"/>
        </w:numPr>
        <w:spacing w:after="0" w:line="288" w:lineRule="auto"/>
        <w:jc w:val="both"/>
        <w:rPr>
          <w:rFonts w:cs="Arial"/>
          <w:szCs w:val="24"/>
        </w:rPr>
      </w:pPr>
      <w:r w:rsidRPr="003D7F03">
        <w:rPr>
          <w:rFonts w:cs="Arial"/>
          <w:szCs w:val="24"/>
        </w:rPr>
        <w:t>The same method should be maintained during the meeting at block, district and State levels. DRG members should not visit individually and should raise their voice collectively.</w:t>
      </w:r>
    </w:p>
    <w:p w:rsidR="00C66F3B" w:rsidRPr="003D7F03" w:rsidRDefault="00C66F3B" w:rsidP="00D27C35">
      <w:pPr>
        <w:pStyle w:val="ListParagraph"/>
        <w:numPr>
          <w:ilvl w:val="0"/>
          <w:numId w:val="219"/>
        </w:numPr>
        <w:spacing w:after="0" w:line="288" w:lineRule="auto"/>
        <w:jc w:val="both"/>
        <w:rPr>
          <w:rFonts w:cs="Arial"/>
          <w:szCs w:val="24"/>
        </w:rPr>
      </w:pPr>
      <w:r w:rsidRPr="003D7F03">
        <w:rPr>
          <w:rFonts w:cs="Arial"/>
          <w:szCs w:val="24"/>
        </w:rPr>
        <w:t xml:space="preserve">More and more persons with disabilities should join the advocacy movement and raise issues of an entire district at State level. She cited some issues which could be raised at State level, i.e. – educational stipend, employment of PWDs, disbursement of job card, etc. </w:t>
      </w:r>
    </w:p>
    <w:p w:rsidR="00C66F3B" w:rsidRPr="003D7F03" w:rsidRDefault="00C66F3B" w:rsidP="00D27C35">
      <w:pPr>
        <w:pStyle w:val="ListParagraph"/>
        <w:numPr>
          <w:ilvl w:val="0"/>
          <w:numId w:val="219"/>
        </w:numPr>
        <w:spacing w:after="0" w:line="288" w:lineRule="auto"/>
        <w:jc w:val="both"/>
        <w:rPr>
          <w:rFonts w:cs="Arial"/>
          <w:szCs w:val="24"/>
        </w:rPr>
      </w:pPr>
      <w:r w:rsidRPr="003D7F03">
        <w:rPr>
          <w:rFonts w:cs="Arial"/>
          <w:szCs w:val="24"/>
        </w:rPr>
        <w:t>Like the example of Single Language Option which was one of the national - level advocacy issues, now this option has been passed at the national level but the government of West Bengal has not yet implemented it. So, many parent groups of children with hearing impairment are jointly doing advocacy at State level.</w:t>
      </w:r>
    </w:p>
    <w:p w:rsidR="00C66F3B" w:rsidRPr="003D7F03" w:rsidRDefault="00C66F3B" w:rsidP="00D27C35">
      <w:pPr>
        <w:pStyle w:val="ListParagraph"/>
        <w:numPr>
          <w:ilvl w:val="0"/>
          <w:numId w:val="219"/>
        </w:numPr>
        <w:spacing w:after="0" w:line="288" w:lineRule="auto"/>
        <w:jc w:val="both"/>
        <w:rPr>
          <w:rFonts w:cs="Arial"/>
          <w:szCs w:val="24"/>
        </w:rPr>
      </w:pPr>
      <w:r w:rsidRPr="003D7F03">
        <w:rPr>
          <w:rFonts w:cs="Arial"/>
          <w:szCs w:val="24"/>
        </w:rPr>
        <w:t xml:space="preserve">Emphasise on the capacity building of DPO members with information on the criteria for enrolment under the Below Poverty Line (BPL) Index, documentation of case studies where discrimination occurs, rules and facilities for BPL families, responsible govt. department / personnel for BPL, etc. </w:t>
      </w:r>
    </w:p>
    <w:p w:rsidR="00C66F3B" w:rsidRPr="00DF5888" w:rsidRDefault="00C66F3B" w:rsidP="005328F8"/>
    <w:p w:rsidR="00C66F3B" w:rsidRPr="00DF5888" w:rsidRDefault="00C66F3B" w:rsidP="00C66F3B">
      <w:pPr>
        <w:spacing w:after="0" w:line="288" w:lineRule="auto"/>
        <w:rPr>
          <w:rFonts w:cs="Arial"/>
          <w:szCs w:val="24"/>
        </w:rPr>
      </w:pPr>
      <w:r w:rsidRPr="00DF5888">
        <w:rPr>
          <w:rFonts w:cs="Arial"/>
          <w:szCs w:val="24"/>
        </w:rPr>
        <w:t xml:space="preserve">Provide examples of advocacy efforts done by various DPOs and their achievements </w:t>
      </w:r>
    </w:p>
    <w:p w:rsidR="00C66F3B" w:rsidRPr="003D7F03" w:rsidRDefault="00C66F3B" w:rsidP="00D27C35">
      <w:pPr>
        <w:pStyle w:val="ListParagraph"/>
        <w:numPr>
          <w:ilvl w:val="0"/>
          <w:numId w:val="220"/>
        </w:numPr>
        <w:spacing w:after="0" w:line="288" w:lineRule="auto"/>
        <w:jc w:val="both"/>
        <w:rPr>
          <w:rFonts w:cs="Arial"/>
          <w:szCs w:val="24"/>
          <w:lang w:val="en-IN"/>
        </w:rPr>
      </w:pPr>
      <w:r w:rsidRPr="003D7F03">
        <w:rPr>
          <w:rFonts w:cs="Arial"/>
          <w:szCs w:val="24"/>
          <w:lang w:val="en-IN"/>
        </w:rPr>
        <w:t>There are various legal provisions that support the disability rights movement</w:t>
      </w:r>
    </w:p>
    <w:p w:rsidR="00C66F3B" w:rsidRPr="003D7F03" w:rsidRDefault="00C66F3B" w:rsidP="00D27C35">
      <w:pPr>
        <w:pStyle w:val="ListParagraph"/>
        <w:numPr>
          <w:ilvl w:val="0"/>
          <w:numId w:val="220"/>
        </w:numPr>
        <w:spacing w:after="0" w:line="288" w:lineRule="auto"/>
        <w:jc w:val="both"/>
        <w:rPr>
          <w:rFonts w:cs="Arial"/>
          <w:szCs w:val="24"/>
          <w:lang w:val="en-IN"/>
        </w:rPr>
      </w:pPr>
      <w:r w:rsidRPr="003D7F03">
        <w:rPr>
          <w:rFonts w:cs="Arial"/>
          <w:szCs w:val="24"/>
          <w:lang w:val="en-IN"/>
        </w:rPr>
        <w:t>Existence of Disability Acts and other Acts at national level to support the fight against violation and discrimination.</w:t>
      </w:r>
    </w:p>
    <w:p w:rsidR="00C66F3B" w:rsidRPr="003D7F03" w:rsidRDefault="00C66F3B" w:rsidP="00D27C35">
      <w:pPr>
        <w:pStyle w:val="ListParagraph"/>
        <w:numPr>
          <w:ilvl w:val="0"/>
          <w:numId w:val="220"/>
        </w:numPr>
        <w:spacing w:after="0" w:line="288" w:lineRule="auto"/>
        <w:jc w:val="both"/>
        <w:rPr>
          <w:rFonts w:cs="Arial"/>
          <w:szCs w:val="24"/>
          <w:lang w:val="en-IN"/>
        </w:rPr>
      </w:pPr>
      <w:r w:rsidRPr="003D7F03">
        <w:rPr>
          <w:rFonts w:cs="Arial"/>
          <w:szCs w:val="24"/>
          <w:lang w:val="en-IN"/>
        </w:rPr>
        <w:t>Existence of NGOs and groups of persons with disabilities at district level to support advocacy initiative. DRGs have formed block - level federation of persons with disabilities to work at both GP and block level. The DPO needs to take the support of other organisations as well to do advocacy at district level.</w:t>
      </w:r>
    </w:p>
    <w:p w:rsidR="00C66F3B" w:rsidRPr="003D7F03" w:rsidRDefault="00C66F3B" w:rsidP="00D27C35">
      <w:pPr>
        <w:pStyle w:val="ListParagraph"/>
        <w:numPr>
          <w:ilvl w:val="0"/>
          <w:numId w:val="220"/>
        </w:numPr>
        <w:spacing w:after="0" w:line="288" w:lineRule="auto"/>
        <w:jc w:val="both"/>
        <w:rPr>
          <w:rFonts w:cs="Arial"/>
          <w:szCs w:val="24"/>
          <w:lang w:val="en-IN"/>
        </w:rPr>
      </w:pPr>
      <w:r w:rsidRPr="003D7F03">
        <w:rPr>
          <w:rFonts w:cs="Arial"/>
          <w:szCs w:val="24"/>
          <w:lang w:val="en-IN"/>
        </w:rPr>
        <w:t xml:space="preserve">District - level groups can come together to work at State level. </w:t>
      </w:r>
    </w:p>
    <w:p w:rsidR="00C66F3B" w:rsidRPr="003D7F03" w:rsidRDefault="00C66F3B" w:rsidP="00D27C35">
      <w:pPr>
        <w:pStyle w:val="ListParagraph"/>
        <w:numPr>
          <w:ilvl w:val="0"/>
          <w:numId w:val="220"/>
        </w:numPr>
        <w:spacing w:after="0" w:line="288" w:lineRule="auto"/>
        <w:jc w:val="both"/>
        <w:rPr>
          <w:rFonts w:cs="Arial"/>
          <w:szCs w:val="24"/>
          <w:lang w:val="en-IN"/>
        </w:rPr>
      </w:pPr>
      <w:r w:rsidRPr="003D7F03">
        <w:rPr>
          <w:rFonts w:cs="Arial"/>
          <w:szCs w:val="24"/>
          <w:lang w:val="en-IN"/>
        </w:rPr>
        <w:t>Similarly, there are national - level groups to do advocacy and help the DPO.</w:t>
      </w:r>
    </w:p>
    <w:p w:rsidR="00C66F3B" w:rsidRPr="003D7F03" w:rsidRDefault="00C66F3B" w:rsidP="00D27C35">
      <w:pPr>
        <w:pStyle w:val="ListParagraph"/>
        <w:numPr>
          <w:ilvl w:val="0"/>
          <w:numId w:val="220"/>
        </w:numPr>
        <w:spacing w:after="0" w:line="288" w:lineRule="auto"/>
        <w:jc w:val="both"/>
        <w:rPr>
          <w:rFonts w:cs="Arial"/>
          <w:szCs w:val="24"/>
          <w:lang w:val="en-IN"/>
        </w:rPr>
      </w:pPr>
      <w:r w:rsidRPr="003D7F03">
        <w:rPr>
          <w:rFonts w:cs="Arial"/>
          <w:szCs w:val="24"/>
          <w:lang w:val="en-IN"/>
        </w:rPr>
        <w:t xml:space="preserve">Use visuals, gestures and signs for better understanding of participants with hearing impairment and repeat the major points loudly for participants with visual impairment. </w:t>
      </w:r>
    </w:p>
    <w:p w:rsidR="003D7F03" w:rsidRDefault="003D7F03" w:rsidP="005328F8">
      <w:bookmarkStart w:id="310" w:name="_Toc387225236"/>
      <w:bookmarkStart w:id="311" w:name="_Toc389745368"/>
    </w:p>
    <w:p w:rsidR="00C66F3B" w:rsidRDefault="00C66F3B" w:rsidP="005328F8">
      <w:pPr>
        <w:pStyle w:val="Heading4"/>
      </w:pPr>
      <w:r>
        <w:t>EXAMPLES OF SWOT ANALYSIS OF DPOs</w:t>
      </w:r>
      <w:bookmarkEnd w:id="310"/>
      <w:bookmarkEnd w:id="311"/>
    </w:p>
    <w:p w:rsidR="00880C6C" w:rsidRDefault="00880C6C" w:rsidP="00C66F3B">
      <w:pPr>
        <w:spacing w:after="0" w:line="288" w:lineRule="auto"/>
        <w:rPr>
          <w:rFonts w:cs="Arial"/>
          <w:b/>
          <w:bCs/>
          <w:szCs w:val="24"/>
        </w:rPr>
      </w:pPr>
    </w:p>
    <w:p w:rsidR="00880C6C" w:rsidRPr="005328F8" w:rsidRDefault="00880C6C" w:rsidP="005328F8">
      <w:pPr>
        <w:rPr>
          <w:b/>
        </w:rPr>
      </w:pPr>
      <w:r w:rsidRPr="005328F8">
        <w:rPr>
          <w:b/>
        </w:rPr>
        <w:t>Example 1: Disability Rights Group (DRG)</w:t>
      </w:r>
    </w:p>
    <w:p w:rsidR="00880C6C" w:rsidRPr="005328F8" w:rsidRDefault="00880C6C" w:rsidP="005328F8">
      <w:pPr>
        <w:rPr>
          <w:b/>
        </w:rPr>
      </w:pPr>
      <w:r w:rsidRPr="005328F8">
        <w:rPr>
          <w:b/>
        </w:rPr>
        <w:t>Strengths</w:t>
      </w:r>
    </w:p>
    <w:p w:rsidR="00880C6C" w:rsidRPr="003D7F03" w:rsidRDefault="00880C6C" w:rsidP="00D27C35">
      <w:pPr>
        <w:pStyle w:val="ListParagraph"/>
        <w:numPr>
          <w:ilvl w:val="0"/>
          <w:numId w:val="221"/>
        </w:numPr>
        <w:spacing w:after="0" w:line="288" w:lineRule="auto"/>
        <w:jc w:val="both"/>
        <w:rPr>
          <w:rFonts w:cs="Arial"/>
          <w:szCs w:val="24"/>
        </w:rPr>
      </w:pPr>
      <w:r w:rsidRPr="003D7F03">
        <w:rPr>
          <w:rFonts w:cs="Arial"/>
          <w:szCs w:val="24"/>
        </w:rPr>
        <w:t xml:space="preserve">Large number of group members </w:t>
      </w:r>
    </w:p>
    <w:p w:rsidR="00880C6C" w:rsidRPr="003D7F03" w:rsidRDefault="00880C6C" w:rsidP="00D27C35">
      <w:pPr>
        <w:pStyle w:val="ListParagraph"/>
        <w:numPr>
          <w:ilvl w:val="0"/>
          <w:numId w:val="221"/>
        </w:numPr>
        <w:spacing w:after="0" w:line="288" w:lineRule="auto"/>
        <w:jc w:val="both"/>
        <w:rPr>
          <w:rFonts w:cs="Arial"/>
          <w:szCs w:val="24"/>
        </w:rPr>
      </w:pPr>
      <w:r w:rsidRPr="003D7F03">
        <w:rPr>
          <w:rFonts w:cs="Arial"/>
          <w:szCs w:val="24"/>
        </w:rPr>
        <w:t>Group has an identity</w:t>
      </w:r>
    </w:p>
    <w:p w:rsidR="00880C6C" w:rsidRPr="003D7F03" w:rsidRDefault="00880C6C" w:rsidP="00D27C35">
      <w:pPr>
        <w:pStyle w:val="ListParagraph"/>
        <w:numPr>
          <w:ilvl w:val="0"/>
          <w:numId w:val="221"/>
        </w:numPr>
        <w:spacing w:after="0" w:line="288" w:lineRule="auto"/>
        <w:jc w:val="both"/>
        <w:rPr>
          <w:rFonts w:cs="Arial"/>
          <w:szCs w:val="24"/>
        </w:rPr>
      </w:pPr>
      <w:r w:rsidRPr="003D7F03">
        <w:rPr>
          <w:rFonts w:cs="Arial"/>
          <w:szCs w:val="24"/>
        </w:rPr>
        <w:t>Leader and members are eager to work</w:t>
      </w:r>
    </w:p>
    <w:p w:rsidR="00880C6C" w:rsidRPr="003D7F03" w:rsidRDefault="00880C6C" w:rsidP="00D27C35">
      <w:pPr>
        <w:pStyle w:val="ListParagraph"/>
        <w:numPr>
          <w:ilvl w:val="0"/>
          <w:numId w:val="221"/>
        </w:numPr>
        <w:spacing w:after="0" w:line="288" w:lineRule="auto"/>
        <w:jc w:val="both"/>
        <w:rPr>
          <w:rFonts w:cs="Arial"/>
          <w:szCs w:val="24"/>
        </w:rPr>
      </w:pPr>
      <w:r w:rsidRPr="003D7F03">
        <w:rPr>
          <w:rFonts w:cs="Arial"/>
          <w:szCs w:val="24"/>
        </w:rPr>
        <w:t>They have information on relevant issues and the ability to do the work</w:t>
      </w:r>
    </w:p>
    <w:p w:rsidR="00880C6C" w:rsidRPr="003D7F03" w:rsidRDefault="00880C6C" w:rsidP="00D27C35">
      <w:pPr>
        <w:pStyle w:val="ListParagraph"/>
        <w:numPr>
          <w:ilvl w:val="0"/>
          <w:numId w:val="221"/>
        </w:numPr>
        <w:spacing w:after="0" w:line="288" w:lineRule="auto"/>
        <w:jc w:val="both"/>
        <w:rPr>
          <w:rFonts w:cs="Arial"/>
          <w:szCs w:val="24"/>
        </w:rPr>
      </w:pPr>
      <w:r w:rsidRPr="003D7F03">
        <w:rPr>
          <w:rFonts w:cs="Arial"/>
          <w:szCs w:val="24"/>
        </w:rPr>
        <w:t>They have the required knowledge and skills</w:t>
      </w:r>
    </w:p>
    <w:p w:rsidR="00880C6C" w:rsidRPr="003D7F03" w:rsidRDefault="00880C6C" w:rsidP="00D27C35">
      <w:pPr>
        <w:pStyle w:val="ListParagraph"/>
        <w:numPr>
          <w:ilvl w:val="0"/>
          <w:numId w:val="221"/>
        </w:numPr>
        <w:spacing w:after="0" w:line="288" w:lineRule="auto"/>
        <w:contextualSpacing/>
        <w:rPr>
          <w:rFonts w:cs="Arial"/>
          <w:b/>
          <w:bCs/>
          <w:szCs w:val="24"/>
        </w:rPr>
      </w:pPr>
      <w:r w:rsidRPr="003D7F03">
        <w:rPr>
          <w:rFonts w:cs="Arial"/>
          <w:szCs w:val="24"/>
        </w:rPr>
        <w:t>Leaders are literate and can communicate effectively with stakeholders</w:t>
      </w:r>
    </w:p>
    <w:p w:rsidR="00880C6C" w:rsidRPr="008B37EA" w:rsidRDefault="00880C6C" w:rsidP="005328F8"/>
    <w:p w:rsidR="00880C6C" w:rsidRPr="008B37EA" w:rsidRDefault="00880C6C" w:rsidP="005328F8">
      <w:r w:rsidRPr="005328F8">
        <w:rPr>
          <w:b/>
        </w:rPr>
        <w:t>Weaknesses</w:t>
      </w:r>
    </w:p>
    <w:p w:rsidR="00880C6C" w:rsidRPr="003D7F03" w:rsidRDefault="00880C6C" w:rsidP="00D27C35">
      <w:pPr>
        <w:pStyle w:val="ListParagraph"/>
        <w:numPr>
          <w:ilvl w:val="0"/>
          <w:numId w:val="222"/>
        </w:numPr>
        <w:spacing w:after="0" w:line="288" w:lineRule="auto"/>
        <w:jc w:val="both"/>
        <w:rPr>
          <w:rFonts w:cs="Arial"/>
          <w:szCs w:val="24"/>
        </w:rPr>
      </w:pPr>
      <w:r w:rsidRPr="003D7F03">
        <w:rPr>
          <w:rFonts w:cs="Arial"/>
          <w:szCs w:val="24"/>
        </w:rPr>
        <w:t>Lack of fund</w:t>
      </w:r>
    </w:p>
    <w:p w:rsidR="00880C6C" w:rsidRPr="003D7F03" w:rsidRDefault="00880C6C" w:rsidP="00D27C35">
      <w:pPr>
        <w:pStyle w:val="ListParagraph"/>
        <w:numPr>
          <w:ilvl w:val="0"/>
          <w:numId w:val="222"/>
        </w:numPr>
        <w:spacing w:after="0" w:line="288" w:lineRule="auto"/>
        <w:jc w:val="both"/>
        <w:rPr>
          <w:rFonts w:cs="Arial"/>
          <w:szCs w:val="24"/>
        </w:rPr>
      </w:pPr>
      <w:r w:rsidRPr="003D7F03">
        <w:rPr>
          <w:rFonts w:cs="Arial"/>
          <w:szCs w:val="24"/>
        </w:rPr>
        <w:t xml:space="preserve">Irregular attendance of members at group meetings </w:t>
      </w:r>
    </w:p>
    <w:p w:rsidR="00880C6C" w:rsidRPr="003D7F03" w:rsidRDefault="00880C6C" w:rsidP="00D27C35">
      <w:pPr>
        <w:pStyle w:val="ListParagraph"/>
        <w:numPr>
          <w:ilvl w:val="0"/>
          <w:numId w:val="222"/>
        </w:numPr>
        <w:spacing w:after="0" w:line="288" w:lineRule="auto"/>
        <w:contextualSpacing/>
        <w:rPr>
          <w:rFonts w:cs="Arial"/>
          <w:b/>
          <w:bCs/>
          <w:szCs w:val="24"/>
        </w:rPr>
      </w:pPr>
      <w:r w:rsidRPr="003D7F03">
        <w:rPr>
          <w:rFonts w:cs="Arial"/>
          <w:szCs w:val="24"/>
        </w:rPr>
        <w:t>Limited communication and linkages with different government departments</w:t>
      </w:r>
    </w:p>
    <w:p w:rsidR="00880C6C" w:rsidRPr="008B37EA" w:rsidRDefault="00880C6C" w:rsidP="005328F8"/>
    <w:p w:rsidR="00880C6C" w:rsidRPr="008B37EA" w:rsidRDefault="00880C6C" w:rsidP="005328F8">
      <w:r w:rsidRPr="005328F8">
        <w:rPr>
          <w:b/>
        </w:rPr>
        <w:t>Opportunities</w:t>
      </w:r>
    </w:p>
    <w:p w:rsidR="00880C6C" w:rsidRPr="003D7F03" w:rsidRDefault="00880C6C" w:rsidP="00D27C35">
      <w:pPr>
        <w:pStyle w:val="ListParagraph"/>
        <w:numPr>
          <w:ilvl w:val="0"/>
          <w:numId w:val="223"/>
        </w:numPr>
        <w:spacing w:after="0" w:line="288" w:lineRule="auto"/>
        <w:rPr>
          <w:rFonts w:cs="Arial"/>
          <w:szCs w:val="24"/>
        </w:rPr>
      </w:pPr>
      <w:r w:rsidRPr="003D7F03">
        <w:rPr>
          <w:rFonts w:cs="Arial"/>
          <w:szCs w:val="24"/>
        </w:rPr>
        <w:t>Existing Acts, government schemes and facilities</w:t>
      </w:r>
    </w:p>
    <w:p w:rsidR="00880C6C" w:rsidRPr="003D7F03" w:rsidRDefault="00880C6C" w:rsidP="00D27C35">
      <w:pPr>
        <w:pStyle w:val="ListParagraph"/>
        <w:numPr>
          <w:ilvl w:val="0"/>
          <w:numId w:val="223"/>
        </w:numPr>
        <w:spacing w:after="0" w:line="288" w:lineRule="auto"/>
        <w:rPr>
          <w:rFonts w:cs="Arial"/>
          <w:szCs w:val="24"/>
        </w:rPr>
      </w:pPr>
      <w:r w:rsidRPr="003D7F03">
        <w:rPr>
          <w:rFonts w:cs="Arial"/>
          <w:szCs w:val="24"/>
        </w:rPr>
        <w:t>Have the knowledge of concerned government departments</w:t>
      </w:r>
    </w:p>
    <w:p w:rsidR="00880C6C" w:rsidRPr="003D7F03" w:rsidRDefault="00880C6C" w:rsidP="00D27C35">
      <w:pPr>
        <w:pStyle w:val="ListParagraph"/>
        <w:numPr>
          <w:ilvl w:val="0"/>
          <w:numId w:val="223"/>
        </w:numPr>
        <w:spacing w:after="0" w:line="288" w:lineRule="auto"/>
        <w:rPr>
          <w:rFonts w:cs="Arial"/>
          <w:szCs w:val="24"/>
        </w:rPr>
      </w:pPr>
      <w:r w:rsidRPr="003D7F03">
        <w:rPr>
          <w:rFonts w:cs="Arial"/>
          <w:szCs w:val="24"/>
        </w:rPr>
        <w:t>30% Budget allocation by government for persons with disabilities</w:t>
      </w:r>
    </w:p>
    <w:p w:rsidR="00880C6C" w:rsidRPr="003D7F03" w:rsidRDefault="00880C6C" w:rsidP="00D27C35">
      <w:pPr>
        <w:pStyle w:val="ListParagraph"/>
        <w:numPr>
          <w:ilvl w:val="0"/>
          <w:numId w:val="223"/>
        </w:numPr>
        <w:spacing w:after="0" w:line="288" w:lineRule="auto"/>
        <w:rPr>
          <w:rFonts w:cs="Arial"/>
          <w:szCs w:val="24"/>
        </w:rPr>
      </w:pPr>
      <w:r w:rsidRPr="003D7F03">
        <w:rPr>
          <w:rFonts w:cs="Arial"/>
          <w:szCs w:val="24"/>
        </w:rPr>
        <w:t>Other DPOs are working at district, State and national level</w:t>
      </w:r>
    </w:p>
    <w:p w:rsidR="00880C6C" w:rsidRPr="003D7F03" w:rsidRDefault="00880C6C" w:rsidP="00D27C35">
      <w:pPr>
        <w:pStyle w:val="ListParagraph"/>
        <w:numPr>
          <w:ilvl w:val="0"/>
          <w:numId w:val="223"/>
        </w:numPr>
        <w:spacing w:after="0" w:line="288" w:lineRule="auto"/>
        <w:contextualSpacing/>
        <w:rPr>
          <w:rFonts w:cs="Arial"/>
          <w:b/>
          <w:bCs/>
          <w:szCs w:val="24"/>
        </w:rPr>
      </w:pPr>
      <w:r w:rsidRPr="003D7F03">
        <w:rPr>
          <w:rFonts w:cs="Arial"/>
          <w:szCs w:val="24"/>
        </w:rPr>
        <w:t>Have the opportunity to know and learn from different sources</w:t>
      </w:r>
    </w:p>
    <w:p w:rsidR="00880C6C" w:rsidRPr="008B37EA" w:rsidRDefault="00880C6C" w:rsidP="005328F8"/>
    <w:p w:rsidR="00880C6C" w:rsidRPr="008B37EA" w:rsidRDefault="00880C6C" w:rsidP="005328F8">
      <w:r w:rsidRPr="005328F8">
        <w:rPr>
          <w:b/>
        </w:rPr>
        <w:t>Threats</w:t>
      </w:r>
    </w:p>
    <w:p w:rsidR="00880C6C" w:rsidRPr="003D7F03" w:rsidRDefault="00880C6C" w:rsidP="00D27C35">
      <w:pPr>
        <w:pStyle w:val="ListParagraph"/>
        <w:numPr>
          <w:ilvl w:val="0"/>
          <w:numId w:val="224"/>
        </w:numPr>
        <w:spacing w:after="0" w:line="288" w:lineRule="auto"/>
        <w:rPr>
          <w:rFonts w:cs="Arial"/>
          <w:szCs w:val="24"/>
        </w:rPr>
      </w:pPr>
      <w:r w:rsidRPr="003D7F03">
        <w:rPr>
          <w:rFonts w:cs="Arial"/>
          <w:szCs w:val="24"/>
        </w:rPr>
        <w:t>Influence of political parties</w:t>
      </w:r>
    </w:p>
    <w:p w:rsidR="00880C6C" w:rsidRPr="003D7F03" w:rsidRDefault="00880C6C" w:rsidP="00D27C35">
      <w:pPr>
        <w:pStyle w:val="ListParagraph"/>
        <w:numPr>
          <w:ilvl w:val="0"/>
          <w:numId w:val="224"/>
        </w:numPr>
        <w:spacing w:after="0" w:line="288" w:lineRule="auto"/>
        <w:rPr>
          <w:rFonts w:cs="Arial"/>
          <w:szCs w:val="24"/>
        </w:rPr>
      </w:pPr>
      <w:r w:rsidRPr="003D7F03">
        <w:rPr>
          <w:rFonts w:cs="Arial"/>
          <w:szCs w:val="24"/>
        </w:rPr>
        <w:t>Non-cooperation by government departments</w:t>
      </w:r>
    </w:p>
    <w:p w:rsidR="00880C6C" w:rsidRPr="003D7F03" w:rsidRDefault="00880C6C" w:rsidP="00D27C35">
      <w:pPr>
        <w:pStyle w:val="ListParagraph"/>
        <w:numPr>
          <w:ilvl w:val="0"/>
          <w:numId w:val="224"/>
        </w:numPr>
        <w:spacing w:after="0" w:line="288" w:lineRule="auto"/>
        <w:rPr>
          <w:rFonts w:cs="Arial"/>
          <w:szCs w:val="24"/>
        </w:rPr>
      </w:pPr>
      <w:r w:rsidRPr="003D7F03">
        <w:rPr>
          <w:rFonts w:cs="Arial"/>
          <w:szCs w:val="24"/>
        </w:rPr>
        <w:t>Use of Right to Information Act may create some threat by the group</w:t>
      </w:r>
    </w:p>
    <w:p w:rsidR="00880C6C" w:rsidRPr="003D7F03" w:rsidRDefault="00880C6C" w:rsidP="00D27C35">
      <w:pPr>
        <w:pStyle w:val="ListParagraph"/>
        <w:numPr>
          <w:ilvl w:val="0"/>
          <w:numId w:val="224"/>
        </w:numPr>
        <w:spacing w:after="0" w:line="288" w:lineRule="auto"/>
        <w:rPr>
          <w:rFonts w:cs="Arial"/>
          <w:szCs w:val="24"/>
        </w:rPr>
      </w:pPr>
      <w:r w:rsidRPr="003D7F03">
        <w:rPr>
          <w:rFonts w:cs="Arial"/>
          <w:szCs w:val="24"/>
        </w:rPr>
        <w:t>Non-cooperation from other stakeholders</w:t>
      </w:r>
    </w:p>
    <w:p w:rsidR="00880C6C" w:rsidRPr="003D7F03" w:rsidRDefault="00880C6C" w:rsidP="00D27C35">
      <w:pPr>
        <w:pStyle w:val="ListParagraph"/>
        <w:numPr>
          <w:ilvl w:val="0"/>
          <w:numId w:val="224"/>
        </w:numPr>
        <w:spacing w:after="0" w:line="288" w:lineRule="auto"/>
        <w:contextualSpacing/>
        <w:rPr>
          <w:rFonts w:cs="Arial"/>
          <w:b/>
          <w:bCs/>
          <w:szCs w:val="24"/>
        </w:rPr>
      </w:pPr>
      <w:r w:rsidRPr="003D7F03">
        <w:rPr>
          <w:rFonts w:cs="Arial"/>
          <w:szCs w:val="24"/>
        </w:rPr>
        <w:t>Barriers in the environment, physical as well as access to information</w:t>
      </w:r>
    </w:p>
    <w:p w:rsidR="00880C6C" w:rsidRPr="008B37EA" w:rsidRDefault="00880C6C" w:rsidP="005328F8"/>
    <w:p w:rsidR="00880C6C" w:rsidRPr="005328F8" w:rsidRDefault="00880C6C" w:rsidP="005328F8">
      <w:pPr>
        <w:rPr>
          <w:b/>
        </w:rPr>
      </w:pPr>
      <w:r w:rsidRPr="005328F8">
        <w:rPr>
          <w:b/>
        </w:rPr>
        <w:t xml:space="preserve">Steps to minimise weaknesses: </w:t>
      </w:r>
    </w:p>
    <w:p w:rsidR="00880C6C" w:rsidRPr="003D7F03" w:rsidRDefault="00880C6C" w:rsidP="00D27C35">
      <w:pPr>
        <w:pStyle w:val="ListParagraph"/>
        <w:numPr>
          <w:ilvl w:val="0"/>
          <w:numId w:val="225"/>
        </w:numPr>
        <w:spacing w:after="0" w:line="288" w:lineRule="auto"/>
        <w:jc w:val="both"/>
        <w:rPr>
          <w:rFonts w:cs="Arial"/>
          <w:szCs w:val="24"/>
          <w:lang w:val="en-IN"/>
        </w:rPr>
      </w:pPr>
      <w:r w:rsidRPr="003D7F03">
        <w:rPr>
          <w:rFonts w:cs="Arial"/>
          <w:szCs w:val="24"/>
          <w:lang w:val="en-IN"/>
        </w:rPr>
        <w:t xml:space="preserve">Raising funds from community members and other well wishers </w:t>
      </w:r>
    </w:p>
    <w:p w:rsidR="00880C6C" w:rsidRPr="003D7F03" w:rsidRDefault="00880C6C" w:rsidP="00D27C35">
      <w:pPr>
        <w:pStyle w:val="ListParagraph"/>
        <w:numPr>
          <w:ilvl w:val="0"/>
          <w:numId w:val="225"/>
        </w:numPr>
        <w:spacing w:after="0" w:line="288" w:lineRule="auto"/>
        <w:jc w:val="both"/>
        <w:rPr>
          <w:rFonts w:cs="Arial"/>
          <w:szCs w:val="24"/>
          <w:lang w:val="en-IN"/>
        </w:rPr>
      </w:pPr>
      <w:r w:rsidRPr="003D7F03">
        <w:rPr>
          <w:rFonts w:cs="Arial"/>
          <w:szCs w:val="24"/>
          <w:lang w:val="en-IN"/>
        </w:rPr>
        <w:t>Seek support from NGOs working in this field</w:t>
      </w:r>
    </w:p>
    <w:p w:rsidR="00880C6C" w:rsidRPr="003D7F03" w:rsidRDefault="00880C6C" w:rsidP="00D27C35">
      <w:pPr>
        <w:pStyle w:val="ListParagraph"/>
        <w:numPr>
          <w:ilvl w:val="0"/>
          <w:numId w:val="225"/>
        </w:numPr>
        <w:spacing w:after="0" w:line="288" w:lineRule="auto"/>
        <w:jc w:val="both"/>
        <w:rPr>
          <w:rFonts w:cs="Arial"/>
          <w:szCs w:val="24"/>
          <w:lang w:val="en-IN"/>
        </w:rPr>
      </w:pPr>
      <w:r w:rsidRPr="003D7F03">
        <w:rPr>
          <w:rFonts w:cs="Arial"/>
          <w:szCs w:val="24"/>
          <w:lang w:val="en-IN"/>
        </w:rPr>
        <w:t>Do group business to become self-sufficient</w:t>
      </w:r>
    </w:p>
    <w:p w:rsidR="00880C6C" w:rsidRPr="003D7F03" w:rsidRDefault="00880C6C" w:rsidP="00D27C35">
      <w:pPr>
        <w:pStyle w:val="ListParagraph"/>
        <w:numPr>
          <w:ilvl w:val="0"/>
          <w:numId w:val="225"/>
        </w:numPr>
        <w:spacing w:after="0" w:line="288" w:lineRule="auto"/>
        <w:contextualSpacing/>
        <w:rPr>
          <w:rFonts w:cs="Arial"/>
          <w:b/>
          <w:bCs/>
          <w:szCs w:val="24"/>
        </w:rPr>
      </w:pPr>
      <w:r w:rsidRPr="003D7F03">
        <w:rPr>
          <w:rFonts w:cs="Arial"/>
          <w:szCs w:val="24"/>
        </w:rPr>
        <w:t>Know the process of getting funds from govt. and non-govt. institutes</w:t>
      </w:r>
    </w:p>
    <w:p w:rsidR="00880C6C" w:rsidRPr="008B37EA" w:rsidRDefault="00880C6C" w:rsidP="005328F8"/>
    <w:p w:rsidR="00880C6C" w:rsidRPr="005328F8" w:rsidRDefault="00880C6C" w:rsidP="005328F8">
      <w:pPr>
        <w:rPr>
          <w:b/>
        </w:rPr>
      </w:pPr>
      <w:r w:rsidRPr="005328F8">
        <w:rPr>
          <w:b/>
        </w:rPr>
        <w:t>Steps to minimise threats:</w:t>
      </w:r>
    </w:p>
    <w:p w:rsidR="00880C6C" w:rsidRPr="003D7F03" w:rsidRDefault="00880C6C" w:rsidP="00D27C35">
      <w:pPr>
        <w:pStyle w:val="ListParagraph"/>
        <w:numPr>
          <w:ilvl w:val="0"/>
          <w:numId w:val="226"/>
        </w:numPr>
        <w:spacing w:after="0" w:line="288" w:lineRule="auto"/>
        <w:rPr>
          <w:rFonts w:cs="Arial"/>
          <w:szCs w:val="24"/>
          <w:lang w:val="en-IN"/>
        </w:rPr>
      </w:pPr>
      <w:r w:rsidRPr="003D7F03">
        <w:rPr>
          <w:rFonts w:cs="Arial"/>
          <w:szCs w:val="24"/>
          <w:lang w:val="en-IN"/>
        </w:rPr>
        <w:t>Maintain linkage and good relationship with political parties, government departments and other stakeholders</w:t>
      </w:r>
    </w:p>
    <w:p w:rsidR="00880C6C" w:rsidRPr="003D7F03" w:rsidRDefault="00880C6C" w:rsidP="00D27C35">
      <w:pPr>
        <w:pStyle w:val="ListParagraph"/>
        <w:numPr>
          <w:ilvl w:val="0"/>
          <w:numId w:val="226"/>
        </w:numPr>
        <w:spacing w:after="0" w:line="288" w:lineRule="auto"/>
        <w:rPr>
          <w:rFonts w:cs="Arial"/>
          <w:szCs w:val="24"/>
          <w:lang w:val="en-IN"/>
        </w:rPr>
      </w:pPr>
      <w:r w:rsidRPr="003D7F03">
        <w:rPr>
          <w:rFonts w:cs="Arial"/>
          <w:szCs w:val="24"/>
          <w:lang w:val="en-IN"/>
        </w:rPr>
        <w:t>Establish linkages with other departments and increase communication with them</w:t>
      </w:r>
    </w:p>
    <w:p w:rsidR="00880C6C" w:rsidRPr="003D7F03" w:rsidRDefault="00880C6C" w:rsidP="00D27C35">
      <w:pPr>
        <w:pStyle w:val="ListParagraph"/>
        <w:numPr>
          <w:ilvl w:val="0"/>
          <w:numId w:val="226"/>
        </w:numPr>
        <w:spacing w:after="0" w:line="288" w:lineRule="auto"/>
        <w:rPr>
          <w:rFonts w:cs="Arial"/>
          <w:szCs w:val="24"/>
          <w:lang w:val="en-IN"/>
        </w:rPr>
      </w:pPr>
      <w:r w:rsidRPr="003D7F03">
        <w:rPr>
          <w:rFonts w:cs="Arial"/>
          <w:szCs w:val="24"/>
          <w:lang w:val="en-IN"/>
        </w:rPr>
        <w:t xml:space="preserve">Sort out ways to minimise irregular attendance of some group members at monthly meetings </w:t>
      </w:r>
    </w:p>
    <w:p w:rsidR="00880C6C" w:rsidRPr="003D7F03" w:rsidRDefault="00880C6C" w:rsidP="00D27C35">
      <w:pPr>
        <w:pStyle w:val="ListParagraph"/>
        <w:numPr>
          <w:ilvl w:val="0"/>
          <w:numId w:val="226"/>
        </w:numPr>
        <w:tabs>
          <w:tab w:val="left" w:pos="720"/>
        </w:tabs>
        <w:spacing w:after="0" w:line="288" w:lineRule="auto"/>
        <w:contextualSpacing/>
        <w:rPr>
          <w:rFonts w:cs="Arial"/>
          <w:b/>
          <w:bCs/>
          <w:szCs w:val="24"/>
        </w:rPr>
      </w:pPr>
      <w:r w:rsidRPr="003D7F03">
        <w:rPr>
          <w:rFonts w:cs="Arial"/>
          <w:szCs w:val="24"/>
        </w:rPr>
        <w:t>Establish linkages with other groups of persons with disabilities for advocacy and bringing change in the existing law</w:t>
      </w:r>
    </w:p>
    <w:p w:rsidR="00880C6C" w:rsidRPr="008B37EA" w:rsidRDefault="00880C6C" w:rsidP="005328F8"/>
    <w:p w:rsidR="00880C6C" w:rsidRPr="005328F8" w:rsidRDefault="00880C6C" w:rsidP="005328F8">
      <w:pPr>
        <w:rPr>
          <w:b/>
        </w:rPr>
      </w:pPr>
      <w:r w:rsidRPr="005328F8">
        <w:rPr>
          <w:b/>
        </w:rPr>
        <w:t xml:space="preserve">Strategic Directions </w:t>
      </w:r>
    </w:p>
    <w:p w:rsidR="00880C6C" w:rsidRPr="003D7F03" w:rsidRDefault="00880C6C" w:rsidP="00D27C35">
      <w:pPr>
        <w:pStyle w:val="ListParagraph"/>
        <w:numPr>
          <w:ilvl w:val="0"/>
          <w:numId w:val="227"/>
        </w:numPr>
        <w:spacing w:after="0" w:line="288" w:lineRule="auto"/>
        <w:jc w:val="both"/>
        <w:rPr>
          <w:rFonts w:cs="Arial"/>
          <w:szCs w:val="24"/>
        </w:rPr>
      </w:pPr>
      <w:r w:rsidRPr="003D7F03">
        <w:rPr>
          <w:rFonts w:cs="Arial"/>
          <w:szCs w:val="24"/>
        </w:rPr>
        <w:t xml:space="preserve">Creating barrier - free environment to ensure access for all </w:t>
      </w:r>
    </w:p>
    <w:p w:rsidR="00880C6C" w:rsidRPr="003D7F03" w:rsidRDefault="00880C6C" w:rsidP="00D27C35">
      <w:pPr>
        <w:pStyle w:val="ListParagraph"/>
        <w:numPr>
          <w:ilvl w:val="0"/>
          <w:numId w:val="227"/>
        </w:numPr>
        <w:spacing w:after="0" w:line="288" w:lineRule="auto"/>
        <w:jc w:val="both"/>
        <w:rPr>
          <w:rFonts w:cs="Arial"/>
          <w:szCs w:val="24"/>
        </w:rPr>
      </w:pPr>
      <w:r w:rsidRPr="003D7F03">
        <w:rPr>
          <w:rFonts w:cs="Arial"/>
          <w:szCs w:val="24"/>
        </w:rPr>
        <w:t>Influencing political parties to include disability issues in political manifesto</w:t>
      </w:r>
    </w:p>
    <w:p w:rsidR="00880C6C" w:rsidRPr="003D7F03" w:rsidRDefault="00880C6C" w:rsidP="00D27C35">
      <w:pPr>
        <w:pStyle w:val="ListParagraph"/>
        <w:numPr>
          <w:ilvl w:val="0"/>
          <w:numId w:val="227"/>
        </w:numPr>
        <w:spacing w:after="0" w:line="288" w:lineRule="auto"/>
        <w:contextualSpacing/>
        <w:rPr>
          <w:rFonts w:cs="Arial"/>
          <w:szCs w:val="24"/>
        </w:rPr>
      </w:pPr>
      <w:r w:rsidRPr="003D7F03">
        <w:rPr>
          <w:rFonts w:cs="Arial"/>
          <w:szCs w:val="24"/>
        </w:rPr>
        <w:t>Fund - raising strategy to be developed</w:t>
      </w:r>
    </w:p>
    <w:p w:rsidR="00880C6C" w:rsidRPr="008B37EA" w:rsidRDefault="00880C6C" w:rsidP="005328F8"/>
    <w:p w:rsidR="00880C6C" w:rsidRPr="005328F8" w:rsidRDefault="00880C6C" w:rsidP="005328F8">
      <w:pPr>
        <w:rPr>
          <w:b/>
        </w:rPr>
      </w:pPr>
      <w:r w:rsidRPr="005328F8">
        <w:rPr>
          <w:b/>
        </w:rPr>
        <w:t>Example 2: Disability Rights Group</w:t>
      </w:r>
    </w:p>
    <w:p w:rsidR="00880C6C" w:rsidRPr="005328F8" w:rsidRDefault="00880C6C" w:rsidP="005328F8">
      <w:pPr>
        <w:rPr>
          <w:b/>
        </w:rPr>
      </w:pPr>
      <w:r w:rsidRPr="005328F8">
        <w:rPr>
          <w:b/>
        </w:rPr>
        <w:t>Strengths</w:t>
      </w:r>
    </w:p>
    <w:p w:rsidR="00880C6C" w:rsidRPr="003D7F03" w:rsidRDefault="00880C6C" w:rsidP="00D27C35">
      <w:pPr>
        <w:pStyle w:val="ListParagraph"/>
        <w:numPr>
          <w:ilvl w:val="0"/>
          <w:numId w:val="228"/>
        </w:numPr>
        <w:tabs>
          <w:tab w:val="left" w:pos="720"/>
        </w:tabs>
        <w:spacing w:after="0" w:line="288" w:lineRule="auto"/>
        <w:jc w:val="both"/>
        <w:rPr>
          <w:rFonts w:cs="Arial"/>
          <w:szCs w:val="24"/>
        </w:rPr>
      </w:pPr>
      <w:r w:rsidRPr="003D7F03">
        <w:rPr>
          <w:rFonts w:cs="Arial"/>
          <w:szCs w:val="24"/>
        </w:rPr>
        <w:t>Members understand each other’s problem</w:t>
      </w:r>
    </w:p>
    <w:p w:rsidR="00880C6C" w:rsidRPr="003D7F03" w:rsidRDefault="00880C6C" w:rsidP="00D27C35">
      <w:pPr>
        <w:pStyle w:val="ListParagraph"/>
        <w:numPr>
          <w:ilvl w:val="0"/>
          <w:numId w:val="228"/>
        </w:numPr>
        <w:tabs>
          <w:tab w:val="left" w:pos="720"/>
        </w:tabs>
        <w:spacing w:after="0" w:line="288" w:lineRule="auto"/>
        <w:jc w:val="both"/>
        <w:rPr>
          <w:rFonts w:cs="Arial"/>
          <w:szCs w:val="24"/>
        </w:rPr>
      </w:pPr>
      <w:r w:rsidRPr="003D7F03">
        <w:rPr>
          <w:rFonts w:cs="Arial"/>
          <w:szCs w:val="24"/>
        </w:rPr>
        <w:t>Sharing of information on different government schemes and facilities monthly meetings</w:t>
      </w:r>
    </w:p>
    <w:p w:rsidR="00880C6C" w:rsidRPr="003D7F03" w:rsidRDefault="00880C6C" w:rsidP="00D27C35">
      <w:pPr>
        <w:pStyle w:val="ListParagraph"/>
        <w:numPr>
          <w:ilvl w:val="0"/>
          <w:numId w:val="228"/>
        </w:numPr>
        <w:tabs>
          <w:tab w:val="left" w:pos="720"/>
        </w:tabs>
        <w:spacing w:after="0" w:line="288" w:lineRule="auto"/>
        <w:jc w:val="both"/>
        <w:rPr>
          <w:rFonts w:cs="Arial"/>
          <w:szCs w:val="24"/>
        </w:rPr>
      </w:pPr>
      <w:r w:rsidRPr="003D7F03">
        <w:rPr>
          <w:rFonts w:cs="Arial"/>
          <w:szCs w:val="24"/>
        </w:rPr>
        <w:t xml:space="preserve">Group consensus to solve problems and to take major decisions </w:t>
      </w:r>
    </w:p>
    <w:p w:rsidR="00880C6C" w:rsidRPr="003D7F03" w:rsidRDefault="00880C6C" w:rsidP="00D27C35">
      <w:pPr>
        <w:pStyle w:val="ListParagraph"/>
        <w:numPr>
          <w:ilvl w:val="0"/>
          <w:numId w:val="228"/>
        </w:numPr>
        <w:tabs>
          <w:tab w:val="left" w:pos="720"/>
        </w:tabs>
        <w:spacing w:after="0" w:line="288" w:lineRule="auto"/>
        <w:contextualSpacing/>
        <w:rPr>
          <w:rFonts w:cs="Arial"/>
          <w:b/>
          <w:bCs/>
          <w:szCs w:val="24"/>
        </w:rPr>
      </w:pPr>
      <w:r w:rsidRPr="003D7F03">
        <w:rPr>
          <w:rFonts w:cs="Arial"/>
          <w:szCs w:val="24"/>
        </w:rPr>
        <w:t>Loan facility available  to improve the economic condition of group members</w:t>
      </w:r>
    </w:p>
    <w:p w:rsidR="00880C6C" w:rsidRPr="008B37EA" w:rsidRDefault="00880C6C" w:rsidP="005328F8"/>
    <w:p w:rsidR="00880C6C" w:rsidRPr="005328F8" w:rsidRDefault="00880C6C" w:rsidP="005328F8">
      <w:pPr>
        <w:rPr>
          <w:b/>
        </w:rPr>
      </w:pPr>
      <w:r w:rsidRPr="005328F8">
        <w:rPr>
          <w:b/>
        </w:rPr>
        <w:t xml:space="preserve">Weaknesses </w:t>
      </w:r>
    </w:p>
    <w:p w:rsidR="00880C6C" w:rsidRPr="003D7F03" w:rsidRDefault="00880C6C" w:rsidP="00D27C35">
      <w:pPr>
        <w:pStyle w:val="ListParagraph"/>
        <w:numPr>
          <w:ilvl w:val="0"/>
          <w:numId w:val="229"/>
        </w:numPr>
        <w:spacing w:after="0" w:line="288" w:lineRule="auto"/>
        <w:jc w:val="both"/>
        <w:rPr>
          <w:rFonts w:cs="Arial"/>
          <w:szCs w:val="24"/>
          <w:lang w:val="en-IN"/>
        </w:rPr>
      </w:pPr>
      <w:r w:rsidRPr="003D7F03">
        <w:rPr>
          <w:rFonts w:cs="Arial"/>
          <w:szCs w:val="24"/>
          <w:lang w:val="en-IN"/>
        </w:rPr>
        <w:t>Irregular attendance of group members at monthly meetings</w:t>
      </w:r>
    </w:p>
    <w:p w:rsidR="00880C6C" w:rsidRPr="003D7F03" w:rsidRDefault="00880C6C" w:rsidP="00D27C35">
      <w:pPr>
        <w:pStyle w:val="ListParagraph"/>
        <w:numPr>
          <w:ilvl w:val="0"/>
          <w:numId w:val="229"/>
        </w:numPr>
        <w:spacing w:after="0" w:line="288" w:lineRule="auto"/>
        <w:jc w:val="both"/>
        <w:rPr>
          <w:rFonts w:cs="Arial"/>
          <w:szCs w:val="24"/>
          <w:lang w:val="en-IN"/>
        </w:rPr>
      </w:pPr>
      <w:r w:rsidRPr="003D7F03">
        <w:rPr>
          <w:rFonts w:cs="Arial"/>
          <w:szCs w:val="24"/>
          <w:lang w:val="en-IN"/>
        </w:rPr>
        <w:t>Delay in repayment of loans</w:t>
      </w:r>
    </w:p>
    <w:p w:rsidR="00880C6C" w:rsidRPr="003D7F03" w:rsidRDefault="00880C6C" w:rsidP="00D27C35">
      <w:pPr>
        <w:pStyle w:val="ListParagraph"/>
        <w:numPr>
          <w:ilvl w:val="0"/>
          <w:numId w:val="229"/>
        </w:numPr>
        <w:spacing w:after="0" w:line="288" w:lineRule="auto"/>
        <w:jc w:val="both"/>
        <w:rPr>
          <w:rFonts w:cs="Arial"/>
          <w:szCs w:val="24"/>
          <w:lang w:val="en-IN"/>
        </w:rPr>
      </w:pPr>
      <w:r w:rsidRPr="003D7F03">
        <w:rPr>
          <w:rFonts w:cs="Arial"/>
          <w:szCs w:val="24"/>
          <w:lang w:val="en-IN"/>
        </w:rPr>
        <w:t>Members are not capable of taking minutes of the meetings</w:t>
      </w:r>
    </w:p>
    <w:p w:rsidR="00880C6C" w:rsidRPr="003D7F03" w:rsidRDefault="00880C6C" w:rsidP="00D27C35">
      <w:pPr>
        <w:pStyle w:val="ListParagraph"/>
        <w:numPr>
          <w:ilvl w:val="0"/>
          <w:numId w:val="229"/>
        </w:numPr>
        <w:spacing w:after="0" w:line="288" w:lineRule="auto"/>
        <w:jc w:val="both"/>
        <w:rPr>
          <w:rFonts w:cs="Arial"/>
          <w:szCs w:val="24"/>
        </w:rPr>
      </w:pPr>
      <w:r w:rsidRPr="003D7F03">
        <w:rPr>
          <w:rFonts w:cs="Arial"/>
          <w:szCs w:val="24"/>
          <w:lang w:val="en-IN"/>
        </w:rPr>
        <w:t>Irregular meetings held</w:t>
      </w:r>
    </w:p>
    <w:p w:rsidR="00880C6C" w:rsidRPr="003D7F03" w:rsidRDefault="00880C6C" w:rsidP="00D27C35">
      <w:pPr>
        <w:pStyle w:val="ListParagraph"/>
        <w:numPr>
          <w:ilvl w:val="0"/>
          <w:numId w:val="229"/>
        </w:numPr>
        <w:spacing w:after="0" w:line="288" w:lineRule="auto"/>
        <w:jc w:val="both"/>
        <w:rPr>
          <w:rFonts w:cs="Arial"/>
          <w:szCs w:val="24"/>
        </w:rPr>
      </w:pPr>
      <w:r w:rsidRPr="003D7F03">
        <w:rPr>
          <w:rFonts w:cs="Arial"/>
          <w:szCs w:val="24"/>
          <w:lang w:val="en-IN"/>
        </w:rPr>
        <w:t>Irregular submission of membership fees at block-level federation by some of the village land DPOs</w:t>
      </w:r>
    </w:p>
    <w:p w:rsidR="00880C6C" w:rsidRPr="008B37EA" w:rsidRDefault="00880C6C" w:rsidP="005328F8"/>
    <w:p w:rsidR="00880C6C" w:rsidRPr="005328F8" w:rsidRDefault="00880C6C" w:rsidP="005328F8">
      <w:pPr>
        <w:rPr>
          <w:b/>
        </w:rPr>
      </w:pPr>
      <w:r w:rsidRPr="005328F8">
        <w:rPr>
          <w:b/>
        </w:rPr>
        <w:t>Opportunities</w:t>
      </w:r>
    </w:p>
    <w:p w:rsidR="00880C6C" w:rsidRPr="003D7F03" w:rsidRDefault="00880C6C" w:rsidP="00D27C35">
      <w:pPr>
        <w:pStyle w:val="ListParagraph"/>
        <w:numPr>
          <w:ilvl w:val="0"/>
          <w:numId w:val="230"/>
        </w:numPr>
        <w:spacing w:after="0" w:line="288" w:lineRule="auto"/>
        <w:rPr>
          <w:rFonts w:cs="Arial"/>
          <w:szCs w:val="24"/>
        </w:rPr>
      </w:pPr>
      <w:r w:rsidRPr="003D7F03">
        <w:rPr>
          <w:rFonts w:cs="Arial"/>
          <w:szCs w:val="24"/>
        </w:rPr>
        <w:t>Good relationship with stakeholders</w:t>
      </w:r>
    </w:p>
    <w:p w:rsidR="00880C6C" w:rsidRPr="003D7F03" w:rsidRDefault="00880C6C" w:rsidP="00D27C35">
      <w:pPr>
        <w:pStyle w:val="ListParagraph"/>
        <w:numPr>
          <w:ilvl w:val="0"/>
          <w:numId w:val="230"/>
        </w:numPr>
        <w:spacing w:after="0" w:line="288" w:lineRule="auto"/>
        <w:rPr>
          <w:rFonts w:cs="Arial"/>
          <w:szCs w:val="24"/>
        </w:rPr>
      </w:pPr>
      <w:r w:rsidRPr="003D7F03">
        <w:rPr>
          <w:rFonts w:cs="Arial"/>
          <w:szCs w:val="24"/>
          <w:lang w:val="en-IN"/>
        </w:rPr>
        <w:t>Some members are associated with NGOs and can take support from them</w:t>
      </w:r>
    </w:p>
    <w:p w:rsidR="00880C6C" w:rsidRPr="003D7F03" w:rsidRDefault="00880C6C" w:rsidP="00D27C35">
      <w:pPr>
        <w:pStyle w:val="ListParagraph"/>
        <w:numPr>
          <w:ilvl w:val="0"/>
          <w:numId w:val="230"/>
        </w:numPr>
        <w:spacing w:after="0" w:line="288" w:lineRule="auto"/>
        <w:rPr>
          <w:rFonts w:cs="Arial"/>
          <w:szCs w:val="24"/>
        </w:rPr>
      </w:pPr>
      <w:r w:rsidRPr="003D7F03">
        <w:rPr>
          <w:rFonts w:cs="Arial"/>
          <w:szCs w:val="24"/>
        </w:rPr>
        <w:t>In their village, other groups are working, i.e. microfinance groups, self-help groups, etc. and DRG can build rapport and</w:t>
      </w:r>
    </w:p>
    <w:p w:rsidR="00880C6C" w:rsidRPr="003D7F03" w:rsidRDefault="00880C6C" w:rsidP="003D7F03">
      <w:pPr>
        <w:pStyle w:val="ListParagraph"/>
        <w:spacing w:after="0" w:line="288" w:lineRule="auto"/>
        <w:ind w:left="1080"/>
        <w:rPr>
          <w:rFonts w:cs="Arial"/>
          <w:szCs w:val="24"/>
        </w:rPr>
      </w:pPr>
      <w:r w:rsidRPr="003D7F03">
        <w:rPr>
          <w:rFonts w:cs="Arial"/>
          <w:szCs w:val="24"/>
        </w:rPr>
        <w:t>take support from them</w:t>
      </w:r>
    </w:p>
    <w:p w:rsidR="00880C6C" w:rsidRPr="008B37EA" w:rsidRDefault="00880C6C" w:rsidP="00880C6C">
      <w:pPr>
        <w:spacing w:after="0" w:line="288" w:lineRule="auto"/>
        <w:rPr>
          <w:rFonts w:cs="Arial"/>
          <w:b/>
          <w:bCs/>
          <w:szCs w:val="24"/>
        </w:rPr>
      </w:pPr>
    </w:p>
    <w:p w:rsidR="00880C6C" w:rsidRPr="008B37EA" w:rsidRDefault="00880C6C" w:rsidP="005328F8">
      <w:r w:rsidRPr="005328F8">
        <w:rPr>
          <w:b/>
        </w:rPr>
        <w:t>Threats</w:t>
      </w:r>
      <w:r w:rsidRPr="008B37EA">
        <w:t xml:space="preserve"> </w:t>
      </w:r>
    </w:p>
    <w:p w:rsidR="00880C6C" w:rsidRPr="003D7F03" w:rsidRDefault="00880C6C" w:rsidP="00D27C35">
      <w:pPr>
        <w:pStyle w:val="ListParagraph"/>
        <w:numPr>
          <w:ilvl w:val="0"/>
          <w:numId w:val="231"/>
        </w:numPr>
        <w:spacing w:after="0" w:line="288" w:lineRule="auto"/>
        <w:rPr>
          <w:rFonts w:cs="Arial"/>
          <w:szCs w:val="24"/>
          <w:lang w:val="en-IN"/>
        </w:rPr>
      </w:pPr>
      <w:r w:rsidRPr="003D7F03">
        <w:rPr>
          <w:rFonts w:cs="Arial"/>
          <w:szCs w:val="24"/>
          <w:lang w:val="en-IN"/>
        </w:rPr>
        <w:t xml:space="preserve">Difficulty in travelling by DPO members due to inaccessible road and transport </w:t>
      </w:r>
    </w:p>
    <w:p w:rsidR="00880C6C" w:rsidRPr="003D7F03" w:rsidRDefault="00880C6C" w:rsidP="00D27C35">
      <w:pPr>
        <w:pStyle w:val="ListParagraph"/>
        <w:numPr>
          <w:ilvl w:val="0"/>
          <w:numId w:val="231"/>
        </w:numPr>
        <w:spacing w:after="0" w:line="288" w:lineRule="auto"/>
        <w:rPr>
          <w:rFonts w:cs="Arial"/>
          <w:szCs w:val="24"/>
          <w:lang w:val="en-IN"/>
        </w:rPr>
      </w:pPr>
      <w:r w:rsidRPr="003D7F03">
        <w:rPr>
          <w:rFonts w:cs="Arial"/>
          <w:szCs w:val="24"/>
          <w:lang w:val="en-IN"/>
        </w:rPr>
        <w:t>Family members, neighbours, other community members and political leaders try to influence  and create obstacles in the collective actions taken by the DPO</w:t>
      </w:r>
    </w:p>
    <w:p w:rsidR="00880C6C" w:rsidRPr="003D7F03" w:rsidRDefault="00880C6C" w:rsidP="00D27C35">
      <w:pPr>
        <w:pStyle w:val="ListParagraph"/>
        <w:numPr>
          <w:ilvl w:val="0"/>
          <w:numId w:val="231"/>
        </w:numPr>
        <w:spacing w:after="0" w:line="288" w:lineRule="auto"/>
        <w:rPr>
          <w:rFonts w:cs="Arial"/>
          <w:szCs w:val="24"/>
        </w:rPr>
      </w:pPr>
      <w:r w:rsidRPr="003D7F03">
        <w:rPr>
          <w:rFonts w:cs="Arial"/>
          <w:szCs w:val="24"/>
          <w:lang w:val="en-IN"/>
        </w:rPr>
        <w:t xml:space="preserve">Difficulty in communicating with the members with hearing impairment (Interpreter is needed) and sometimes escort is needed for members with locomotor and visual disability. </w:t>
      </w:r>
    </w:p>
    <w:p w:rsidR="00880C6C" w:rsidRPr="003D7F03" w:rsidRDefault="00880C6C" w:rsidP="00D27C35">
      <w:pPr>
        <w:pStyle w:val="ListParagraph"/>
        <w:numPr>
          <w:ilvl w:val="0"/>
          <w:numId w:val="231"/>
        </w:numPr>
        <w:spacing w:after="0" w:line="288" w:lineRule="auto"/>
        <w:rPr>
          <w:rFonts w:cs="Arial"/>
          <w:szCs w:val="24"/>
        </w:rPr>
      </w:pPr>
      <w:r w:rsidRPr="003D7F03">
        <w:rPr>
          <w:rFonts w:cs="Arial"/>
          <w:szCs w:val="24"/>
        </w:rPr>
        <w:t>Information is not available in accessible format, like  Braille, large font, etc.</w:t>
      </w:r>
    </w:p>
    <w:p w:rsidR="00880C6C" w:rsidRPr="008B37EA" w:rsidRDefault="00880C6C" w:rsidP="005328F8"/>
    <w:p w:rsidR="00880C6C" w:rsidRPr="005328F8" w:rsidRDefault="00880C6C" w:rsidP="005328F8">
      <w:pPr>
        <w:rPr>
          <w:b/>
        </w:rPr>
      </w:pPr>
      <w:r w:rsidRPr="005328F8">
        <w:rPr>
          <w:b/>
        </w:rPr>
        <w:t xml:space="preserve">Steps to minimise the weaknesses: </w:t>
      </w:r>
    </w:p>
    <w:p w:rsidR="00880C6C" w:rsidRPr="003D7F03" w:rsidRDefault="00880C6C" w:rsidP="00D27C35">
      <w:pPr>
        <w:pStyle w:val="ListParagraph"/>
        <w:numPr>
          <w:ilvl w:val="0"/>
          <w:numId w:val="232"/>
        </w:numPr>
        <w:spacing w:after="0" w:line="288" w:lineRule="auto"/>
        <w:jc w:val="both"/>
        <w:rPr>
          <w:rFonts w:cs="Arial"/>
          <w:szCs w:val="24"/>
          <w:lang w:val="en-IN"/>
        </w:rPr>
      </w:pPr>
      <w:r w:rsidRPr="003D7F03">
        <w:rPr>
          <w:rFonts w:cs="Arial"/>
          <w:szCs w:val="24"/>
          <w:lang w:val="en-IN"/>
        </w:rPr>
        <w:t>Sustaining membership through ensuring regular attendance of group members</w:t>
      </w:r>
    </w:p>
    <w:p w:rsidR="00880C6C" w:rsidRPr="003D7F03" w:rsidRDefault="00880C6C" w:rsidP="00D27C35">
      <w:pPr>
        <w:pStyle w:val="ListParagraph"/>
        <w:numPr>
          <w:ilvl w:val="0"/>
          <w:numId w:val="232"/>
        </w:numPr>
        <w:spacing w:after="0" w:line="288" w:lineRule="auto"/>
        <w:jc w:val="both"/>
        <w:rPr>
          <w:rFonts w:cs="Arial"/>
          <w:szCs w:val="24"/>
          <w:lang w:val="en-IN"/>
        </w:rPr>
      </w:pPr>
      <w:r w:rsidRPr="003D7F03">
        <w:rPr>
          <w:rFonts w:cs="Arial"/>
          <w:szCs w:val="24"/>
          <w:lang w:val="en-IN"/>
        </w:rPr>
        <w:t>Change in system and rules of the group as per the need</w:t>
      </w:r>
    </w:p>
    <w:p w:rsidR="00880C6C" w:rsidRPr="003D7F03" w:rsidRDefault="00880C6C" w:rsidP="00D27C35">
      <w:pPr>
        <w:pStyle w:val="ListParagraph"/>
        <w:numPr>
          <w:ilvl w:val="0"/>
          <w:numId w:val="232"/>
        </w:numPr>
        <w:spacing w:after="0" w:line="288" w:lineRule="auto"/>
        <w:jc w:val="both"/>
        <w:rPr>
          <w:rFonts w:cs="Arial"/>
          <w:szCs w:val="24"/>
          <w:lang w:val="en-IN"/>
        </w:rPr>
      </w:pPr>
      <w:r w:rsidRPr="003D7F03">
        <w:rPr>
          <w:rFonts w:cs="Arial"/>
          <w:szCs w:val="24"/>
          <w:lang w:val="en-IN"/>
        </w:rPr>
        <w:t>Make a change in the rules of inter-loaning</w:t>
      </w:r>
    </w:p>
    <w:p w:rsidR="00880C6C" w:rsidRPr="003D7F03" w:rsidRDefault="00880C6C" w:rsidP="00D27C35">
      <w:pPr>
        <w:pStyle w:val="ListParagraph"/>
        <w:numPr>
          <w:ilvl w:val="0"/>
          <w:numId w:val="232"/>
        </w:numPr>
        <w:spacing w:after="0" w:line="288" w:lineRule="auto"/>
        <w:jc w:val="both"/>
        <w:rPr>
          <w:rFonts w:cs="Arial"/>
          <w:szCs w:val="24"/>
          <w:lang w:val="en-IN"/>
        </w:rPr>
      </w:pPr>
      <w:r w:rsidRPr="003D7F03">
        <w:rPr>
          <w:rFonts w:cs="Arial"/>
          <w:szCs w:val="24"/>
          <w:lang w:val="en-IN"/>
        </w:rPr>
        <w:t>Capacity building of group members</w:t>
      </w:r>
    </w:p>
    <w:p w:rsidR="00880C6C" w:rsidRPr="008B37EA" w:rsidRDefault="00880C6C" w:rsidP="005328F8"/>
    <w:p w:rsidR="00880C6C" w:rsidRPr="005328F8" w:rsidRDefault="00880C6C" w:rsidP="005328F8">
      <w:pPr>
        <w:rPr>
          <w:b/>
        </w:rPr>
      </w:pPr>
      <w:r w:rsidRPr="005328F8">
        <w:rPr>
          <w:b/>
        </w:rPr>
        <w:t>Steps to minimise threats:</w:t>
      </w:r>
    </w:p>
    <w:p w:rsidR="00880C6C" w:rsidRPr="003D7F03" w:rsidRDefault="00880C6C" w:rsidP="00D27C35">
      <w:pPr>
        <w:pStyle w:val="ListParagraph"/>
        <w:numPr>
          <w:ilvl w:val="0"/>
          <w:numId w:val="233"/>
        </w:numPr>
        <w:spacing w:after="0" w:line="288" w:lineRule="auto"/>
        <w:rPr>
          <w:rFonts w:cs="Arial"/>
          <w:szCs w:val="24"/>
          <w:lang w:val="en-IN"/>
        </w:rPr>
      </w:pPr>
      <w:r w:rsidRPr="003D7F03">
        <w:rPr>
          <w:rFonts w:cs="Arial"/>
          <w:szCs w:val="24"/>
          <w:lang w:val="en-IN"/>
        </w:rPr>
        <w:t>Creating awareness within the family and community through posters, announcements, wall writings, street drama, etc.</w:t>
      </w:r>
    </w:p>
    <w:p w:rsidR="00880C6C" w:rsidRPr="003D7F03" w:rsidRDefault="00880C6C" w:rsidP="00D27C35">
      <w:pPr>
        <w:pStyle w:val="ListParagraph"/>
        <w:numPr>
          <w:ilvl w:val="0"/>
          <w:numId w:val="233"/>
        </w:numPr>
        <w:spacing w:after="0" w:line="288" w:lineRule="auto"/>
        <w:rPr>
          <w:rFonts w:cs="Arial"/>
          <w:szCs w:val="24"/>
          <w:lang w:val="en-IN"/>
        </w:rPr>
      </w:pPr>
      <w:r w:rsidRPr="003D7F03">
        <w:rPr>
          <w:rFonts w:cs="Arial"/>
          <w:szCs w:val="24"/>
          <w:lang w:val="en-IN"/>
        </w:rPr>
        <w:t>Work with different stakeholders to create barrier - free environment</w:t>
      </w:r>
    </w:p>
    <w:p w:rsidR="00880C6C" w:rsidRPr="003D7F03" w:rsidRDefault="00880C6C" w:rsidP="00D27C35">
      <w:pPr>
        <w:pStyle w:val="ListParagraph"/>
        <w:numPr>
          <w:ilvl w:val="0"/>
          <w:numId w:val="233"/>
        </w:numPr>
        <w:spacing w:after="0" w:line="288" w:lineRule="auto"/>
        <w:rPr>
          <w:rFonts w:cs="Arial"/>
          <w:szCs w:val="24"/>
          <w:lang w:val="en-IN"/>
        </w:rPr>
      </w:pPr>
      <w:r w:rsidRPr="003D7F03">
        <w:rPr>
          <w:rFonts w:cs="Arial"/>
          <w:szCs w:val="24"/>
          <w:lang w:val="en-IN"/>
        </w:rPr>
        <w:t>Development of accessible format / mode of communication</w:t>
      </w:r>
    </w:p>
    <w:p w:rsidR="00880C6C" w:rsidRPr="003D7F03" w:rsidRDefault="00880C6C" w:rsidP="00D27C35">
      <w:pPr>
        <w:pStyle w:val="ListParagraph"/>
        <w:numPr>
          <w:ilvl w:val="0"/>
          <w:numId w:val="233"/>
        </w:numPr>
        <w:spacing w:after="0" w:line="288" w:lineRule="auto"/>
        <w:rPr>
          <w:rFonts w:cs="Arial"/>
          <w:szCs w:val="24"/>
        </w:rPr>
      </w:pPr>
      <w:r w:rsidRPr="003D7F03">
        <w:rPr>
          <w:rFonts w:cs="Arial"/>
          <w:szCs w:val="24"/>
          <w:lang w:val="en-IN"/>
        </w:rPr>
        <w:t>Government departments should prepare and make available accessible materials for dissemination of information like Braille maps, signages, printed materials in large font for display</w:t>
      </w:r>
    </w:p>
    <w:p w:rsidR="00880C6C" w:rsidRPr="003D7F03" w:rsidRDefault="00880C6C" w:rsidP="00D27C35">
      <w:pPr>
        <w:pStyle w:val="ListParagraph"/>
        <w:numPr>
          <w:ilvl w:val="0"/>
          <w:numId w:val="233"/>
        </w:numPr>
        <w:spacing w:after="0" w:line="288" w:lineRule="auto"/>
        <w:rPr>
          <w:rFonts w:cs="Arial"/>
          <w:szCs w:val="24"/>
        </w:rPr>
      </w:pPr>
      <w:r w:rsidRPr="003D7F03">
        <w:rPr>
          <w:rFonts w:cs="Arial"/>
          <w:szCs w:val="24"/>
        </w:rPr>
        <w:t>Panchayat pradhan and Block Development Officer (BDO) should sit on the ground floor once in a week for persons with disabilities</w:t>
      </w:r>
    </w:p>
    <w:p w:rsidR="00880C6C" w:rsidRPr="008B37EA" w:rsidRDefault="00880C6C" w:rsidP="005328F8"/>
    <w:p w:rsidR="00880C6C" w:rsidRPr="005328F8" w:rsidRDefault="00880C6C" w:rsidP="005328F8">
      <w:pPr>
        <w:rPr>
          <w:b/>
        </w:rPr>
      </w:pPr>
      <w:r w:rsidRPr="005328F8">
        <w:rPr>
          <w:b/>
        </w:rPr>
        <w:t xml:space="preserve">Strategic Directions </w:t>
      </w:r>
    </w:p>
    <w:p w:rsidR="00880C6C" w:rsidRPr="003D7F03" w:rsidRDefault="00880C6C" w:rsidP="00D27C35">
      <w:pPr>
        <w:pStyle w:val="ListParagraph"/>
        <w:numPr>
          <w:ilvl w:val="0"/>
          <w:numId w:val="234"/>
        </w:numPr>
        <w:spacing w:after="0" w:line="288" w:lineRule="auto"/>
        <w:jc w:val="both"/>
        <w:rPr>
          <w:rFonts w:cs="Arial"/>
          <w:szCs w:val="24"/>
        </w:rPr>
      </w:pPr>
      <w:r w:rsidRPr="003D7F03">
        <w:rPr>
          <w:rFonts w:cs="Arial"/>
          <w:szCs w:val="24"/>
        </w:rPr>
        <w:t>Advocate change in by-law to create barrier - free environment</w:t>
      </w:r>
    </w:p>
    <w:p w:rsidR="00880C6C" w:rsidRPr="003D7F03" w:rsidRDefault="00880C6C" w:rsidP="00D27C35">
      <w:pPr>
        <w:pStyle w:val="ListParagraph"/>
        <w:numPr>
          <w:ilvl w:val="0"/>
          <w:numId w:val="234"/>
        </w:numPr>
        <w:spacing w:after="0" w:line="288" w:lineRule="auto"/>
        <w:jc w:val="both"/>
        <w:rPr>
          <w:rFonts w:cs="Arial"/>
          <w:szCs w:val="24"/>
        </w:rPr>
      </w:pPr>
      <w:r w:rsidRPr="003D7F03">
        <w:rPr>
          <w:rFonts w:cs="Arial"/>
          <w:szCs w:val="24"/>
        </w:rPr>
        <w:t>Sensitisation of community and other stakeholders</w:t>
      </w:r>
    </w:p>
    <w:p w:rsidR="00880C6C" w:rsidRPr="003D7F03" w:rsidRDefault="00880C6C" w:rsidP="00D27C35">
      <w:pPr>
        <w:pStyle w:val="ListParagraph"/>
        <w:numPr>
          <w:ilvl w:val="0"/>
          <w:numId w:val="234"/>
        </w:numPr>
        <w:spacing w:after="0" w:line="288" w:lineRule="auto"/>
        <w:jc w:val="both"/>
        <w:rPr>
          <w:rFonts w:cs="Arial"/>
          <w:szCs w:val="24"/>
        </w:rPr>
      </w:pPr>
      <w:r w:rsidRPr="003D7F03">
        <w:rPr>
          <w:rFonts w:cs="Arial"/>
          <w:szCs w:val="24"/>
        </w:rPr>
        <w:t>Sustaining membership through organising various on-going activities</w:t>
      </w:r>
    </w:p>
    <w:p w:rsidR="003D7F03" w:rsidRDefault="003D7F03" w:rsidP="00880C6C">
      <w:pPr>
        <w:spacing w:after="0" w:line="288" w:lineRule="auto"/>
        <w:rPr>
          <w:rFonts w:cs="Arial"/>
          <w:b/>
          <w:bCs/>
          <w:szCs w:val="24"/>
        </w:rPr>
      </w:pPr>
    </w:p>
    <w:p w:rsidR="00880C6C" w:rsidRPr="008B37EA" w:rsidRDefault="00880C6C" w:rsidP="00880C6C">
      <w:pPr>
        <w:spacing w:after="0" w:line="288" w:lineRule="auto"/>
        <w:rPr>
          <w:rFonts w:cs="Arial"/>
          <w:b/>
          <w:bCs/>
          <w:szCs w:val="24"/>
        </w:rPr>
      </w:pPr>
      <w:r w:rsidRPr="008B37EA">
        <w:rPr>
          <w:rFonts w:cs="Arial"/>
          <w:b/>
          <w:bCs/>
          <w:szCs w:val="24"/>
        </w:rPr>
        <w:t>Example 3: Uttar Pradesh Viklang Manch</w:t>
      </w:r>
    </w:p>
    <w:p w:rsidR="00880C6C" w:rsidRPr="008B37EA" w:rsidRDefault="00880C6C" w:rsidP="00880C6C">
      <w:pPr>
        <w:spacing w:after="0" w:line="288" w:lineRule="auto"/>
        <w:jc w:val="both"/>
        <w:rPr>
          <w:rFonts w:cs="Arial"/>
          <w:b/>
          <w:bCs/>
          <w:color w:val="000000"/>
          <w:szCs w:val="24"/>
        </w:rPr>
      </w:pPr>
      <w:r w:rsidRPr="008B37EA">
        <w:rPr>
          <w:rFonts w:cs="Arial"/>
          <w:b/>
          <w:bCs/>
          <w:color w:val="000000"/>
          <w:szCs w:val="24"/>
        </w:rPr>
        <w:t xml:space="preserve">Strengths </w:t>
      </w:r>
    </w:p>
    <w:p w:rsidR="00880C6C" w:rsidRPr="003D7F03" w:rsidRDefault="00880C6C" w:rsidP="00D27C35">
      <w:pPr>
        <w:pStyle w:val="ListParagraph"/>
        <w:numPr>
          <w:ilvl w:val="0"/>
          <w:numId w:val="235"/>
        </w:numPr>
        <w:spacing w:after="0" w:line="288" w:lineRule="auto"/>
        <w:jc w:val="both"/>
        <w:rPr>
          <w:rFonts w:cs="Arial"/>
          <w:b/>
          <w:bCs/>
          <w:color w:val="000000"/>
          <w:szCs w:val="24"/>
        </w:rPr>
      </w:pPr>
      <w:r w:rsidRPr="003D7F03">
        <w:rPr>
          <w:rFonts w:cs="Arial"/>
          <w:color w:val="000000"/>
          <w:szCs w:val="24"/>
        </w:rPr>
        <w:t>Members’ commitment to the cause</w:t>
      </w:r>
    </w:p>
    <w:p w:rsidR="00880C6C" w:rsidRPr="003D7F03" w:rsidRDefault="00880C6C" w:rsidP="00D27C35">
      <w:pPr>
        <w:pStyle w:val="ListParagraph"/>
        <w:numPr>
          <w:ilvl w:val="0"/>
          <w:numId w:val="235"/>
        </w:numPr>
        <w:spacing w:after="0" w:line="288" w:lineRule="auto"/>
        <w:jc w:val="both"/>
        <w:rPr>
          <w:rFonts w:cs="Arial"/>
          <w:b/>
          <w:bCs/>
          <w:szCs w:val="24"/>
        </w:rPr>
      </w:pPr>
      <w:r w:rsidRPr="003D7F03">
        <w:rPr>
          <w:rFonts w:cs="Arial"/>
          <w:color w:val="000000"/>
          <w:szCs w:val="24"/>
        </w:rPr>
        <w:t>Good coordination</w:t>
      </w:r>
    </w:p>
    <w:p w:rsidR="00880C6C" w:rsidRPr="003D7F03" w:rsidRDefault="00880C6C" w:rsidP="00D27C35">
      <w:pPr>
        <w:pStyle w:val="ListParagraph"/>
        <w:numPr>
          <w:ilvl w:val="0"/>
          <w:numId w:val="235"/>
        </w:numPr>
        <w:spacing w:after="0" w:line="288" w:lineRule="auto"/>
        <w:jc w:val="both"/>
        <w:rPr>
          <w:rFonts w:cs="Arial"/>
          <w:b/>
          <w:bCs/>
          <w:szCs w:val="24"/>
        </w:rPr>
      </w:pPr>
      <w:r w:rsidRPr="003D7F03">
        <w:rPr>
          <w:rFonts w:cs="Arial"/>
          <w:color w:val="000000"/>
          <w:szCs w:val="24"/>
        </w:rPr>
        <w:t>Linkage with different organisations</w:t>
      </w:r>
    </w:p>
    <w:p w:rsidR="00880C6C" w:rsidRPr="008B37EA" w:rsidRDefault="00880C6C" w:rsidP="00880C6C">
      <w:pPr>
        <w:spacing w:after="0" w:line="288" w:lineRule="auto"/>
        <w:rPr>
          <w:rFonts w:cs="Arial"/>
          <w:b/>
          <w:bCs/>
          <w:szCs w:val="24"/>
        </w:rPr>
      </w:pPr>
    </w:p>
    <w:p w:rsidR="00880C6C" w:rsidRPr="008B37EA" w:rsidRDefault="00880C6C" w:rsidP="00880C6C">
      <w:pPr>
        <w:spacing w:after="0" w:line="288" w:lineRule="auto"/>
        <w:jc w:val="both"/>
        <w:rPr>
          <w:rFonts w:cs="Arial"/>
          <w:b/>
          <w:bCs/>
          <w:color w:val="000000"/>
          <w:szCs w:val="24"/>
        </w:rPr>
      </w:pPr>
      <w:r w:rsidRPr="008B37EA">
        <w:rPr>
          <w:rFonts w:cs="Arial"/>
          <w:b/>
          <w:bCs/>
          <w:color w:val="000000"/>
          <w:szCs w:val="24"/>
        </w:rPr>
        <w:t>Weaknesses</w:t>
      </w:r>
    </w:p>
    <w:p w:rsidR="00880C6C" w:rsidRPr="003D7F03" w:rsidRDefault="00880C6C" w:rsidP="00D27C35">
      <w:pPr>
        <w:pStyle w:val="ListParagraph"/>
        <w:numPr>
          <w:ilvl w:val="0"/>
          <w:numId w:val="236"/>
        </w:numPr>
        <w:spacing w:after="0" w:line="288" w:lineRule="auto"/>
        <w:jc w:val="both"/>
        <w:rPr>
          <w:rFonts w:cs="Arial"/>
          <w:b/>
          <w:bCs/>
          <w:color w:val="000000"/>
          <w:szCs w:val="24"/>
        </w:rPr>
      </w:pPr>
      <w:r w:rsidRPr="003D7F03">
        <w:rPr>
          <w:rFonts w:cs="Arial"/>
          <w:color w:val="000000"/>
          <w:szCs w:val="24"/>
        </w:rPr>
        <w:t>Inactiveness of members</w:t>
      </w:r>
    </w:p>
    <w:p w:rsidR="00880C6C" w:rsidRPr="003D7F03" w:rsidRDefault="00880C6C" w:rsidP="00D27C35">
      <w:pPr>
        <w:pStyle w:val="ListParagraph"/>
        <w:numPr>
          <w:ilvl w:val="0"/>
          <w:numId w:val="236"/>
        </w:numPr>
        <w:spacing w:after="0" w:line="288" w:lineRule="auto"/>
        <w:jc w:val="both"/>
        <w:rPr>
          <w:rFonts w:cs="Arial"/>
          <w:b/>
          <w:bCs/>
          <w:color w:val="000000"/>
          <w:szCs w:val="24"/>
        </w:rPr>
      </w:pPr>
      <w:r w:rsidRPr="003D7F03">
        <w:rPr>
          <w:rFonts w:cs="Arial"/>
          <w:color w:val="000000"/>
          <w:szCs w:val="24"/>
        </w:rPr>
        <w:t>Poor knowledge about the law and roles</w:t>
      </w:r>
    </w:p>
    <w:p w:rsidR="00880C6C" w:rsidRPr="003D7F03" w:rsidRDefault="00880C6C" w:rsidP="00D27C35">
      <w:pPr>
        <w:pStyle w:val="ListParagraph"/>
        <w:numPr>
          <w:ilvl w:val="0"/>
          <w:numId w:val="236"/>
        </w:numPr>
        <w:spacing w:after="0" w:line="288" w:lineRule="auto"/>
        <w:jc w:val="both"/>
        <w:rPr>
          <w:rFonts w:cs="Arial"/>
          <w:b/>
          <w:bCs/>
          <w:szCs w:val="24"/>
        </w:rPr>
      </w:pPr>
      <w:r w:rsidRPr="003D7F03">
        <w:rPr>
          <w:rFonts w:cs="Arial"/>
          <w:color w:val="000000"/>
          <w:szCs w:val="24"/>
        </w:rPr>
        <w:t>Ambiguity about functioning and structure</w:t>
      </w:r>
    </w:p>
    <w:p w:rsidR="00880C6C" w:rsidRPr="003D7F03" w:rsidRDefault="00880C6C" w:rsidP="00D27C35">
      <w:pPr>
        <w:pStyle w:val="ListParagraph"/>
        <w:numPr>
          <w:ilvl w:val="0"/>
          <w:numId w:val="236"/>
        </w:numPr>
        <w:spacing w:after="0" w:line="288" w:lineRule="auto"/>
        <w:jc w:val="both"/>
        <w:rPr>
          <w:rFonts w:cs="Arial"/>
          <w:b/>
          <w:bCs/>
          <w:szCs w:val="24"/>
        </w:rPr>
      </w:pPr>
      <w:r w:rsidRPr="003D7F03">
        <w:rPr>
          <w:rFonts w:cs="Arial"/>
          <w:color w:val="000000"/>
          <w:szCs w:val="24"/>
        </w:rPr>
        <w:t>Poor organisational systems</w:t>
      </w:r>
    </w:p>
    <w:p w:rsidR="00880C6C" w:rsidRPr="008B37EA" w:rsidRDefault="00880C6C" w:rsidP="00880C6C">
      <w:pPr>
        <w:spacing w:after="0" w:line="288" w:lineRule="auto"/>
        <w:rPr>
          <w:rFonts w:cs="Arial"/>
          <w:b/>
          <w:bCs/>
          <w:szCs w:val="24"/>
        </w:rPr>
      </w:pPr>
    </w:p>
    <w:p w:rsidR="00880C6C" w:rsidRPr="008B37EA" w:rsidRDefault="00880C6C" w:rsidP="00880C6C">
      <w:pPr>
        <w:spacing w:after="0" w:line="288" w:lineRule="auto"/>
        <w:jc w:val="both"/>
        <w:rPr>
          <w:rFonts w:cs="Arial"/>
          <w:b/>
          <w:bCs/>
          <w:color w:val="000000"/>
          <w:szCs w:val="24"/>
        </w:rPr>
      </w:pPr>
      <w:r w:rsidRPr="008B37EA">
        <w:rPr>
          <w:rFonts w:cs="Arial"/>
          <w:b/>
          <w:bCs/>
          <w:color w:val="000000"/>
          <w:szCs w:val="24"/>
        </w:rPr>
        <w:t xml:space="preserve">Opportunities </w:t>
      </w:r>
    </w:p>
    <w:p w:rsidR="00880C6C" w:rsidRPr="003D7F03" w:rsidRDefault="00880C6C" w:rsidP="00D27C35">
      <w:pPr>
        <w:pStyle w:val="ListParagraph"/>
        <w:numPr>
          <w:ilvl w:val="0"/>
          <w:numId w:val="237"/>
        </w:numPr>
        <w:spacing w:after="0" w:line="288" w:lineRule="auto"/>
        <w:jc w:val="both"/>
        <w:rPr>
          <w:rFonts w:cs="Arial"/>
          <w:b/>
          <w:bCs/>
          <w:color w:val="000000"/>
          <w:szCs w:val="24"/>
        </w:rPr>
      </w:pPr>
      <w:r w:rsidRPr="003D7F03">
        <w:rPr>
          <w:rFonts w:cs="Arial"/>
          <w:color w:val="000000"/>
          <w:szCs w:val="24"/>
        </w:rPr>
        <w:t>Support from other NGOs/INGOs</w:t>
      </w:r>
    </w:p>
    <w:p w:rsidR="00880C6C" w:rsidRPr="003D7F03" w:rsidRDefault="00880C6C" w:rsidP="00D27C35">
      <w:pPr>
        <w:pStyle w:val="ListParagraph"/>
        <w:numPr>
          <w:ilvl w:val="0"/>
          <w:numId w:val="237"/>
        </w:numPr>
        <w:spacing w:after="0" w:line="288" w:lineRule="auto"/>
        <w:jc w:val="both"/>
        <w:rPr>
          <w:rFonts w:cs="Arial"/>
          <w:b/>
          <w:bCs/>
          <w:color w:val="000000"/>
          <w:szCs w:val="24"/>
        </w:rPr>
      </w:pPr>
      <w:r w:rsidRPr="003D7F03">
        <w:rPr>
          <w:rFonts w:cs="Arial"/>
          <w:color w:val="000000"/>
          <w:szCs w:val="24"/>
        </w:rPr>
        <w:t>Availability of laws for DPOs</w:t>
      </w:r>
    </w:p>
    <w:p w:rsidR="00880C6C" w:rsidRDefault="00880C6C" w:rsidP="00880C6C">
      <w:pPr>
        <w:spacing w:after="0" w:line="288" w:lineRule="auto"/>
        <w:rPr>
          <w:rFonts w:cs="Arial"/>
          <w:b/>
          <w:bCs/>
          <w:szCs w:val="24"/>
        </w:rPr>
      </w:pPr>
    </w:p>
    <w:p w:rsidR="00EE640F" w:rsidRPr="008B37EA" w:rsidRDefault="00EE640F" w:rsidP="00880C6C">
      <w:pPr>
        <w:spacing w:after="0" w:line="288" w:lineRule="auto"/>
        <w:rPr>
          <w:rFonts w:cs="Arial"/>
          <w:b/>
          <w:bCs/>
          <w:szCs w:val="24"/>
        </w:rPr>
      </w:pPr>
    </w:p>
    <w:p w:rsidR="00880C6C" w:rsidRPr="008B37EA" w:rsidRDefault="00880C6C" w:rsidP="00880C6C">
      <w:pPr>
        <w:spacing w:after="0" w:line="288" w:lineRule="auto"/>
        <w:jc w:val="both"/>
        <w:rPr>
          <w:rFonts w:cs="Arial"/>
          <w:b/>
          <w:bCs/>
          <w:color w:val="000000"/>
          <w:szCs w:val="24"/>
        </w:rPr>
      </w:pPr>
      <w:r w:rsidRPr="008B37EA">
        <w:rPr>
          <w:rFonts w:cs="Arial"/>
          <w:b/>
          <w:bCs/>
          <w:color w:val="000000"/>
          <w:szCs w:val="24"/>
        </w:rPr>
        <w:t xml:space="preserve">Threats </w:t>
      </w:r>
    </w:p>
    <w:p w:rsidR="00880C6C" w:rsidRPr="003D7F03" w:rsidRDefault="00880C6C" w:rsidP="00D27C35">
      <w:pPr>
        <w:pStyle w:val="ListParagraph"/>
        <w:numPr>
          <w:ilvl w:val="0"/>
          <w:numId w:val="238"/>
        </w:numPr>
        <w:spacing w:after="0" w:line="288" w:lineRule="auto"/>
        <w:jc w:val="both"/>
        <w:rPr>
          <w:rFonts w:cs="Arial"/>
          <w:color w:val="000000"/>
          <w:szCs w:val="24"/>
        </w:rPr>
      </w:pPr>
      <w:r w:rsidRPr="003D7F03">
        <w:rPr>
          <w:rFonts w:cs="Arial"/>
          <w:color w:val="000000"/>
          <w:szCs w:val="24"/>
        </w:rPr>
        <w:t>Limited barrier - free environment</w:t>
      </w:r>
    </w:p>
    <w:p w:rsidR="00880C6C" w:rsidRPr="003D7F03" w:rsidRDefault="00880C6C" w:rsidP="00D27C35">
      <w:pPr>
        <w:pStyle w:val="ListParagraph"/>
        <w:numPr>
          <w:ilvl w:val="0"/>
          <w:numId w:val="238"/>
        </w:numPr>
        <w:spacing w:after="0" w:line="288" w:lineRule="auto"/>
        <w:jc w:val="both"/>
        <w:rPr>
          <w:rFonts w:cs="Arial"/>
          <w:color w:val="000000"/>
          <w:szCs w:val="24"/>
        </w:rPr>
      </w:pPr>
      <w:r w:rsidRPr="003D7F03">
        <w:rPr>
          <w:rFonts w:cs="Arial"/>
          <w:color w:val="000000"/>
          <w:szCs w:val="24"/>
        </w:rPr>
        <w:t>Limited resources</w:t>
      </w:r>
    </w:p>
    <w:p w:rsidR="00880C6C" w:rsidRPr="003D7F03" w:rsidRDefault="00880C6C" w:rsidP="00D27C35">
      <w:pPr>
        <w:pStyle w:val="ListParagraph"/>
        <w:numPr>
          <w:ilvl w:val="0"/>
          <w:numId w:val="238"/>
        </w:numPr>
        <w:spacing w:after="0" w:line="288" w:lineRule="auto"/>
        <w:jc w:val="both"/>
        <w:rPr>
          <w:rFonts w:cs="Arial"/>
          <w:color w:val="000000"/>
          <w:szCs w:val="24"/>
        </w:rPr>
      </w:pPr>
      <w:r w:rsidRPr="003D7F03">
        <w:rPr>
          <w:rFonts w:cs="Arial"/>
          <w:color w:val="000000"/>
          <w:szCs w:val="24"/>
        </w:rPr>
        <w:t>Limited awareness about the rights of persons with disabilities</w:t>
      </w:r>
    </w:p>
    <w:p w:rsidR="00C66F3B" w:rsidRPr="003D7F03" w:rsidRDefault="00880C6C" w:rsidP="00D27C35">
      <w:pPr>
        <w:pStyle w:val="ListParagraph"/>
        <w:numPr>
          <w:ilvl w:val="0"/>
          <w:numId w:val="238"/>
        </w:numPr>
        <w:spacing w:after="0" w:line="288" w:lineRule="auto"/>
        <w:jc w:val="both"/>
        <w:rPr>
          <w:rFonts w:cs="Arial"/>
          <w:color w:val="000000"/>
          <w:szCs w:val="24"/>
        </w:rPr>
      </w:pPr>
      <w:r w:rsidRPr="003D7F03">
        <w:rPr>
          <w:rFonts w:cs="Arial"/>
          <w:color w:val="000000"/>
          <w:szCs w:val="24"/>
        </w:rPr>
        <w:t>DPO not registered</w:t>
      </w:r>
    </w:p>
    <w:p w:rsidR="00C66F3B" w:rsidRDefault="00C66F3B" w:rsidP="00C66F3B">
      <w:pPr>
        <w:pStyle w:val="ListParagraph"/>
        <w:spacing w:after="0" w:line="288" w:lineRule="auto"/>
        <w:ind w:left="0"/>
        <w:jc w:val="both"/>
        <w:rPr>
          <w:rFonts w:cs="Arial"/>
          <w:szCs w:val="24"/>
        </w:rPr>
      </w:pPr>
    </w:p>
    <w:p w:rsidR="00C66F3B" w:rsidRDefault="00C66F3B" w:rsidP="00C66F3B">
      <w:pPr>
        <w:pStyle w:val="ListParagraph"/>
        <w:spacing w:after="0" w:line="288" w:lineRule="auto"/>
        <w:ind w:left="0"/>
        <w:jc w:val="both"/>
        <w:rPr>
          <w:rFonts w:cs="Arial"/>
          <w:szCs w:val="24"/>
        </w:rPr>
      </w:pPr>
    </w:p>
    <w:p w:rsidR="00C66F3B" w:rsidRDefault="00C66F3B" w:rsidP="00C66F3B">
      <w:pPr>
        <w:pStyle w:val="ListParagraph"/>
        <w:spacing w:after="0" w:line="288" w:lineRule="auto"/>
        <w:ind w:left="0"/>
        <w:jc w:val="both"/>
        <w:rPr>
          <w:rFonts w:cs="Arial"/>
          <w:szCs w:val="24"/>
        </w:rPr>
      </w:pPr>
    </w:p>
    <w:p w:rsidR="00C66F3B" w:rsidRDefault="00C66F3B" w:rsidP="00C66F3B">
      <w:pPr>
        <w:pStyle w:val="ListParagraph"/>
        <w:spacing w:after="0" w:line="288" w:lineRule="auto"/>
        <w:ind w:left="0"/>
        <w:jc w:val="both"/>
        <w:rPr>
          <w:rFonts w:cs="Arial"/>
          <w:szCs w:val="24"/>
        </w:rPr>
      </w:pPr>
    </w:p>
    <w:p w:rsidR="00C66F3B" w:rsidRDefault="00C66F3B" w:rsidP="00C66F3B">
      <w:pPr>
        <w:pStyle w:val="ListParagraph"/>
        <w:spacing w:after="0" w:line="288" w:lineRule="auto"/>
        <w:ind w:left="0"/>
        <w:jc w:val="both"/>
        <w:rPr>
          <w:rFonts w:cs="Arial"/>
          <w:szCs w:val="24"/>
        </w:rPr>
      </w:pPr>
    </w:p>
    <w:p w:rsidR="00C66F3B" w:rsidRPr="00627ED3" w:rsidRDefault="00C66F3B" w:rsidP="003D7F03">
      <w:pPr>
        <w:pStyle w:val="Heading2"/>
      </w:pPr>
      <w:r>
        <w:br w:type="page"/>
      </w:r>
      <w:bookmarkStart w:id="312" w:name="_Toc387225237"/>
      <w:bookmarkStart w:id="313" w:name="_Toc389745370"/>
      <w:r>
        <w:t xml:space="preserve">5.4 </w:t>
      </w:r>
      <w:r w:rsidRPr="00627ED3">
        <w:t>S</w:t>
      </w:r>
      <w:r>
        <w:t xml:space="preserve">ession </w:t>
      </w:r>
      <w:r w:rsidRPr="00627ED3">
        <w:t>P</w:t>
      </w:r>
      <w:r>
        <w:t xml:space="preserve">lan and Facilitation Note </w:t>
      </w:r>
      <w:r w:rsidRPr="00627ED3">
        <w:t>– J</w:t>
      </w:r>
      <w:r>
        <w:t>ob</w:t>
      </w:r>
      <w:r w:rsidRPr="00627ED3">
        <w:t xml:space="preserve"> A</w:t>
      </w:r>
      <w:r>
        <w:t>nalysis for Individual Capacity Assessment</w:t>
      </w:r>
      <w:bookmarkEnd w:id="312"/>
      <w:bookmarkEnd w:id="313"/>
    </w:p>
    <w:p w:rsidR="003D7F03" w:rsidRDefault="003D7F03" w:rsidP="00C66F3B">
      <w:pPr>
        <w:spacing w:after="0" w:line="288" w:lineRule="auto"/>
        <w:rPr>
          <w:rFonts w:cs="Arial"/>
          <w:b/>
          <w:bCs/>
          <w:szCs w:val="24"/>
        </w:rPr>
      </w:pPr>
    </w:p>
    <w:p w:rsidR="00C66F3B" w:rsidRPr="002D4121" w:rsidRDefault="00C66F3B" w:rsidP="00C66F3B">
      <w:pPr>
        <w:spacing w:after="0" w:line="288" w:lineRule="auto"/>
        <w:rPr>
          <w:rFonts w:cs="Arial"/>
          <w:szCs w:val="24"/>
        </w:rPr>
      </w:pPr>
      <w:r w:rsidRPr="002D4121">
        <w:rPr>
          <w:rFonts w:cs="Arial"/>
          <w:b/>
          <w:bCs/>
          <w:szCs w:val="24"/>
        </w:rPr>
        <w:t>Time:</w:t>
      </w:r>
      <w:r w:rsidRPr="002D4121">
        <w:rPr>
          <w:rFonts w:cs="Arial"/>
          <w:szCs w:val="24"/>
        </w:rPr>
        <w:t xml:space="preserve"> 2 hours</w:t>
      </w:r>
    </w:p>
    <w:p w:rsidR="00C66F3B" w:rsidRPr="002D4121" w:rsidRDefault="00C66F3B" w:rsidP="00C66F3B">
      <w:pPr>
        <w:spacing w:after="0" w:line="288" w:lineRule="auto"/>
        <w:rPr>
          <w:rFonts w:cs="Arial"/>
          <w:szCs w:val="24"/>
        </w:rPr>
      </w:pPr>
      <w:r w:rsidRPr="002D4121">
        <w:rPr>
          <w:rFonts w:cs="Arial"/>
          <w:b/>
          <w:bCs/>
          <w:szCs w:val="24"/>
        </w:rPr>
        <w:t>Method:</w:t>
      </w:r>
      <w:r w:rsidRPr="002D4121">
        <w:rPr>
          <w:rFonts w:cs="Arial"/>
          <w:szCs w:val="24"/>
        </w:rPr>
        <w:t xml:space="preserve"> </w:t>
      </w:r>
      <w:r>
        <w:rPr>
          <w:rFonts w:cs="Arial"/>
          <w:szCs w:val="24"/>
        </w:rPr>
        <w:t>G</w:t>
      </w:r>
      <w:r w:rsidRPr="002D4121">
        <w:rPr>
          <w:rFonts w:cs="Arial"/>
          <w:szCs w:val="24"/>
        </w:rPr>
        <w:t>roup discussion</w:t>
      </w:r>
    </w:p>
    <w:p w:rsidR="00C66F3B" w:rsidRPr="002D4121" w:rsidRDefault="00C66F3B" w:rsidP="00C66F3B">
      <w:pPr>
        <w:spacing w:after="0" w:line="288" w:lineRule="auto"/>
        <w:rPr>
          <w:rFonts w:cs="Arial"/>
          <w:szCs w:val="24"/>
        </w:rPr>
      </w:pPr>
      <w:r w:rsidRPr="002D4121">
        <w:rPr>
          <w:rFonts w:cs="Arial"/>
          <w:b/>
          <w:bCs/>
          <w:szCs w:val="24"/>
        </w:rPr>
        <w:t>Materials:</w:t>
      </w:r>
      <w:r w:rsidRPr="002D4121">
        <w:rPr>
          <w:rFonts w:cs="Arial"/>
          <w:szCs w:val="24"/>
        </w:rPr>
        <w:t xml:space="preserve"> </w:t>
      </w:r>
      <w:r>
        <w:rPr>
          <w:rFonts w:cs="Arial"/>
          <w:szCs w:val="24"/>
        </w:rPr>
        <w:t>F</w:t>
      </w:r>
      <w:r w:rsidRPr="002D4121">
        <w:rPr>
          <w:rFonts w:cs="Arial"/>
          <w:szCs w:val="24"/>
        </w:rPr>
        <w:t>lipcharts and markers</w:t>
      </w:r>
    </w:p>
    <w:p w:rsidR="00C66F3B" w:rsidRDefault="00C66F3B" w:rsidP="00C66F3B">
      <w:pPr>
        <w:spacing w:after="0" w:line="288" w:lineRule="auto"/>
        <w:rPr>
          <w:rFonts w:cs="Arial"/>
          <w:szCs w:val="24"/>
        </w:rPr>
      </w:pPr>
      <w:r w:rsidRPr="002D4121">
        <w:rPr>
          <w:rFonts w:cs="Arial"/>
          <w:b/>
          <w:bCs/>
          <w:szCs w:val="24"/>
        </w:rPr>
        <w:t>Objective:</w:t>
      </w:r>
      <w:r w:rsidRPr="002D4121">
        <w:rPr>
          <w:rFonts w:cs="Arial"/>
          <w:szCs w:val="24"/>
        </w:rPr>
        <w:t xml:space="preserve"> </w:t>
      </w:r>
    </w:p>
    <w:p w:rsidR="00C66F3B" w:rsidRDefault="00C66F3B" w:rsidP="00C66F3B">
      <w:pPr>
        <w:spacing w:after="0" w:line="288" w:lineRule="auto"/>
        <w:rPr>
          <w:rFonts w:cs="Arial"/>
          <w:szCs w:val="24"/>
        </w:rPr>
      </w:pPr>
      <w:r>
        <w:rPr>
          <w:rFonts w:cs="Arial"/>
          <w:szCs w:val="24"/>
        </w:rPr>
        <w:t>The participants from the respective</w:t>
      </w:r>
      <w:r>
        <w:rPr>
          <w:rFonts w:cs="Arial"/>
          <w:b/>
          <w:bCs/>
          <w:szCs w:val="24"/>
        </w:rPr>
        <w:t xml:space="preserve"> </w:t>
      </w:r>
      <w:r>
        <w:rPr>
          <w:rFonts w:cs="Arial"/>
          <w:szCs w:val="24"/>
        </w:rPr>
        <w:t>DPOs will be able to demonstrate and outline the roles and responsibilities of the office bearers of their institution for effective and efficient functioning</w:t>
      </w:r>
    </w:p>
    <w:p w:rsidR="00C66F3B" w:rsidRPr="002D4121" w:rsidRDefault="00C66F3B" w:rsidP="00C66F3B">
      <w:pPr>
        <w:spacing w:after="0" w:line="288" w:lineRule="auto"/>
        <w:rPr>
          <w:rFonts w:cs="Arial"/>
          <w:szCs w:val="24"/>
        </w:rPr>
      </w:pPr>
    </w:p>
    <w:p w:rsidR="00C66F3B" w:rsidRPr="002D4121" w:rsidRDefault="00C66F3B" w:rsidP="00C66F3B">
      <w:pPr>
        <w:spacing w:after="0" w:line="288" w:lineRule="auto"/>
        <w:rPr>
          <w:rFonts w:cs="Arial"/>
          <w:b/>
          <w:bCs/>
          <w:szCs w:val="24"/>
        </w:rPr>
      </w:pPr>
      <w:r w:rsidRPr="002D4121">
        <w:rPr>
          <w:rFonts w:cs="Arial"/>
          <w:b/>
          <w:bCs/>
          <w:szCs w:val="24"/>
        </w:rPr>
        <w:t>Process:</w:t>
      </w:r>
    </w:p>
    <w:p w:rsidR="00C66F3B" w:rsidRPr="003D7F03" w:rsidRDefault="00C66F3B" w:rsidP="00D27C35">
      <w:pPr>
        <w:pStyle w:val="ListParagraph"/>
        <w:numPr>
          <w:ilvl w:val="0"/>
          <w:numId w:val="239"/>
        </w:numPr>
        <w:spacing w:after="0" w:line="288" w:lineRule="auto"/>
        <w:rPr>
          <w:rFonts w:cs="Arial"/>
          <w:szCs w:val="24"/>
        </w:rPr>
      </w:pPr>
      <w:r w:rsidRPr="003D7F03">
        <w:rPr>
          <w:rFonts w:cs="Arial"/>
          <w:szCs w:val="24"/>
        </w:rPr>
        <w:t xml:space="preserve">Divide the participants in two groups and ask them to first list down the post/office bearers in their DPO </w:t>
      </w:r>
    </w:p>
    <w:p w:rsidR="00C66F3B" w:rsidRPr="003D7F03" w:rsidRDefault="00C66F3B" w:rsidP="00D27C35">
      <w:pPr>
        <w:pStyle w:val="ListParagraph"/>
        <w:numPr>
          <w:ilvl w:val="0"/>
          <w:numId w:val="239"/>
        </w:numPr>
        <w:spacing w:after="0" w:line="288" w:lineRule="auto"/>
        <w:rPr>
          <w:rFonts w:cs="Arial"/>
          <w:szCs w:val="24"/>
        </w:rPr>
      </w:pPr>
      <w:r w:rsidRPr="003D7F03">
        <w:rPr>
          <w:rFonts w:cs="Arial"/>
          <w:szCs w:val="24"/>
        </w:rPr>
        <w:t>Against each, ask them to list the qualities and qualifications required and the job responsibilities or job description</w:t>
      </w:r>
    </w:p>
    <w:p w:rsidR="00C66F3B" w:rsidRPr="003D7F03" w:rsidRDefault="00C66F3B" w:rsidP="00D27C35">
      <w:pPr>
        <w:pStyle w:val="ListParagraph"/>
        <w:numPr>
          <w:ilvl w:val="0"/>
          <w:numId w:val="239"/>
        </w:numPr>
        <w:spacing w:after="0" w:line="288" w:lineRule="auto"/>
        <w:rPr>
          <w:rFonts w:cs="Arial"/>
          <w:szCs w:val="24"/>
        </w:rPr>
      </w:pPr>
      <w:r w:rsidRPr="003D7F03">
        <w:rPr>
          <w:rFonts w:cs="Arial"/>
          <w:szCs w:val="24"/>
        </w:rPr>
        <w:t>Make sure that overlaps are avoided except wherever necessary</w:t>
      </w:r>
    </w:p>
    <w:p w:rsidR="003D7F03" w:rsidRDefault="003D7F03" w:rsidP="00C66F3B">
      <w:pPr>
        <w:spacing w:after="0" w:line="288" w:lineRule="auto"/>
        <w:ind w:left="360"/>
        <w:rPr>
          <w:rFonts w:cs="Arial"/>
          <w:szCs w:val="24"/>
        </w:rPr>
      </w:pPr>
    </w:p>
    <w:p w:rsidR="00C66F3B" w:rsidRPr="002D4121" w:rsidRDefault="00C66F3B" w:rsidP="00C66F3B">
      <w:pPr>
        <w:spacing w:after="0" w:line="288" w:lineRule="auto"/>
        <w:ind w:left="360"/>
        <w:rPr>
          <w:rFonts w:cs="Arial"/>
          <w:szCs w:val="24"/>
        </w:rPr>
      </w:pPr>
      <w:r w:rsidRPr="002D4121">
        <w:rPr>
          <w:rFonts w:cs="Arial"/>
          <w:szCs w:val="24"/>
        </w:rPr>
        <w:t>Some examples have been given below:</w:t>
      </w:r>
    </w:p>
    <w:p w:rsidR="00C66F3B" w:rsidRDefault="00C66F3B" w:rsidP="00C66F3B">
      <w:pPr>
        <w:spacing w:after="0" w:line="288" w:lineRule="auto"/>
        <w:rPr>
          <w:rFonts w:cs="Arial"/>
          <w:b/>
          <w:bCs/>
          <w:szCs w:val="24"/>
        </w:rPr>
      </w:pPr>
    </w:p>
    <w:p w:rsidR="001E268B" w:rsidRDefault="001E268B">
      <w:pPr>
        <w:spacing w:after="0" w:line="240" w:lineRule="auto"/>
        <w:rPr>
          <w:rFonts w:cs="Arial"/>
          <w:b/>
          <w:bCs/>
          <w:color w:val="000000"/>
          <w:sz w:val="28"/>
          <w:szCs w:val="28"/>
        </w:rPr>
      </w:pPr>
      <w:bookmarkStart w:id="314" w:name="_Toc387225238"/>
      <w:r>
        <w:br w:type="page"/>
      </w:r>
    </w:p>
    <w:p w:rsidR="00C66F3B" w:rsidRPr="00EE640F" w:rsidRDefault="00C66F3B" w:rsidP="00EE640F">
      <w:pPr>
        <w:pStyle w:val="Heading3"/>
      </w:pPr>
      <w:bookmarkStart w:id="315" w:name="_Toc389745371"/>
      <w:r w:rsidRPr="00EE640F">
        <w:t>EXAMPLES OF JOB ANALYSIS OF DPOs</w:t>
      </w:r>
      <w:bookmarkEnd w:id="314"/>
      <w:bookmarkEnd w:id="315"/>
    </w:p>
    <w:p w:rsidR="00880C6C" w:rsidRDefault="00880C6C" w:rsidP="00EE640F"/>
    <w:p w:rsidR="001E268B" w:rsidRPr="004F4A19" w:rsidRDefault="001E268B" w:rsidP="001E268B">
      <w:pPr>
        <w:spacing w:after="0" w:line="288" w:lineRule="auto"/>
        <w:rPr>
          <w:rFonts w:cs="Arial"/>
          <w:b/>
          <w:bCs/>
          <w:szCs w:val="24"/>
        </w:rPr>
      </w:pPr>
      <w:r w:rsidRPr="004F4A19">
        <w:rPr>
          <w:rFonts w:cs="Arial"/>
          <w:b/>
          <w:bCs/>
          <w:szCs w:val="24"/>
        </w:rPr>
        <w:t>Example 1: KARO</w:t>
      </w:r>
    </w:p>
    <w:p w:rsidR="001E268B" w:rsidRPr="004F4A19" w:rsidRDefault="001E268B" w:rsidP="001E268B">
      <w:pPr>
        <w:spacing w:after="0" w:line="288" w:lineRule="auto"/>
        <w:rPr>
          <w:rFonts w:cs="Arial"/>
          <w:b/>
          <w:bCs/>
          <w:szCs w:val="24"/>
        </w:rPr>
      </w:pPr>
      <w:r w:rsidRPr="004F4A19">
        <w:rPr>
          <w:rFonts w:cs="Arial"/>
          <w:b/>
          <w:bCs/>
          <w:szCs w:val="24"/>
        </w:rPr>
        <w:t>Post/Office Bearer:</w:t>
      </w:r>
      <w:r w:rsidRPr="004F4A19">
        <w:rPr>
          <w:rFonts w:cs="Arial"/>
          <w:szCs w:val="24"/>
        </w:rPr>
        <w:t xml:space="preserve"> Members</w:t>
      </w:r>
    </w:p>
    <w:p w:rsidR="001E268B" w:rsidRPr="004F4A19" w:rsidRDefault="001E268B" w:rsidP="001E268B">
      <w:pPr>
        <w:spacing w:after="0" w:line="288" w:lineRule="auto"/>
        <w:rPr>
          <w:rFonts w:cs="Arial"/>
          <w:szCs w:val="24"/>
        </w:rPr>
      </w:pPr>
      <w:r w:rsidRPr="004F4A19">
        <w:rPr>
          <w:rFonts w:cs="Arial"/>
          <w:b/>
          <w:bCs/>
          <w:szCs w:val="24"/>
        </w:rPr>
        <w:t>Qualities/ Skills:</w:t>
      </w:r>
      <w:r w:rsidRPr="004F4A19">
        <w:rPr>
          <w:rFonts w:cs="Arial"/>
          <w:szCs w:val="24"/>
        </w:rPr>
        <w:t xml:space="preserve"> Honesty, Unity concept/ attitude, above 18 years or represented by parents for below 18 years</w:t>
      </w:r>
    </w:p>
    <w:p w:rsidR="001E268B" w:rsidRPr="004F4A19" w:rsidRDefault="001E268B" w:rsidP="001E268B">
      <w:pPr>
        <w:spacing w:after="0" w:line="288" w:lineRule="auto"/>
        <w:rPr>
          <w:rFonts w:cs="Arial"/>
          <w:b/>
          <w:bCs/>
          <w:szCs w:val="24"/>
        </w:rPr>
      </w:pPr>
      <w:r w:rsidRPr="004F4A19">
        <w:rPr>
          <w:rFonts w:cs="Arial"/>
          <w:b/>
          <w:bCs/>
          <w:szCs w:val="24"/>
        </w:rPr>
        <w:t xml:space="preserve">Roles and Responsibilities: </w:t>
      </w:r>
      <w:r w:rsidRPr="004F4A19">
        <w:rPr>
          <w:rFonts w:cs="Arial"/>
          <w:szCs w:val="24"/>
        </w:rPr>
        <w:t>Mobilising people for making groups, Maintain relationships between taluka and district level groups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szCs w:val="24"/>
        </w:rPr>
      </w:pPr>
      <w:r w:rsidRPr="004F4A19">
        <w:rPr>
          <w:rFonts w:cs="Arial"/>
          <w:b/>
          <w:bCs/>
          <w:szCs w:val="24"/>
        </w:rPr>
        <w:t>Post/Office Bearer:</w:t>
      </w:r>
      <w:r w:rsidRPr="004F4A19">
        <w:rPr>
          <w:rFonts w:cs="Arial"/>
          <w:szCs w:val="24"/>
        </w:rPr>
        <w:t xml:space="preserve"> Taluka Representative</w:t>
      </w:r>
    </w:p>
    <w:p w:rsidR="001E268B" w:rsidRPr="004F4A19" w:rsidRDefault="001E268B" w:rsidP="001E268B">
      <w:pPr>
        <w:spacing w:after="0" w:line="288" w:lineRule="auto"/>
        <w:rPr>
          <w:rFonts w:cs="Arial"/>
          <w:szCs w:val="24"/>
        </w:rPr>
      </w:pPr>
      <w:r w:rsidRPr="004F4A19">
        <w:rPr>
          <w:rFonts w:cs="Arial"/>
          <w:b/>
          <w:bCs/>
          <w:szCs w:val="24"/>
        </w:rPr>
        <w:t xml:space="preserve">Qualities/ Skills: </w:t>
      </w:r>
      <w:r w:rsidRPr="004F4A19">
        <w:rPr>
          <w:rFonts w:cs="Arial"/>
          <w:szCs w:val="24"/>
        </w:rPr>
        <w:t>Honesty, Unity/concept attitude, Above 18 years or represented by parents for below 18 years, Basic literacy, Able to collect information, Able to build relationship with local - level groups / government departments</w:t>
      </w:r>
    </w:p>
    <w:p w:rsidR="001E268B" w:rsidRPr="004F4A19" w:rsidRDefault="001E268B" w:rsidP="001E268B">
      <w:pPr>
        <w:rPr>
          <w:rFonts w:cs="Arial"/>
          <w:szCs w:val="24"/>
        </w:rPr>
      </w:pPr>
      <w:r w:rsidRPr="004F4A19">
        <w:rPr>
          <w:rFonts w:cs="Arial"/>
          <w:b/>
          <w:bCs/>
          <w:szCs w:val="24"/>
        </w:rPr>
        <w:t xml:space="preserve">Roles and Responsibilities: </w:t>
      </w:r>
      <w:r w:rsidRPr="004F4A19">
        <w:rPr>
          <w:rFonts w:cs="Arial"/>
          <w:szCs w:val="24"/>
        </w:rPr>
        <w:t>Identify persons with disabilities from villages / panchayat and include them as members, Formation of taluka - level groups, Sharing information, Link / coordination between members and district representatives, Able to address the local - level issues / bring it to notice at district level, Linkages for accessing government schemes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Post/Office Bearer: </w:t>
      </w:r>
      <w:r w:rsidRPr="004F4A19">
        <w:rPr>
          <w:rFonts w:cs="Arial"/>
          <w:szCs w:val="24"/>
        </w:rPr>
        <w:t>District Representative</w:t>
      </w:r>
    </w:p>
    <w:p w:rsidR="001E268B" w:rsidRPr="004F4A19" w:rsidRDefault="001E268B" w:rsidP="001E268B">
      <w:pPr>
        <w:spacing w:after="0" w:line="288" w:lineRule="auto"/>
        <w:rPr>
          <w:rFonts w:cs="Arial"/>
          <w:szCs w:val="24"/>
        </w:rPr>
      </w:pPr>
      <w:r w:rsidRPr="004F4A19">
        <w:rPr>
          <w:rFonts w:cs="Arial"/>
          <w:b/>
          <w:bCs/>
          <w:szCs w:val="24"/>
        </w:rPr>
        <w:t xml:space="preserve">Qualities/ Skills: </w:t>
      </w:r>
      <w:r w:rsidRPr="004F4A19">
        <w:rPr>
          <w:rFonts w:cs="Arial"/>
          <w:szCs w:val="24"/>
        </w:rPr>
        <w:t>Honesty, Unity/concept attitude, Above 18 years or represented by parents for below 18 years, Basic literacy, Able to collect identification, Build relationship with local - level groups / government departments, Have basic communication skills, Be able to do a critical analysis of issues / social inclusion, Commitment to work voluntarily and provide support to taluka groups, Primary level of education</w:t>
      </w:r>
    </w:p>
    <w:p w:rsidR="001E268B" w:rsidRPr="004F4A19" w:rsidRDefault="001E268B" w:rsidP="001E268B">
      <w:pPr>
        <w:spacing w:after="0" w:line="288" w:lineRule="auto"/>
        <w:rPr>
          <w:rFonts w:cs="Arial"/>
          <w:szCs w:val="24"/>
        </w:rPr>
      </w:pPr>
      <w:r w:rsidRPr="004F4A19">
        <w:rPr>
          <w:rFonts w:cs="Arial"/>
          <w:b/>
          <w:bCs/>
          <w:szCs w:val="24"/>
        </w:rPr>
        <w:t xml:space="preserve">Roles and Responsibilities: </w:t>
      </w:r>
      <w:r w:rsidRPr="004F4A19">
        <w:rPr>
          <w:rFonts w:cs="Arial"/>
          <w:szCs w:val="24"/>
        </w:rPr>
        <w:t>Regular interaction between and among all the departments of the government, Build rapport with local DPOs, NGOs and donors, Put pressure on District Collector to conduct review meetings, Implement action plans made at the State level, Identify local resources and share information, Regular participation in quarterly State - level meetings, Bring issues to the State - level meetings not addressed at the district levels, Implement the decisions taken, File RTI to collect information at the district levels, Participate and motivate others to participate in district - level programmes of the government</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szCs w:val="24"/>
        </w:rPr>
      </w:pPr>
      <w:r w:rsidRPr="004F4A19">
        <w:rPr>
          <w:rFonts w:cs="Arial"/>
          <w:b/>
          <w:bCs/>
          <w:szCs w:val="24"/>
        </w:rPr>
        <w:t>Post/Office Bearer:</w:t>
      </w:r>
      <w:r w:rsidRPr="004F4A19">
        <w:rPr>
          <w:rFonts w:cs="Arial"/>
          <w:szCs w:val="24"/>
        </w:rPr>
        <w:t xml:space="preserve"> Zonal Coordinator</w:t>
      </w:r>
    </w:p>
    <w:p w:rsidR="001E268B" w:rsidRPr="004F4A19" w:rsidRDefault="001E268B" w:rsidP="001E268B">
      <w:pPr>
        <w:spacing w:after="0" w:line="288" w:lineRule="auto"/>
        <w:rPr>
          <w:rFonts w:cs="Arial"/>
          <w:szCs w:val="24"/>
        </w:rPr>
      </w:pPr>
      <w:r w:rsidRPr="004F4A19">
        <w:rPr>
          <w:rFonts w:cs="Arial"/>
          <w:b/>
          <w:bCs/>
          <w:szCs w:val="24"/>
        </w:rPr>
        <w:t xml:space="preserve">Qualities/ Skills: </w:t>
      </w:r>
      <w:r w:rsidRPr="004F4A19">
        <w:rPr>
          <w:rFonts w:cs="Arial"/>
          <w:szCs w:val="24"/>
        </w:rPr>
        <w:t>Qualification – 10</w:t>
      </w:r>
      <w:r w:rsidRPr="004F4A19">
        <w:rPr>
          <w:rFonts w:cs="Arial"/>
          <w:szCs w:val="24"/>
          <w:vertAlign w:val="superscript"/>
        </w:rPr>
        <w:t>th</w:t>
      </w:r>
      <w:r w:rsidRPr="004F4A19">
        <w:rPr>
          <w:rFonts w:cs="Arial"/>
          <w:szCs w:val="24"/>
        </w:rPr>
        <w:t xml:space="preserve"> std, Abel to travel from one district to another, Able to strengthen district - level groups, Should know sign language / different methods of communicating with different persons with disabilities</w:t>
      </w:r>
    </w:p>
    <w:p w:rsidR="001E268B" w:rsidRPr="004F4A19" w:rsidRDefault="001E268B" w:rsidP="001E268B">
      <w:pPr>
        <w:spacing w:after="0" w:line="288" w:lineRule="auto"/>
        <w:rPr>
          <w:rFonts w:cs="Arial"/>
          <w:szCs w:val="24"/>
        </w:rPr>
      </w:pPr>
      <w:r w:rsidRPr="004F4A19">
        <w:rPr>
          <w:rFonts w:cs="Arial"/>
          <w:b/>
          <w:bCs/>
          <w:szCs w:val="24"/>
        </w:rPr>
        <w:t xml:space="preserve">Roles and Responsibilities: </w:t>
      </w:r>
      <w:r w:rsidRPr="004F4A19">
        <w:rPr>
          <w:rFonts w:cs="Arial"/>
          <w:szCs w:val="24"/>
        </w:rPr>
        <w:t>Ensure that all representatives from district participate at State - level meetings, Ensure participation of persons from cross-disabilities, Organise leadership / capacity - building training for district representatives, Use RTI to collect information at State levels, Bring forth issues not addressed at district levels, Coordinate between district and State - level representative, Facilitate fact finding in cases of violation of rights / inform State - level bodies and government officials, Document inclusive practices and share widely</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szCs w:val="24"/>
        </w:rPr>
      </w:pPr>
      <w:r w:rsidRPr="004F4A19">
        <w:rPr>
          <w:rFonts w:cs="Arial"/>
          <w:b/>
          <w:bCs/>
          <w:szCs w:val="24"/>
        </w:rPr>
        <w:t xml:space="preserve">Post/Office Bearer: </w:t>
      </w:r>
      <w:r w:rsidRPr="004F4A19">
        <w:rPr>
          <w:rFonts w:cs="Arial"/>
          <w:szCs w:val="24"/>
        </w:rPr>
        <w:t>State Coordinator</w:t>
      </w:r>
    </w:p>
    <w:p w:rsidR="001E268B" w:rsidRPr="004F4A19" w:rsidRDefault="001E268B" w:rsidP="001E268B">
      <w:pPr>
        <w:spacing w:after="0" w:line="288" w:lineRule="auto"/>
        <w:rPr>
          <w:rFonts w:cs="Arial"/>
          <w:szCs w:val="24"/>
        </w:rPr>
      </w:pPr>
      <w:r w:rsidRPr="004F4A19">
        <w:rPr>
          <w:rFonts w:cs="Arial"/>
          <w:b/>
          <w:bCs/>
          <w:szCs w:val="24"/>
        </w:rPr>
        <w:t xml:space="preserve">Qualities/ Skills: </w:t>
      </w:r>
      <w:r w:rsidRPr="004F4A19">
        <w:rPr>
          <w:rFonts w:cs="Arial"/>
          <w:szCs w:val="24"/>
        </w:rPr>
        <w:t>Able to travel across the State, Minimum qualification – Bachelor’s degree, Updated about current issues / developments in the country, Basic legal literacy / aware about national, international policies and legal laws, Able to correspond in writing / email, Familiar with Internet usage, Be able to develop advocacy strategies, Documentation and management skills</w:t>
      </w:r>
    </w:p>
    <w:p w:rsidR="001E268B" w:rsidRPr="004F4A19" w:rsidRDefault="001E268B" w:rsidP="001E268B">
      <w:pPr>
        <w:spacing w:after="0" w:line="288" w:lineRule="auto"/>
        <w:rPr>
          <w:rFonts w:cs="Arial"/>
          <w:szCs w:val="24"/>
        </w:rPr>
      </w:pPr>
      <w:r w:rsidRPr="004F4A19">
        <w:rPr>
          <w:rFonts w:cs="Arial"/>
          <w:b/>
          <w:bCs/>
          <w:szCs w:val="24"/>
        </w:rPr>
        <w:t xml:space="preserve">Roles and Responsibilities: </w:t>
      </w:r>
      <w:r w:rsidRPr="004F4A19">
        <w:rPr>
          <w:rFonts w:cs="Arial"/>
          <w:szCs w:val="24"/>
        </w:rPr>
        <w:t>Advocacy with government and other stakeholders, Identify resources from district levels, Collect information about activities from district level and compile for sharing, Coordinate and monitor the activities of the Zonal Coordinators, Prepare newsletter (Quarterly)</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Post/Office Bearer: </w:t>
      </w:r>
      <w:r w:rsidRPr="004F4A19">
        <w:rPr>
          <w:rFonts w:cs="Arial"/>
          <w:szCs w:val="24"/>
        </w:rPr>
        <w:t>Treasurer</w:t>
      </w:r>
    </w:p>
    <w:p w:rsidR="001E268B" w:rsidRPr="004F4A19" w:rsidRDefault="001E268B" w:rsidP="001E268B">
      <w:pPr>
        <w:spacing w:after="0" w:line="288" w:lineRule="auto"/>
        <w:rPr>
          <w:rFonts w:cs="Arial"/>
          <w:b/>
          <w:bCs/>
          <w:szCs w:val="24"/>
        </w:rPr>
      </w:pPr>
      <w:r w:rsidRPr="004F4A19">
        <w:rPr>
          <w:rFonts w:cs="Arial"/>
          <w:b/>
          <w:bCs/>
          <w:szCs w:val="24"/>
        </w:rPr>
        <w:t xml:space="preserve">Qualities/ Skills: </w:t>
      </w:r>
      <w:r w:rsidRPr="004F4A19">
        <w:rPr>
          <w:rFonts w:cs="Arial"/>
          <w:szCs w:val="24"/>
        </w:rPr>
        <w:t>Minimum qualification – PUC Commerce / B.com, Transparent and accountable, Honest / non-corrupt</w:t>
      </w:r>
    </w:p>
    <w:p w:rsidR="001E268B" w:rsidRPr="004F4A19" w:rsidRDefault="001E268B" w:rsidP="001E268B">
      <w:pPr>
        <w:spacing w:after="0" w:line="288" w:lineRule="auto"/>
        <w:rPr>
          <w:rFonts w:cs="Arial"/>
          <w:szCs w:val="24"/>
        </w:rPr>
      </w:pPr>
      <w:r w:rsidRPr="004F4A19">
        <w:rPr>
          <w:rFonts w:cs="Arial"/>
          <w:b/>
          <w:bCs/>
          <w:szCs w:val="24"/>
        </w:rPr>
        <w:t xml:space="preserve">Roles and Responsibilities: </w:t>
      </w:r>
      <w:r w:rsidRPr="004F4A19">
        <w:rPr>
          <w:rFonts w:cs="Arial"/>
          <w:szCs w:val="24"/>
        </w:rPr>
        <w:t>Maintain books of accounts / vouchers, Prepare reports for auditing, Present income and expenditure statements in quarterly meetings, Monitor budgetary spending, Be present in large - scale programmes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Post/Office Bearer: </w:t>
      </w:r>
      <w:r w:rsidRPr="004F4A19">
        <w:rPr>
          <w:rFonts w:cs="Arial"/>
          <w:szCs w:val="24"/>
        </w:rPr>
        <w:t>Joint Secretary</w:t>
      </w:r>
    </w:p>
    <w:p w:rsidR="001E268B" w:rsidRPr="004F4A19" w:rsidRDefault="001E268B" w:rsidP="001E268B">
      <w:pPr>
        <w:spacing w:after="0" w:line="288" w:lineRule="auto"/>
        <w:rPr>
          <w:rFonts w:cs="Arial"/>
          <w:szCs w:val="24"/>
        </w:rPr>
      </w:pPr>
      <w:r w:rsidRPr="004F4A19">
        <w:rPr>
          <w:rFonts w:cs="Arial"/>
          <w:b/>
          <w:bCs/>
          <w:szCs w:val="24"/>
        </w:rPr>
        <w:t xml:space="preserve">Qualities/ Skills: </w:t>
      </w:r>
      <w:r w:rsidRPr="004F4A19">
        <w:rPr>
          <w:rFonts w:cs="Arial"/>
          <w:szCs w:val="24"/>
        </w:rPr>
        <w:t>Able to travel across the State, Minimum qualification – Bachelor’s degree, Updated about current issues / developments in the country, Have basic legal literacy / aware about national, international policies and legal laws, Able to correspond in writing / email, Familiar with Internet usage, Be able to develop advocacy strategies, Documentation skills and management skills</w:t>
      </w:r>
    </w:p>
    <w:p w:rsidR="001E268B" w:rsidRPr="004F4A19" w:rsidRDefault="001E268B" w:rsidP="001E268B">
      <w:pPr>
        <w:spacing w:after="0" w:line="288" w:lineRule="auto"/>
        <w:rPr>
          <w:rFonts w:cs="Arial"/>
          <w:szCs w:val="24"/>
        </w:rPr>
      </w:pPr>
      <w:r w:rsidRPr="004F4A19">
        <w:rPr>
          <w:rFonts w:cs="Arial"/>
          <w:b/>
          <w:bCs/>
          <w:szCs w:val="24"/>
        </w:rPr>
        <w:t xml:space="preserve">Roles and Responsibilities: </w:t>
      </w:r>
      <w:r w:rsidRPr="004F4A19">
        <w:rPr>
          <w:rFonts w:cs="Arial"/>
          <w:szCs w:val="24"/>
        </w:rPr>
        <w:t>In absence of Secretary should play his/her role, Be present in large - scale programmes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szCs w:val="24"/>
        </w:rPr>
      </w:pPr>
      <w:r w:rsidRPr="004F4A19">
        <w:rPr>
          <w:rFonts w:cs="Arial"/>
          <w:b/>
          <w:bCs/>
          <w:szCs w:val="24"/>
        </w:rPr>
        <w:t>Post/Office Bearer:</w:t>
      </w:r>
      <w:r w:rsidRPr="004F4A19">
        <w:rPr>
          <w:rFonts w:cs="Arial"/>
          <w:szCs w:val="24"/>
        </w:rPr>
        <w:t xml:space="preserve"> Secretary</w:t>
      </w:r>
    </w:p>
    <w:p w:rsidR="001E268B" w:rsidRPr="004F4A19" w:rsidRDefault="001E268B" w:rsidP="001E268B">
      <w:pPr>
        <w:spacing w:after="0" w:line="288" w:lineRule="auto"/>
        <w:rPr>
          <w:rFonts w:cs="Arial"/>
          <w:szCs w:val="24"/>
        </w:rPr>
      </w:pPr>
      <w:r w:rsidRPr="004F4A19">
        <w:rPr>
          <w:rFonts w:cs="Arial"/>
          <w:b/>
          <w:bCs/>
          <w:szCs w:val="24"/>
        </w:rPr>
        <w:t>Qualities/ Skills:</w:t>
      </w:r>
      <w:r w:rsidRPr="004F4A19">
        <w:rPr>
          <w:rFonts w:cs="Arial"/>
          <w:szCs w:val="24"/>
        </w:rPr>
        <w:t xml:space="preserve"> Able to travel across the State, Minimum qualification – Bachelor’s degree, Updated about current issues / developments in the country, Have basic legal literacy / aware about national, international policies and legal laws, Able to correspond in writing / email, Familiar with Internet usage, Be able to develop advocacy strategies, Documentation and management skills, </w:t>
      </w:r>
    </w:p>
    <w:p w:rsidR="001E268B" w:rsidRPr="004F4A19" w:rsidRDefault="001E268B" w:rsidP="001E268B">
      <w:pPr>
        <w:spacing w:after="0" w:line="288" w:lineRule="auto"/>
        <w:rPr>
          <w:rFonts w:cs="Arial"/>
          <w:b/>
          <w:bCs/>
          <w:szCs w:val="24"/>
        </w:rPr>
      </w:pPr>
      <w:r w:rsidRPr="004F4A19">
        <w:rPr>
          <w:rFonts w:cs="Arial"/>
          <w:b/>
          <w:bCs/>
          <w:szCs w:val="24"/>
        </w:rPr>
        <w:t xml:space="preserve">Roles and Responsibilities: </w:t>
      </w:r>
      <w:r w:rsidRPr="004F4A19">
        <w:rPr>
          <w:rFonts w:cs="Arial"/>
          <w:szCs w:val="24"/>
        </w:rPr>
        <w:t>Organise State quarterly meetings, Prepare the agenda after discussing with office bearers, Correspondence / minutes of meetings, Follow-up with Treasurer for audit, Visit districts regularly to strengthen groups, Resource mobilisation, Link / coordinate with Zonal / District Coordinator, Follow - up on collective decisions taken, Monitor implementation of programmes, Prepare annual report, Approve newsletter with the President of the DPO and core committee members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Post/Office Bearer: </w:t>
      </w:r>
      <w:r w:rsidRPr="004F4A19">
        <w:rPr>
          <w:rFonts w:cs="Arial"/>
          <w:szCs w:val="24"/>
        </w:rPr>
        <w:t>Vice President</w:t>
      </w:r>
    </w:p>
    <w:p w:rsidR="001E268B" w:rsidRPr="004F4A19" w:rsidRDefault="001E268B" w:rsidP="001E268B">
      <w:pPr>
        <w:spacing w:after="0" w:line="288" w:lineRule="auto"/>
        <w:rPr>
          <w:rFonts w:cs="Arial"/>
          <w:szCs w:val="24"/>
        </w:rPr>
      </w:pPr>
      <w:r w:rsidRPr="004F4A19">
        <w:rPr>
          <w:rFonts w:cs="Arial"/>
          <w:b/>
          <w:bCs/>
          <w:szCs w:val="24"/>
        </w:rPr>
        <w:t xml:space="preserve">Qualities/ Skills: </w:t>
      </w:r>
      <w:r w:rsidRPr="004F4A19">
        <w:rPr>
          <w:rFonts w:cs="Arial"/>
          <w:szCs w:val="24"/>
        </w:rPr>
        <w:t>Able to travel across the State, Minimum qualification – Bachelor’s degree, Updated about current issues / developments in the country, Have basic legal literacy / aware about national, international policies and legal laws, Able to correspond in writing / email, Familiar with Internet usage, Be able to develop advocacy strategies, Documentation and management skills</w:t>
      </w:r>
    </w:p>
    <w:p w:rsidR="001E268B" w:rsidRPr="004F4A19" w:rsidRDefault="001E268B" w:rsidP="001E268B">
      <w:pPr>
        <w:rPr>
          <w:rFonts w:cs="Arial"/>
          <w:szCs w:val="24"/>
        </w:rPr>
      </w:pPr>
      <w:r w:rsidRPr="004F4A19">
        <w:rPr>
          <w:rFonts w:cs="Arial"/>
          <w:szCs w:val="24"/>
        </w:rPr>
        <w:t>Roles and Responsibilities: Assume responsibility in the absence of the President, Ensure participation of women and cross - disability groups, Make a resource mobilisation strategy and visit districts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Post/Office Bearer: </w:t>
      </w:r>
      <w:r w:rsidRPr="004F4A19">
        <w:rPr>
          <w:rFonts w:cs="Arial"/>
          <w:szCs w:val="24"/>
        </w:rPr>
        <w:t>President</w:t>
      </w:r>
    </w:p>
    <w:p w:rsidR="001E268B" w:rsidRPr="004F4A19" w:rsidRDefault="001E268B" w:rsidP="001E268B">
      <w:pPr>
        <w:spacing w:after="0" w:line="288" w:lineRule="auto"/>
        <w:rPr>
          <w:rFonts w:cs="Arial"/>
          <w:b/>
          <w:bCs/>
          <w:szCs w:val="24"/>
        </w:rPr>
      </w:pPr>
      <w:r w:rsidRPr="004F4A19">
        <w:rPr>
          <w:rFonts w:cs="Arial"/>
          <w:b/>
          <w:bCs/>
          <w:szCs w:val="24"/>
        </w:rPr>
        <w:t xml:space="preserve">Qualities/ Skills: </w:t>
      </w:r>
      <w:r w:rsidRPr="004F4A19">
        <w:rPr>
          <w:rFonts w:cs="Arial"/>
          <w:szCs w:val="24"/>
        </w:rPr>
        <w:t>Able to travel across the State, Minimum qualification – Bachelor’s degree, Updated about current issues / developments in the country, Have basic legal literacy / aware about national, international policies and laws, Able to correspond in writing / email, Familiar with Internet usage, Be able to develop advocacy strategies, Documentation skills and management skills, Learn English</w:t>
      </w:r>
    </w:p>
    <w:p w:rsidR="001E268B" w:rsidRPr="004F4A19" w:rsidRDefault="001E268B" w:rsidP="001E268B">
      <w:pPr>
        <w:spacing w:after="0" w:line="288" w:lineRule="auto"/>
        <w:rPr>
          <w:rFonts w:cs="Arial"/>
          <w:b/>
          <w:bCs/>
          <w:szCs w:val="24"/>
        </w:rPr>
      </w:pPr>
      <w:r w:rsidRPr="004F4A19">
        <w:rPr>
          <w:rFonts w:cs="Arial"/>
          <w:b/>
          <w:bCs/>
          <w:szCs w:val="24"/>
        </w:rPr>
        <w:t>Roles and Responsibilities:</w:t>
      </w:r>
      <w:r w:rsidRPr="004F4A19">
        <w:rPr>
          <w:rFonts w:cs="Arial"/>
          <w:szCs w:val="24"/>
        </w:rPr>
        <w:t xml:space="preserve"> Develop programme plan /  advocacy strategy, Visit districts, Prepare proposals / presentations for fund raising, Participate in State / national - level meetings, Linkage with government department for policy - level changes, Initiate and conduct research, Promote innovative inclusive practices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Example 2: Madhya Pradesh Viklang Manch</w:t>
      </w:r>
    </w:p>
    <w:p w:rsidR="001E268B" w:rsidRPr="004F4A19" w:rsidRDefault="001E268B" w:rsidP="001E268B">
      <w:pPr>
        <w:spacing w:after="0" w:line="288" w:lineRule="auto"/>
        <w:rPr>
          <w:rFonts w:cs="Arial"/>
          <w:b/>
          <w:bCs/>
          <w:szCs w:val="24"/>
        </w:rPr>
      </w:pPr>
      <w:r w:rsidRPr="004F4A19">
        <w:rPr>
          <w:rFonts w:cs="Arial"/>
          <w:b/>
          <w:bCs/>
          <w:szCs w:val="24"/>
        </w:rPr>
        <w:t>Position:</w:t>
      </w:r>
      <w:r w:rsidRPr="004F4A19">
        <w:rPr>
          <w:rFonts w:cs="Arial"/>
          <w:szCs w:val="24"/>
        </w:rPr>
        <w:t xml:space="preserve"> President</w:t>
      </w:r>
    </w:p>
    <w:p w:rsidR="001E268B" w:rsidRPr="004F4A19" w:rsidRDefault="001E268B" w:rsidP="001E268B">
      <w:pPr>
        <w:spacing w:after="0" w:line="288" w:lineRule="auto"/>
        <w:rPr>
          <w:rFonts w:cs="Arial"/>
          <w:szCs w:val="24"/>
        </w:rPr>
      </w:pPr>
      <w:r w:rsidRPr="004F4A19">
        <w:rPr>
          <w:rFonts w:cs="Arial"/>
          <w:b/>
          <w:bCs/>
          <w:szCs w:val="24"/>
        </w:rPr>
        <w:t xml:space="preserve">Qualities/Skills: </w:t>
      </w:r>
      <w:r w:rsidRPr="004F4A19">
        <w:rPr>
          <w:rFonts w:cs="Arial"/>
          <w:szCs w:val="24"/>
        </w:rPr>
        <w:t>Honest, tolerant, conscientiousness, trustworthy, skilled, service oriented, not discriminate between rich and poor; Ability, decision making power, have good social communication skills, should be educated</w:t>
      </w:r>
    </w:p>
    <w:p w:rsidR="001E268B" w:rsidRPr="004F4A19" w:rsidRDefault="001E268B" w:rsidP="001E268B">
      <w:pPr>
        <w:spacing w:after="0" w:line="288" w:lineRule="auto"/>
        <w:rPr>
          <w:rFonts w:cs="Arial"/>
          <w:szCs w:val="24"/>
        </w:rPr>
      </w:pPr>
      <w:r w:rsidRPr="004F4A19">
        <w:rPr>
          <w:rFonts w:cs="Arial"/>
          <w:b/>
          <w:bCs/>
          <w:szCs w:val="24"/>
        </w:rPr>
        <w:t xml:space="preserve">Responsibility: </w:t>
      </w:r>
      <w:r w:rsidRPr="004F4A19">
        <w:rPr>
          <w:rFonts w:cs="Arial"/>
          <w:szCs w:val="24"/>
        </w:rPr>
        <w:t>Take decisions after discussing with committee members and office bearers, Monitor and review the activities, Guide the members and the divisional heads, Call meetings, Programme planning, Monitor the budget utilisation, Clarify the purpose of the organisation, Disseminate work among the members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Vice President</w:t>
      </w:r>
    </w:p>
    <w:p w:rsidR="001E268B" w:rsidRPr="004F4A19" w:rsidRDefault="001E268B" w:rsidP="001E268B">
      <w:pPr>
        <w:spacing w:after="0" w:line="288" w:lineRule="auto"/>
        <w:rPr>
          <w:rFonts w:cs="Arial"/>
          <w:szCs w:val="24"/>
        </w:rPr>
      </w:pPr>
      <w:r w:rsidRPr="004F4A19">
        <w:rPr>
          <w:rFonts w:cs="Arial"/>
          <w:b/>
          <w:bCs/>
          <w:szCs w:val="24"/>
        </w:rPr>
        <w:t xml:space="preserve">Qualities/Skills: </w:t>
      </w:r>
      <w:r w:rsidRPr="004F4A19">
        <w:rPr>
          <w:rFonts w:cs="Arial"/>
          <w:szCs w:val="24"/>
        </w:rPr>
        <w:t>Honest, tolerant, conscientiousness, trustworthy, skilled, service oriented, not discriminate between rich or poor, Ability, decision making power, have good social communication skills, should be educated</w:t>
      </w:r>
    </w:p>
    <w:p w:rsidR="001E268B" w:rsidRPr="004F4A19" w:rsidRDefault="001E268B" w:rsidP="001E268B">
      <w:pPr>
        <w:spacing w:after="0" w:line="288" w:lineRule="auto"/>
        <w:rPr>
          <w:rFonts w:cs="Arial"/>
          <w:b/>
          <w:bCs/>
          <w:szCs w:val="24"/>
        </w:rPr>
      </w:pPr>
      <w:r w:rsidRPr="004F4A19">
        <w:rPr>
          <w:rFonts w:cs="Arial"/>
          <w:b/>
          <w:bCs/>
          <w:szCs w:val="24"/>
        </w:rPr>
        <w:t xml:space="preserve">Responsibility: </w:t>
      </w:r>
      <w:r w:rsidRPr="004F4A19">
        <w:rPr>
          <w:rFonts w:cs="Arial"/>
          <w:szCs w:val="24"/>
        </w:rPr>
        <w:t>Assume responsibility in the absence of the president, Support the president</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Secretary</w:t>
      </w:r>
    </w:p>
    <w:p w:rsidR="001E268B" w:rsidRPr="004F4A19" w:rsidRDefault="001E268B" w:rsidP="001E268B">
      <w:pPr>
        <w:spacing w:after="0" w:line="288" w:lineRule="auto"/>
        <w:rPr>
          <w:rFonts w:cs="Arial"/>
          <w:szCs w:val="24"/>
        </w:rPr>
      </w:pPr>
      <w:r w:rsidRPr="004F4A19">
        <w:rPr>
          <w:rFonts w:cs="Arial"/>
          <w:b/>
          <w:bCs/>
          <w:szCs w:val="24"/>
        </w:rPr>
        <w:t xml:space="preserve">Qualities/Skills: </w:t>
      </w:r>
      <w:r w:rsidRPr="004F4A19">
        <w:rPr>
          <w:rFonts w:cs="Arial"/>
          <w:szCs w:val="24"/>
        </w:rPr>
        <w:t>Honest, tolerant, conscientiousness, trustworthy, Ability, decision making power, have good social communication skills, should be educated</w:t>
      </w:r>
    </w:p>
    <w:p w:rsidR="001E268B" w:rsidRPr="004F4A19" w:rsidRDefault="001E268B" w:rsidP="001E268B">
      <w:pPr>
        <w:spacing w:after="0" w:line="288" w:lineRule="auto"/>
        <w:rPr>
          <w:rFonts w:cs="Arial"/>
          <w:szCs w:val="24"/>
        </w:rPr>
      </w:pPr>
      <w:r w:rsidRPr="004F4A19">
        <w:rPr>
          <w:rFonts w:cs="Arial"/>
          <w:b/>
          <w:bCs/>
          <w:szCs w:val="24"/>
        </w:rPr>
        <w:t>Responsibility:</w:t>
      </w:r>
      <w:r w:rsidRPr="004F4A19">
        <w:rPr>
          <w:rFonts w:cs="Arial"/>
          <w:szCs w:val="24"/>
        </w:rPr>
        <w:t xml:space="preserve"> Take minutes of the meeting, Give information to all members, Send minutes to all the members, Provide annual report, narrative and financial reports, Implement the activities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szCs w:val="24"/>
        </w:rPr>
      </w:pPr>
      <w:r w:rsidRPr="004F4A19">
        <w:rPr>
          <w:rFonts w:cs="Arial"/>
          <w:b/>
          <w:bCs/>
          <w:szCs w:val="24"/>
        </w:rPr>
        <w:t xml:space="preserve">Position: </w:t>
      </w:r>
      <w:r w:rsidRPr="004F4A19">
        <w:rPr>
          <w:rFonts w:cs="Arial"/>
          <w:szCs w:val="24"/>
        </w:rPr>
        <w:t>Joint Secretary</w:t>
      </w:r>
    </w:p>
    <w:p w:rsidR="001E268B" w:rsidRPr="004F4A19" w:rsidRDefault="001E268B" w:rsidP="001E268B">
      <w:pPr>
        <w:spacing w:after="0" w:line="288" w:lineRule="auto"/>
        <w:rPr>
          <w:rFonts w:cs="Arial"/>
          <w:b/>
          <w:bCs/>
          <w:szCs w:val="24"/>
        </w:rPr>
      </w:pPr>
      <w:r w:rsidRPr="004F4A19">
        <w:rPr>
          <w:rFonts w:cs="Arial"/>
          <w:b/>
          <w:bCs/>
          <w:szCs w:val="24"/>
        </w:rPr>
        <w:t xml:space="preserve">Qualities/Skills: </w:t>
      </w:r>
      <w:r w:rsidRPr="004F4A19">
        <w:rPr>
          <w:rFonts w:cs="Arial"/>
          <w:szCs w:val="24"/>
        </w:rPr>
        <w:t>Honest, tolerant, conscientiousness, trustworthy, decision making power, have good social communication skills, should be educated</w:t>
      </w:r>
    </w:p>
    <w:p w:rsidR="001E268B" w:rsidRPr="004F4A19" w:rsidRDefault="001E268B" w:rsidP="001E268B">
      <w:pPr>
        <w:spacing w:after="0" w:line="288" w:lineRule="auto"/>
        <w:rPr>
          <w:rFonts w:cs="Arial"/>
          <w:b/>
          <w:bCs/>
          <w:szCs w:val="24"/>
        </w:rPr>
      </w:pPr>
      <w:r w:rsidRPr="004F4A19">
        <w:rPr>
          <w:rFonts w:cs="Arial"/>
          <w:b/>
          <w:bCs/>
          <w:szCs w:val="24"/>
        </w:rPr>
        <w:t xml:space="preserve">Responsibility: </w:t>
      </w:r>
      <w:r w:rsidRPr="004F4A19">
        <w:rPr>
          <w:rFonts w:cs="Arial"/>
          <w:szCs w:val="24"/>
        </w:rPr>
        <w:t>Assume responsibility in the absence of the Secretary, Support the Secretary</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Treasurer</w:t>
      </w:r>
    </w:p>
    <w:p w:rsidR="001E268B" w:rsidRPr="004F4A19" w:rsidRDefault="001E268B" w:rsidP="001E268B">
      <w:pPr>
        <w:spacing w:after="0" w:line="288" w:lineRule="auto"/>
        <w:rPr>
          <w:rFonts w:cs="Arial"/>
          <w:b/>
          <w:bCs/>
          <w:szCs w:val="24"/>
        </w:rPr>
      </w:pPr>
      <w:r w:rsidRPr="004F4A19">
        <w:rPr>
          <w:rFonts w:cs="Arial"/>
          <w:b/>
          <w:bCs/>
          <w:szCs w:val="24"/>
        </w:rPr>
        <w:t xml:space="preserve">Qualities/Skills: </w:t>
      </w:r>
      <w:r w:rsidRPr="004F4A19">
        <w:rPr>
          <w:rFonts w:cs="Arial"/>
          <w:szCs w:val="24"/>
        </w:rPr>
        <w:t>Honest, tolerant, conscientiousness, trustworthy, skilled should be educated, knowledgeable about accounts keeping, spend money as per requirement</w:t>
      </w:r>
    </w:p>
    <w:p w:rsidR="001E268B" w:rsidRPr="004F4A19" w:rsidRDefault="001E268B" w:rsidP="001E268B">
      <w:pPr>
        <w:spacing w:after="0" w:line="288" w:lineRule="auto"/>
        <w:rPr>
          <w:rFonts w:cs="Arial"/>
          <w:b/>
          <w:bCs/>
          <w:szCs w:val="24"/>
        </w:rPr>
      </w:pPr>
      <w:r w:rsidRPr="004F4A19">
        <w:rPr>
          <w:rFonts w:cs="Arial"/>
          <w:b/>
          <w:bCs/>
          <w:szCs w:val="24"/>
        </w:rPr>
        <w:t xml:space="preserve">Responsibility: </w:t>
      </w:r>
      <w:r w:rsidRPr="004F4A19">
        <w:rPr>
          <w:rFonts w:cs="Arial"/>
          <w:szCs w:val="24"/>
        </w:rPr>
        <w:t>Maintain accounts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Members</w:t>
      </w:r>
    </w:p>
    <w:p w:rsidR="001E268B" w:rsidRPr="004F4A19" w:rsidRDefault="001E268B" w:rsidP="001E268B">
      <w:pPr>
        <w:spacing w:after="0" w:line="288" w:lineRule="auto"/>
        <w:rPr>
          <w:rFonts w:cs="Arial"/>
          <w:b/>
          <w:bCs/>
          <w:szCs w:val="24"/>
        </w:rPr>
      </w:pPr>
      <w:r w:rsidRPr="004F4A19">
        <w:rPr>
          <w:rFonts w:cs="Arial"/>
          <w:b/>
          <w:bCs/>
          <w:szCs w:val="24"/>
        </w:rPr>
        <w:t xml:space="preserve">Qualities/Skills: </w:t>
      </w:r>
      <w:r w:rsidRPr="004F4A19">
        <w:rPr>
          <w:rFonts w:cs="Arial"/>
          <w:szCs w:val="24"/>
        </w:rPr>
        <w:t>Be a person with disability</w:t>
      </w:r>
    </w:p>
    <w:p w:rsidR="001E268B" w:rsidRPr="004F4A19" w:rsidRDefault="001E268B" w:rsidP="001E268B">
      <w:pPr>
        <w:spacing w:after="0" w:line="288" w:lineRule="auto"/>
        <w:rPr>
          <w:rFonts w:cs="Arial"/>
          <w:szCs w:val="24"/>
        </w:rPr>
      </w:pPr>
      <w:r w:rsidRPr="004F4A19">
        <w:rPr>
          <w:rFonts w:cs="Arial"/>
          <w:b/>
          <w:bCs/>
          <w:szCs w:val="24"/>
        </w:rPr>
        <w:t xml:space="preserve">Responsibility: </w:t>
      </w:r>
      <w:r w:rsidRPr="004F4A19">
        <w:rPr>
          <w:rFonts w:cs="Arial"/>
          <w:szCs w:val="24"/>
        </w:rPr>
        <w:t>Participate in meetings/ events, Orient other persons with disabilities to become members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Example 3: Anna Theresa Disability Development Trust - ATDDT</w:t>
      </w: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General Body Members</w:t>
      </w:r>
    </w:p>
    <w:p w:rsidR="001E268B" w:rsidRPr="004F4A19" w:rsidRDefault="001E268B" w:rsidP="001E268B">
      <w:pPr>
        <w:spacing w:after="0" w:line="288" w:lineRule="auto"/>
        <w:rPr>
          <w:rFonts w:cs="Arial"/>
          <w:b/>
          <w:bCs/>
          <w:szCs w:val="24"/>
        </w:rPr>
      </w:pPr>
      <w:r w:rsidRPr="004F4A19">
        <w:rPr>
          <w:rFonts w:cs="Arial"/>
          <w:b/>
          <w:bCs/>
          <w:szCs w:val="24"/>
        </w:rPr>
        <w:t xml:space="preserve">Qualities and qualifications: </w:t>
      </w:r>
      <w:r w:rsidRPr="004F4A19">
        <w:rPr>
          <w:rFonts w:cs="Arial"/>
          <w:szCs w:val="24"/>
        </w:rPr>
        <w:t>Person with disability, belonging to same block, no educational barrier</w:t>
      </w:r>
      <w:r w:rsidRPr="004F4A19">
        <w:rPr>
          <w:rFonts w:cs="Arial"/>
          <w:b/>
          <w:bCs/>
          <w:szCs w:val="24"/>
        </w:rPr>
        <w:t xml:space="preserve">  </w:t>
      </w:r>
    </w:p>
    <w:p w:rsidR="001E268B" w:rsidRPr="004F4A19" w:rsidRDefault="001E268B" w:rsidP="001E268B">
      <w:pPr>
        <w:rPr>
          <w:rFonts w:cs="Arial"/>
          <w:szCs w:val="24"/>
          <w:lang w:val="en-US"/>
        </w:rPr>
      </w:pPr>
      <w:r w:rsidRPr="004F4A19">
        <w:rPr>
          <w:rFonts w:cs="Arial"/>
          <w:b/>
          <w:bCs/>
          <w:szCs w:val="24"/>
        </w:rPr>
        <w:t xml:space="preserve">Roles and responsibilities: </w:t>
      </w:r>
      <w:r w:rsidRPr="004F4A19">
        <w:rPr>
          <w:rFonts w:cs="Arial"/>
          <w:szCs w:val="24"/>
          <w:lang w:val="en-US"/>
        </w:rPr>
        <w:t xml:space="preserve">Learn how to sign to be a member of the SHG, Be a member of SHG/Federation, Be able to collect membership fee, Support conflict resolution, Bring unresolved problems to the federation </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CBR Worker</w:t>
      </w:r>
    </w:p>
    <w:p w:rsidR="001E268B" w:rsidRPr="004F4A19" w:rsidRDefault="001E268B" w:rsidP="001E268B">
      <w:pPr>
        <w:spacing w:after="0" w:line="288" w:lineRule="auto"/>
        <w:rPr>
          <w:rFonts w:cs="Arial"/>
          <w:szCs w:val="24"/>
        </w:rPr>
      </w:pPr>
      <w:r w:rsidRPr="004F4A19">
        <w:rPr>
          <w:rFonts w:cs="Arial"/>
          <w:b/>
          <w:bCs/>
          <w:szCs w:val="24"/>
        </w:rPr>
        <w:t xml:space="preserve">Qualities and qualifications: </w:t>
      </w:r>
      <w:r w:rsidRPr="004F4A19">
        <w:rPr>
          <w:rFonts w:cs="Arial"/>
          <w:szCs w:val="24"/>
        </w:rPr>
        <w:t>Be a person with disability or family member of a persons with a disability, Social service motto, Volunteerism, 10</w:t>
      </w:r>
      <w:r w:rsidRPr="004F4A19">
        <w:rPr>
          <w:rFonts w:cs="Arial"/>
          <w:szCs w:val="24"/>
          <w:vertAlign w:val="superscript"/>
        </w:rPr>
        <w:t>th</w:t>
      </w:r>
      <w:r w:rsidRPr="004F4A19">
        <w:rPr>
          <w:rFonts w:cs="Arial"/>
          <w:szCs w:val="24"/>
        </w:rPr>
        <w:t xml:space="preserve"> pass or fail, Belong to the block or district, Punctuality</w:t>
      </w:r>
    </w:p>
    <w:p w:rsidR="001E268B" w:rsidRPr="004F4A19" w:rsidRDefault="001E268B" w:rsidP="001E268B">
      <w:pPr>
        <w:spacing w:after="0" w:line="288" w:lineRule="auto"/>
        <w:rPr>
          <w:rFonts w:cs="Arial"/>
          <w:b/>
          <w:bCs/>
          <w:szCs w:val="24"/>
        </w:rPr>
      </w:pPr>
      <w:r w:rsidRPr="004F4A19">
        <w:rPr>
          <w:rFonts w:cs="Arial"/>
          <w:b/>
          <w:bCs/>
          <w:szCs w:val="24"/>
        </w:rPr>
        <w:t xml:space="preserve">Roles and responsibilities: </w:t>
      </w:r>
      <w:r w:rsidRPr="004F4A19">
        <w:rPr>
          <w:rFonts w:cs="Arial"/>
          <w:szCs w:val="24"/>
        </w:rPr>
        <w:t>Home visit, conducting SHG meetings, Awareness raising in the community, Follow the decision taken by the federation, Abide by rules and regulations, Not take leave without permission from higher authority (President / Secretary)</w:t>
      </w:r>
    </w:p>
    <w:p w:rsidR="001E268B" w:rsidRPr="004F4A19" w:rsidRDefault="001E268B" w:rsidP="001E268B">
      <w:pPr>
        <w:spacing w:after="0" w:line="288" w:lineRule="auto"/>
        <w:rPr>
          <w:rFonts w:cs="Arial"/>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Executive members</w:t>
      </w:r>
    </w:p>
    <w:p w:rsidR="001E268B" w:rsidRPr="004F4A19" w:rsidRDefault="001E268B" w:rsidP="001E268B">
      <w:pPr>
        <w:rPr>
          <w:rFonts w:cs="Arial"/>
          <w:b/>
          <w:bCs/>
          <w:szCs w:val="24"/>
          <w:lang w:val="en-US"/>
        </w:rPr>
      </w:pPr>
      <w:r w:rsidRPr="004F4A19">
        <w:rPr>
          <w:rFonts w:cs="Arial"/>
          <w:b/>
          <w:bCs/>
          <w:szCs w:val="24"/>
        </w:rPr>
        <w:t xml:space="preserve">Qualities and qualifications: </w:t>
      </w:r>
      <w:r w:rsidRPr="004F4A19">
        <w:rPr>
          <w:rFonts w:cs="Arial"/>
          <w:szCs w:val="24"/>
          <w:lang w:val="en-US"/>
        </w:rPr>
        <w:t>Be a person with disability or family member, Social service motto, Volunteerism, 10</w:t>
      </w:r>
      <w:r w:rsidRPr="004F4A19">
        <w:rPr>
          <w:rFonts w:cs="Arial"/>
          <w:szCs w:val="24"/>
          <w:vertAlign w:val="superscript"/>
          <w:lang w:val="en-US"/>
        </w:rPr>
        <w:t>th</w:t>
      </w:r>
      <w:r w:rsidRPr="004F4A19">
        <w:rPr>
          <w:rFonts w:cs="Arial"/>
          <w:szCs w:val="24"/>
          <w:lang w:val="en-US"/>
        </w:rPr>
        <w:t xml:space="preserve"> pass or fail, Belong to the block or district, Punctuality, Have cell phone</w:t>
      </w:r>
    </w:p>
    <w:p w:rsidR="001E268B" w:rsidRPr="004F4A19" w:rsidRDefault="001E268B" w:rsidP="001E268B">
      <w:pPr>
        <w:spacing w:after="0" w:line="288" w:lineRule="auto"/>
        <w:rPr>
          <w:rFonts w:cs="Arial"/>
          <w:b/>
          <w:bCs/>
          <w:szCs w:val="24"/>
        </w:rPr>
      </w:pPr>
    </w:p>
    <w:p w:rsidR="001E268B" w:rsidRPr="006A3734" w:rsidRDefault="001E268B" w:rsidP="006A3734">
      <w:pPr>
        <w:rPr>
          <w:rFonts w:cs="Arial"/>
          <w:szCs w:val="24"/>
          <w:lang w:val="en-US"/>
        </w:rPr>
      </w:pPr>
      <w:r w:rsidRPr="004F4A19">
        <w:rPr>
          <w:rFonts w:cs="Arial"/>
          <w:b/>
          <w:bCs/>
          <w:szCs w:val="24"/>
        </w:rPr>
        <w:t xml:space="preserve">Roles and responsibilities: </w:t>
      </w:r>
      <w:r w:rsidRPr="004F4A19">
        <w:rPr>
          <w:rFonts w:cs="Arial"/>
          <w:szCs w:val="24"/>
          <w:lang w:val="en-US"/>
        </w:rPr>
        <w:t xml:space="preserve">Answer and reply missed calls, Regularly attend meetings of federation, Involve in decision making, Information sharing, Fulfill the given /allocated responsibilities </w:t>
      </w: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Treasurer</w:t>
      </w:r>
    </w:p>
    <w:p w:rsidR="001E268B" w:rsidRPr="004F4A19" w:rsidRDefault="001E268B" w:rsidP="001E268B">
      <w:pPr>
        <w:spacing w:after="0" w:line="288" w:lineRule="auto"/>
        <w:rPr>
          <w:rFonts w:cs="Arial"/>
          <w:b/>
          <w:bCs/>
          <w:szCs w:val="24"/>
        </w:rPr>
      </w:pPr>
      <w:r w:rsidRPr="004F4A19">
        <w:rPr>
          <w:rFonts w:cs="Arial"/>
          <w:b/>
          <w:bCs/>
          <w:szCs w:val="24"/>
        </w:rPr>
        <w:t xml:space="preserve">Qualities and qualifications: </w:t>
      </w:r>
      <w:r w:rsidRPr="004F4A19">
        <w:rPr>
          <w:rFonts w:cs="Arial"/>
          <w:szCs w:val="24"/>
        </w:rPr>
        <w:t>Be a person with disability or family member, Social service motto, 10</w:t>
      </w:r>
      <w:r w:rsidRPr="004F4A19">
        <w:rPr>
          <w:rFonts w:cs="Arial"/>
          <w:szCs w:val="24"/>
          <w:vertAlign w:val="superscript"/>
        </w:rPr>
        <w:t>th</w:t>
      </w:r>
      <w:r w:rsidRPr="004F4A19">
        <w:rPr>
          <w:rFonts w:cs="Arial"/>
          <w:szCs w:val="24"/>
        </w:rPr>
        <w:t xml:space="preserve"> pass or fail, Belong to the block or district, Punctuality</w:t>
      </w:r>
    </w:p>
    <w:p w:rsidR="001E268B" w:rsidRPr="004F4A19" w:rsidRDefault="001E268B" w:rsidP="001E268B">
      <w:pPr>
        <w:spacing w:after="0" w:line="288" w:lineRule="auto"/>
        <w:rPr>
          <w:rFonts w:cs="Arial"/>
          <w:b/>
          <w:bCs/>
          <w:szCs w:val="24"/>
        </w:rPr>
      </w:pPr>
      <w:r w:rsidRPr="004F4A19">
        <w:rPr>
          <w:rFonts w:cs="Arial"/>
          <w:b/>
          <w:bCs/>
          <w:szCs w:val="24"/>
        </w:rPr>
        <w:t xml:space="preserve">Roles and responsibilities: </w:t>
      </w:r>
      <w:r w:rsidRPr="004F4A19">
        <w:rPr>
          <w:rFonts w:cs="Arial"/>
          <w:szCs w:val="24"/>
        </w:rPr>
        <w:t>Take responsibility of keeping records of savings, membership fee and financial matters, Keep books of accounts, Promptness, Accounts/ auditing, Fund raising and local resource mobilisation</w:t>
      </w:r>
    </w:p>
    <w:p w:rsidR="001E268B" w:rsidRPr="004F4A19" w:rsidRDefault="001E268B" w:rsidP="001E268B">
      <w:pPr>
        <w:spacing w:after="0" w:line="288" w:lineRule="auto"/>
        <w:rPr>
          <w:rFonts w:cs="Arial"/>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Secretary</w:t>
      </w:r>
    </w:p>
    <w:p w:rsidR="001E268B" w:rsidRPr="004F4A19" w:rsidRDefault="001E268B" w:rsidP="001E268B">
      <w:pPr>
        <w:spacing w:after="0" w:line="288" w:lineRule="auto"/>
        <w:rPr>
          <w:rFonts w:cs="Arial"/>
          <w:szCs w:val="24"/>
        </w:rPr>
      </w:pPr>
      <w:r w:rsidRPr="004F4A19">
        <w:rPr>
          <w:rFonts w:cs="Arial"/>
          <w:b/>
          <w:bCs/>
          <w:szCs w:val="24"/>
        </w:rPr>
        <w:t xml:space="preserve">Qualities and qualifications: </w:t>
      </w:r>
      <w:r w:rsidRPr="004F4A19">
        <w:rPr>
          <w:rFonts w:cs="Arial"/>
          <w:szCs w:val="24"/>
        </w:rPr>
        <w:t>Be a person with disability or family member, Social service motto, 10</w:t>
      </w:r>
      <w:r w:rsidRPr="004F4A19">
        <w:rPr>
          <w:rFonts w:cs="Arial"/>
          <w:szCs w:val="24"/>
          <w:vertAlign w:val="superscript"/>
        </w:rPr>
        <w:t>th</w:t>
      </w:r>
      <w:r w:rsidRPr="004F4A19">
        <w:rPr>
          <w:rFonts w:cs="Arial"/>
          <w:szCs w:val="24"/>
        </w:rPr>
        <w:t xml:space="preserve"> pass or fail, Belong to the block or district, Punctuality</w:t>
      </w:r>
    </w:p>
    <w:p w:rsidR="001E268B" w:rsidRPr="004F4A19" w:rsidRDefault="001E268B" w:rsidP="001E268B">
      <w:pPr>
        <w:spacing w:after="0" w:line="288" w:lineRule="auto"/>
        <w:rPr>
          <w:rFonts w:cs="Arial"/>
          <w:b/>
          <w:bCs/>
          <w:szCs w:val="24"/>
        </w:rPr>
      </w:pPr>
      <w:r w:rsidRPr="004F4A19">
        <w:rPr>
          <w:rFonts w:cs="Arial"/>
          <w:b/>
          <w:bCs/>
          <w:szCs w:val="24"/>
        </w:rPr>
        <w:t xml:space="preserve">Roles and responsibilities: </w:t>
      </w:r>
      <w:r w:rsidRPr="004F4A19">
        <w:rPr>
          <w:rFonts w:cs="Arial"/>
          <w:szCs w:val="24"/>
        </w:rPr>
        <w:t>Inform about meetings to all concerned, Keeping reports, minutes of the meetings, Prepare report for donors, Take responsibility in the absence of the President, Monitoring and implementation of plans, Represent at national, State and district programmes, Fund raising</w:t>
      </w:r>
      <w:r w:rsidRPr="004F4A19">
        <w:rPr>
          <w:rFonts w:cs="Arial"/>
          <w:b/>
          <w:bCs/>
          <w:szCs w:val="24"/>
        </w:rPr>
        <w:t xml:space="preserve">  </w:t>
      </w:r>
    </w:p>
    <w:p w:rsidR="001E268B" w:rsidRPr="004F4A19" w:rsidRDefault="001E268B" w:rsidP="001E268B">
      <w:pPr>
        <w:spacing w:after="0" w:line="288" w:lineRule="auto"/>
        <w:rPr>
          <w:rFonts w:cs="Arial"/>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President</w:t>
      </w:r>
    </w:p>
    <w:p w:rsidR="001E268B" w:rsidRPr="004F4A19" w:rsidRDefault="001E268B" w:rsidP="001E268B">
      <w:pPr>
        <w:spacing w:after="0" w:line="288" w:lineRule="auto"/>
        <w:rPr>
          <w:rFonts w:cs="Arial"/>
          <w:szCs w:val="24"/>
        </w:rPr>
      </w:pPr>
      <w:r w:rsidRPr="004F4A19">
        <w:rPr>
          <w:rFonts w:cs="Arial"/>
          <w:b/>
          <w:bCs/>
          <w:szCs w:val="24"/>
        </w:rPr>
        <w:t xml:space="preserve">Qualities and qualifications: </w:t>
      </w:r>
      <w:r w:rsidRPr="004F4A19">
        <w:rPr>
          <w:rFonts w:cs="Arial"/>
          <w:szCs w:val="24"/>
        </w:rPr>
        <w:t>Be a person with disability or family member, Social service motto, Volunteerism, 10</w:t>
      </w:r>
      <w:r w:rsidRPr="004F4A19">
        <w:rPr>
          <w:rFonts w:cs="Arial"/>
          <w:szCs w:val="24"/>
          <w:vertAlign w:val="superscript"/>
        </w:rPr>
        <w:t>th</w:t>
      </w:r>
      <w:r w:rsidRPr="004F4A19">
        <w:rPr>
          <w:rFonts w:cs="Arial"/>
          <w:szCs w:val="24"/>
        </w:rPr>
        <w:t xml:space="preserve"> pass and above, Belong to the block or district, Punctuality</w:t>
      </w:r>
    </w:p>
    <w:p w:rsidR="001E268B" w:rsidRPr="004F4A19" w:rsidRDefault="001E268B" w:rsidP="001E268B">
      <w:pPr>
        <w:spacing w:after="0" w:line="288" w:lineRule="auto"/>
        <w:rPr>
          <w:rFonts w:cs="Arial"/>
          <w:szCs w:val="24"/>
        </w:rPr>
      </w:pPr>
      <w:r w:rsidRPr="004F4A19">
        <w:rPr>
          <w:rFonts w:cs="Arial"/>
          <w:b/>
          <w:bCs/>
          <w:szCs w:val="24"/>
        </w:rPr>
        <w:t xml:space="preserve">Roles and responsibilities: </w:t>
      </w:r>
      <w:r w:rsidRPr="004F4A19">
        <w:rPr>
          <w:rFonts w:cs="Arial"/>
          <w:szCs w:val="24"/>
        </w:rPr>
        <w:t>Be aware about the rights and Acts, Maintain relationship with the government and other stakeholders, Network and alliance building at all levels: gram panchayat, State and national, Programme planning, Fund raising and local resource mobilisation, Managerial skills, Know English/ willing to learn English</w:t>
      </w:r>
    </w:p>
    <w:p w:rsidR="001E268B" w:rsidRPr="004F4A19" w:rsidRDefault="001E268B" w:rsidP="001E268B">
      <w:pPr>
        <w:spacing w:after="0" w:line="288" w:lineRule="auto"/>
        <w:rPr>
          <w:rFonts w:cs="Arial"/>
          <w:szCs w:val="24"/>
        </w:rPr>
      </w:pPr>
    </w:p>
    <w:p w:rsidR="001E268B" w:rsidRPr="004F4A19" w:rsidRDefault="001E268B" w:rsidP="001E268B">
      <w:pPr>
        <w:spacing w:after="0" w:line="288" w:lineRule="auto"/>
        <w:rPr>
          <w:rFonts w:cs="Arial"/>
          <w:b/>
          <w:bCs/>
          <w:szCs w:val="24"/>
        </w:rPr>
      </w:pPr>
      <w:r w:rsidRPr="004F4A19">
        <w:rPr>
          <w:rFonts w:cs="Arial"/>
          <w:b/>
          <w:bCs/>
          <w:szCs w:val="24"/>
        </w:rPr>
        <w:t>Example 4: Uttar Pradesh Viklang Manch</w:t>
      </w:r>
    </w:p>
    <w:p w:rsidR="001E268B" w:rsidRPr="004F4A19" w:rsidRDefault="001E268B" w:rsidP="001E268B">
      <w:pPr>
        <w:spacing w:after="0" w:line="288" w:lineRule="auto"/>
        <w:rPr>
          <w:rFonts w:cs="Arial"/>
          <w:b/>
          <w:bCs/>
          <w:szCs w:val="24"/>
        </w:rPr>
      </w:pPr>
      <w:r w:rsidRPr="004F4A19">
        <w:rPr>
          <w:rFonts w:cs="Arial"/>
          <w:b/>
          <w:bCs/>
          <w:szCs w:val="24"/>
        </w:rPr>
        <w:t>Position:</w:t>
      </w:r>
      <w:r w:rsidRPr="004F4A19">
        <w:rPr>
          <w:rFonts w:cs="Arial"/>
          <w:color w:val="000000"/>
          <w:szCs w:val="24"/>
        </w:rPr>
        <w:t xml:space="preserve"> </w:t>
      </w:r>
      <w:r w:rsidRPr="004F4A19">
        <w:rPr>
          <w:rFonts w:cs="Arial"/>
          <w:szCs w:val="24"/>
        </w:rPr>
        <w:t>President</w:t>
      </w:r>
    </w:p>
    <w:p w:rsidR="001E268B" w:rsidRPr="004F4A19" w:rsidRDefault="001E268B" w:rsidP="001E268B">
      <w:pPr>
        <w:spacing w:after="0"/>
        <w:rPr>
          <w:rFonts w:cs="Arial"/>
          <w:szCs w:val="24"/>
        </w:rPr>
      </w:pPr>
      <w:r w:rsidRPr="004F4A19">
        <w:rPr>
          <w:rFonts w:cs="Arial"/>
          <w:b/>
          <w:bCs/>
          <w:szCs w:val="24"/>
        </w:rPr>
        <w:t xml:space="preserve">Qualities / Skills: </w:t>
      </w:r>
      <w:r w:rsidRPr="004F4A19">
        <w:rPr>
          <w:rFonts w:cs="Arial"/>
          <w:szCs w:val="24"/>
        </w:rPr>
        <w:t>Leadership qualities, Representation competencies, Communication with stakeholders, Coordination with other DPOs</w:t>
      </w:r>
    </w:p>
    <w:p w:rsidR="001E268B" w:rsidRPr="004F4A19" w:rsidRDefault="001E268B" w:rsidP="001E268B">
      <w:pPr>
        <w:rPr>
          <w:rFonts w:cs="Arial"/>
          <w:szCs w:val="24"/>
        </w:rPr>
      </w:pPr>
      <w:r w:rsidRPr="004F4A19">
        <w:rPr>
          <w:rFonts w:cs="Arial"/>
          <w:b/>
          <w:bCs/>
          <w:szCs w:val="24"/>
        </w:rPr>
        <w:t xml:space="preserve">Key roles and responsibilities: </w:t>
      </w:r>
      <w:r w:rsidRPr="004F4A19">
        <w:rPr>
          <w:rFonts w:cs="Arial"/>
          <w:szCs w:val="24"/>
        </w:rPr>
        <w:t>Overseeing the programmes, Representing DPO, Linkage and alliance building, Coordination with other DPOs, Resolving organisational problems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Secretary</w:t>
      </w:r>
    </w:p>
    <w:p w:rsidR="001E268B" w:rsidRPr="004F4A19" w:rsidRDefault="001E268B" w:rsidP="001E268B">
      <w:pPr>
        <w:spacing w:after="0" w:line="288" w:lineRule="auto"/>
        <w:rPr>
          <w:rFonts w:cs="Arial"/>
          <w:szCs w:val="24"/>
        </w:rPr>
      </w:pPr>
      <w:r w:rsidRPr="004F4A19">
        <w:rPr>
          <w:rFonts w:cs="Arial"/>
          <w:b/>
          <w:bCs/>
          <w:szCs w:val="24"/>
        </w:rPr>
        <w:t xml:space="preserve">Qualities / Skills: </w:t>
      </w:r>
      <w:r w:rsidRPr="004F4A19">
        <w:rPr>
          <w:rFonts w:cs="Arial"/>
          <w:szCs w:val="24"/>
        </w:rPr>
        <w:t>Good understanding of rights and Acts for the rights of persons with disabilities, Programme, management, Documentation, Meeting management, Relationship building</w:t>
      </w:r>
    </w:p>
    <w:p w:rsidR="001E268B" w:rsidRPr="004F4A19" w:rsidRDefault="001E268B" w:rsidP="001E268B">
      <w:pPr>
        <w:rPr>
          <w:rFonts w:cs="Arial"/>
          <w:szCs w:val="24"/>
        </w:rPr>
      </w:pPr>
      <w:r w:rsidRPr="004F4A19">
        <w:rPr>
          <w:rFonts w:cs="Arial"/>
          <w:b/>
          <w:bCs/>
          <w:szCs w:val="24"/>
        </w:rPr>
        <w:t xml:space="preserve">Key roles and responsibilities: </w:t>
      </w:r>
      <w:r w:rsidRPr="004F4A19">
        <w:rPr>
          <w:rFonts w:cs="Arial"/>
          <w:szCs w:val="24"/>
        </w:rPr>
        <w:t xml:space="preserve">Overseeing the functioning of the DPO, Inviting meetings and informing meetings, Communication with stakeholders, managing documents, implementing the decisions by the board   </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Treasurer</w:t>
      </w:r>
    </w:p>
    <w:p w:rsidR="001E268B" w:rsidRPr="004F4A19" w:rsidRDefault="001E268B" w:rsidP="001E268B">
      <w:pPr>
        <w:spacing w:after="0"/>
        <w:rPr>
          <w:rFonts w:cs="Arial"/>
          <w:szCs w:val="24"/>
        </w:rPr>
      </w:pPr>
      <w:r w:rsidRPr="004F4A19">
        <w:rPr>
          <w:rFonts w:cs="Arial"/>
          <w:b/>
          <w:bCs/>
          <w:szCs w:val="24"/>
        </w:rPr>
        <w:t xml:space="preserve">Qualities / Skills: </w:t>
      </w:r>
      <w:r w:rsidRPr="004F4A19">
        <w:rPr>
          <w:rFonts w:cs="Arial"/>
          <w:szCs w:val="24"/>
        </w:rPr>
        <w:t>Mobilising resources, Book keeping, Fund flow management, Monitoring financial transactions</w:t>
      </w:r>
    </w:p>
    <w:p w:rsidR="001E268B" w:rsidRPr="004F4A19" w:rsidRDefault="001E268B" w:rsidP="001E268B">
      <w:pPr>
        <w:rPr>
          <w:rFonts w:cs="Arial"/>
          <w:szCs w:val="24"/>
        </w:rPr>
      </w:pPr>
      <w:r w:rsidRPr="004F4A19">
        <w:rPr>
          <w:rFonts w:cs="Arial"/>
          <w:b/>
          <w:bCs/>
          <w:szCs w:val="24"/>
        </w:rPr>
        <w:t xml:space="preserve">Key roles and responsibilities: </w:t>
      </w:r>
      <w:r w:rsidRPr="004F4A19">
        <w:rPr>
          <w:rFonts w:cs="Arial"/>
          <w:szCs w:val="24"/>
        </w:rPr>
        <w:t>Mobilising and managing budget, Getting budget approval, Account keeping, Supporting disabled persons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Member</w:t>
      </w:r>
    </w:p>
    <w:p w:rsidR="001E268B" w:rsidRPr="004F4A19" w:rsidRDefault="001E268B" w:rsidP="001E268B">
      <w:pPr>
        <w:spacing w:after="0" w:line="288" w:lineRule="auto"/>
        <w:rPr>
          <w:rFonts w:cs="Arial"/>
          <w:b/>
          <w:bCs/>
          <w:szCs w:val="24"/>
        </w:rPr>
      </w:pPr>
      <w:r w:rsidRPr="004F4A19">
        <w:rPr>
          <w:rFonts w:cs="Arial"/>
          <w:b/>
          <w:bCs/>
          <w:szCs w:val="24"/>
        </w:rPr>
        <w:t xml:space="preserve">Qualities / Skills: </w:t>
      </w:r>
      <w:r w:rsidRPr="004F4A19">
        <w:rPr>
          <w:rFonts w:cs="Arial"/>
          <w:szCs w:val="24"/>
        </w:rPr>
        <w:t>Understanding of their rights, Helping other members to be part of DPO, Communicating the achievements of the DPO with other members, Identification of other members</w:t>
      </w:r>
    </w:p>
    <w:p w:rsidR="001E268B" w:rsidRPr="004F4A19" w:rsidRDefault="001E268B" w:rsidP="001E268B">
      <w:pPr>
        <w:rPr>
          <w:rFonts w:cs="Arial"/>
          <w:szCs w:val="24"/>
        </w:rPr>
      </w:pPr>
      <w:r w:rsidRPr="004F4A19">
        <w:rPr>
          <w:rFonts w:cs="Arial"/>
          <w:b/>
          <w:bCs/>
          <w:szCs w:val="24"/>
        </w:rPr>
        <w:t xml:space="preserve">Key roles and responsibilities: </w:t>
      </w:r>
      <w:r w:rsidRPr="004F4A19">
        <w:rPr>
          <w:rFonts w:cs="Arial"/>
          <w:szCs w:val="24"/>
        </w:rPr>
        <w:t>Strengthening organisations, Expanding the DPO, Gathering information about disabled persons and linking them to the DPO</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Position:</w:t>
      </w:r>
      <w:r w:rsidRPr="004F4A19">
        <w:rPr>
          <w:rFonts w:cs="Arial"/>
          <w:color w:val="000000"/>
          <w:szCs w:val="24"/>
        </w:rPr>
        <w:t xml:space="preserve"> Executive body</w:t>
      </w:r>
    </w:p>
    <w:p w:rsidR="001E268B" w:rsidRPr="004F4A19" w:rsidRDefault="001E268B" w:rsidP="001E268B">
      <w:pPr>
        <w:spacing w:after="0" w:line="288" w:lineRule="auto"/>
        <w:jc w:val="both"/>
        <w:rPr>
          <w:rFonts w:cs="Arial"/>
          <w:b/>
          <w:bCs/>
          <w:szCs w:val="24"/>
        </w:rPr>
      </w:pPr>
      <w:r w:rsidRPr="004F4A19">
        <w:rPr>
          <w:rFonts w:cs="Arial"/>
          <w:b/>
          <w:bCs/>
          <w:szCs w:val="24"/>
        </w:rPr>
        <w:t>Key roles and responsibilities:</w:t>
      </w:r>
      <w:r w:rsidRPr="004F4A19">
        <w:rPr>
          <w:rFonts w:cs="Arial"/>
          <w:color w:val="000000"/>
          <w:szCs w:val="24"/>
        </w:rPr>
        <w:t xml:space="preserve"> Implementing the decisions of the general body, Designing programmes Enhancing visibility of the DPO</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Position:</w:t>
      </w:r>
      <w:r w:rsidRPr="004F4A19">
        <w:rPr>
          <w:rFonts w:cs="Arial"/>
          <w:color w:val="000000"/>
          <w:szCs w:val="24"/>
        </w:rPr>
        <w:t xml:space="preserve"> General body</w:t>
      </w:r>
    </w:p>
    <w:p w:rsidR="001E268B" w:rsidRPr="004F4A19" w:rsidRDefault="001E268B" w:rsidP="001E268B">
      <w:pPr>
        <w:spacing w:after="0" w:line="288" w:lineRule="auto"/>
        <w:jc w:val="both"/>
        <w:rPr>
          <w:rFonts w:cs="Arial"/>
          <w:b/>
          <w:bCs/>
          <w:szCs w:val="24"/>
        </w:rPr>
      </w:pPr>
      <w:r w:rsidRPr="004F4A19">
        <w:rPr>
          <w:rFonts w:cs="Arial"/>
          <w:b/>
          <w:bCs/>
          <w:szCs w:val="24"/>
        </w:rPr>
        <w:t>Key roles and responsibilities:</w:t>
      </w:r>
      <w:r w:rsidRPr="004F4A19">
        <w:rPr>
          <w:rFonts w:cs="Arial"/>
          <w:color w:val="000000"/>
          <w:szCs w:val="24"/>
        </w:rPr>
        <w:t xml:space="preserve"> Taking overall decision for the DPO, Policy setting, Taking accounts of progress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Example 5: Rajasthan Viklang Manch</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President</w:t>
      </w:r>
    </w:p>
    <w:p w:rsidR="001E268B" w:rsidRPr="004F4A19" w:rsidRDefault="001E268B" w:rsidP="001E268B">
      <w:pPr>
        <w:spacing w:after="0" w:line="288" w:lineRule="auto"/>
        <w:rPr>
          <w:rFonts w:cs="Arial"/>
          <w:b/>
          <w:bCs/>
          <w:szCs w:val="24"/>
        </w:rPr>
      </w:pPr>
      <w:r w:rsidRPr="004F4A19">
        <w:rPr>
          <w:rFonts w:cs="Arial"/>
          <w:b/>
          <w:bCs/>
          <w:szCs w:val="24"/>
        </w:rPr>
        <w:t xml:space="preserve">Qualities / Skills: </w:t>
      </w:r>
      <w:r w:rsidRPr="004F4A19">
        <w:rPr>
          <w:rFonts w:cs="Arial"/>
          <w:szCs w:val="24"/>
        </w:rPr>
        <w:t>Honest, tolerant, conscientiousness, trustworthy, skilled, service oriented, non- discriminatory between rich or poor, Ability, decision - making power, have good social communication skills, should be educated</w:t>
      </w:r>
    </w:p>
    <w:p w:rsidR="001E268B" w:rsidRPr="004F4A19" w:rsidRDefault="001E268B" w:rsidP="001E268B">
      <w:pPr>
        <w:spacing w:after="0" w:line="288" w:lineRule="auto"/>
        <w:rPr>
          <w:rFonts w:cs="Arial"/>
          <w:szCs w:val="24"/>
        </w:rPr>
      </w:pPr>
      <w:r w:rsidRPr="004F4A19">
        <w:rPr>
          <w:rFonts w:cs="Arial"/>
          <w:b/>
          <w:bCs/>
          <w:szCs w:val="24"/>
        </w:rPr>
        <w:t xml:space="preserve">Key roles and responsibilities: </w:t>
      </w:r>
      <w:r w:rsidRPr="004F4A19">
        <w:rPr>
          <w:rFonts w:cs="Arial"/>
          <w:szCs w:val="24"/>
        </w:rPr>
        <w:t>Take decisions after discussing with committee members and office bearers, Monitor and review the activities, Guide the members and the divisional heads, Call meetings, Make a comprehensive programme plan, Monitor the budget utilisation, Clarify the purpose of the organisation, Disseminate work among people</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szCs w:val="24"/>
        </w:rPr>
      </w:pPr>
      <w:r w:rsidRPr="004F4A19">
        <w:rPr>
          <w:rFonts w:cs="Arial"/>
          <w:b/>
          <w:bCs/>
          <w:szCs w:val="24"/>
        </w:rPr>
        <w:t xml:space="preserve">Position: </w:t>
      </w:r>
      <w:r w:rsidRPr="004F4A19">
        <w:rPr>
          <w:rFonts w:cs="Arial"/>
          <w:szCs w:val="24"/>
        </w:rPr>
        <w:t>Vice President</w:t>
      </w:r>
    </w:p>
    <w:p w:rsidR="001E268B" w:rsidRPr="004F4A19" w:rsidRDefault="001E268B" w:rsidP="001E268B">
      <w:pPr>
        <w:spacing w:after="0" w:line="288" w:lineRule="auto"/>
        <w:rPr>
          <w:rFonts w:cs="Arial"/>
          <w:szCs w:val="24"/>
        </w:rPr>
      </w:pPr>
      <w:r w:rsidRPr="004F4A19">
        <w:rPr>
          <w:rFonts w:cs="Arial"/>
          <w:b/>
          <w:bCs/>
          <w:szCs w:val="24"/>
        </w:rPr>
        <w:t xml:space="preserve">Qualities / Skills: </w:t>
      </w:r>
      <w:r w:rsidRPr="004F4A19">
        <w:rPr>
          <w:rFonts w:cs="Arial"/>
          <w:szCs w:val="24"/>
        </w:rPr>
        <w:t xml:space="preserve">Honest, tolerance, conscientiousness, trustworthy, skilled, service oriented, not be discriminatory between the rich or poor, ability, decision - making power, have good social communication skills, should be educated   </w:t>
      </w:r>
    </w:p>
    <w:p w:rsidR="001E268B" w:rsidRPr="004F4A19" w:rsidRDefault="001E268B" w:rsidP="001E268B">
      <w:pPr>
        <w:spacing w:after="0" w:line="288" w:lineRule="auto"/>
        <w:rPr>
          <w:rFonts w:cs="Arial"/>
          <w:szCs w:val="24"/>
        </w:rPr>
      </w:pPr>
      <w:r w:rsidRPr="004F4A19">
        <w:rPr>
          <w:rFonts w:cs="Arial"/>
          <w:b/>
          <w:bCs/>
          <w:szCs w:val="24"/>
        </w:rPr>
        <w:t xml:space="preserve">Key roles and responsibilities: </w:t>
      </w:r>
      <w:r w:rsidRPr="004F4A19">
        <w:rPr>
          <w:rFonts w:cs="Arial"/>
          <w:szCs w:val="24"/>
        </w:rPr>
        <w:t>Assume responsibility in the absence of the president, Support the president</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Position:</w:t>
      </w:r>
      <w:r w:rsidRPr="004F4A19">
        <w:rPr>
          <w:rFonts w:cs="Arial"/>
          <w:szCs w:val="24"/>
        </w:rPr>
        <w:t xml:space="preserve"> Secretary</w:t>
      </w:r>
    </w:p>
    <w:p w:rsidR="001E268B" w:rsidRPr="004F4A19" w:rsidRDefault="001E268B" w:rsidP="001E268B">
      <w:pPr>
        <w:spacing w:after="0" w:line="288" w:lineRule="auto"/>
        <w:rPr>
          <w:rFonts w:cs="Arial"/>
          <w:szCs w:val="24"/>
        </w:rPr>
      </w:pPr>
      <w:r w:rsidRPr="004F4A19">
        <w:rPr>
          <w:rFonts w:cs="Arial"/>
          <w:b/>
          <w:bCs/>
          <w:szCs w:val="24"/>
        </w:rPr>
        <w:t xml:space="preserve">Qualities / Skills: </w:t>
      </w:r>
      <w:r w:rsidRPr="004F4A19">
        <w:rPr>
          <w:rFonts w:cs="Arial"/>
          <w:szCs w:val="24"/>
        </w:rPr>
        <w:t>Honest, tolerance, conscientiousness, trustworthy, skilled, service oriented, not be discriminatory between the rich or poor, decision - making power, have good social communication skills, should be educated</w:t>
      </w:r>
    </w:p>
    <w:p w:rsidR="001E268B" w:rsidRPr="004F4A19" w:rsidRDefault="001E268B" w:rsidP="001E268B">
      <w:pPr>
        <w:spacing w:after="0" w:line="288" w:lineRule="auto"/>
        <w:rPr>
          <w:rFonts w:cs="Arial"/>
          <w:szCs w:val="24"/>
        </w:rPr>
      </w:pPr>
      <w:r w:rsidRPr="004F4A19">
        <w:rPr>
          <w:rFonts w:cs="Arial"/>
          <w:b/>
          <w:bCs/>
          <w:szCs w:val="24"/>
        </w:rPr>
        <w:t xml:space="preserve">Key roles and responsibilities: </w:t>
      </w:r>
      <w:r w:rsidRPr="004F4A19">
        <w:rPr>
          <w:rFonts w:cs="Arial"/>
          <w:szCs w:val="24"/>
        </w:rPr>
        <w:t>Take minutes of the meeting, Give information to all members, Send minutes to all the members, Provide annual report, narrative report, Implement activities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Position:</w:t>
      </w:r>
      <w:r w:rsidRPr="004F4A19">
        <w:rPr>
          <w:rFonts w:cs="Arial"/>
          <w:szCs w:val="24"/>
        </w:rPr>
        <w:t xml:space="preserve"> Treasurer</w:t>
      </w:r>
    </w:p>
    <w:p w:rsidR="001E268B" w:rsidRPr="004F4A19" w:rsidRDefault="001E268B" w:rsidP="001E268B">
      <w:pPr>
        <w:spacing w:after="0" w:line="288" w:lineRule="auto"/>
        <w:rPr>
          <w:rFonts w:cs="Arial"/>
          <w:b/>
          <w:bCs/>
          <w:szCs w:val="24"/>
        </w:rPr>
      </w:pPr>
      <w:r w:rsidRPr="004F4A19">
        <w:rPr>
          <w:rFonts w:cs="Arial"/>
          <w:b/>
          <w:bCs/>
          <w:szCs w:val="24"/>
        </w:rPr>
        <w:t>Qualities / Skills:</w:t>
      </w:r>
      <w:r w:rsidRPr="004F4A19">
        <w:rPr>
          <w:rFonts w:cs="Arial"/>
          <w:szCs w:val="24"/>
        </w:rPr>
        <w:t xml:space="preserve"> Honest, tolerance, conscientiousness, trustworthy, skilled, service oriented, not be discriminatory between the rich or poor, decision - making power, have good social communication skills, should be educated, knowledge about accounts keeping, spend as per requirement</w:t>
      </w:r>
    </w:p>
    <w:p w:rsidR="001E268B" w:rsidRPr="004F4A19" w:rsidRDefault="001E268B" w:rsidP="001E268B">
      <w:pPr>
        <w:spacing w:after="0" w:line="288" w:lineRule="auto"/>
        <w:rPr>
          <w:rFonts w:cs="Arial"/>
          <w:b/>
          <w:bCs/>
          <w:szCs w:val="24"/>
        </w:rPr>
      </w:pPr>
      <w:r w:rsidRPr="004F4A19">
        <w:rPr>
          <w:rFonts w:cs="Arial"/>
          <w:b/>
          <w:bCs/>
          <w:szCs w:val="24"/>
        </w:rPr>
        <w:t xml:space="preserve">Key roles and responsibilities: </w:t>
      </w:r>
      <w:r w:rsidRPr="004F4A19">
        <w:rPr>
          <w:rFonts w:cs="Arial"/>
          <w:szCs w:val="24"/>
        </w:rPr>
        <w:t>Maintain accounts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Unit Heads</w:t>
      </w:r>
    </w:p>
    <w:p w:rsidR="001E268B" w:rsidRPr="004F4A19" w:rsidRDefault="001E268B" w:rsidP="001E268B">
      <w:pPr>
        <w:spacing w:after="0" w:line="288" w:lineRule="auto"/>
        <w:rPr>
          <w:rFonts w:cs="Arial"/>
          <w:b/>
          <w:bCs/>
          <w:szCs w:val="24"/>
        </w:rPr>
      </w:pPr>
      <w:r w:rsidRPr="004F4A19">
        <w:rPr>
          <w:rFonts w:cs="Arial"/>
          <w:b/>
          <w:bCs/>
          <w:szCs w:val="24"/>
        </w:rPr>
        <w:t xml:space="preserve">Qualities / Skills: </w:t>
      </w:r>
      <w:r w:rsidRPr="004F4A19">
        <w:rPr>
          <w:rFonts w:cs="Arial"/>
          <w:szCs w:val="24"/>
        </w:rPr>
        <w:t>Honest, tolerance, conscientiousness, trustworthy, skilled, service oriented, not be discriminatory between the rich or poor, decision - making power, have good social communication skills, should be educated, have information about their own unit</w:t>
      </w:r>
    </w:p>
    <w:p w:rsidR="001E268B" w:rsidRPr="004F4A19" w:rsidRDefault="001E268B" w:rsidP="001E268B">
      <w:pPr>
        <w:spacing w:after="0" w:line="288" w:lineRule="auto"/>
        <w:rPr>
          <w:rFonts w:cs="Arial"/>
          <w:b/>
          <w:bCs/>
          <w:szCs w:val="24"/>
        </w:rPr>
      </w:pPr>
      <w:r w:rsidRPr="004F4A19">
        <w:rPr>
          <w:rFonts w:cs="Arial"/>
          <w:b/>
          <w:bCs/>
          <w:szCs w:val="24"/>
        </w:rPr>
        <w:t xml:space="preserve">Key roles and responsibilities: </w:t>
      </w:r>
      <w:r w:rsidRPr="004F4A19">
        <w:rPr>
          <w:rFonts w:cs="Arial"/>
          <w:szCs w:val="24"/>
        </w:rPr>
        <w:t>Assume entire responsibility of their own unit, Address the issues and concerns of their own unit, Make new members, Inform other persons with disabilities about the activities of the organisation</w:t>
      </w:r>
    </w:p>
    <w:p w:rsidR="001E268B" w:rsidRPr="004F4A19" w:rsidRDefault="001E268B" w:rsidP="001E268B">
      <w:pPr>
        <w:spacing w:after="0" w:line="288" w:lineRule="auto"/>
        <w:rPr>
          <w:rFonts w:cs="Arial"/>
          <w:b/>
          <w:bCs/>
          <w:szCs w:val="24"/>
        </w:rPr>
      </w:pPr>
    </w:p>
    <w:p w:rsidR="001E268B" w:rsidRPr="006A3734" w:rsidRDefault="001E268B" w:rsidP="006A3734">
      <w:pPr>
        <w:rPr>
          <w:b/>
        </w:rPr>
      </w:pPr>
      <w:r w:rsidRPr="006A3734">
        <w:rPr>
          <w:b/>
        </w:rPr>
        <w:t>Example 6: Disability Rights Group (DRG)</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Position:</w:t>
      </w:r>
      <w:r w:rsidRPr="004F4A19">
        <w:rPr>
          <w:rFonts w:cs="Arial"/>
          <w:szCs w:val="24"/>
        </w:rPr>
        <w:t xml:space="preserve"> Leader/ President</w:t>
      </w:r>
    </w:p>
    <w:p w:rsidR="001E268B" w:rsidRPr="004F4A19" w:rsidRDefault="001E268B" w:rsidP="001E268B">
      <w:pPr>
        <w:spacing w:after="0"/>
        <w:rPr>
          <w:rFonts w:cs="Arial"/>
          <w:szCs w:val="24"/>
        </w:rPr>
      </w:pPr>
      <w:r w:rsidRPr="004F4A19">
        <w:rPr>
          <w:rFonts w:cs="Arial"/>
          <w:b/>
          <w:bCs/>
          <w:szCs w:val="24"/>
        </w:rPr>
        <w:t xml:space="preserve">Qualities / Skills: </w:t>
      </w:r>
      <w:r w:rsidRPr="004F4A19">
        <w:rPr>
          <w:rFonts w:cs="Arial"/>
          <w:szCs w:val="24"/>
        </w:rPr>
        <w:t>Be patient, Punctuality, Should be able to maintain good relationship, Capable of communicating with others, Ability to communicate effectively and make other people understand, Able to allocate tasks among group members as per their ability, Leadership, Ability to communicate with persons with different types of disabilities, Should have knowledge on relevant issues</w:t>
      </w:r>
    </w:p>
    <w:p w:rsidR="001E268B" w:rsidRPr="004F4A19" w:rsidRDefault="001E268B" w:rsidP="001E268B">
      <w:pPr>
        <w:spacing w:after="0" w:line="288" w:lineRule="auto"/>
        <w:rPr>
          <w:rFonts w:cs="Arial"/>
          <w:b/>
          <w:bCs/>
          <w:szCs w:val="24"/>
        </w:rPr>
      </w:pPr>
      <w:r w:rsidRPr="004F4A19">
        <w:rPr>
          <w:rFonts w:cs="Arial"/>
          <w:b/>
          <w:bCs/>
          <w:szCs w:val="24"/>
        </w:rPr>
        <w:t xml:space="preserve">Key roles and responsibilities: </w:t>
      </w:r>
      <w:r w:rsidRPr="004F4A19">
        <w:rPr>
          <w:rFonts w:cs="Arial"/>
          <w:szCs w:val="24"/>
        </w:rPr>
        <w:t>Gathering information on different issues, Maintaining good relationship with stakeholders, Be updated with new things and information, Should not work for personal benefit, Give priority to the needs and demands of the group</w:t>
      </w: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Secretary</w:t>
      </w:r>
    </w:p>
    <w:p w:rsidR="001E268B" w:rsidRPr="004F4A19" w:rsidRDefault="001E268B" w:rsidP="001E268B">
      <w:pPr>
        <w:spacing w:after="0" w:line="288" w:lineRule="auto"/>
        <w:rPr>
          <w:rFonts w:cs="Arial"/>
          <w:b/>
          <w:bCs/>
          <w:szCs w:val="24"/>
        </w:rPr>
      </w:pPr>
      <w:r w:rsidRPr="004F4A19">
        <w:rPr>
          <w:rFonts w:cs="Arial"/>
          <w:b/>
          <w:bCs/>
          <w:szCs w:val="24"/>
        </w:rPr>
        <w:t xml:space="preserve">Qualities / Skills: </w:t>
      </w:r>
      <w:r w:rsidRPr="004F4A19">
        <w:rPr>
          <w:rFonts w:cs="Arial"/>
          <w:szCs w:val="24"/>
        </w:rPr>
        <w:t>Be patient, Honest, Literate, Should know different languages and mode of communication with persons with different disabilities</w:t>
      </w:r>
    </w:p>
    <w:p w:rsidR="001E268B" w:rsidRPr="004F4A19" w:rsidRDefault="001E268B" w:rsidP="001E268B">
      <w:pPr>
        <w:spacing w:after="0" w:line="288" w:lineRule="auto"/>
        <w:rPr>
          <w:rFonts w:cs="Arial"/>
          <w:b/>
          <w:bCs/>
          <w:szCs w:val="24"/>
        </w:rPr>
      </w:pPr>
      <w:r w:rsidRPr="004F4A19">
        <w:rPr>
          <w:rFonts w:cs="Arial"/>
          <w:b/>
          <w:bCs/>
          <w:szCs w:val="24"/>
        </w:rPr>
        <w:t xml:space="preserve">Key roles and responsibilities: </w:t>
      </w:r>
      <w:r w:rsidRPr="004F4A19">
        <w:rPr>
          <w:rFonts w:cs="Arial"/>
          <w:szCs w:val="24"/>
        </w:rPr>
        <w:t>Should be able to make group members follow his / her instructions, Sharing of information among group members, Be updated about various activities and recent developments</w:t>
      </w:r>
    </w:p>
    <w:p w:rsidR="001E268B" w:rsidRPr="004F4A19" w:rsidRDefault="001E268B" w:rsidP="001E268B">
      <w:pPr>
        <w:spacing w:after="0" w:line="288" w:lineRule="auto"/>
        <w:rPr>
          <w:rFonts w:cs="Arial"/>
          <w:b/>
          <w:bCs/>
          <w:szCs w:val="24"/>
        </w:rPr>
      </w:pPr>
    </w:p>
    <w:p w:rsidR="001E268B" w:rsidRPr="004F4A19" w:rsidRDefault="001E268B" w:rsidP="001E268B">
      <w:pPr>
        <w:spacing w:after="0" w:line="288" w:lineRule="auto"/>
        <w:rPr>
          <w:rFonts w:cs="Arial"/>
          <w:b/>
          <w:bCs/>
          <w:szCs w:val="24"/>
        </w:rPr>
      </w:pPr>
      <w:r w:rsidRPr="004F4A19">
        <w:rPr>
          <w:rFonts w:cs="Arial"/>
          <w:b/>
          <w:bCs/>
          <w:szCs w:val="24"/>
        </w:rPr>
        <w:t xml:space="preserve">Position: </w:t>
      </w:r>
      <w:r w:rsidRPr="004F4A19">
        <w:rPr>
          <w:rFonts w:cs="Arial"/>
          <w:szCs w:val="24"/>
        </w:rPr>
        <w:t>Treasurer</w:t>
      </w:r>
    </w:p>
    <w:p w:rsidR="001E268B" w:rsidRPr="004F4A19" w:rsidRDefault="001E268B" w:rsidP="001E268B">
      <w:pPr>
        <w:spacing w:after="0" w:line="288" w:lineRule="auto"/>
        <w:rPr>
          <w:rFonts w:cs="Arial"/>
          <w:b/>
          <w:bCs/>
          <w:szCs w:val="24"/>
        </w:rPr>
      </w:pPr>
      <w:r w:rsidRPr="004F4A19">
        <w:rPr>
          <w:rFonts w:cs="Arial"/>
          <w:b/>
          <w:bCs/>
          <w:szCs w:val="24"/>
        </w:rPr>
        <w:t xml:space="preserve">Qualities / Skills: </w:t>
      </w:r>
      <w:r w:rsidRPr="004F4A19">
        <w:rPr>
          <w:rFonts w:cs="Arial"/>
          <w:szCs w:val="24"/>
        </w:rPr>
        <w:t>Be patient, Should have concentration in maintaining accounts, Should know the system of accounts maintenance, Minimum education required for this post</w:t>
      </w:r>
    </w:p>
    <w:p w:rsidR="001E268B" w:rsidRDefault="001E268B" w:rsidP="001E268B">
      <w:pPr>
        <w:spacing w:after="0" w:line="288" w:lineRule="auto"/>
        <w:rPr>
          <w:rFonts w:cs="Arial"/>
          <w:b/>
          <w:bCs/>
          <w:szCs w:val="24"/>
        </w:rPr>
      </w:pPr>
      <w:r w:rsidRPr="004F4A19">
        <w:rPr>
          <w:rFonts w:cs="Arial"/>
          <w:b/>
          <w:bCs/>
          <w:szCs w:val="24"/>
        </w:rPr>
        <w:t xml:space="preserve">Key roles and responsibilities: </w:t>
      </w:r>
      <w:r w:rsidRPr="004F4A19">
        <w:rPr>
          <w:rFonts w:cs="Arial"/>
          <w:szCs w:val="24"/>
        </w:rPr>
        <w:t>Maintaining accounts in a transparent way, Plan for future activities and keeping records of expenses for planned activities</w:t>
      </w:r>
      <w:r>
        <w:rPr>
          <w:rFonts w:cs="Arial"/>
          <w:szCs w:val="24"/>
        </w:rPr>
        <w:t>.</w:t>
      </w:r>
    </w:p>
    <w:p w:rsidR="00C66F3B" w:rsidRPr="00EA14F9" w:rsidRDefault="00C66F3B" w:rsidP="003D7F03">
      <w:pPr>
        <w:pStyle w:val="Heading1"/>
      </w:pPr>
      <w:r>
        <w:br w:type="page"/>
      </w:r>
      <w:bookmarkStart w:id="316" w:name="_Toc387225239"/>
      <w:bookmarkStart w:id="317" w:name="_Toc389745372"/>
      <w:r w:rsidRPr="00EA14F9">
        <w:t>5.5 Scope and Applicability</w:t>
      </w:r>
      <w:bookmarkEnd w:id="316"/>
      <w:bookmarkEnd w:id="317"/>
    </w:p>
    <w:p w:rsidR="00C66F3B" w:rsidRDefault="00C66F3B" w:rsidP="00C66F3B">
      <w:pPr>
        <w:spacing w:after="0" w:line="288" w:lineRule="auto"/>
        <w:jc w:val="both"/>
        <w:rPr>
          <w:rFonts w:cs="Arial"/>
          <w:szCs w:val="24"/>
        </w:rPr>
      </w:pPr>
      <w:r w:rsidRPr="002D4121">
        <w:rPr>
          <w:rFonts w:cs="Arial"/>
          <w:szCs w:val="24"/>
        </w:rPr>
        <w:t>Capacity assessment has largely been the domain of organi</w:t>
      </w:r>
      <w:r>
        <w:rPr>
          <w:rFonts w:cs="Arial"/>
          <w:szCs w:val="24"/>
        </w:rPr>
        <w:t>s</w:t>
      </w:r>
      <w:r w:rsidRPr="002D4121">
        <w:rPr>
          <w:rFonts w:cs="Arial"/>
          <w:szCs w:val="24"/>
        </w:rPr>
        <w:t>ational development experts. The tools administered for capacity assessment are often elaborate and complicated and time consuming. In this section simplified participatory tools have been elaborated so that the facilitators trained from among the members of the DPOs could administer them and cull o</w:t>
      </w:r>
      <w:r>
        <w:rPr>
          <w:rFonts w:cs="Arial"/>
          <w:szCs w:val="24"/>
        </w:rPr>
        <w:t>u</w:t>
      </w:r>
      <w:r w:rsidRPr="002D4121">
        <w:rPr>
          <w:rFonts w:cs="Arial"/>
          <w:szCs w:val="24"/>
        </w:rPr>
        <w:t xml:space="preserve">t the areas of capacity assessment. </w:t>
      </w:r>
    </w:p>
    <w:p w:rsidR="00C66F3B" w:rsidRPr="002D4121" w:rsidRDefault="00C66F3B" w:rsidP="00C66F3B">
      <w:pPr>
        <w:spacing w:after="0" w:line="288" w:lineRule="auto"/>
        <w:jc w:val="both"/>
        <w:rPr>
          <w:rFonts w:cs="Arial"/>
          <w:szCs w:val="24"/>
        </w:rPr>
      </w:pPr>
    </w:p>
    <w:p w:rsidR="00C66F3B" w:rsidRDefault="00C66F3B" w:rsidP="00C66F3B">
      <w:pPr>
        <w:spacing w:after="0" w:line="288" w:lineRule="auto"/>
        <w:jc w:val="both"/>
        <w:rPr>
          <w:rFonts w:cs="Arial"/>
          <w:szCs w:val="24"/>
        </w:rPr>
      </w:pPr>
      <w:r w:rsidRPr="002D4121">
        <w:rPr>
          <w:rFonts w:cs="Arial"/>
          <w:szCs w:val="24"/>
        </w:rPr>
        <w:t xml:space="preserve">As most of the methods </w:t>
      </w:r>
      <w:r>
        <w:rPr>
          <w:rFonts w:cs="Arial"/>
          <w:szCs w:val="24"/>
        </w:rPr>
        <w:t>i</w:t>
      </w:r>
      <w:r w:rsidRPr="002D4121">
        <w:rPr>
          <w:rFonts w:cs="Arial"/>
          <w:szCs w:val="24"/>
        </w:rPr>
        <w:t xml:space="preserve">n this </w:t>
      </w:r>
      <w:r>
        <w:rPr>
          <w:rFonts w:cs="Arial"/>
          <w:szCs w:val="24"/>
        </w:rPr>
        <w:t>training</w:t>
      </w:r>
      <w:r w:rsidRPr="002D4121">
        <w:rPr>
          <w:rFonts w:cs="Arial"/>
          <w:szCs w:val="24"/>
        </w:rPr>
        <w:t xml:space="preserve"> are based on group discussion </w:t>
      </w:r>
      <w:r>
        <w:rPr>
          <w:rFonts w:cs="Arial"/>
          <w:szCs w:val="24"/>
        </w:rPr>
        <w:t>it is convenient for the participation of persons with</w:t>
      </w:r>
      <w:r w:rsidRPr="002D4121">
        <w:rPr>
          <w:rFonts w:cs="Arial"/>
          <w:szCs w:val="24"/>
        </w:rPr>
        <w:t xml:space="preserve"> visual impairment. For persons with speech and hearing impairment some effort would be required as the concept of an organisation and its components need to be clear to them. </w:t>
      </w:r>
      <w:r>
        <w:rPr>
          <w:rFonts w:cs="Arial"/>
          <w:szCs w:val="24"/>
        </w:rPr>
        <w:t xml:space="preserve">Illustration or picture sketches have been </w:t>
      </w:r>
      <w:r w:rsidRPr="002D4121">
        <w:rPr>
          <w:rFonts w:cs="Arial"/>
          <w:szCs w:val="24"/>
        </w:rPr>
        <w:t>developed to explain the elements of the Six</w:t>
      </w:r>
      <w:r>
        <w:rPr>
          <w:rFonts w:cs="Arial"/>
          <w:szCs w:val="24"/>
        </w:rPr>
        <w:t xml:space="preserve"> -</w:t>
      </w:r>
      <w:r w:rsidRPr="002D4121">
        <w:rPr>
          <w:rFonts w:cs="Arial"/>
          <w:szCs w:val="24"/>
        </w:rPr>
        <w:t xml:space="preserve"> Box Model.</w:t>
      </w:r>
    </w:p>
    <w:p w:rsidR="00C66F3B" w:rsidRPr="002D4121" w:rsidRDefault="00C66F3B" w:rsidP="00C66F3B">
      <w:pPr>
        <w:spacing w:after="0" w:line="288" w:lineRule="auto"/>
        <w:jc w:val="both"/>
        <w:rPr>
          <w:rFonts w:cs="Arial"/>
          <w:szCs w:val="24"/>
        </w:rPr>
      </w:pPr>
    </w:p>
    <w:p w:rsidR="00C66F3B" w:rsidRDefault="00C66F3B" w:rsidP="00D558D2">
      <w:pPr>
        <w:spacing w:after="0" w:line="288" w:lineRule="auto"/>
        <w:jc w:val="both"/>
        <w:rPr>
          <w:rFonts w:cs="Arial"/>
          <w:szCs w:val="24"/>
        </w:rPr>
      </w:pPr>
      <w:r>
        <w:rPr>
          <w:rFonts w:cs="Arial"/>
          <w:szCs w:val="24"/>
        </w:rPr>
        <w:t>If the</w:t>
      </w:r>
      <w:r w:rsidRPr="002D4121">
        <w:rPr>
          <w:rFonts w:cs="Arial"/>
          <w:szCs w:val="24"/>
        </w:rPr>
        <w:t xml:space="preserve"> tools </w:t>
      </w:r>
      <w:r>
        <w:rPr>
          <w:rFonts w:cs="Arial"/>
          <w:szCs w:val="24"/>
        </w:rPr>
        <w:t xml:space="preserve">elaborated in this training are </w:t>
      </w:r>
      <w:r w:rsidRPr="002D4121">
        <w:rPr>
          <w:rFonts w:cs="Arial"/>
          <w:szCs w:val="24"/>
        </w:rPr>
        <w:t>applied to a large number o</w:t>
      </w:r>
      <w:r>
        <w:rPr>
          <w:rFonts w:cs="Arial"/>
          <w:szCs w:val="24"/>
        </w:rPr>
        <w:t xml:space="preserve">f </w:t>
      </w:r>
      <w:r w:rsidRPr="002D4121">
        <w:rPr>
          <w:rFonts w:cs="Arial"/>
          <w:szCs w:val="24"/>
        </w:rPr>
        <w:t>DPOs</w:t>
      </w:r>
      <w:r>
        <w:rPr>
          <w:rFonts w:cs="Arial"/>
          <w:szCs w:val="24"/>
        </w:rPr>
        <w:t>,</w:t>
      </w:r>
      <w:r w:rsidRPr="002D4121">
        <w:rPr>
          <w:rFonts w:cs="Arial"/>
          <w:szCs w:val="24"/>
        </w:rPr>
        <w:t xml:space="preserve"> a clear direction of the situation of DPOs and the areas of capacity building in a particular region may emerge. There may be many similarities in this as is evident from the examples provided in the toolkit.</w:t>
      </w:r>
    </w:p>
    <w:p w:rsidR="00D558D2" w:rsidRDefault="00D558D2" w:rsidP="00D558D2">
      <w:pPr>
        <w:spacing w:after="0" w:line="288" w:lineRule="auto"/>
        <w:jc w:val="both"/>
        <w:rPr>
          <w:rFonts w:cs="Arial"/>
          <w:szCs w:val="24"/>
        </w:rPr>
      </w:pPr>
    </w:p>
    <w:p w:rsidR="00D558D2" w:rsidRDefault="00D558D2" w:rsidP="00D558D2">
      <w:pPr>
        <w:spacing w:after="0" w:line="288" w:lineRule="auto"/>
        <w:jc w:val="both"/>
        <w:rPr>
          <w:rFonts w:cs="Arial"/>
          <w:szCs w:val="24"/>
        </w:rPr>
      </w:pPr>
    </w:p>
    <w:p w:rsidR="00D558D2" w:rsidRDefault="00D558D2" w:rsidP="00D558D2">
      <w:pPr>
        <w:spacing w:after="0" w:line="288" w:lineRule="auto"/>
        <w:jc w:val="both"/>
        <w:rPr>
          <w:rFonts w:cs="Arial"/>
          <w:szCs w:val="24"/>
        </w:rPr>
      </w:pPr>
    </w:p>
    <w:p w:rsidR="00D558D2" w:rsidRDefault="00D558D2" w:rsidP="00D558D2">
      <w:pPr>
        <w:spacing w:after="0" w:line="288" w:lineRule="auto"/>
        <w:jc w:val="both"/>
        <w:rPr>
          <w:rFonts w:cs="Arial"/>
          <w:szCs w:val="24"/>
        </w:rPr>
      </w:pPr>
    </w:p>
    <w:p w:rsidR="00D558D2" w:rsidRDefault="00D558D2" w:rsidP="00D558D2">
      <w:pPr>
        <w:spacing w:after="0" w:line="288" w:lineRule="auto"/>
        <w:jc w:val="both"/>
        <w:rPr>
          <w:rFonts w:cs="Arial"/>
          <w:szCs w:val="24"/>
        </w:rPr>
      </w:pPr>
    </w:p>
    <w:p w:rsidR="00C66F3B" w:rsidRPr="008C71C3" w:rsidRDefault="00C66F3B" w:rsidP="003D7F03">
      <w:pPr>
        <w:pStyle w:val="Heading1"/>
      </w:pPr>
      <w:bookmarkStart w:id="318" w:name="_Toc387225240"/>
      <w:bookmarkStart w:id="319" w:name="_Toc389745373"/>
      <w:r w:rsidRPr="008C71C3">
        <w:t xml:space="preserve">6. </w:t>
      </w:r>
      <w:bookmarkEnd w:id="318"/>
      <w:r w:rsidR="00CC26FF">
        <w:t xml:space="preserve">CHALLENGES </w:t>
      </w:r>
      <w:r w:rsidR="00CC26FF" w:rsidRPr="003D7F03">
        <w:t>AND</w:t>
      </w:r>
      <w:r w:rsidR="00CC26FF">
        <w:t xml:space="preserve"> LESSONS LEARNT</w:t>
      </w:r>
      <w:bookmarkEnd w:id="319"/>
    </w:p>
    <w:p w:rsidR="00C66F3B" w:rsidRPr="008C71C3" w:rsidRDefault="00C66F3B" w:rsidP="006A3734">
      <w:pPr>
        <w:pStyle w:val="Heading2"/>
      </w:pPr>
      <w:bookmarkStart w:id="320" w:name="_Toc387225241"/>
      <w:bookmarkStart w:id="321" w:name="_Toc389745374"/>
      <w:r w:rsidRPr="008C71C3">
        <w:t xml:space="preserve">6.1 </w:t>
      </w:r>
      <w:r w:rsidRPr="003D7F03">
        <w:t>Challenges</w:t>
      </w:r>
      <w:bookmarkEnd w:id="320"/>
      <w:bookmarkEnd w:id="321"/>
    </w:p>
    <w:p w:rsidR="00C66F3B" w:rsidRDefault="00C66F3B" w:rsidP="006A3734">
      <w:pPr>
        <w:pStyle w:val="Heading3"/>
      </w:pPr>
      <w:bookmarkStart w:id="322" w:name="_Toc387225242"/>
      <w:bookmarkStart w:id="323" w:name="_Toc389745375"/>
      <w:r w:rsidRPr="008C71C3">
        <w:t xml:space="preserve">6.1.1 Extending Hand - Holding </w:t>
      </w:r>
      <w:r w:rsidRPr="003D7F03">
        <w:t>Support</w:t>
      </w:r>
      <w:r w:rsidRPr="008C71C3">
        <w:t xml:space="preserve"> to Partners:</w:t>
      </w:r>
      <w:bookmarkEnd w:id="322"/>
      <w:bookmarkEnd w:id="323"/>
      <w:r w:rsidRPr="008C71C3">
        <w:t xml:space="preserve"> </w:t>
      </w:r>
    </w:p>
    <w:p w:rsidR="00C66F3B" w:rsidRPr="00DA2AB4" w:rsidRDefault="00C66F3B" w:rsidP="00C66F3B">
      <w:pPr>
        <w:jc w:val="both"/>
        <w:rPr>
          <w:rFonts w:cs="Arial"/>
          <w:szCs w:val="24"/>
        </w:rPr>
      </w:pPr>
      <w:r w:rsidRPr="00DA2AB4">
        <w:rPr>
          <w:rFonts w:cs="Arial"/>
          <w:szCs w:val="24"/>
        </w:rPr>
        <w:t>The main challenge was is in providing hand - holding support to the partners. It was visualised that after providing inputs to the selected deputed participants from the organisation who attended the ToT on OD/ Institution Building one visit to each partner would suffice.  Most organisations do not have a culture of training and almost no exposure to participatory training methods and tools. Hence, tremendous effort is required to engage the partners in developing a detailed training design, extending on the spot facilitation support and support for documentation of all the three trainings, including the steps followed and recording the processes of communicating with persons with different types of disabilities. OD experts were assigned as mentors for extending facilitation support to partners. Since OD experts providing support had limited exposure to disability, trends and challenges in adapting to the paradigm shift, constant follow - up was required through email, phone and in person discussions before the commencement of each training. In person facilitation support was extended to all the 8 partners for all the 24 trainings conducted.</w:t>
      </w:r>
    </w:p>
    <w:p w:rsidR="00C66F3B" w:rsidRPr="00DA2AB4" w:rsidRDefault="00C66F3B" w:rsidP="00C66F3B">
      <w:pPr>
        <w:jc w:val="both"/>
        <w:rPr>
          <w:rFonts w:cs="Arial"/>
          <w:szCs w:val="24"/>
        </w:rPr>
      </w:pPr>
      <w:r w:rsidRPr="00DA2AB4">
        <w:rPr>
          <w:rFonts w:cs="Arial"/>
          <w:szCs w:val="24"/>
        </w:rPr>
        <w:t xml:space="preserve">It is pertinent to understand that OD interventions need to be addressed by experienced senior-level staff/ consultants with a high sensitivity to the learning needs of different types of persons with disabilities. In such initiative it is an added advantage if the staff or professionals engaged are oriented to disability. </w:t>
      </w:r>
    </w:p>
    <w:p w:rsidR="00C66F3B" w:rsidRPr="008C71C3" w:rsidRDefault="00C66F3B" w:rsidP="00C66F3B">
      <w:pPr>
        <w:jc w:val="both"/>
      </w:pPr>
      <w:r w:rsidRPr="00DA2AB4">
        <w:rPr>
          <w:rFonts w:cs="Arial"/>
          <w:szCs w:val="24"/>
        </w:rPr>
        <w:t>6.1.2 Addressing Diverse Learning</w:t>
      </w:r>
      <w:r w:rsidRPr="008C71C3">
        <w:t xml:space="preserve"> Needs: </w:t>
      </w:r>
    </w:p>
    <w:p w:rsidR="00C66F3B" w:rsidRPr="008C71C3" w:rsidRDefault="00C66F3B" w:rsidP="00C66F3B">
      <w:pPr>
        <w:spacing w:line="288" w:lineRule="auto"/>
        <w:jc w:val="both"/>
        <w:rPr>
          <w:rFonts w:cs="Arial"/>
          <w:szCs w:val="24"/>
        </w:rPr>
      </w:pPr>
      <w:r w:rsidRPr="008C71C3">
        <w:rPr>
          <w:rFonts w:cs="Arial"/>
          <w:szCs w:val="24"/>
        </w:rPr>
        <w:t>Maintaining a learning balance among participants from the DPOs is also a challenge especially, when there is a diverse group of persons with disabilities. For example, in a mixed group comprising persons with visual impairment and hearing impaired, when a group of persons with a particular disability is conversing, in this case, persons with hearing impairment, the other group does not know what is happening, in this case persons with visual impairment, and other disabilities have to wait in silence as each group learns at a different pace. For group exercises in certain cases disability-wise sub-groups need to be formed to enable all to participate and voice their thoughts.</w:t>
      </w:r>
    </w:p>
    <w:p w:rsidR="00C66F3B" w:rsidRPr="008C71C3" w:rsidRDefault="00C66F3B" w:rsidP="00C66F3B">
      <w:pPr>
        <w:pStyle w:val="ListParagraph"/>
        <w:spacing w:line="288" w:lineRule="auto"/>
        <w:ind w:left="0"/>
        <w:jc w:val="both"/>
        <w:rPr>
          <w:rFonts w:cs="Arial"/>
          <w:szCs w:val="24"/>
        </w:rPr>
      </w:pPr>
      <w:r w:rsidRPr="008C71C3">
        <w:rPr>
          <w:rFonts w:cs="Arial"/>
          <w:szCs w:val="24"/>
        </w:rPr>
        <w:t>Managing the diversity and the politics among DPOs based on disability was a challenge in some groups. Nowadays most DPOs are trying to represent persons with cross disabilities. It was evident that one or two types of disabilities tend to dominate for lack of enough vocal members represented from disabilities like hearing impaired. At times the hearing impaired tend to drop out of trainings.</w:t>
      </w:r>
    </w:p>
    <w:p w:rsidR="00C66F3B" w:rsidRPr="008C71C3" w:rsidRDefault="00C66F3B" w:rsidP="00C66F3B">
      <w:pPr>
        <w:spacing w:line="288" w:lineRule="auto"/>
        <w:jc w:val="both"/>
        <w:rPr>
          <w:rFonts w:cs="Arial"/>
          <w:szCs w:val="24"/>
        </w:rPr>
      </w:pPr>
      <w:r w:rsidRPr="008C71C3">
        <w:rPr>
          <w:rFonts w:cs="Arial"/>
          <w:szCs w:val="24"/>
        </w:rPr>
        <w:t xml:space="preserve">It was challenging for persons with visual impairment to understand the root cause and link it to the effects. </w:t>
      </w:r>
      <w:r w:rsidRPr="008C71C3">
        <w:rPr>
          <w:rFonts w:cs="Arial"/>
          <w:bCs/>
          <w:color w:val="000000"/>
          <w:szCs w:val="24"/>
        </w:rPr>
        <w:t xml:space="preserve">The </w:t>
      </w:r>
      <w:r w:rsidRPr="008C71C3">
        <w:rPr>
          <w:rFonts w:cs="Arial"/>
          <w:szCs w:val="24"/>
        </w:rPr>
        <w:t xml:space="preserve">understanding of the development perspective among the DPOs is less; hence that also posed a challenge. This was communicated using the metaphor of a tactile tree drawn using ropes/ strings of different thickness to depict the roots, trunk, branches, leaves and fruits of a tree. The cause and effects of social exclusion of persons with disabilities were demonstrated using colour-coded cards in Braille and in local language. </w:t>
      </w:r>
    </w:p>
    <w:p w:rsidR="00C66F3B" w:rsidRPr="008C71C3" w:rsidRDefault="00C66F3B" w:rsidP="003D7F03">
      <w:pPr>
        <w:pStyle w:val="Heading3"/>
      </w:pPr>
      <w:bookmarkStart w:id="324" w:name="_Toc387225243"/>
      <w:bookmarkStart w:id="325" w:name="_Toc389745376"/>
      <w:r w:rsidRPr="008C71C3">
        <w:t>6.1.</w:t>
      </w:r>
      <w:r>
        <w:t>2</w:t>
      </w:r>
      <w:r w:rsidRPr="008C71C3">
        <w:t xml:space="preserve"> Managing Diversity of </w:t>
      </w:r>
      <w:r w:rsidRPr="003D7F03">
        <w:t>Language</w:t>
      </w:r>
      <w:r w:rsidRPr="008C71C3">
        <w:t xml:space="preserve"> and Education:</w:t>
      </w:r>
      <w:bookmarkEnd w:id="324"/>
      <w:bookmarkEnd w:id="325"/>
      <w:r w:rsidRPr="008C71C3">
        <w:t xml:space="preserve"> </w:t>
      </w:r>
    </w:p>
    <w:p w:rsidR="00C66F3B" w:rsidRPr="008C71C3" w:rsidRDefault="00C66F3B" w:rsidP="00C66F3B">
      <w:pPr>
        <w:spacing w:line="288" w:lineRule="auto"/>
        <w:jc w:val="both"/>
        <w:rPr>
          <w:rFonts w:cs="Arial"/>
          <w:bCs/>
          <w:szCs w:val="24"/>
        </w:rPr>
      </w:pPr>
      <w:r w:rsidRPr="008C71C3">
        <w:rPr>
          <w:rFonts w:cs="Arial"/>
          <w:bCs/>
          <w:szCs w:val="24"/>
        </w:rPr>
        <w:t xml:space="preserve">In India each state has its own language with many dialects. Initially as the OD concepts are not easy to simplify, it was envisaged that the ToT would be conducted in English. It was expected that the participants would convert and simplify the concepts in regional languages while conducting the trainings at the local level.  Based on the needs of the participants, the ToT was conducted in two main languages – English and Hindi, with scope for translations in other vernacular languages. An additional day was included for conducting the TOT as language translation would take up extra time.  </w:t>
      </w:r>
    </w:p>
    <w:p w:rsidR="00C66F3B" w:rsidRPr="008C71C3" w:rsidRDefault="00C66F3B" w:rsidP="00C66F3B">
      <w:pPr>
        <w:pStyle w:val="ListParagraph"/>
        <w:spacing w:line="288" w:lineRule="auto"/>
        <w:ind w:left="0"/>
        <w:jc w:val="both"/>
        <w:rPr>
          <w:rFonts w:cs="Arial"/>
          <w:szCs w:val="24"/>
        </w:rPr>
      </w:pPr>
      <w:r w:rsidRPr="008C71C3">
        <w:rPr>
          <w:rFonts w:cs="Arial"/>
          <w:szCs w:val="24"/>
        </w:rPr>
        <w:t xml:space="preserve">For field-level trainings, particularly in South India – Karnataka and Tamil Nadu, during the trainings carried out by partners a line-by-line translation support was arranged by the partners and they also took on the responsibility for recording the proceedings and the methodology adopted during the trainings. </w:t>
      </w:r>
    </w:p>
    <w:p w:rsidR="00C66F3B" w:rsidRPr="008C71C3" w:rsidRDefault="00C66F3B" w:rsidP="00C66F3B">
      <w:pPr>
        <w:pStyle w:val="ListParagraph"/>
        <w:spacing w:line="288" w:lineRule="auto"/>
        <w:ind w:left="0"/>
        <w:jc w:val="both"/>
        <w:rPr>
          <w:rFonts w:cs="Arial"/>
          <w:szCs w:val="24"/>
        </w:rPr>
      </w:pPr>
      <w:r w:rsidRPr="008C71C3">
        <w:rPr>
          <w:rFonts w:cs="Arial"/>
          <w:szCs w:val="24"/>
        </w:rPr>
        <w:t xml:space="preserve">Among the participants there was diversity in educational/ literacy levels. Some held a Master’s Degree while some participants were semi-literate and some non-literates. Moreover, each type of disability had a different means of communication with them. The visually impaired required the learning material in Braille or audio. The persons with low vision required material in large print or audio. Persons with locomotor disabilities and cerebral palsy required material in regular print. The semi-literate and non-literate were more comfortable with reading aloud. </w:t>
      </w:r>
    </w:p>
    <w:p w:rsidR="00C66F3B" w:rsidRPr="008C71C3" w:rsidRDefault="00C66F3B" w:rsidP="00C66F3B">
      <w:pPr>
        <w:pStyle w:val="ListParagraph"/>
        <w:spacing w:line="288" w:lineRule="auto"/>
        <w:ind w:left="0"/>
        <w:jc w:val="both"/>
        <w:rPr>
          <w:rFonts w:cs="Arial"/>
          <w:szCs w:val="24"/>
        </w:rPr>
      </w:pPr>
      <w:r w:rsidRPr="008C71C3">
        <w:rPr>
          <w:rFonts w:cs="Arial"/>
          <w:szCs w:val="24"/>
        </w:rPr>
        <w:t>Even among the persons with similar type of disabilities there was great diversity as most persons with disabilities in rural areas are non-literates, e.g among the visually impaired there are some who read and understand Braille, especially those who may have been educated in a school for the blind, while there were some who are non-literates and did not know Braille so for them we had to read aloud. There is a variety of sign languages and not all hearing impaired are familiar with Indian Sign Language (ISL) as this facility may not be available at the school level. So in some cases the parents accompanied them. At times it also became necessary for the main facilitator to check with the sign language interpreter how much he/ she understood before communicating to the participants with hearing impairment.</w:t>
      </w:r>
    </w:p>
    <w:p w:rsidR="00C66F3B" w:rsidRPr="008C71C3" w:rsidRDefault="00C66F3B" w:rsidP="00C66F3B">
      <w:pPr>
        <w:pStyle w:val="Heading3"/>
      </w:pPr>
      <w:bookmarkStart w:id="326" w:name="_Toc387225244"/>
      <w:bookmarkStart w:id="327" w:name="_Toc389745377"/>
      <w:r w:rsidRPr="008C71C3">
        <w:t>6.1.</w:t>
      </w:r>
      <w:r>
        <w:t>3</w:t>
      </w:r>
      <w:r w:rsidRPr="008C71C3">
        <w:t xml:space="preserve"> Maintaining the Consistency of Participants for All the Three Trainings:</w:t>
      </w:r>
      <w:bookmarkEnd w:id="326"/>
      <w:bookmarkEnd w:id="327"/>
      <w:r w:rsidRPr="008C71C3">
        <w:t xml:space="preserve"> </w:t>
      </w:r>
    </w:p>
    <w:p w:rsidR="00C66F3B" w:rsidRPr="008C71C3" w:rsidRDefault="00C66F3B" w:rsidP="00C66F3B">
      <w:pPr>
        <w:spacing w:line="288" w:lineRule="auto"/>
        <w:jc w:val="both"/>
        <w:rPr>
          <w:rFonts w:cs="Arial"/>
          <w:szCs w:val="24"/>
        </w:rPr>
      </w:pPr>
      <w:r w:rsidRPr="008C71C3">
        <w:rPr>
          <w:rFonts w:cs="Arial"/>
          <w:szCs w:val="24"/>
        </w:rPr>
        <w:t>Members of DPOs are mainly contributing their time and energy as volunteers to the organisation/ institution with a commitment to emancipate persons with disabilities in their own communities. Hence many a time it was not possible to ensure the participation of all the members for all the three trainings. Although the three trainings are independent, they are very much interlinked. In some DPOs the turnover was not too high but even then in the 2</w:t>
      </w:r>
      <w:r w:rsidRPr="008C71C3">
        <w:rPr>
          <w:rFonts w:cs="Arial"/>
          <w:szCs w:val="24"/>
          <w:vertAlign w:val="superscript"/>
        </w:rPr>
        <w:t>nd</w:t>
      </w:r>
      <w:r w:rsidRPr="008C71C3">
        <w:rPr>
          <w:rFonts w:cs="Arial"/>
          <w:szCs w:val="24"/>
        </w:rPr>
        <w:t xml:space="preserve"> and 3</w:t>
      </w:r>
      <w:r w:rsidRPr="008C71C3">
        <w:rPr>
          <w:rFonts w:cs="Arial"/>
          <w:szCs w:val="24"/>
          <w:vertAlign w:val="superscript"/>
        </w:rPr>
        <w:t>rd</w:t>
      </w:r>
      <w:r w:rsidRPr="008C71C3">
        <w:rPr>
          <w:rFonts w:cs="Arial"/>
          <w:szCs w:val="24"/>
        </w:rPr>
        <w:t xml:space="preserve"> trainings a couple of hours used to be spent on recapitulating the previous training so that it was a revision for the participants who had attended the trainings and the new comers would be briefed about what had been discussed and covered in the previous training. The reasons for inconsistency were often genuine as the participants would not have got leave from the employer, or was appearing for an interview for employment or was caught up in some social obligation or was ill. Many of the trainings were thus conducted over weekends to avoid absentee participation.</w:t>
      </w:r>
    </w:p>
    <w:p w:rsidR="00C66F3B" w:rsidRPr="008C71C3" w:rsidRDefault="00C66F3B" w:rsidP="00C66F3B">
      <w:pPr>
        <w:pStyle w:val="Heading3"/>
      </w:pPr>
      <w:bookmarkStart w:id="328" w:name="_Toc387225245"/>
      <w:bookmarkStart w:id="329" w:name="_Toc389745378"/>
      <w:r w:rsidRPr="008C71C3">
        <w:t>6.1.</w:t>
      </w:r>
      <w:r>
        <w:t>4</w:t>
      </w:r>
      <w:r w:rsidRPr="008C71C3">
        <w:t xml:space="preserve"> Identifying an Accessible Venue for Trainings:</w:t>
      </w:r>
      <w:bookmarkEnd w:id="328"/>
      <w:bookmarkEnd w:id="329"/>
      <w:r w:rsidRPr="008C71C3">
        <w:t xml:space="preserve">  </w:t>
      </w:r>
    </w:p>
    <w:p w:rsidR="00C66F3B" w:rsidRPr="008C71C3" w:rsidRDefault="00C66F3B" w:rsidP="00C66F3B">
      <w:pPr>
        <w:pStyle w:val="ListParagraph"/>
        <w:spacing w:line="288" w:lineRule="auto"/>
        <w:ind w:left="0"/>
        <w:jc w:val="both"/>
        <w:rPr>
          <w:rFonts w:cs="Arial"/>
          <w:szCs w:val="24"/>
        </w:rPr>
      </w:pPr>
      <w:r w:rsidRPr="008C71C3">
        <w:rPr>
          <w:rFonts w:cs="Arial"/>
          <w:szCs w:val="24"/>
        </w:rPr>
        <w:t>Most buildings or venues that could be used for training for persons with disabilities in India are not constructed based on the principles of universal design. In residential trainings particularly, the venue needs to be accessible for persons with disabilities. As this is hard to find many times additional expenses would be incurred to find reasonable accommodation in the vicinity that is centrally convenient for all the participants. Wherever possible, temporary modifications or solutions would also need to be made.</w:t>
      </w:r>
    </w:p>
    <w:p w:rsidR="00C66F3B" w:rsidRPr="008C71C3" w:rsidRDefault="00C66F3B" w:rsidP="00C66F3B">
      <w:pPr>
        <w:pStyle w:val="Heading3"/>
      </w:pPr>
      <w:r>
        <w:br/>
      </w:r>
      <w:bookmarkStart w:id="330" w:name="_Toc387225246"/>
      <w:bookmarkStart w:id="331" w:name="_Toc389745379"/>
      <w:r w:rsidRPr="008C71C3">
        <w:t>6.1.</w:t>
      </w:r>
      <w:r>
        <w:t>5</w:t>
      </w:r>
      <w:r w:rsidRPr="008C71C3">
        <w:t xml:space="preserve"> Eliciting the Participation of Persons with Hearing and Speech Impairment:</w:t>
      </w:r>
      <w:bookmarkEnd w:id="330"/>
      <w:bookmarkEnd w:id="331"/>
      <w:r w:rsidRPr="008C71C3">
        <w:t xml:space="preserve"> </w:t>
      </w:r>
    </w:p>
    <w:p w:rsidR="00C66F3B" w:rsidRPr="008C71C3" w:rsidRDefault="00C66F3B" w:rsidP="00C66F3B">
      <w:pPr>
        <w:pStyle w:val="ListParagraph"/>
        <w:spacing w:line="288" w:lineRule="auto"/>
        <w:ind w:left="0"/>
        <w:jc w:val="both"/>
        <w:rPr>
          <w:rFonts w:cs="Arial"/>
          <w:szCs w:val="24"/>
        </w:rPr>
      </w:pPr>
      <w:r w:rsidRPr="008C71C3">
        <w:rPr>
          <w:rFonts w:cs="Arial"/>
          <w:szCs w:val="24"/>
        </w:rPr>
        <w:t xml:space="preserve">In most DPOs the participation and membership of persons with speech and hearing impairment is very limited. For the three trainings it was very difficult to seek the participation of persons with speech and hearing impairment for various reasons. Not many such persons are found to be in a position to conceptually grasp the concepts for want of sign language interpreters. It was seen that most of them are not familiar with ISL. Hence one has to tap local mechanisms of communicating with persons with speech and hearing impairment but, at the same time, their availability also needs to be checked so that they could be present during the trainings. As this was not possible for all the three trainings, some persons with speech and hearing impaired dropped out.  </w:t>
      </w:r>
    </w:p>
    <w:p w:rsidR="00C44201" w:rsidRDefault="00C44201" w:rsidP="003D7F03">
      <w:bookmarkStart w:id="332" w:name="_Toc387225247"/>
    </w:p>
    <w:p w:rsidR="00C66F3B" w:rsidRPr="008C71C3" w:rsidRDefault="00C66F3B" w:rsidP="00C66F3B">
      <w:pPr>
        <w:pStyle w:val="Heading2"/>
      </w:pPr>
      <w:bookmarkStart w:id="333" w:name="_Toc389745380"/>
      <w:r w:rsidRPr="008C71C3">
        <w:t>6.2 Lessons Learnt</w:t>
      </w:r>
      <w:bookmarkEnd w:id="332"/>
      <w:bookmarkEnd w:id="333"/>
    </w:p>
    <w:p w:rsidR="00C66F3B" w:rsidRPr="008C71C3" w:rsidRDefault="00C66F3B" w:rsidP="00C66F3B">
      <w:pPr>
        <w:pStyle w:val="Heading3"/>
      </w:pPr>
      <w:bookmarkStart w:id="334" w:name="_Toc387225248"/>
      <w:bookmarkStart w:id="335" w:name="_Toc389745381"/>
      <w:r w:rsidRPr="008C71C3">
        <w:t>6.2.1 Simplify Concept and Use a Variety of Learning Methods:</w:t>
      </w:r>
      <w:bookmarkEnd w:id="334"/>
      <w:bookmarkEnd w:id="335"/>
      <w:r w:rsidRPr="008C71C3">
        <w:t xml:space="preserve"> </w:t>
      </w:r>
    </w:p>
    <w:p w:rsidR="00C66F3B" w:rsidRPr="008C71C3" w:rsidRDefault="00C66F3B" w:rsidP="00C66F3B">
      <w:pPr>
        <w:spacing w:line="288" w:lineRule="auto"/>
        <w:jc w:val="both"/>
        <w:rPr>
          <w:rFonts w:cs="Arial"/>
          <w:szCs w:val="24"/>
        </w:rPr>
      </w:pPr>
      <w:r w:rsidRPr="008C71C3">
        <w:rPr>
          <w:rFonts w:cs="Arial"/>
          <w:color w:val="000000"/>
          <w:szCs w:val="24"/>
        </w:rPr>
        <w:t>The facilitator needs to introduce the topic (situational analysis, vision and mission, capacity assessment) and its various methods in a simple way using simple local language instead of using jargons.</w:t>
      </w:r>
      <w:r w:rsidRPr="008C71C3">
        <w:rPr>
          <w:rFonts w:cs="Arial"/>
          <w:szCs w:val="24"/>
        </w:rPr>
        <w:t xml:space="preserve"> This process has used a simple and self-explanatory mechanism to demystify the theories. </w:t>
      </w:r>
      <w:r w:rsidRPr="008C71C3">
        <w:rPr>
          <w:rFonts w:cs="Arial"/>
          <w:color w:val="000000"/>
          <w:szCs w:val="24"/>
        </w:rPr>
        <w:t xml:space="preserve"> For example, t</w:t>
      </w:r>
      <w:r w:rsidRPr="008C71C3">
        <w:rPr>
          <w:rFonts w:cs="Arial"/>
          <w:szCs w:val="24"/>
        </w:rPr>
        <w:t xml:space="preserve">he evolution of models of disability has been explained through a common character in 4 case studies, where the situation of the character changes to reflect the disability model. The pros and cons of each model have been demonstrated through the cases. There is a need to use a mix of methods to address the diverse needs of group members; eg. in one group mikes were used to ensure that some groups can be properly heard, illustrations were used for others; picture cards were used to identify characters of role plays and so on. </w:t>
      </w:r>
    </w:p>
    <w:p w:rsidR="00C66F3B" w:rsidRPr="008C71C3" w:rsidRDefault="00C66F3B" w:rsidP="00C66F3B">
      <w:pPr>
        <w:spacing w:line="288" w:lineRule="auto"/>
        <w:jc w:val="both"/>
        <w:rPr>
          <w:rFonts w:cs="Arial"/>
          <w:szCs w:val="24"/>
        </w:rPr>
      </w:pPr>
      <w:r w:rsidRPr="008C71C3">
        <w:rPr>
          <w:rFonts w:cs="Arial"/>
          <w:color w:val="000000"/>
          <w:szCs w:val="24"/>
        </w:rPr>
        <w:t xml:space="preserve">Simplification of the application of existing tools for its effective implementation in the context of DPOs is very much required. A variety of methods need to be used to address the diversity of disability, educational background and cultural context of the participants through use of demonstration, mime, skits, role plays, group discussions and presentations or lecture in a question and answer mode. The handouts provided during the trainings need to be provided not only in local language but also be made available in accessible format (Braille, large font, audio, pictorial). </w:t>
      </w:r>
      <w:r w:rsidRPr="008C71C3">
        <w:rPr>
          <w:rFonts w:cs="Arial"/>
          <w:szCs w:val="24"/>
        </w:rPr>
        <w:t xml:space="preserve">Diversity of too many kinds in one group – age, education, rural/urban and diversity of disability – should be avoided. The readiness of the group members should be taken into account before including them as participants. </w:t>
      </w:r>
      <w:r w:rsidRPr="008C71C3">
        <w:rPr>
          <w:rFonts w:cs="Arial"/>
          <w:bCs/>
          <w:szCs w:val="24"/>
        </w:rPr>
        <w:t xml:space="preserve">Prior to finally conducting the trainings mock sessions need to be conducted to refine the proposed adaptations for the benefit of all and to guide the trainers how to effectively use the adaptations.  </w:t>
      </w:r>
      <w:r w:rsidRPr="008C71C3">
        <w:rPr>
          <w:rFonts w:cs="Arial"/>
          <w:szCs w:val="24"/>
        </w:rPr>
        <w:t xml:space="preserve">The participants were also exposed to some concepts prior to workshops and trainings so that they could also follow the subjects and themes of the trainings. </w:t>
      </w:r>
    </w:p>
    <w:p w:rsidR="00C66F3B" w:rsidRPr="008C71C3" w:rsidRDefault="00C66F3B" w:rsidP="00C66F3B">
      <w:pPr>
        <w:pStyle w:val="Heading3"/>
      </w:pPr>
      <w:bookmarkStart w:id="336" w:name="_Toc387225249"/>
      <w:bookmarkStart w:id="337" w:name="_Toc389745382"/>
      <w:r>
        <w:t xml:space="preserve">6.2.2 </w:t>
      </w:r>
      <w:r w:rsidRPr="008C71C3">
        <w:t>Utilising the Spirit of Voluntarism:</w:t>
      </w:r>
      <w:bookmarkEnd w:id="336"/>
      <w:bookmarkEnd w:id="337"/>
      <w:r w:rsidRPr="008C71C3">
        <w:t xml:space="preserve"> </w:t>
      </w:r>
    </w:p>
    <w:p w:rsidR="00C66F3B" w:rsidRPr="008C71C3" w:rsidRDefault="00C66F3B" w:rsidP="00C66F3B">
      <w:pPr>
        <w:pStyle w:val="ListParagraph"/>
        <w:spacing w:line="288" w:lineRule="auto"/>
        <w:ind w:left="0"/>
        <w:jc w:val="both"/>
        <w:rPr>
          <w:rFonts w:cs="Arial"/>
          <w:szCs w:val="24"/>
        </w:rPr>
      </w:pPr>
      <w:r w:rsidRPr="008C71C3">
        <w:rPr>
          <w:rFonts w:cs="Arial"/>
          <w:szCs w:val="24"/>
        </w:rPr>
        <w:t>Members of DPOs are sparing their time voluntarily for the cause hence they have limited institutional resources; availability of time and funds. This means we have to make the maximum use of their limited time and cannot expect them to travel long distances. Travel costs are higher in any such initiative.</w:t>
      </w:r>
    </w:p>
    <w:p w:rsidR="00C66F3B" w:rsidRPr="008C71C3" w:rsidRDefault="00C66F3B" w:rsidP="00C66F3B">
      <w:pPr>
        <w:tabs>
          <w:tab w:val="num" w:pos="0"/>
          <w:tab w:val="num" w:pos="180"/>
          <w:tab w:val="num" w:pos="360"/>
        </w:tabs>
        <w:spacing w:line="288" w:lineRule="auto"/>
        <w:jc w:val="both"/>
        <w:rPr>
          <w:rFonts w:cs="Arial"/>
          <w:szCs w:val="24"/>
        </w:rPr>
      </w:pPr>
      <w:r w:rsidRPr="008C71C3">
        <w:rPr>
          <w:rFonts w:cs="Arial"/>
          <w:szCs w:val="24"/>
        </w:rPr>
        <w:t xml:space="preserve">DPOs are people’s institutions and do not have a fixed structure, system of operation and systems to manage. Most persons devote their holidays and spare time for the activities with a spirit of voluntarism and a deep concern for the issue. However, this has limitations of outputs as the consistency depends on time availability. The structure is loose but mostly they have created posts like President, Vice President, Secretary General, Joint Secretary, Treasurer, members, etc. These form the core committee members and these office bearers provide direction, take decisions and conduct the activities. </w:t>
      </w:r>
    </w:p>
    <w:p w:rsidR="00C66F3B" w:rsidRPr="008C71C3" w:rsidRDefault="00C66F3B" w:rsidP="00C66F3B">
      <w:pPr>
        <w:pStyle w:val="ListParagraph"/>
        <w:tabs>
          <w:tab w:val="num" w:pos="0"/>
        </w:tabs>
        <w:spacing w:line="288" w:lineRule="auto"/>
        <w:ind w:left="0"/>
        <w:jc w:val="both"/>
        <w:rPr>
          <w:rFonts w:cs="Arial"/>
          <w:szCs w:val="24"/>
        </w:rPr>
      </w:pPr>
      <w:r w:rsidRPr="008C71C3">
        <w:rPr>
          <w:rFonts w:cs="Arial"/>
          <w:szCs w:val="24"/>
        </w:rPr>
        <w:t xml:space="preserve">There is not much role clarity among the office bearers and members take on leadership roles as per capability and time available. Clarity of essential elements of an organisation helps build effective DPOs. It is important for the DPO to revise and reframe the Vision and Mission statements periodically to remain in tune with the changing scenario. As the membership remains floating, with different members taking on leadership roles at different points of time, it is important to collectivise the Vision and Mission statements with all the members at the grass roots to keep the momentum and participation of members. </w:t>
      </w:r>
    </w:p>
    <w:p w:rsidR="00C66F3B" w:rsidRPr="00F91E34" w:rsidRDefault="00C66F3B" w:rsidP="00C66F3B">
      <w:pPr>
        <w:pStyle w:val="ListParagraph"/>
        <w:tabs>
          <w:tab w:val="num" w:pos="0"/>
        </w:tabs>
        <w:spacing w:line="288" w:lineRule="auto"/>
        <w:ind w:left="0"/>
        <w:jc w:val="both"/>
        <w:rPr>
          <w:rFonts w:cs="Arial"/>
          <w:b/>
          <w:szCs w:val="24"/>
        </w:rPr>
      </w:pPr>
      <w:r w:rsidRPr="008C71C3">
        <w:rPr>
          <w:rFonts w:cs="Arial"/>
          <w:szCs w:val="24"/>
        </w:rPr>
        <w:t xml:space="preserve">It is also important to follow, review and revise roles and responsibilities of office bearers periodically for ensuring the efficiency of the institution. For all tasks the principle of RASCI viz. who is </w:t>
      </w:r>
      <w:r w:rsidRPr="008C71C3">
        <w:rPr>
          <w:rFonts w:cs="Arial"/>
          <w:bCs/>
          <w:szCs w:val="24"/>
        </w:rPr>
        <w:t>R</w:t>
      </w:r>
      <w:r w:rsidRPr="008C71C3">
        <w:rPr>
          <w:rFonts w:cs="Arial"/>
          <w:szCs w:val="24"/>
        </w:rPr>
        <w:t>esponsible for the task, who is Accountable, who can Support, who needs to be consulted and who should be informed about could be followed. This helps develop role clarity among members. DPOs need to focus more now on the mechanisms required for following and reviewing the roles they have identified as part of this process followed in the third training for different members. Although, clarity in roles is important; however one needs to guard against the attitude that ‘this is not my job’. Extra clarity has to be avoided, especially in DPOs where numbers are few and overlapping of responsibilities is required. It needs to be ensured that even if members are contributing voluntarily to the DPO the output is professional and of a high quality to be effective. With this process a sense of ownership of the DPO by its members has been initiated.</w:t>
      </w:r>
    </w:p>
    <w:p w:rsidR="00C66F3B" w:rsidRPr="008C71C3" w:rsidRDefault="00C66F3B" w:rsidP="00C66F3B">
      <w:pPr>
        <w:pStyle w:val="Heading3"/>
      </w:pPr>
      <w:bookmarkStart w:id="338" w:name="_Toc387225250"/>
      <w:bookmarkStart w:id="339" w:name="_Toc389745383"/>
      <w:r>
        <w:t xml:space="preserve">6.2.3 </w:t>
      </w:r>
      <w:r w:rsidRPr="008C71C3">
        <w:t>Building Capacity of DPOs:</w:t>
      </w:r>
      <w:bookmarkEnd w:id="338"/>
      <w:bookmarkEnd w:id="339"/>
      <w:r w:rsidRPr="008C71C3">
        <w:t xml:space="preserve">  </w:t>
      </w:r>
    </w:p>
    <w:p w:rsidR="00C66F3B" w:rsidRPr="008C71C3" w:rsidRDefault="00C66F3B" w:rsidP="00C66F3B">
      <w:pPr>
        <w:pStyle w:val="ListParagraph"/>
        <w:spacing w:line="288" w:lineRule="auto"/>
        <w:ind w:left="0"/>
        <w:jc w:val="both"/>
        <w:rPr>
          <w:rFonts w:cs="Arial"/>
          <w:szCs w:val="24"/>
        </w:rPr>
      </w:pPr>
      <w:r w:rsidRPr="008C71C3">
        <w:rPr>
          <w:rFonts w:cs="Arial"/>
          <w:szCs w:val="24"/>
        </w:rPr>
        <w:t>The concept of participatory training as a way of learning is again new for this group of NGOs. Hence, it would help to build a module on participatory training for DPOs while considering the adaptability of participatory training methods and tools to orient/train persons with different types of disabilities for other DPOs if this initiative is to be adopted by others. In this way participants would find it easier to develop a training design and be clear on the use of participatory methods and be equipped as facilitators. The other major areas of capacity building that came up during the third trainings are:</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Systematically undertaking a programme planning exercise and monitoring the implementation of plans on a regular basis</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Developing a fund-raising strategy</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 xml:space="preserve">Reoriented to the systematic use of various tools to do advocacy instead of using just protests and dharnas (sit ins) </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Evolve ways to increase and sustain / retain the membership base</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Collectivise and clarify the purpose of the DPO among all its members and among the stakeholders</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Be aware of and oriented to the use of latest technology that would go a long way in providing reasonable accommodation to persons with disabilities</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Develop a strategy to address the issue of employment so that more persons with disabilities seek employment to lead an independent life</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 xml:space="preserve">Including the participation of more women with disabilities and other marginalised disabilities and sustain their membership and contribution within the groups/ DPOs like the hearing impaired and intellectual disability. </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 xml:space="preserve">Be technically aware about the specifications for making the built environment accessible on the principles of universal design so that representatives could conduct access audits </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DPOs expressed a high need to learn sign language so that the members would be able to communicate with persons with hearing impairment</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Making governing systems at the village, taluka, district and state - level more accountable to persons with disabilities</w:t>
      </w:r>
    </w:p>
    <w:p w:rsidR="00C66F3B" w:rsidRPr="003D7F03" w:rsidRDefault="00C66F3B" w:rsidP="00D27C35">
      <w:pPr>
        <w:pStyle w:val="ListParagraph"/>
        <w:numPr>
          <w:ilvl w:val="0"/>
          <w:numId w:val="240"/>
        </w:numPr>
        <w:spacing w:after="0" w:line="288" w:lineRule="auto"/>
        <w:jc w:val="both"/>
        <w:rPr>
          <w:rFonts w:cs="Arial"/>
          <w:szCs w:val="24"/>
        </w:rPr>
      </w:pPr>
      <w:r w:rsidRPr="003D7F03">
        <w:rPr>
          <w:rFonts w:cs="Arial"/>
          <w:szCs w:val="24"/>
        </w:rPr>
        <w:t>Enable persons with disabilities to be active citizens that not only demand for their rights but also fulfil their duties and obligations</w:t>
      </w:r>
    </w:p>
    <w:p w:rsidR="00C66F3B" w:rsidRPr="006A3734" w:rsidRDefault="00C66F3B" w:rsidP="006A3734">
      <w:pPr>
        <w:pStyle w:val="ListParagraph"/>
        <w:numPr>
          <w:ilvl w:val="0"/>
          <w:numId w:val="240"/>
        </w:numPr>
        <w:spacing w:after="0" w:line="288" w:lineRule="auto"/>
        <w:jc w:val="both"/>
        <w:rPr>
          <w:rFonts w:cs="Arial"/>
          <w:szCs w:val="24"/>
        </w:rPr>
      </w:pPr>
      <w:r w:rsidRPr="003D7F03">
        <w:rPr>
          <w:rFonts w:cs="Arial"/>
          <w:szCs w:val="24"/>
        </w:rPr>
        <w:t>Maintain a balance between conducting an array of activities as and when they come up and plan programmes that will have a long - term impact. Most DPOs are engaged in accessing benefits of government schemes, even though they claim to operate on a rights - based approach.</w:t>
      </w:r>
    </w:p>
    <w:p w:rsidR="00C66F3B" w:rsidRPr="008C71C3" w:rsidRDefault="00C66F3B" w:rsidP="00C66F3B">
      <w:pPr>
        <w:pStyle w:val="Heading3"/>
      </w:pPr>
      <w:bookmarkStart w:id="340" w:name="_Toc387225251"/>
      <w:bookmarkStart w:id="341" w:name="_Toc389745384"/>
      <w:r>
        <w:t xml:space="preserve">6.2.4 </w:t>
      </w:r>
      <w:r w:rsidRPr="008C71C3">
        <w:t>Build Understanding on the Paradigm Shift as a Crucial Stepping Stone:</w:t>
      </w:r>
      <w:bookmarkEnd w:id="340"/>
      <w:bookmarkEnd w:id="341"/>
      <w:r w:rsidRPr="008C71C3">
        <w:t xml:space="preserve"> </w:t>
      </w:r>
    </w:p>
    <w:p w:rsidR="00C66F3B" w:rsidRPr="008C71C3" w:rsidRDefault="00C66F3B" w:rsidP="00C66F3B">
      <w:pPr>
        <w:pStyle w:val="ListParagraph"/>
        <w:spacing w:line="288" w:lineRule="auto"/>
        <w:ind w:left="0"/>
        <w:jc w:val="both"/>
        <w:rPr>
          <w:rFonts w:cs="Arial"/>
          <w:szCs w:val="24"/>
        </w:rPr>
      </w:pPr>
      <w:r w:rsidRPr="008C71C3">
        <w:rPr>
          <w:rFonts w:cs="Arial"/>
          <w:bCs/>
          <w:szCs w:val="24"/>
        </w:rPr>
        <w:t>As regards p</w:t>
      </w:r>
      <w:r w:rsidRPr="008C71C3">
        <w:rPr>
          <w:rFonts w:cs="Arial"/>
          <w:szCs w:val="24"/>
        </w:rPr>
        <w:t>ersons with disabilities and their organisations, DPOs have mostly been governed by a charity approach that are always receiving benefits, concessions through government schemes, bus and rail pass, scholarships and pension. Needless to say, that these are essential basic services required by any marginalised population. Most participants admitted that in India 90 % of persons with disabilities subscribe to the charity approach and are isolated/ secluded within the household or community or in residential institutions, due to stigma, no accessible environment, negative attitude of society and limited awareness on rights. About 5 – 7 % receive medical interventions, including certification of disability and another 2 – 4 % get covered through the Community - Based Rehabilitation (CBR) approach practised by disability institutions and less than 1 % are members of DPOs and less than 0.5 % assert their rights for seeking justice.</w:t>
      </w:r>
    </w:p>
    <w:p w:rsidR="00C66F3B" w:rsidRPr="00F91E34" w:rsidRDefault="00C66F3B" w:rsidP="00C66F3B">
      <w:pPr>
        <w:pStyle w:val="ListParagraph"/>
        <w:spacing w:line="288" w:lineRule="auto"/>
        <w:ind w:left="0"/>
        <w:jc w:val="both"/>
        <w:rPr>
          <w:rFonts w:cs="Arial"/>
          <w:szCs w:val="24"/>
        </w:rPr>
      </w:pPr>
      <w:r w:rsidRPr="008C71C3">
        <w:rPr>
          <w:rFonts w:cs="Arial"/>
          <w:szCs w:val="24"/>
        </w:rPr>
        <w:t xml:space="preserve">With low levels of awareness on rights among persons with disabilities as well as the society, a long - drawn process of ‘concentisation’ is required. It may take a couple of decades before persons with disabilities and their representative organisations will truly be able to apply the human rights - based approach. Great efforts need to be made by organisations supporting DPOs in building their capacity and also reorienting their own ideological perspective as they will be instrumental in educating other stakeholders. </w:t>
      </w:r>
    </w:p>
    <w:p w:rsidR="00D558D2" w:rsidRDefault="00C66F3B" w:rsidP="00C61FC2">
      <w:pPr>
        <w:pStyle w:val="ListParagraph"/>
        <w:spacing w:line="288" w:lineRule="auto"/>
        <w:ind w:left="0"/>
        <w:jc w:val="both"/>
        <w:rPr>
          <w:rFonts w:cs="Arial"/>
          <w:szCs w:val="24"/>
        </w:rPr>
      </w:pPr>
      <w:r w:rsidRPr="00D558D2">
        <w:rPr>
          <w:rFonts w:cs="Arial"/>
          <w:szCs w:val="24"/>
        </w:rPr>
        <w:t>It is important to address the structural causes of social exclusion of persons with disabilities</w:t>
      </w:r>
      <w:r w:rsidRPr="00D558D2">
        <w:rPr>
          <w:rFonts w:cs="Arial"/>
          <w:b/>
          <w:szCs w:val="24"/>
        </w:rPr>
        <w:t xml:space="preserve">: </w:t>
      </w:r>
      <w:r w:rsidRPr="00D558D2">
        <w:rPr>
          <w:rFonts w:cs="Arial"/>
          <w:szCs w:val="24"/>
        </w:rPr>
        <w:t xml:space="preserve">It is essential to drive home that by only working on the causes of social exclusion will an impact be made by any intervention. Most often there is a tendency to work on the effects which may bring about only cosmetic changes in the lives of persons with disabilities. Addressing the structural causes of exclusion and the dynamics of power struggle will only lead to minimisation of discriminatory processes. </w:t>
      </w:r>
    </w:p>
    <w:p w:rsidR="00C66F3B" w:rsidRPr="00D558D2" w:rsidRDefault="00C66F3B" w:rsidP="00C61FC2">
      <w:pPr>
        <w:pStyle w:val="ListParagraph"/>
        <w:spacing w:line="288" w:lineRule="auto"/>
        <w:ind w:left="0"/>
        <w:jc w:val="both"/>
        <w:rPr>
          <w:rFonts w:cs="Arial"/>
          <w:szCs w:val="24"/>
        </w:rPr>
      </w:pPr>
      <w:r w:rsidRPr="00D558D2">
        <w:rPr>
          <w:rFonts w:cs="Arial"/>
          <w:szCs w:val="24"/>
        </w:rPr>
        <w:t xml:space="preserve">Clarity is required in engaging stakeholders as all players are in a position to play a positive role for promoting inclusive practices/ mainstreaming disability. This can only be done by strategically devising their role and engagement.  </w:t>
      </w:r>
    </w:p>
    <w:p w:rsidR="00C66F3B" w:rsidRPr="008C71C3" w:rsidRDefault="00C66F3B" w:rsidP="00C66F3B">
      <w:pPr>
        <w:pStyle w:val="Heading3"/>
      </w:pPr>
      <w:bookmarkStart w:id="342" w:name="_Toc387225252"/>
      <w:bookmarkStart w:id="343" w:name="_Toc389745385"/>
      <w:r>
        <w:t xml:space="preserve">6.2.5 </w:t>
      </w:r>
      <w:r w:rsidRPr="008C71C3">
        <w:t>Empowering Persons with Disabilities to Claim Their Citizenship Rights:</w:t>
      </w:r>
      <w:bookmarkEnd w:id="342"/>
      <w:bookmarkEnd w:id="343"/>
      <w:r w:rsidRPr="008C71C3">
        <w:t xml:space="preserve"> </w:t>
      </w:r>
    </w:p>
    <w:p w:rsidR="00C66F3B" w:rsidRPr="008C71C3" w:rsidRDefault="00C66F3B" w:rsidP="00C66F3B">
      <w:pPr>
        <w:pStyle w:val="ListParagraph"/>
        <w:spacing w:line="288" w:lineRule="auto"/>
        <w:ind w:left="0"/>
        <w:jc w:val="both"/>
        <w:rPr>
          <w:rFonts w:cs="Arial"/>
          <w:szCs w:val="24"/>
        </w:rPr>
      </w:pPr>
      <w:r w:rsidRPr="008C71C3">
        <w:rPr>
          <w:rFonts w:cs="Arial"/>
          <w:szCs w:val="24"/>
        </w:rPr>
        <w:t>A stir and rise in political consciousness of persons with disabilities is needed to enable them to assert their rights. For this it is first essential to obtain franchise (right to vote) and the exercise of it. Influencing political parties for including disability on their agenda will enable the disabled to become a vote bank.</w:t>
      </w:r>
    </w:p>
    <w:p w:rsidR="00C66F3B" w:rsidRDefault="00C66F3B" w:rsidP="00C66F3B">
      <w:pPr>
        <w:pStyle w:val="ListParagraph"/>
        <w:spacing w:line="288" w:lineRule="auto"/>
        <w:ind w:left="0"/>
        <w:jc w:val="both"/>
        <w:rPr>
          <w:rFonts w:cs="Arial"/>
          <w:szCs w:val="24"/>
        </w:rPr>
      </w:pPr>
      <w:r w:rsidRPr="008C71C3">
        <w:rPr>
          <w:rFonts w:cs="Arial"/>
          <w:szCs w:val="24"/>
        </w:rPr>
        <w:t>The concept of citizenship needs to be understood clearly by persons with disabilities and the DPOs. It is essential that persons with disabilities change their behaviour from being mere beneficiaries or recipients to more responsible citizens contributing to the development process and viewed as consumers by the market. It is then that they will be able to participate on an equal basis with others. Rights will always come with responsibilities and that needs to be propagated. All disability models have their own strengths; they all have their own advantages and disadvantages; rights and charity are both welcome. All models need to go hand in hand to address the needs of the diverse groups. Any intervention by, for and with persons with disabilities would be futile unless and until it is emancipatory – aims to change the position/ status of persons with disabilities in society.</w:t>
      </w:r>
    </w:p>
    <w:p w:rsidR="00C66F3B" w:rsidRDefault="00C66F3B" w:rsidP="00C66F3B">
      <w:pPr>
        <w:pStyle w:val="ListParagraph"/>
        <w:spacing w:line="288" w:lineRule="auto"/>
        <w:ind w:left="0"/>
        <w:jc w:val="both"/>
        <w:rPr>
          <w:rFonts w:cs="Arial"/>
          <w:szCs w:val="24"/>
        </w:rPr>
      </w:pPr>
      <w:r w:rsidRPr="008C71C3">
        <w:rPr>
          <w:rFonts w:cs="Arial"/>
          <w:szCs w:val="24"/>
        </w:rPr>
        <w:t>In this context DPOs need to value importance of the OD process and invest in institution building. Widespread leadership of different types of persons with disabilities need to be developed and not be restricted to only one or two kinds of disabilities. The voices of persons with disabilities from the most neglected and not so visibly obvious disabilities need to be raised from the interior regions of the country for the disability rights movement to create space for themselves in the mainstream process as the strongest and largest minority group.</w:t>
      </w:r>
    </w:p>
    <w:p w:rsidR="00C66F3B" w:rsidRPr="00F91E34" w:rsidRDefault="00C66F3B" w:rsidP="00C66F3B">
      <w:pPr>
        <w:pStyle w:val="Heading3"/>
      </w:pPr>
      <w:bookmarkStart w:id="344" w:name="_Toc387225253"/>
      <w:bookmarkStart w:id="345" w:name="_Toc389745386"/>
      <w:r>
        <w:t xml:space="preserve">6.2.6 </w:t>
      </w:r>
      <w:r w:rsidRPr="00F91E34">
        <w:t>Up-scaling Efforts and Replication for Standardisation:</w:t>
      </w:r>
      <w:bookmarkEnd w:id="344"/>
      <w:bookmarkEnd w:id="345"/>
      <w:r w:rsidRPr="00F91E34">
        <w:t xml:space="preserve"> </w:t>
      </w:r>
    </w:p>
    <w:p w:rsidR="00C66F3B" w:rsidRPr="00F91E34" w:rsidRDefault="00C66F3B" w:rsidP="00C66F3B">
      <w:pPr>
        <w:tabs>
          <w:tab w:val="left" w:pos="1080"/>
        </w:tabs>
        <w:spacing w:line="288" w:lineRule="auto"/>
        <w:jc w:val="both"/>
        <w:rPr>
          <w:rFonts w:cs="Arial"/>
          <w:szCs w:val="24"/>
        </w:rPr>
      </w:pPr>
      <w:r w:rsidRPr="00F91E34">
        <w:rPr>
          <w:rFonts w:cs="Arial"/>
          <w:szCs w:val="24"/>
        </w:rPr>
        <w:t xml:space="preserve">DPOs comprise mostly poor persons with disabilities who are less educated and poorly employed. Hence, it may be difficult to organise DPO-level meetings and then also participate in planning meetings that lead a network of DPOs to advocate their rights. Minimum financial support is required for DPOs to regularly conduct monthly/ quarterly and annual meetings to maintain the membership and some funds to conduct capacity - building activities and advocacy efforts. Initial investments need to be made in building the capacities of persons with disabilities for more than a decade with a rights - based approach before results or outputs could be expected wherein persons with disabilities become active citizens of the country. When the DPOs use a capacity assessment tool like the Six-Box Model, it brings to light the gap between reality and desired situation. At the next level it is important to go beyond the diagnosis/ gaps in capacity to understand the misalignments between the core elements of the organisation – purpose, structure, helpful mechanisms, relationships and rewards, in its action with the larger environment or context to not only be relevant but also pay an influential role in emancipating the lives of persons with disabilities. For effecting changes in the existing system, thinking through and hand-holding is required. Groups have assessed their capacities and for capacity building extra effort is required. </w:t>
      </w:r>
    </w:p>
    <w:p w:rsidR="00C66F3B" w:rsidRPr="00F91E34" w:rsidRDefault="00C66F3B" w:rsidP="00C66F3B">
      <w:pPr>
        <w:pStyle w:val="Heading3"/>
      </w:pPr>
      <w:bookmarkStart w:id="346" w:name="_Toc387225254"/>
      <w:bookmarkStart w:id="347" w:name="_Toc389745387"/>
      <w:r w:rsidRPr="00F91E34">
        <w:t>6.2.7 Communicating with Persons with Visual Impairment:</w:t>
      </w:r>
      <w:bookmarkEnd w:id="346"/>
      <w:bookmarkEnd w:id="347"/>
    </w:p>
    <w:p w:rsidR="00C66F3B" w:rsidRPr="008C71C3" w:rsidRDefault="00C66F3B" w:rsidP="00C66F3B">
      <w:pPr>
        <w:tabs>
          <w:tab w:val="num" w:pos="540"/>
          <w:tab w:val="num" w:pos="1890"/>
        </w:tabs>
        <w:spacing w:line="288" w:lineRule="auto"/>
        <w:jc w:val="both"/>
        <w:rPr>
          <w:rFonts w:cs="Arial"/>
          <w:szCs w:val="24"/>
        </w:rPr>
      </w:pPr>
      <w:r w:rsidRPr="008C71C3">
        <w:rPr>
          <w:rFonts w:cs="Arial"/>
          <w:szCs w:val="24"/>
        </w:rPr>
        <w:t xml:space="preserve">Acknowledging diversity requires adaptations. </w:t>
      </w:r>
      <w:r w:rsidRPr="008C71C3">
        <w:rPr>
          <w:rFonts w:cs="Arial"/>
          <w:color w:val="000000"/>
          <w:szCs w:val="24"/>
        </w:rPr>
        <w:t>Appropriate use of tactile training materials is very helpful. While facilitating in a group with a high level of diversity t</w:t>
      </w:r>
      <w:r w:rsidRPr="008C71C3">
        <w:rPr>
          <w:rFonts w:cs="Arial"/>
          <w:szCs w:val="24"/>
        </w:rPr>
        <w:t>he facilitator needs to be very specific while giving instructions. If in any group discussion, visually and hearing impaired participants are together, then the Interpreter should help all the participants to understand one another’s views verbally and through sign language.</w:t>
      </w:r>
      <w:r w:rsidRPr="008C71C3">
        <w:rPr>
          <w:rFonts w:cs="Arial"/>
          <w:szCs w:val="24"/>
        </w:rPr>
        <w:tab/>
        <w:t xml:space="preserve"> </w:t>
      </w:r>
    </w:p>
    <w:p w:rsidR="00C66F3B" w:rsidRPr="008C71C3" w:rsidRDefault="00C66F3B" w:rsidP="00C66F3B">
      <w:pPr>
        <w:spacing w:line="288" w:lineRule="auto"/>
        <w:jc w:val="both"/>
        <w:rPr>
          <w:rFonts w:cs="Arial"/>
          <w:szCs w:val="24"/>
        </w:rPr>
      </w:pPr>
      <w:r w:rsidRPr="008C71C3">
        <w:rPr>
          <w:rFonts w:cs="Arial"/>
          <w:szCs w:val="24"/>
        </w:rPr>
        <w:t xml:space="preserve">As mentioned before, the same format may not be accessible to persons with different disabilities. The demands of different persons in the same group are very different and catering to all is a challenge. Even for the members of the ‘so-called same disability’, different formats are required. For the different types and degrees of visual impairment - low vision and blind, 3-4 formats are required viz. Braille, audio, large print, electronic soft copies, etc. Conveying graphics in these formats is a major challenge; it may be possible in large print but not in other formats. For the hearing impaired, sign language and graphics are helpful. </w:t>
      </w:r>
    </w:p>
    <w:p w:rsidR="00C66F3B" w:rsidRPr="008C71C3" w:rsidRDefault="00C66F3B" w:rsidP="00C66F3B">
      <w:pPr>
        <w:spacing w:line="288" w:lineRule="auto"/>
        <w:jc w:val="both"/>
        <w:rPr>
          <w:rFonts w:cs="Arial"/>
          <w:szCs w:val="24"/>
        </w:rPr>
      </w:pPr>
      <w:r w:rsidRPr="008C71C3">
        <w:rPr>
          <w:rFonts w:cs="Arial"/>
          <w:szCs w:val="24"/>
        </w:rPr>
        <w:t xml:space="preserve">The solution for such diverse requirements calls for following the standards developed for digital formats. The universally accepted format is DAISY – Digital Accessible Information System popularised by the Daisy Consortium which has developed such common universally applicable standards. It recognises that content developers and format designers need to be separate. </w:t>
      </w:r>
    </w:p>
    <w:p w:rsidR="00C66F3B" w:rsidRDefault="00C66F3B" w:rsidP="00C66F3B">
      <w:pPr>
        <w:spacing w:line="288" w:lineRule="auto"/>
        <w:jc w:val="both"/>
        <w:rPr>
          <w:rFonts w:cs="Arial"/>
          <w:szCs w:val="24"/>
        </w:rPr>
      </w:pPr>
      <w:r>
        <w:rPr>
          <w:rFonts w:cs="Arial"/>
          <w:szCs w:val="24"/>
        </w:rPr>
        <w:br/>
      </w:r>
    </w:p>
    <w:p w:rsidR="00C66F3B" w:rsidRPr="008C71C3" w:rsidRDefault="00C66F3B" w:rsidP="00C66F3B">
      <w:pPr>
        <w:spacing w:line="288" w:lineRule="auto"/>
        <w:jc w:val="both"/>
        <w:rPr>
          <w:rFonts w:cs="Arial"/>
          <w:szCs w:val="24"/>
        </w:rPr>
      </w:pPr>
    </w:p>
    <w:p w:rsidR="00C66F3B" w:rsidRPr="008C71C3" w:rsidRDefault="00C66F3B" w:rsidP="00E34725">
      <w:pPr>
        <w:pStyle w:val="Heading3"/>
      </w:pPr>
      <w:bookmarkStart w:id="348" w:name="_Toc387225255"/>
      <w:bookmarkStart w:id="349" w:name="_Toc389745388"/>
      <w:r w:rsidRPr="008C71C3">
        <w:t>Some Important Considerations for Developing Accessible Formats:</w:t>
      </w:r>
      <w:bookmarkEnd w:id="348"/>
      <w:bookmarkEnd w:id="349"/>
    </w:p>
    <w:p w:rsidR="00C66F3B" w:rsidRPr="00E34725" w:rsidRDefault="00C66F3B" w:rsidP="00D27C35">
      <w:pPr>
        <w:pStyle w:val="ListParagraph"/>
        <w:numPr>
          <w:ilvl w:val="0"/>
          <w:numId w:val="241"/>
        </w:numPr>
        <w:spacing w:after="0" w:line="288" w:lineRule="auto"/>
        <w:jc w:val="both"/>
        <w:rPr>
          <w:rFonts w:cs="Arial"/>
          <w:szCs w:val="24"/>
        </w:rPr>
      </w:pPr>
      <w:r w:rsidRPr="00E34725">
        <w:rPr>
          <w:rFonts w:cs="Arial"/>
          <w:szCs w:val="24"/>
        </w:rPr>
        <w:t>E-text is the mother format and, if developed according to standards, all other formats can be developed from it.</w:t>
      </w:r>
    </w:p>
    <w:p w:rsidR="00C66F3B" w:rsidRPr="00E34725" w:rsidRDefault="00C66F3B" w:rsidP="00D27C35">
      <w:pPr>
        <w:pStyle w:val="ListParagraph"/>
        <w:numPr>
          <w:ilvl w:val="0"/>
          <w:numId w:val="241"/>
        </w:numPr>
        <w:spacing w:after="0" w:line="288" w:lineRule="auto"/>
        <w:jc w:val="both"/>
        <w:rPr>
          <w:rFonts w:cs="Arial"/>
          <w:szCs w:val="24"/>
        </w:rPr>
      </w:pPr>
      <w:r w:rsidRPr="00E34725">
        <w:rPr>
          <w:rFonts w:cs="Arial"/>
          <w:szCs w:val="24"/>
        </w:rPr>
        <w:t xml:space="preserve">There are two ways of producing e-text formats. Using MS Word and DTP software can both lend themselves to producing accessible software. </w:t>
      </w:r>
    </w:p>
    <w:p w:rsidR="00C66F3B" w:rsidRDefault="00C66F3B" w:rsidP="006A3734">
      <w:pPr>
        <w:pStyle w:val="ListParagraph"/>
        <w:numPr>
          <w:ilvl w:val="0"/>
          <w:numId w:val="241"/>
        </w:numPr>
        <w:spacing w:after="0" w:line="288" w:lineRule="auto"/>
        <w:jc w:val="both"/>
        <w:rPr>
          <w:rFonts w:cs="Arial"/>
          <w:szCs w:val="24"/>
        </w:rPr>
      </w:pPr>
      <w:r w:rsidRPr="00E34725">
        <w:rPr>
          <w:rFonts w:cs="Arial"/>
          <w:szCs w:val="24"/>
        </w:rPr>
        <w:t>Accessible e-text needs to be produced in Epub format. Using Unicode - compliant font is important in making accessible documents, especially when we are developing content in local Indian languages. The following resources may be consulted:</w:t>
      </w:r>
    </w:p>
    <w:p w:rsidR="006A3734" w:rsidRPr="006A3734" w:rsidRDefault="006A3734" w:rsidP="006A3734">
      <w:pPr>
        <w:spacing w:after="0" w:line="288" w:lineRule="auto"/>
        <w:jc w:val="both"/>
        <w:rPr>
          <w:rFonts w:cs="Arial"/>
          <w:szCs w:val="24"/>
        </w:rPr>
      </w:pPr>
    </w:p>
    <w:p w:rsidR="00C66F3B" w:rsidRPr="008C71C3" w:rsidRDefault="00C66F3B" w:rsidP="00E34725">
      <w:pPr>
        <w:spacing w:line="288" w:lineRule="auto"/>
        <w:rPr>
          <w:rFonts w:cs="Arial"/>
          <w:b/>
          <w:szCs w:val="24"/>
        </w:rPr>
      </w:pPr>
      <w:r w:rsidRPr="008C71C3">
        <w:rPr>
          <w:rFonts w:cs="Arial"/>
          <w:b/>
          <w:szCs w:val="24"/>
        </w:rPr>
        <w:t>Resources for Accessibility Guidelines:</w:t>
      </w:r>
    </w:p>
    <w:p w:rsidR="00C66F3B" w:rsidRPr="00E34725" w:rsidRDefault="00C66F3B" w:rsidP="00E34725">
      <w:pPr>
        <w:spacing w:after="0" w:line="288" w:lineRule="auto"/>
        <w:rPr>
          <w:rFonts w:cs="Arial"/>
          <w:color w:val="000000" w:themeColor="text1"/>
          <w:szCs w:val="24"/>
        </w:rPr>
      </w:pPr>
      <w:r w:rsidRPr="00E34725">
        <w:rPr>
          <w:rFonts w:cs="Arial"/>
          <w:b/>
          <w:bCs/>
          <w:color w:val="000000" w:themeColor="text1"/>
          <w:szCs w:val="24"/>
        </w:rPr>
        <w:t>EPUB 3 Accessibility Guidelines</w:t>
      </w:r>
      <w:r w:rsidRPr="00E34725">
        <w:rPr>
          <w:rFonts w:cs="Arial"/>
          <w:b/>
          <w:bCs/>
          <w:color w:val="000000" w:themeColor="text1"/>
          <w:szCs w:val="24"/>
        </w:rPr>
        <w:br/>
      </w:r>
      <w:r w:rsidRPr="003F5736">
        <w:rPr>
          <w:rFonts w:cs="Arial"/>
        </w:rPr>
        <w:t>http://www.idpf.org/accessibility/guidelines/</w:t>
      </w:r>
    </w:p>
    <w:p w:rsidR="00C66F3B" w:rsidRPr="00E34725" w:rsidRDefault="00C66F3B" w:rsidP="00E34725">
      <w:pPr>
        <w:spacing w:after="0" w:line="288" w:lineRule="auto"/>
        <w:rPr>
          <w:rFonts w:cs="Arial"/>
          <w:color w:val="000000" w:themeColor="text1"/>
          <w:szCs w:val="24"/>
        </w:rPr>
      </w:pPr>
      <w:r w:rsidRPr="00E34725">
        <w:rPr>
          <w:rFonts w:cs="Arial"/>
          <w:b/>
          <w:bCs/>
          <w:color w:val="000000" w:themeColor="text1"/>
          <w:szCs w:val="24"/>
        </w:rPr>
        <w:t>Tips for Creating Accessible EPUB 3 Files</w:t>
      </w:r>
      <w:r w:rsidRPr="00E34725">
        <w:rPr>
          <w:rFonts w:cs="Arial"/>
          <w:b/>
          <w:bCs/>
          <w:color w:val="000000" w:themeColor="text1"/>
          <w:szCs w:val="24"/>
        </w:rPr>
        <w:br/>
      </w:r>
      <w:r w:rsidRPr="003F5736">
        <w:rPr>
          <w:rFonts w:cs="Arial"/>
        </w:rPr>
        <w:t>http://www.diagramcenter.org/standards-and-practices/54-9-tips-for-creating-accessible-epub-3-files.html</w:t>
      </w:r>
    </w:p>
    <w:p w:rsidR="00C66F3B" w:rsidRPr="00E34725" w:rsidRDefault="00C66F3B" w:rsidP="00E34725">
      <w:pPr>
        <w:spacing w:after="0" w:line="288" w:lineRule="auto"/>
        <w:rPr>
          <w:rFonts w:cs="Arial"/>
          <w:color w:val="000000" w:themeColor="text1"/>
          <w:szCs w:val="24"/>
        </w:rPr>
      </w:pPr>
      <w:r w:rsidRPr="00E34725">
        <w:rPr>
          <w:rFonts w:cs="Arial"/>
          <w:b/>
          <w:bCs/>
          <w:color w:val="000000" w:themeColor="text1"/>
          <w:szCs w:val="24"/>
        </w:rPr>
        <w:t>Enabling Technologies Framework Guidelines</w:t>
      </w:r>
      <w:r w:rsidRPr="00E34725">
        <w:rPr>
          <w:rFonts w:cs="Arial"/>
          <w:b/>
          <w:bCs/>
          <w:color w:val="000000" w:themeColor="text1"/>
          <w:szCs w:val="24"/>
        </w:rPr>
        <w:br/>
      </w:r>
      <w:r w:rsidRPr="003F5736">
        <w:rPr>
          <w:rFonts w:cs="Arial"/>
        </w:rPr>
        <w:t>http://www.editeur.org/109/Enabling-Technologies-Framework/</w:t>
      </w:r>
    </w:p>
    <w:p w:rsidR="00C66F3B" w:rsidRDefault="00C66F3B" w:rsidP="006A3734">
      <w:pPr>
        <w:spacing w:after="0" w:line="288" w:lineRule="auto"/>
        <w:rPr>
          <w:rFonts w:cs="Arial"/>
          <w:color w:val="000000" w:themeColor="text1"/>
          <w:szCs w:val="24"/>
        </w:rPr>
      </w:pPr>
      <w:r w:rsidRPr="00E34725">
        <w:rPr>
          <w:rFonts w:cs="Arial"/>
          <w:b/>
          <w:bCs/>
          <w:color w:val="000000" w:themeColor="text1"/>
          <w:szCs w:val="24"/>
        </w:rPr>
        <w:t xml:space="preserve">EPUB3 Accessibility Developments  </w:t>
      </w:r>
      <w:r w:rsidRPr="00E34725">
        <w:rPr>
          <w:rFonts w:cs="Arial"/>
          <w:b/>
          <w:bCs/>
          <w:color w:val="000000" w:themeColor="text1"/>
          <w:szCs w:val="24"/>
        </w:rPr>
        <w:br/>
      </w:r>
      <w:r w:rsidRPr="003F5736">
        <w:rPr>
          <w:rFonts w:cs="Arial"/>
        </w:rPr>
        <w:t>http://www.daisy.org/daisy-epub-3-developments/</w:t>
      </w:r>
    </w:p>
    <w:p w:rsidR="006A3734" w:rsidRPr="006A3734" w:rsidRDefault="006A3734" w:rsidP="006A3734">
      <w:pPr>
        <w:spacing w:after="0" w:line="288" w:lineRule="auto"/>
        <w:rPr>
          <w:rFonts w:cs="Arial"/>
          <w:color w:val="000000" w:themeColor="text1"/>
          <w:szCs w:val="24"/>
        </w:rPr>
      </w:pP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szCs w:val="24"/>
        </w:rPr>
        <w:t xml:space="preserve">There is a need to separate content and presentation of any document. It is important that the computer recognises the styles used in presentation of a document. Visual reading is only one way of accessing content. Do not use visual-only cues such as coloured text, font size or positioning as the only clue to the meaning or importance of a word or section. For example, while demarcating headings in a document, using the styles for headings in MS Word will help to demarcate different levels of headings and help to make sense of the document structure. Do not use tables or pictures of text to control the appearance of the content. The meaning of the content should be the same both with and without any styles or formatting applied. </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szCs w:val="24"/>
        </w:rPr>
        <w:t>Structure the content by marking to each section in the document using appropriate styles (e.g. h1, h2..) and take care to provide correct hierarchy of sections. Use page numbering with automatic bulleting and numbering helps; this helps everyone and also for accessible documentation</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bCs/>
          <w:szCs w:val="24"/>
        </w:rPr>
        <w:t xml:space="preserve">Use image descriptions and Alt text. </w:t>
      </w:r>
      <w:r w:rsidRPr="00E34725">
        <w:rPr>
          <w:rFonts w:cs="Arial"/>
          <w:szCs w:val="24"/>
        </w:rPr>
        <w:t xml:space="preserve">Every image should have a description, caption or Alt text unless it is solely decorative. </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szCs w:val="24"/>
        </w:rPr>
        <w:t xml:space="preserve">When rows and columns in a table are not defined in the formatting but are only visually apparent, they will not make sense to a visually impaired. Use the image text as alternate text (Alt text) while making documents and websites. Use ‘Alt text’ to provide for a description of images. This is especially useful for mathematical equations. </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bCs/>
          <w:szCs w:val="24"/>
        </w:rPr>
        <w:t xml:space="preserve">Use images only for pictures, not for tables or text. </w:t>
      </w:r>
      <w:r w:rsidRPr="00E34725">
        <w:rPr>
          <w:rFonts w:cs="Arial"/>
          <w:szCs w:val="24"/>
        </w:rPr>
        <w:t>Any content embedded in an image is not available to visually impaired readers. Use proper and complete mark-up for text and tabular data</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szCs w:val="24"/>
        </w:rPr>
        <w:t xml:space="preserve">Provide alternative access for media content by making sure that the native controls for video and audio content are enabled by default. </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szCs w:val="24"/>
        </w:rPr>
        <w:t>Provide fall - back options such as captions or descriptions for video and transcripts for audio.</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szCs w:val="24"/>
        </w:rPr>
        <w:t xml:space="preserve">Captioning in videos makes it accessible for the hearing impaired. Compatibility of documents with assistive technology is important. It is important to differentiate between style and content. Use of multiple formats is important for inclusion. PDF fixes the content. Re-flowable content generated in Epub format lends itself to use in different hardware options. </w:t>
      </w:r>
    </w:p>
    <w:p w:rsidR="00C66F3B" w:rsidRPr="00E34725" w:rsidRDefault="00C66F3B" w:rsidP="00D27C35">
      <w:pPr>
        <w:pStyle w:val="ListParagraph"/>
        <w:numPr>
          <w:ilvl w:val="0"/>
          <w:numId w:val="242"/>
        </w:numPr>
        <w:spacing w:after="0" w:line="288" w:lineRule="auto"/>
        <w:jc w:val="both"/>
        <w:rPr>
          <w:rFonts w:cs="Arial"/>
          <w:szCs w:val="24"/>
        </w:rPr>
      </w:pPr>
      <w:r w:rsidRPr="00E34725">
        <w:rPr>
          <w:rFonts w:cs="Arial"/>
          <w:szCs w:val="24"/>
        </w:rPr>
        <w:t>For graphic representation, there are two options. For developing a diagram on the spot as in a workshop, tools will differ from when a publication is being made where multiple copies have to be produced. Digital master is required for production of multiple copies. Tactile forms cannot be developed through taking simple photographs. Outlines need to be developed in tactile formats that are not too cluttered. People are not used to understanding through use of tactile graphics. Signs, methodologies used in maps are not comprehensible to most people since they do not learn how to use maps. In the same way, only if tactile formats are used as a teaching tool, will they learn how to make sense of such graphics. The capacity to understand through tactile senses is less than understanding through a visual medium. The use of Thermoforming, swellpaper, parchment paper, rubber pad and welcro board could be made for creation of tactile images on the spot.</w:t>
      </w:r>
    </w:p>
    <w:p w:rsidR="00C66F3B" w:rsidRPr="008C71C3" w:rsidRDefault="00C66F3B" w:rsidP="00C66F3B">
      <w:pPr>
        <w:spacing w:line="288" w:lineRule="auto"/>
        <w:ind w:firstLine="360"/>
        <w:jc w:val="both"/>
        <w:rPr>
          <w:rFonts w:cs="Arial"/>
          <w:b/>
          <w:bCs/>
          <w:szCs w:val="24"/>
        </w:rPr>
      </w:pPr>
    </w:p>
    <w:p w:rsidR="00C66F3B" w:rsidRPr="008C71C3" w:rsidRDefault="00C66F3B" w:rsidP="00E34725">
      <w:pPr>
        <w:spacing w:line="288" w:lineRule="auto"/>
        <w:jc w:val="both"/>
        <w:rPr>
          <w:rFonts w:cs="Arial"/>
          <w:szCs w:val="24"/>
        </w:rPr>
      </w:pPr>
      <w:r w:rsidRPr="008C71C3">
        <w:rPr>
          <w:rFonts w:cs="Arial"/>
          <w:szCs w:val="24"/>
        </w:rPr>
        <w:t xml:space="preserve">So for making documents, visuals and audio-visual learning material compatible to assistive technology means adhering to standards, following best coding practices look into the treatment of non-textual content (images, video and audio)  </w:t>
      </w:r>
    </w:p>
    <w:p w:rsidR="00C66F3B" w:rsidRDefault="00C66F3B" w:rsidP="00C66F3B">
      <w:pPr>
        <w:pStyle w:val="Heading3"/>
      </w:pPr>
      <w:bookmarkStart w:id="350" w:name="_Toc387225256"/>
      <w:bookmarkStart w:id="351" w:name="_Toc389745389"/>
      <w:r w:rsidRPr="008C71C3">
        <w:t>6.2.8 Communicating with Persons with Speech and Hearing Impairment:</w:t>
      </w:r>
      <w:bookmarkEnd w:id="350"/>
      <w:bookmarkEnd w:id="351"/>
    </w:p>
    <w:p w:rsidR="00C66F3B" w:rsidRPr="00F91E34" w:rsidRDefault="00C66F3B" w:rsidP="00C66F3B">
      <w:pPr>
        <w:spacing w:line="288" w:lineRule="auto"/>
        <w:jc w:val="both"/>
        <w:rPr>
          <w:rFonts w:cs="Arial"/>
          <w:bCs/>
          <w:szCs w:val="24"/>
        </w:rPr>
      </w:pPr>
      <w:r w:rsidRPr="008C71C3">
        <w:rPr>
          <w:rFonts w:cs="Arial"/>
          <w:bCs/>
          <w:szCs w:val="24"/>
        </w:rPr>
        <w:t xml:space="preserve">Different ways have been used to communicate with persons with speech and hearing impairment. As mentioned earlier, just as with spoken languages there is no uniformity of using sign language. Hence tools were adapted in different ways in the trainings. Some of the examples and learnings for adaptations for the hearing impaired are as follows: </w:t>
      </w:r>
    </w:p>
    <w:p w:rsidR="00C66F3B" w:rsidRPr="00F91E34" w:rsidRDefault="00C66F3B" w:rsidP="00C66F3B">
      <w:pPr>
        <w:spacing w:line="288" w:lineRule="auto"/>
        <w:jc w:val="both"/>
        <w:rPr>
          <w:rFonts w:cs="Arial"/>
          <w:szCs w:val="24"/>
        </w:rPr>
      </w:pPr>
      <w:r w:rsidRPr="008C71C3">
        <w:rPr>
          <w:rFonts w:cs="Arial"/>
          <w:b/>
          <w:bCs/>
          <w:szCs w:val="24"/>
        </w:rPr>
        <w:t>Paradigm Shift</w:t>
      </w:r>
      <w:r w:rsidRPr="008C71C3">
        <w:rPr>
          <w:rFonts w:cs="Arial"/>
          <w:szCs w:val="24"/>
        </w:rPr>
        <w:t xml:space="preserve">: Presentation of skit has been proved to be very effective for persons with hearing impairment to understand such abstract concepts. Placards with large font placed on individual help to understand the characters, locations and sequence of the skit. </w:t>
      </w:r>
    </w:p>
    <w:p w:rsidR="00C66F3B" w:rsidRPr="008C71C3" w:rsidRDefault="00C66F3B" w:rsidP="00C66F3B">
      <w:pPr>
        <w:spacing w:line="288" w:lineRule="auto"/>
        <w:jc w:val="both"/>
        <w:rPr>
          <w:rFonts w:cs="Arial"/>
          <w:szCs w:val="24"/>
        </w:rPr>
      </w:pPr>
      <w:r w:rsidRPr="008C71C3">
        <w:rPr>
          <w:rFonts w:cs="Arial"/>
          <w:b/>
          <w:bCs/>
          <w:szCs w:val="24"/>
        </w:rPr>
        <w:t xml:space="preserve">Problem Analysis: </w:t>
      </w:r>
      <w:r w:rsidRPr="008C71C3">
        <w:rPr>
          <w:rFonts w:cs="Arial"/>
          <w:szCs w:val="24"/>
        </w:rPr>
        <w:t>Illustrations have been developed on the basis of case studies – Asha’s story and Chandramathi’s story in this Toolkit for analysing the cause and effect relationship of the main problem / situation. Picture cards were also developed to communicate issues like malnutrition, poverty, absence of health services and discrimination.</w:t>
      </w:r>
    </w:p>
    <w:p w:rsidR="00C66F3B" w:rsidRPr="008C71C3" w:rsidRDefault="00C66F3B" w:rsidP="00C66F3B">
      <w:pPr>
        <w:spacing w:line="288" w:lineRule="auto"/>
        <w:jc w:val="both"/>
        <w:rPr>
          <w:rFonts w:cs="Arial"/>
          <w:szCs w:val="24"/>
        </w:rPr>
      </w:pPr>
      <w:r w:rsidRPr="008C71C3">
        <w:rPr>
          <w:rFonts w:cs="Arial"/>
          <w:b/>
          <w:bCs/>
          <w:szCs w:val="24"/>
        </w:rPr>
        <w:t xml:space="preserve">Stakeholder Analysis: </w:t>
      </w:r>
      <w:r w:rsidRPr="008C71C3">
        <w:rPr>
          <w:rFonts w:cs="Arial"/>
          <w:szCs w:val="24"/>
        </w:rPr>
        <w:t>Pictures of different stakeholders and graph were used to clarify the importance and influence of each stakeholder.</w:t>
      </w:r>
    </w:p>
    <w:p w:rsidR="00C66F3B" w:rsidRPr="008C71C3" w:rsidRDefault="00C66F3B" w:rsidP="00C66F3B">
      <w:pPr>
        <w:spacing w:line="288" w:lineRule="auto"/>
        <w:jc w:val="both"/>
        <w:rPr>
          <w:rFonts w:cs="Arial"/>
          <w:szCs w:val="24"/>
        </w:rPr>
      </w:pPr>
      <w:r w:rsidRPr="008C71C3">
        <w:rPr>
          <w:rFonts w:cs="Arial"/>
          <w:szCs w:val="24"/>
        </w:rPr>
        <w:t>Some useful tips that have emerged during the trainings are as follows:</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 xml:space="preserve">Use of pictures, speech, gestures and sign language simultaneously could be very helpful for participants with hearing impairment to understand any concept </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Sign language interpreter should be placed in front of the participants with hearing impairment to facilitate the discussion in Indian sign language and also to translate their responses verbally to others</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Some processes of the training should be demonstrated for understanding</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 xml:space="preserve">Skit and mime help build in understanding on abstract concepts (e.g. paradigm shift from charity to rights - based approach, Vision and Mission); the presentations on the paradigm shift were made in a linear format; however, during the debriefing of the models to the hearing impaired, help them to appreciate the pros and cons of all the 4 models and also enable them to understand why these need to be balanced. </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 xml:space="preserve">During enactment of skit, placards, banners, etc. can be used to help them understand the name of the place, name and designation of the characters, etc. </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 xml:space="preserve">Simple learning materials like picture story board, picture cards, photographs, etc. should be developed and used to clarify the concepts (problem analysis, stakeholder analysis, structure of an organisation). </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Participants with other disabilities could be instructed to use colour codes in their charts to help participants with hearing impairment follow the presentation</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 xml:space="preserve">During group work, participants with hearing impairment should be placed with one sign language interpreter to facilitate the group discussion; if the leaders are also present in groups, they should refrain from interpreting; interpretation should be left to the interpreter. Communication should be only done from one source. </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During presentation, participants with hearing impairment should be present and sign language interpreter should explain those points verbally to others</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The facilitator should cite simple examples from day-to-day life so that they can relate with life experiences and understand the concepts</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 xml:space="preserve">The facilitator should draw pictures and charts to explain inter-relations like causes and effects, importance and influence of stakeholders, etc.; the vocabulary of the hearing impaired as compared to non-disabled is limited and hence introduction of picture cards can be useful to illustrate new and abstract concepts; this was amply demonstrated in the explanation of the word ‘panchayat’ during one of the trainings. Another example that was shared was the on-the-spot adaptations made while doing stakeholder analysis. Different stakeholders in a school were drawn and the relationships between them were demonstrated to help the hearing impaired participant to understand. </w:t>
      </w:r>
    </w:p>
    <w:p w:rsidR="00C66F3B" w:rsidRPr="00E34725" w:rsidRDefault="00C66F3B" w:rsidP="00D27C35">
      <w:pPr>
        <w:pStyle w:val="ListParagraph"/>
        <w:numPr>
          <w:ilvl w:val="0"/>
          <w:numId w:val="243"/>
        </w:numPr>
        <w:spacing w:after="0" w:line="288" w:lineRule="auto"/>
        <w:jc w:val="both"/>
        <w:rPr>
          <w:rFonts w:cs="Arial"/>
          <w:szCs w:val="24"/>
        </w:rPr>
      </w:pPr>
      <w:r w:rsidRPr="00E34725">
        <w:rPr>
          <w:rFonts w:cs="Arial"/>
          <w:szCs w:val="24"/>
        </w:rPr>
        <w:t>The sign language interpreter should not use too many signs, mime and examples</w:t>
      </w:r>
    </w:p>
    <w:p w:rsidR="00C66F3B" w:rsidRPr="00E34725" w:rsidRDefault="00C66F3B" w:rsidP="00D27C35">
      <w:pPr>
        <w:pStyle w:val="ListParagraph"/>
        <w:numPr>
          <w:ilvl w:val="0"/>
          <w:numId w:val="243"/>
        </w:numPr>
        <w:spacing w:after="0" w:line="288" w:lineRule="auto"/>
        <w:jc w:val="both"/>
        <w:rPr>
          <w:rFonts w:cs="Arial"/>
          <w:bCs/>
          <w:szCs w:val="24"/>
        </w:rPr>
      </w:pPr>
      <w:r w:rsidRPr="00E34725">
        <w:rPr>
          <w:rFonts w:cs="Arial"/>
          <w:szCs w:val="24"/>
        </w:rPr>
        <w:t xml:space="preserve">As a caution the trainer should not assume that the hearing impaired will not understand. Only when they express their inability, then other materials should be used. Persons with speech and hearing impairment should be provided space to express themselves. Communication should be both ways; not that we assume and keep handing down information based on our assumptions. In smaller groups, it is easier to include their voices. Ground rules need to be established to enhance participation. </w:t>
      </w:r>
    </w:p>
    <w:p w:rsidR="00C66F3B" w:rsidRPr="00E34725" w:rsidRDefault="00C66F3B" w:rsidP="00D27C35">
      <w:pPr>
        <w:pStyle w:val="ListParagraph"/>
        <w:numPr>
          <w:ilvl w:val="0"/>
          <w:numId w:val="243"/>
        </w:numPr>
        <w:spacing w:after="0" w:line="288" w:lineRule="auto"/>
        <w:jc w:val="both"/>
        <w:rPr>
          <w:rFonts w:cs="Arial"/>
          <w:bCs/>
          <w:szCs w:val="24"/>
        </w:rPr>
      </w:pPr>
      <w:r w:rsidRPr="00E34725">
        <w:rPr>
          <w:rFonts w:cs="Arial"/>
          <w:bCs/>
          <w:szCs w:val="24"/>
        </w:rPr>
        <w:t xml:space="preserve">All members of a DPO need to learn some basic sign language and Braille to promote inclusion within the DPO.  </w:t>
      </w:r>
    </w:p>
    <w:p w:rsidR="00C66F3B" w:rsidRPr="00F91E34" w:rsidRDefault="00C66F3B" w:rsidP="00C66F3B">
      <w:pPr>
        <w:spacing w:line="288" w:lineRule="auto"/>
        <w:jc w:val="both"/>
        <w:rPr>
          <w:rFonts w:cs="Arial"/>
          <w:b/>
          <w:szCs w:val="24"/>
        </w:rPr>
      </w:pPr>
    </w:p>
    <w:p w:rsidR="00C66F3B" w:rsidRPr="008C71C3" w:rsidRDefault="00C66F3B" w:rsidP="00E34725">
      <w:pPr>
        <w:pStyle w:val="Heading3"/>
      </w:pPr>
      <w:bookmarkStart w:id="352" w:name="_Toc387225257"/>
      <w:bookmarkStart w:id="353" w:name="_Toc389745390"/>
      <w:r w:rsidRPr="008C71C3">
        <w:t xml:space="preserve">Additional </w:t>
      </w:r>
      <w:r w:rsidRPr="00C3720E">
        <w:t>References</w:t>
      </w:r>
      <w:r w:rsidRPr="008C71C3">
        <w:t>:</w:t>
      </w:r>
      <w:bookmarkEnd w:id="352"/>
      <w:bookmarkEnd w:id="353"/>
    </w:p>
    <w:p w:rsidR="00C66F3B" w:rsidRPr="00E34725" w:rsidRDefault="00C66F3B" w:rsidP="00D27C35">
      <w:pPr>
        <w:pStyle w:val="ListParagraph"/>
        <w:numPr>
          <w:ilvl w:val="0"/>
          <w:numId w:val="244"/>
        </w:numPr>
        <w:rPr>
          <w:rFonts w:cs="Arial"/>
          <w:szCs w:val="24"/>
        </w:rPr>
      </w:pPr>
      <w:r w:rsidRPr="00E34725">
        <w:rPr>
          <w:rFonts w:cs="Arial"/>
          <w:szCs w:val="24"/>
        </w:rPr>
        <w:t xml:space="preserve">Action on Disability and Development (ADD) India, CBR Foundation and SANCHAR, (2013), Building Abilities, A Handbook for Training of Disability and Development Workers and Coordinators, </w:t>
      </w:r>
    </w:p>
    <w:p w:rsidR="00C66F3B" w:rsidRPr="00E34725" w:rsidRDefault="00C66F3B" w:rsidP="00D27C35">
      <w:pPr>
        <w:pStyle w:val="ListParagraph"/>
        <w:numPr>
          <w:ilvl w:val="0"/>
          <w:numId w:val="244"/>
        </w:numPr>
        <w:rPr>
          <w:rFonts w:cs="Arial"/>
          <w:szCs w:val="24"/>
        </w:rPr>
      </w:pPr>
      <w:r w:rsidRPr="00E34725">
        <w:rPr>
          <w:rFonts w:cs="Arial"/>
          <w:szCs w:val="24"/>
        </w:rPr>
        <w:t xml:space="preserve">Addlakha, R., (2013), Disability Studies in India, Global Discourses, Local Realities, published by Routledge, India </w:t>
      </w:r>
    </w:p>
    <w:p w:rsidR="00C66F3B" w:rsidRPr="00E34725" w:rsidRDefault="00C66F3B" w:rsidP="00D27C35">
      <w:pPr>
        <w:pStyle w:val="ListParagraph"/>
        <w:numPr>
          <w:ilvl w:val="0"/>
          <w:numId w:val="244"/>
        </w:numPr>
        <w:rPr>
          <w:rFonts w:cs="Arial"/>
          <w:szCs w:val="24"/>
        </w:rPr>
      </w:pPr>
      <w:bookmarkStart w:id="354" w:name="_GoBack"/>
      <w:bookmarkEnd w:id="354"/>
      <w:r w:rsidRPr="00E34725">
        <w:rPr>
          <w:rFonts w:cs="Arial"/>
          <w:szCs w:val="24"/>
        </w:rPr>
        <w:t>Addlakha, R., Blume, S., Devlieger, P., Nagase, O., Winance, M., (2009), Disability and Society, published by Orient Blackswan Private Limited, New Delhi</w:t>
      </w:r>
    </w:p>
    <w:p w:rsidR="00C66F3B" w:rsidRPr="00E34725" w:rsidRDefault="00C66F3B" w:rsidP="00D27C35">
      <w:pPr>
        <w:pStyle w:val="ListParagraph"/>
        <w:numPr>
          <w:ilvl w:val="0"/>
          <w:numId w:val="244"/>
        </w:numPr>
        <w:rPr>
          <w:rFonts w:cs="Arial"/>
          <w:szCs w:val="24"/>
        </w:rPr>
      </w:pPr>
      <w:r w:rsidRPr="00E34725">
        <w:rPr>
          <w:rFonts w:cs="Arial"/>
          <w:szCs w:val="24"/>
        </w:rPr>
        <w:t>Davies, R., Dart, J., (2003), The Most Significant Change Technique, American Journal of Evaluation, Vol 24, No.2,, 2003, 99. 137-155</w:t>
      </w:r>
    </w:p>
    <w:p w:rsidR="00C66F3B" w:rsidRPr="00E34725" w:rsidRDefault="00C66F3B" w:rsidP="00D27C35">
      <w:pPr>
        <w:pStyle w:val="ListParagraph"/>
        <w:numPr>
          <w:ilvl w:val="0"/>
          <w:numId w:val="244"/>
        </w:numPr>
        <w:rPr>
          <w:rFonts w:cs="Arial"/>
          <w:szCs w:val="24"/>
        </w:rPr>
      </w:pPr>
      <w:r w:rsidRPr="00E34725">
        <w:rPr>
          <w:rFonts w:cs="Arial"/>
          <w:szCs w:val="24"/>
        </w:rPr>
        <w:t>Geilfus, F., (2008), 80 Tools for Participatory Development: Appraisal, Planning, Follow-up and Evaluation, published by Inter-American Institute for Cooperation on Agriculture (IICA), San José, Costa Rica, Desarrollo Rural Sostenible. 208 p. ISBN13: 978-92-9039-910-0</w:t>
      </w:r>
    </w:p>
    <w:p w:rsidR="00C66F3B" w:rsidRPr="00E34725" w:rsidRDefault="00C66F3B" w:rsidP="00D27C35">
      <w:pPr>
        <w:pStyle w:val="ListParagraph"/>
        <w:numPr>
          <w:ilvl w:val="0"/>
          <w:numId w:val="244"/>
        </w:numPr>
        <w:rPr>
          <w:rFonts w:cs="Arial"/>
          <w:color w:val="000000" w:themeColor="text1"/>
          <w:szCs w:val="24"/>
        </w:rPr>
      </w:pPr>
      <w:r w:rsidRPr="003F5736">
        <w:rPr>
          <w:rFonts w:cs="Arial"/>
          <w:szCs w:val="24"/>
        </w:rPr>
        <w:t>http://books.google.co.in/books/p/iica?id=_M0nCsItfuEC&amp;pg=PA61&amp;dq=80+tools+for+participatory+development&amp;hl=es&amp;cd=1&amp;redir_esc=y#v=onepage&amp;q=80%20tools%20for%20participatory%20development&amp;f=false</w:t>
      </w:r>
    </w:p>
    <w:p w:rsidR="00C66F3B" w:rsidRPr="00E34725" w:rsidRDefault="00C66F3B" w:rsidP="00D27C35">
      <w:pPr>
        <w:pStyle w:val="ListParagraph"/>
        <w:numPr>
          <w:ilvl w:val="0"/>
          <w:numId w:val="244"/>
        </w:numPr>
        <w:rPr>
          <w:rFonts w:cs="Arial"/>
          <w:szCs w:val="24"/>
        </w:rPr>
      </w:pPr>
      <w:r w:rsidRPr="00E34725">
        <w:rPr>
          <w:rFonts w:cs="Arial"/>
          <w:szCs w:val="24"/>
        </w:rPr>
        <w:t xml:space="preserve">Harris, A., Enfield, S., (2003), Disability, Equality and Human Rights, A Training Manual for Development and Humanitarian Organisations, published by Oxfam Publication in association with Action on Disability and Development (ADD)  </w:t>
      </w:r>
    </w:p>
    <w:p w:rsidR="00C66F3B" w:rsidRPr="00E34725" w:rsidRDefault="00C66F3B" w:rsidP="00D27C35">
      <w:pPr>
        <w:pStyle w:val="ListParagraph"/>
        <w:numPr>
          <w:ilvl w:val="0"/>
          <w:numId w:val="244"/>
        </w:numPr>
        <w:rPr>
          <w:rFonts w:cs="Arial"/>
          <w:color w:val="000000"/>
          <w:szCs w:val="24"/>
        </w:rPr>
      </w:pPr>
      <w:r w:rsidRPr="00E34725">
        <w:rPr>
          <w:rFonts w:cs="Arial"/>
          <w:color w:val="000000"/>
          <w:szCs w:val="24"/>
        </w:rPr>
        <w:t>Hope, A., Timmel, S., (1997), Training For Transformation: A Handbook for Community Workers, Mambo Press, Zimbabwe, Development in Practice, Volume 7, Issue 1, February 1997</w:t>
      </w:r>
    </w:p>
    <w:p w:rsidR="00C44201" w:rsidRPr="00E34725" w:rsidRDefault="00C44201" w:rsidP="00E34725">
      <w:pPr>
        <w:rPr>
          <w:rFonts w:cs="Arial"/>
          <w:color w:val="000000"/>
          <w:szCs w:val="24"/>
        </w:rPr>
      </w:pPr>
    </w:p>
    <w:p w:rsidR="00C44201" w:rsidRPr="00E34725" w:rsidRDefault="00C44201" w:rsidP="00E34725">
      <w:pPr>
        <w:rPr>
          <w:rFonts w:cs="Arial"/>
          <w:color w:val="000000"/>
          <w:szCs w:val="24"/>
        </w:rPr>
      </w:pPr>
    </w:p>
    <w:p w:rsidR="00C66F3B" w:rsidRPr="00E34725" w:rsidRDefault="00C66F3B" w:rsidP="00D27C35">
      <w:pPr>
        <w:pStyle w:val="ListParagraph"/>
        <w:numPr>
          <w:ilvl w:val="0"/>
          <w:numId w:val="244"/>
        </w:numPr>
        <w:rPr>
          <w:rFonts w:cs="Arial"/>
          <w:color w:val="000000"/>
          <w:szCs w:val="24"/>
        </w:rPr>
      </w:pPr>
      <w:r w:rsidRPr="00E34725">
        <w:rPr>
          <w:rFonts w:cs="Arial"/>
          <w:color w:val="000000"/>
          <w:szCs w:val="24"/>
        </w:rPr>
        <w:t>Kuno, K., (August, 2012), Doing Disability Equality Training: A Handbook for Trainers, published by MPH Group Publishing</w:t>
      </w:r>
    </w:p>
    <w:p w:rsidR="00C66F3B" w:rsidRPr="00E34725" w:rsidRDefault="00C66F3B" w:rsidP="00D27C35">
      <w:pPr>
        <w:pStyle w:val="ListParagraph"/>
        <w:numPr>
          <w:ilvl w:val="0"/>
          <w:numId w:val="244"/>
        </w:numPr>
        <w:rPr>
          <w:rFonts w:cs="Arial"/>
          <w:szCs w:val="24"/>
        </w:rPr>
      </w:pPr>
      <w:r w:rsidRPr="00E34725">
        <w:rPr>
          <w:rFonts w:cs="Arial"/>
          <w:szCs w:val="24"/>
        </w:rPr>
        <w:t>Lynton, R., Pareek, U., (2000), Training for Organizational Transformation, Part 1: For Policy-makers and Change Managers , Sage Publications, New Delhi/Thousand Oaks/London</w:t>
      </w:r>
    </w:p>
    <w:p w:rsidR="00C66F3B" w:rsidRPr="00E34725" w:rsidRDefault="00C66F3B" w:rsidP="00D27C35">
      <w:pPr>
        <w:pStyle w:val="ListParagraph"/>
        <w:numPr>
          <w:ilvl w:val="0"/>
          <w:numId w:val="244"/>
        </w:numPr>
        <w:rPr>
          <w:rFonts w:cs="Arial"/>
          <w:szCs w:val="24"/>
        </w:rPr>
      </w:pPr>
      <w:r w:rsidRPr="00E34725">
        <w:rPr>
          <w:rFonts w:cs="Arial"/>
          <w:szCs w:val="24"/>
        </w:rPr>
        <w:t>Oliver, M., Barnes, C., (2012), The New Politics of Disablement, published by Palgrave Macmillan</w:t>
      </w:r>
    </w:p>
    <w:p w:rsidR="00C66F3B" w:rsidRPr="00E34725" w:rsidRDefault="00C66F3B" w:rsidP="00D27C35">
      <w:pPr>
        <w:pStyle w:val="ListParagraph"/>
        <w:numPr>
          <w:ilvl w:val="0"/>
          <w:numId w:val="244"/>
        </w:numPr>
        <w:rPr>
          <w:rFonts w:cs="Arial"/>
          <w:color w:val="000000"/>
          <w:szCs w:val="24"/>
        </w:rPr>
      </w:pPr>
      <w:r w:rsidRPr="00E34725">
        <w:rPr>
          <w:rFonts w:cs="Arial"/>
          <w:color w:val="000000"/>
          <w:szCs w:val="24"/>
        </w:rPr>
        <w:t>Salas, M., Tillmann, H., McKee, N., Shahzadi, N., (1993), Visualisation in Participatory Programmes (VIPP), UNICEF, Bangladesh</w:t>
      </w:r>
    </w:p>
    <w:p w:rsidR="00C3720E" w:rsidRPr="00E34725" w:rsidRDefault="00C66F3B" w:rsidP="00D27C35">
      <w:pPr>
        <w:pStyle w:val="ListParagraph"/>
        <w:numPr>
          <w:ilvl w:val="0"/>
          <w:numId w:val="244"/>
        </w:numPr>
        <w:rPr>
          <w:rFonts w:cs="Arial"/>
          <w:color w:val="000000" w:themeColor="text1"/>
          <w:szCs w:val="24"/>
        </w:rPr>
      </w:pPr>
      <w:r w:rsidRPr="003F5736">
        <w:rPr>
          <w:rFonts w:cs="Arial"/>
          <w:szCs w:val="24"/>
        </w:rPr>
        <w:t>http://portals.wi.wur.nl/files/docs/ppme/VIPP_Unicef.pdf</w:t>
      </w:r>
    </w:p>
    <w:p w:rsidR="00C66F3B" w:rsidRPr="00E34725" w:rsidRDefault="00C66F3B" w:rsidP="00D27C35">
      <w:pPr>
        <w:pStyle w:val="ListParagraph"/>
        <w:numPr>
          <w:ilvl w:val="0"/>
          <w:numId w:val="244"/>
        </w:numPr>
        <w:rPr>
          <w:color w:val="000000"/>
        </w:rPr>
      </w:pPr>
      <w:r w:rsidRPr="00E34725">
        <w:rPr>
          <w:rFonts w:cs="Arial"/>
          <w:color w:val="000000"/>
          <w:szCs w:val="24"/>
        </w:rPr>
        <w:t>Werner, D., Bower, B., (1991), Helping Health Workers Learn, published by Hesperian Foundation, USA</w:t>
      </w:r>
    </w:p>
    <w:p w:rsidR="006A3734" w:rsidRDefault="006A3734">
      <w:pPr>
        <w:spacing w:after="0" w:line="240" w:lineRule="auto"/>
        <w:rPr>
          <w:rFonts w:cs="Arial"/>
          <w:b/>
          <w:bCs/>
          <w:color w:val="000000"/>
          <w:sz w:val="28"/>
          <w:szCs w:val="28"/>
        </w:rPr>
      </w:pPr>
      <w:bookmarkStart w:id="355" w:name="_Toc387225258"/>
      <w:bookmarkStart w:id="356" w:name="_Toc389745391"/>
      <w:r>
        <w:br w:type="page"/>
      </w:r>
    </w:p>
    <w:p w:rsidR="00C66F3B" w:rsidRPr="00F91E34" w:rsidRDefault="00C66F3B" w:rsidP="00E34725">
      <w:pPr>
        <w:pStyle w:val="Heading1"/>
      </w:pPr>
      <w:r w:rsidRPr="00E34725">
        <w:t>About</w:t>
      </w:r>
      <w:r w:rsidRPr="008C71C3">
        <w:t xml:space="preserve"> the Partners</w:t>
      </w:r>
      <w:bookmarkEnd w:id="355"/>
      <w:bookmarkEnd w:id="356"/>
    </w:p>
    <w:p w:rsidR="00C66F3B" w:rsidRDefault="00C66F3B" w:rsidP="00E34725">
      <w:pPr>
        <w:spacing w:after="0" w:line="288" w:lineRule="auto"/>
        <w:jc w:val="both"/>
        <w:rPr>
          <w:rFonts w:cs="Arial"/>
          <w:szCs w:val="24"/>
        </w:rPr>
      </w:pPr>
      <w:r w:rsidRPr="00F649B5">
        <w:rPr>
          <w:rFonts w:cs="Arial"/>
          <w:szCs w:val="24"/>
        </w:rPr>
        <w:t xml:space="preserve">Action on Disability and Development (ADD), India supports Annai Theresa Disability and Development Trust (ATDDT),  ATDDT is a cross disability DPO operational in three blocks, namely Kunnandarkoil, Gandarvakottai and Viralimalai of Pudhukottai district of Tamil Nadu. ADD India is a cross disability organisation operational for 25 years. ATDDT was informally set up in 2005 and was registered in 2010. It covers 3353 persons with disabilities and their families. </w:t>
      </w:r>
    </w:p>
    <w:p w:rsidR="00E34725" w:rsidRPr="00E34725" w:rsidRDefault="00E34725" w:rsidP="00E34725">
      <w:pPr>
        <w:spacing w:after="0" w:line="288" w:lineRule="auto"/>
        <w:jc w:val="both"/>
        <w:rPr>
          <w:rFonts w:cs="Arial"/>
          <w:szCs w:val="24"/>
        </w:rPr>
      </w:pPr>
    </w:p>
    <w:p w:rsidR="00C66F3B" w:rsidRPr="008C71C3" w:rsidRDefault="00C66F3B" w:rsidP="00F649B5">
      <w:pPr>
        <w:pStyle w:val="ListParagraph"/>
        <w:spacing w:after="0" w:line="288" w:lineRule="auto"/>
        <w:ind w:left="0"/>
        <w:jc w:val="both"/>
        <w:rPr>
          <w:rFonts w:cs="Arial"/>
          <w:b/>
          <w:szCs w:val="24"/>
        </w:rPr>
      </w:pPr>
      <w:r w:rsidRPr="008C71C3">
        <w:rPr>
          <w:rFonts w:cs="Arial"/>
          <w:b/>
          <w:szCs w:val="24"/>
        </w:rPr>
        <w:t xml:space="preserve">Contact: </w:t>
      </w:r>
    </w:p>
    <w:p w:rsidR="00EA03C0" w:rsidRDefault="00EA03C0" w:rsidP="00F649B5">
      <w:pPr>
        <w:spacing w:after="0" w:line="288" w:lineRule="auto"/>
        <w:jc w:val="both"/>
        <w:rPr>
          <w:rFonts w:cs="Arial"/>
          <w:szCs w:val="24"/>
        </w:rPr>
      </w:pPr>
    </w:p>
    <w:p w:rsidR="00C66F3B" w:rsidRPr="008C71C3" w:rsidRDefault="00C66F3B" w:rsidP="00F649B5">
      <w:pPr>
        <w:spacing w:after="0" w:line="288" w:lineRule="auto"/>
        <w:jc w:val="both"/>
        <w:rPr>
          <w:rFonts w:cs="Arial"/>
          <w:szCs w:val="24"/>
        </w:rPr>
      </w:pPr>
      <w:r w:rsidRPr="008C71C3">
        <w:rPr>
          <w:rFonts w:cs="Arial"/>
          <w:szCs w:val="24"/>
        </w:rPr>
        <w:t>Mr. S. Muralidhara</w:t>
      </w:r>
    </w:p>
    <w:p w:rsidR="00C66F3B" w:rsidRPr="008C71C3" w:rsidRDefault="00C66F3B" w:rsidP="00F649B5">
      <w:pPr>
        <w:spacing w:after="0" w:line="288" w:lineRule="auto"/>
        <w:jc w:val="both"/>
        <w:rPr>
          <w:rFonts w:cs="Arial"/>
          <w:szCs w:val="24"/>
        </w:rPr>
      </w:pPr>
      <w:r w:rsidRPr="008C71C3">
        <w:rPr>
          <w:rFonts w:cs="Arial"/>
          <w:szCs w:val="24"/>
        </w:rPr>
        <w:t>ADD India</w:t>
      </w:r>
    </w:p>
    <w:p w:rsidR="00C66F3B" w:rsidRPr="008C71C3" w:rsidRDefault="00C66F3B" w:rsidP="00F649B5">
      <w:pPr>
        <w:spacing w:after="0" w:line="288" w:lineRule="auto"/>
        <w:jc w:val="both"/>
        <w:rPr>
          <w:rFonts w:cs="Arial"/>
          <w:szCs w:val="24"/>
        </w:rPr>
      </w:pPr>
      <w:r w:rsidRPr="008C71C3">
        <w:rPr>
          <w:rFonts w:cs="Arial"/>
          <w:szCs w:val="24"/>
        </w:rPr>
        <w:t>Senior Programme Coordinator</w:t>
      </w:r>
    </w:p>
    <w:p w:rsidR="00C66F3B" w:rsidRPr="008C71C3" w:rsidRDefault="00C66F3B" w:rsidP="00F649B5">
      <w:pPr>
        <w:spacing w:after="0" w:line="288" w:lineRule="auto"/>
        <w:jc w:val="both"/>
        <w:rPr>
          <w:rFonts w:cs="Arial"/>
          <w:szCs w:val="24"/>
        </w:rPr>
      </w:pPr>
      <w:r w:rsidRPr="008C71C3">
        <w:rPr>
          <w:rFonts w:cs="Arial"/>
          <w:szCs w:val="24"/>
        </w:rPr>
        <w:t>Phone no: 09880946413</w:t>
      </w:r>
    </w:p>
    <w:p w:rsidR="00C66F3B" w:rsidRPr="008C71C3" w:rsidRDefault="00C66F3B" w:rsidP="00F649B5">
      <w:pPr>
        <w:spacing w:after="0" w:line="288" w:lineRule="auto"/>
        <w:jc w:val="both"/>
        <w:rPr>
          <w:rFonts w:cs="Arial"/>
          <w:szCs w:val="24"/>
        </w:rPr>
      </w:pPr>
      <w:r w:rsidRPr="008C71C3">
        <w:rPr>
          <w:rFonts w:cs="Arial"/>
          <w:szCs w:val="24"/>
        </w:rPr>
        <w:t xml:space="preserve">Email Id: </w:t>
      </w:r>
      <w:r w:rsidRPr="003F5736">
        <w:rPr>
          <w:rFonts w:cs="Arial"/>
          <w:bCs/>
          <w:iCs/>
        </w:rPr>
        <w:t>muralidhara@addindia.org.in</w:t>
      </w:r>
    </w:p>
    <w:p w:rsidR="00C66F3B" w:rsidRPr="008C71C3" w:rsidRDefault="00C66F3B" w:rsidP="00F649B5">
      <w:pPr>
        <w:spacing w:after="0" w:line="288" w:lineRule="auto"/>
        <w:jc w:val="both"/>
        <w:rPr>
          <w:rFonts w:cs="Arial"/>
          <w:szCs w:val="24"/>
        </w:rPr>
      </w:pPr>
      <w:r w:rsidRPr="008C71C3">
        <w:rPr>
          <w:rFonts w:cs="Arial"/>
          <w:szCs w:val="24"/>
        </w:rPr>
        <w:t>ADD India address:</w:t>
      </w:r>
    </w:p>
    <w:p w:rsidR="00C66F3B" w:rsidRPr="008C71C3" w:rsidRDefault="00C66F3B" w:rsidP="00F649B5">
      <w:pPr>
        <w:spacing w:after="0" w:line="288" w:lineRule="auto"/>
        <w:jc w:val="both"/>
        <w:rPr>
          <w:rFonts w:cs="Arial"/>
          <w:szCs w:val="24"/>
        </w:rPr>
      </w:pPr>
      <w:r w:rsidRPr="008C71C3">
        <w:rPr>
          <w:rFonts w:cs="Arial"/>
          <w:szCs w:val="24"/>
        </w:rPr>
        <w:t>N0. 4005, 19</w:t>
      </w:r>
      <w:r w:rsidRPr="008C71C3">
        <w:rPr>
          <w:rFonts w:cs="Arial"/>
          <w:szCs w:val="24"/>
          <w:vertAlign w:val="superscript"/>
        </w:rPr>
        <w:t>th</w:t>
      </w:r>
      <w:r w:rsidRPr="008C71C3">
        <w:rPr>
          <w:rFonts w:cs="Arial"/>
          <w:szCs w:val="24"/>
        </w:rPr>
        <w:t xml:space="preserve"> Cross, Banashankari, 2</w:t>
      </w:r>
      <w:r w:rsidRPr="008C71C3">
        <w:rPr>
          <w:rFonts w:cs="Arial"/>
          <w:szCs w:val="24"/>
          <w:vertAlign w:val="superscript"/>
        </w:rPr>
        <w:t>nd</w:t>
      </w:r>
      <w:r w:rsidRPr="008C71C3">
        <w:rPr>
          <w:rFonts w:cs="Arial"/>
          <w:szCs w:val="24"/>
        </w:rPr>
        <w:t xml:space="preserve"> stage, Bangalore – 560 070.</w:t>
      </w:r>
    </w:p>
    <w:p w:rsidR="00C66F3B" w:rsidRPr="008C71C3" w:rsidRDefault="00C66F3B" w:rsidP="00F649B5">
      <w:pPr>
        <w:spacing w:after="0" w:line="288" w:lineRule="auto"/>
        <w:jc w:val="both"/>
        <w:rPr>
          <w:rFonts w:cs="Arial"/>
          <w:szCs w:val="24"/>
        </w:rPr>
      </w:pPr>
    </w:p>
    <w:p w:rsidR="00C66F3B" w:rsidRPr="008C71C3" w:rsidRDefault="00C66F3B" w:rsidP="00F649B5">
      <w:pPr>
        <w:spacing w:after="0" w:line="288" w:lineRule="auto"/>
        <w:jc w:val="both"/>
        <w:rPr>
          <w:rFonts w:cs="Arial"/>
          <w:szCs w:val="24"/>
        </w:rPr>
      </w:pPr>
      <w:r w:rsidRPr="008C71C3">
        <w:rPr>
          <w:rFonts w:cs="Arial"/>
          <w:szCs w:val="24"/>
        </w:rPr>
        <w:t>Mr. T. Sasikumar</w:t>
      </w:r>
    </w:p>
    <w:p w:rsidR="00C66F3B" w:rsidRPr="008C71C3" w:rsidRDefault="00C66F3B" w:rsidP="00F649B5">
      <w:pPr>
        <w:spacing w:after="0" w:line="288" w:lineRule="auto"/>
        <w:jc w:val="both"/>
        <w:rPr>
          <w:rFonts w:cs="Arial"/>
          <w:szCs w:val="24"/>
        </w:rPr>
      </w:pPr>
      <w:r w:rsidRPr="008C71C3">
        <w:rPr>
          <w:rFonts w:cs="Arial"/>
          <w:szCs w:val="24"/>
        </w:rPr>
        <w:t>Secretary - ATDDT</w:t>
      </w:r>
    </w:p>
    <w:p w:rsidR="00C66F3B" w:rsidRPr="008C71C3" w:rsidRDefault="00C66F3B" w:rsidP="00F649B5">
      <w:pPr>
        <w:spacing w:after="0" w:line="288" w:lineRule="auto"/>
        <w:jc w:val="both"/>
        <w:rPr>
          <w:rFonts w:cs="Arial"/>
          <w:szCs w:val="24"/>
        </w:rPr>
      </w:pPr>
      <w:r w:rsidRPr="008C71C3">
        <w:rPr>
          <w:rFonts w:cs="Arial"/>
          <w:szCs w:val="24"/>
        </w:rPr>
        <w:t>Phone no: 09787418113</w:t>
      </w:r>
    </w:p>
    <w:p w:rsidR="00C66F3B" w:rsidRPr="008C71C3" w:rsidRDefault="00C66F3B" w:rsidP="00F649B5">
      <w:pPr>
        <w:spacing w:after="0" w:line="288" w:lineRule="auto"/>
        <w:jc w:val="both"/>
        <w:rPr>
          <w:rFonts w:cs="Arial"/>
          <w:szCs w:val="24"/>
        </w:rPr>
      </w:pPr>
      <w:r w:rsidRPr="008C71C3">
        <w:rPr>
          <w:rFonts w:cs="Arial"/>
          <w:szCs w:val="24"/>
        </w:rPr>
        <w:t xml:space="preserve">Email Id: </w:t>
      </w:r>
      <w:r w:rsidRPr="003F5736">
        <w:rPr>
          <w:rFonts w:cs="Arial"/>
          <w:bCs/>
          <w:iCs/>
        </w:rPr>
        <w:t>atddt2010@gmail.com</w:t>
      </w:r>
    </w:p>
    <w:p w:rsidR="00C66F3B" w:rsidRPr="008C71C3" w:rsidRDefault="00C66F3B" w:rsidP="00F649B5">
      <w:pPr>
        <w:spacing w:after="0" w:line="288" w:lineRule="auto"/>
        <w:jc w:val="both"/>
        <w:rPr>
          <w:rFonts w:cs="Arial"/>
          <w:szCs w:val="24"/>
        </w:rPr>
      </w:pPr>
      <w:r w:rsidRPr="008C71C3">
        <w:rPr>
          <w:rFonts w:cs="Arial"/>
          <w:szCs w:val="24"/>
        </w:rPr>
        <w:t>Annai Theresa Disability and Development Trust</w:t>
      </w:r>
    </w:p>
    <w:p w:rsidR="00C66F3B" w:rsidRPr="008C71C3" w:rsidRDefault="00C66F3B" w:rsidP="00F649B5">
      <w:pPr>
        <w:spacing w:after="0" w:line="288" w:lineRule="auto"/>
        <w:jc w:val="both"/>
        <w:rPr>
          <w:rFonts w:cs="Arial"/>
          <w:szCs w:val="24"/>
        </w:rPr>
      </w:pPr>
      <w:r w:rsidRPr="008C71C3">
        <w:rPr>
          <w:rFonts w:cs="Arial"/>
          <w:szCs w:val="24"/>
        </w:rPr>
        <w:t>No. 74/14 D, Ist Street, Velayudha Nagar, North Car Street, Near EB Office, Keeranur – 622 502</w:t>
      </w:r>
    </w:p>
    <w:p w:rsidR="00C66F3B" w:rsidRDefault="00C66F3B" w:rsidP="00C66F3B">
      <w:pPr>
        <w:spacing w:line="288" w:lineRule="auto"/>
        <w:jc w:val="both"/>
        <w:rPr>
          <w:rFonts w:cs="Arial"/>
          <w:szCs w:val="24"/>
        </w:rPr>
      </w:pPr>
    </w:p>
    <w:p w:rsidR="00C66F3B" w:rsidRDefault="00C66F3B" w:rsidP="00C66F3B">
      <w:pPr>
        <w:spacing w:line="288" w:lineRule="auto"/>
        <w:jc w:val="both"/>
        <w:rPr>
          <w:rFonts w:cs="Arial"/>
          <w:szCs w:val="24"/>
        </w:rPr>
      </w:pPr>
    </w:p>
    <w:p w:rsidR="00C66F3B" w:rsidRPr="008C71C3" w:rsidRDefault="00C66F3B" w:rsidP="00C66F3B">
      <w:pPr>
        <w:spacing w:line="288" w:lineRule="auto"/>
        <w:jc w:val="both"/>
        <w:rPr>
          <w:rFonts w:cs="Arial"/>
          <w:szCs w:val="24"/>
        </w:rPr>
      </w:pPr>
    </w:p>
    <w:p w:rsidR="00C66F3B" w:rsidRPr="00F91E34" w:rsidRDefault="00C66F3B" w:rsidP="00F649B5">
      <w:pPr>
        <w:spacing w:after="0" w:line="288" w:lineRule="auto"/>
        <w:jc w:val="both"/>
        <w:rPr>
          <w:rFonts w:cs="Arial"/>
          <w:szCs w:val="24"/>
          <w:lang w:bidi="gu-IN"/>
        </w:rPr>
      </w:pPr>
      <w:r w:rsidRPr="008C71C3">
        <w:rPr>
          <w:rFonts w:cs="Arial"/>
          <w:szCs w:val="24"/>
          <w:lang w:bidi="gu-IN"/>
        </w:rPr>
        <w:t xml:space="preserve">Disability Advocacy Group (DAG) is a DPO in Gujarat informally set up in June 2005. It was formally registered in April 2010 and is a cross disability organisation with a total membership of more than 800 persons with disabilities. </w:t>
      </w:r>
    </w:p>
    <w:p w:rsidR="00EA03C0" w:rsidRDefault="00EA03C0" w:rsidP="00F649B5">
      <w:pPr>
        <w:spacing w:after="0" w:line="288" w:lineRule="auto"/>
        <w:jc w:val="both"/>
        <w:rPr>
          <w:rFonts w:cs="Arial"/>
          <w:b/>
          <w:szCs w:val="24"/>
          <w:lang w:bidi="gu-IN"/>
        </w:rPr>
      </w:pPr>
    </w:p>
    <w:p w:rsidR="00C66F3B" w:rsidRPr="008C71C3" w:rsidRDefault="00C66F3B" w:rsidP="00F649B5">
      <w:pPr>
        <w:spacing w:after="0" w:line="288" w:lineRule="auto"/>
        <w:jc w:val="both"/>
        <w:rPr>
          <w:rFonts w:cs="Arial"/>
          <w:b/>
          <w:szCs w:val="24"/>
          <w:lang w:bidi="gu-IN"/>
        </w:rPr>
      </w:pPr>
      <w:r w:rsidRPr="008C71C3">
        <w:rPr>
          <w:rFonts w:cs="Arial"/>
          <w:b/>
          <w:szCs w:val="24"/>
          <w:lang w:bidi="gu-IN"/>
        </w:rPr>
        <w:t>Contact:</w:t>
      </w:r>
    </w:p>
    <w:p w:rsidR="00C66F3B" w:rsidRPr="008C71C3" w:rsidRDefault="00C66F3B" w:rsidP="00F649B5">
      <w:pPr>
        <w:spacing w:after="0" w:line="288" w:lineRule="auto"/>
        <w:jc w:val="both"/>
        <w:rPr>
          <w:rFonts w:cs="Arial"/>
          <w:szCs w:val="24"/>
        </w:rPr>
      </w:pPr>
      <w:r w:rsidRPr="008C71C3">
        <w:rPr>
          <w:rFonts w:cs="Arial"/>
          <w:szCs w:val="24"/>
        </w:rPr>
        <w:t>Ms Neeta Panchal</w:t>
      </w:r>
    </w:p>
    <w:p w:rsidR="00C66F3B" w:rsidRPr="008C71C3" w:rsidRDefault="00C66F3B" w:rsidP="00F649B5">
      <w:pPr>
        <w:spacing w:after="0" w:line="288" w:lineRule="auto"/>
        <w:jc w:val="both"/>
        <w:rPr>
          <w:rFonts w:cs="Arial"/>
          <w:szCs w:val="24"/>
        </w:rPr>
      </w:pPr>
      <w:r w:rsidRPr="008C71C3">
        <w:rPr>
          <w:rFonts w:cs="Arial"/>
          <w:szCs w:val="24"/>
        </w:rPr>
        <w:t>Secretary - DAG</w:t>
      </w:r>
    </w:p>
    <w:p w:rsidR="00C66F3B" w:rsidRPr="008C71C3" w:rsidRDefault="00C66F3B" w:rsidP="00F649B5">
      <w:pPr>
        <w:spacing w:after="0" w:line="288" w:lineRule="auto"/>
        <w:jc w:val="both"/>
        <w:rPr>
          <w:rFonts w:cs="Arial"/>
          <w:szCs w:val="24"/>
        </w:rPr>
      </w:pPr>
      <w:r w:rsidRPr="008C71C3">
        <w:rPr>
          <w:rFonts w:cs="Arial"/>
          <w:szCs w:val="24"/>
        </w:rPr>
        <w:t>Block No. 46/541, Nandanvan Avas Co. Op. Housing Society,</w:t>
      </w:r>
    </w:p>
    <w:p w:rsidR="00C66F3B" w:rsidRPr="008C71C3" w:rsidRDefault="00C66F3B" w:rsidP="00F649B5">
      <w:pPr>
        <w:spacing w:after="0" w:line="288" w:lineRule="auto"/>
        <w:jc w:val="both"/>
        <w:rPr>
          <w:rFonts w:cs="Arial"/>
          <w:szCs w:val="24"/>
        </w:rPr>
      </w:pPr>
      <w:r w:rsidRPr="008C71C3">
        <w:rPr>
          <w:rFonts w:cs="Arial"/>
          <w:szCs w:val="24"/>
        </w:rPr>
        <w:t>Nr. Nirnay Nagar Garnala, Nr. Madhavbaug, Nirnay Nagar, Ahmedabad- 382481, Gujarat, India</w:t>
      </w:r>
    </w:p>
    <w:p w:rsidR="00C66F3B" w:rsidRPr="008C71C3" w:rsidRDefault="00C66F3B" w:rsidP="00F649B5">
      <w:pPr>
        <w:spacing w:after="0" w:line="288" w:lineRule="auto"/>
        <w:jc w:val="both"/>
        <w:rPr>
          <w:rFonts w:cs="Arial"/>
          <w:szCs w:val="24"/>
        </w:rPr>
      </w:pPr>
      <w:r w:rsidRPr="008C71C3">
        <w:rPr>
          <w:rFonts w:cs="Arial"/>
          <w:szCs w:val="24"/>
        </w:rPr>
        <w:t>Mobile: 9879003981</w:t>
      </w:r>
    </w:p>
    <w:p w:rsidR="00C66F3B" w:rsidRPr="008C71C3" w:rsidRDefault="00C66F3B" w:rsidP="00F649B5">
      <w:pPr>
        <w:spacing w:after="0" w:line="288" w:lineRule="auto"/>
        <w:jc w:val="both"/>
        <w:rPr>
          <w:rFonts w:cs="Arial"/>
          <w:szCs w:val="24"/>
        </w:rPr>
      </w:pPr>
      <w:r w:rsidRPr="008C71C3">
        <w:rPr>
          <w:rFonts w:cs="Arial"/>
          <w:szCs w:val="24"/>
        </w:rPr>
        <w:t>Email id: daggujarat@gmail.com</w:t>
      </w:r>
    </w:p>
    <w:p w:rsidR="00C66F3B" w:rsidRPr="00E34725" w:rsidRDefault="00C66F3B" w:rsidP="00F649B5">
      <w:pPr>
        <w:spacing w:after="0" w:line="288" w:lineRule="auto"/>
        <w:jc w:val="both"/>
        <w:rPr>
          <w:rFonts w:cs="Arial"/>
          <w:color w:val="000000" w:themeColor="text1"/>
          <w:szCs w:val="24"/>
        </w:rPr>
      </w:pPr>
      <w:r w:rsidRPr="00E34725">
        <w:rPr>
          <w:rFonts w:cs="Arial"/>
          <w:color w:val="000000" w:themeColor="text1"/>
          <w:szCs w:val="24"/>
        </w:rPr>
        <w:t>Web: </w:t>
      </w:r>
      <w:r w:rsidRPr="003F5736">
        <w:rPr>
          <w:rFonts w:cs="Arial"/>
          <w:bCs/>
          <w:iCs/>
          <w:lang w:eastAsia="en-IN"/>
        </w:rPr>
        <w:t>www.disabilityadvocacygroup.org</w:t>
      </w:r>
    </w:p>
    <w:p w:rsidR="00C66F3B" w:rsidRPr="008C71C3" w:rsidRDefault="00C66F3B" w:rsidP="00C66F3B">
      <w:pPr>
        <w:spacing w:line="288" w:lineRule="auto"/>
        <w:jc w:val="both"/>
        <w:rPr>
          <w:rFonts w:cs="Arial"/>
          <w:szCs w:val="24"/>
        </w:rPr>
      </w:pPr>
    </w:p>
    <w:p w:rsidR="00C66F3B" w:rsidRDefault="00C66F3B" w:rsidP="00F649B5">
      <w:pPr>
        <w:spacing w:after="0" w:line="288" w:lineRule="auto"/>
        <w:jc w:val="both"/>
        <w:rPr>
          <w:rFonts w:cs="Arial"/>
          <w:szCs w:val="24"/>
        </w:rPr>
      </w:pPr>
      <w:r w:rsidRPr="00F649B5">
        <w:rPr>
          <w:rFonts w:cs="Arial"/>
          <w:szCs w:val="24"/>
        </w:rPr>
        <w:t xml:space="preserve">National Association for the Blind (NAB), Sabarkantha district branch in Gujarat has been operational since 1985. Currently it is working in Sabarkantha and Aravalli districts of Gujarat. It is a cross disability organisation with a membership of 391 persons with disabilities and reaches out to more than 7,000 persons with disabilities and families. </w:t>
      </w:r>
    </w:p>
    <w:p w:rsidR="00EA03C0" w:rsidRPr="00F649B5" w:rsidRDefault="00EA03C0" w:rsidP="00F649B5">
      <w:pPr>
        <w:spacing w:after="0" w:line="288" w:lineRule="auto"/>
        <w:jc w:val="both"/>
        <w:rPr>
          <w:rFonts w:cs="Arial"/>
          <w:szCs w:val="24"/>
        </w:rPr>
      </w:pPr>
    </w:p>
    <w:p w:rsidR="00C66F3B" w:rsidRPr="00F649B5" w:rsidRDefault="00C66F3B" w:rsidP="00F649B5">
      <w:pPr>
        <w:spacing w:after="0" w:line="288" w:lineRule="auto"/>
        <w:jc w:val="both"/>
        <w:rPr>
          <w:rFonts w:cs="Arial"/>
          <w:b/>
          <w:szCs w:val="24"/>
        </w:rPr>
      </w:pPr>
      <w:r w:rsidRPr="00F649B5">
        <w:rPr>
          <w:rFonts w:cs="Arial"/>
          <w:b/>
          <w:szCs w:val="24"/>
        </w:rPr>
        <w:t>Contact:</w:t>
      </w:r>
    </w:p>
    <w:p w:rsidR="00C66F3B" w:rsidRPr="008C71C3" w:rsidRDefault="00C66F3B" w:rsidP="00F649B5">
      <w:pPr>
        <w:spacing w:after="0" w:line="288" w:lineRule="auto"/>
        <w:jc w:val="both"/>
        <w:rPr>
          <w:rFonts w:cs="Arial"/>
          <w:szCs w:val="24"/>
        </w:rPr>
      </w:pPr>
      <w:r w:rsidRPr="008C71C3">
        <w:rPr>
          <w:rFonts w:cs="Arial"/>
          <w:szCs w:val="24"/>
        </w:rPr>
        <w:t>Dr. Bhaskar Mehta</w:t>
      </w:r>
    </w:p>
    <w:p w:rsidR="00C66F3B" w:rsidRPr="008C71C3" w:rsidRDefault="00C66F3B" w:rsidP="00F649B5">
      <w:pPr>
        <w:spacing w:after="0" w:line="288" w:lineRule="auto"/>
        <w:jc w:val="both"/>
        <w:rPr>
          <w:rFonts w:cs="Arial"/>
          <w:szCs w:val="24"/>
        </w:rPr>
      </w:pPr>
      <w:r w:rsidRPr="008C71C3">
        <w:rPr>
          <w:rFonts w:cs="Arial"/>
          <w:szCs w:val="24"/>
        </w:rPr>
        <w:t>Hon. General Secretary - NAB</w:t>
      </w:r>
    </w:p>
    <w:p w:rsidR="00C66F3B" w:rsidRPr="008C71C3" w:rsidRDefault="00C66F3B" w:rsidP="00F649B5">
      <w:pPr>
        <w:spacing w:after="0" w:line="288" w:lineRule="auto"/>
        <w:jc w:val="both"/>
        <w:rPr>
          <w:rFonts w:cs="Arial"/>
          <w:szCs w:val="24"/>
        </w:rPr>
      </w:pPr>
      <w:r w:rsidRPr="008C71C3">
        <w:rPr>
          <w:rFonts w:cs="Arial"/>
          <w:szCs w:val="24"/>
        </w:rPr>
        <w:t>Old Swastik Vidya Mandir, Nandanvan Society</w:t>
      </w:r>
    </w:p>
    <w:p w:rsidR="00C66F3B" w:rsidRPr="00920CC9" w:rsidRDefault="00C66F3B" w:rsidP="00F649B5">
      <w:pPr>
        <w:spacing w:after="0" w:line="288" w:lineRule="auto"/>
        <w:jc w:val="both"/>
        <w:rPr>
          <w:rFonts w:cs="Arial"/>
          <w:szCs w:val="24"/>
          <w:lang w:val="pt-PT"/>
        </w:rPr>
      </w:pPr>
      <w:r w:rsidRPr="00920CC9">
        <w:rPr>
          <w:rFonts w:cs="Arial"/>
          <w:szCs w:val="24"/>
          <w:lang w:val="pt-PT"/>
        </w:rPr>
        <w:t xml:space="preserve">Anandnagar Area, Idar - 383430, </w:t>
      </w:r>
    </w:p>
    <w:p w:rsidR="00C66F3B" w:rsidRPr="00920CC9" w:rsidRDefault="00C66F3B" w:rsidP="00F649B5">
      <w:pPr>
        <w:spacing w:after="0" w:line="288" w:lineRule="auto"/>
        <w:jc w:val="both"/>
        <w:rPr>
          <w:rFonts w:cs="Arial"/>
          <w:szCs w:val="24"/>
          <w:lang w:val="pt-PT"/>
        </w:rPr>
      </w:pPr>
      <w:r w:rsidRPr="00920CC9">
        <w:rPr>
          <w:rFonts w:cs="Arial"/>
          <w:szCs w:val="24"/>
          <w:lang w:val="pt-PT"/>
        </w:rPr>
        <w:t>Sabarkantha, Gujarat</w:t>
      </w:r>
    </w:p>
    <w:p w:rsidR="00C66F3B" w:rsidRPr="00920CC9" w:rsidRDefault="00C66F3B" w:rsidP="00F649B5">
      <w:pPr>
        <w:spacing w:after="0" w:line="288" w:lineRule="auto"/>
        <w:jc w:val="both"/>
        <w:rPr>
          <w:rFonts w:cs="Arial"/>
          <w:szCs w:val="24"/>
          <w:lang w:val="pt-PT"/>
        </w:rPr>
      </w:pPr>
      <w:r w:rsidRPr="00920CC9">
        <w:rPr>
          <w:rFonts w:cs="Arial"/>
          <w:szCs w:val="24"/>
          <w:lang w:val="pt-PT"/>
        </w:rPr>
        <w:t>Contact No: O.(02778)250298, [R.](02778)251658, Mobile-9426060659</w:t>
      </w:r>
    </w:p>
    <w:p w:rsidR="00C66F3B" w:rsidRPr="008C71C3" w:rsidRDefault="00C66F3B" w:rsidP="00F649B5">
      <w:pPr>
        <w:spacing w:after="0" w:line="288" w:lineRule="auto"/>
        <w:jc w:val="both"/>
        <w:rPr>
          <w:rFonts w:cs="Arial"/>
          <w:szCs w:val="24"/>
        </w:rPr>
      </w:pPr>
      <w:r w:rsidRPr="008C71C3">
        <w:rPr>
          <w:rFonts w:cs="Arial"/>
          <w:szCs w:val="24"/>
        </w:rPr>
        <w:t>E</w:t>
      </w:r>
      <w:r w:rsidRPr="00E34725">
        <w:rPr>
          <w:rFonts w:cs="Arial"/>
          <w:color w:val="000000" w:themeColor="text1"/>
          <w:szCs w:val="24"/>
        </w:rPr>
        <w:t xml:space="preserve">mail: NAB - </w:t>
      </w:r>
      <w:r w:rsidRPr="003F5736">
        <w:rPr>
          <w:rFonts w:cs="Arial"/>
          <w:lang w:eastAsia="en-IN"/>
        </w:rPr>
        <w:t>nabsabarkantha@gmail.com</w:t>
      </w:r>
    </w:p>
    <w:p w:rsidR="00C66F3B" w:rsidRDefault="00C66F3B" w:rsidP="00C66F3B">
      <w:pPr>
        <w:spacing w:line="288" w:lineRule="auto"/>
        <w:jc w:val="both"/>
        <w:rPr>
          <w:rFonts w:cs="Arial"/>
          <w:color w:val="000000"/>
          <w:szCs w:val="24"/>
        </w:rPr>
      </w:pPr>
      <w:r>
        <w:rPr>
          <w:rFonts w:cs="Arial"/>
          <w:color w:val="000000"/>
          <w:szCs w:val="24"/>
        </w:rPr>
        <w:br/>
      </w:r>
    </w:p>
    <w:p w:rsidR="00C66F3B" w:rsidRDefault="00C66F3B" w:rsidP="00F649B5">
      <w:pPr>
        <w:spacing w:after="0" w:line="288" w:lineRule="auto"/>
        <w:jc w:val="both"/>
        <w:rPr>
          <w:rFonts w:cs="Arial"/>
          <w:szCs w:val="24"/>
        </w:rPr>
      </w:pPr>
      <w:r w:rsidRPr="00F649B5">
        <w:rPr>
          <w:rFonts w:cs="Arial"/>
          <w:szCs w:val="24"/>
        </w:rPr>
        <w:t xml:space="preserve">Rashtraya Viklang Manch (RVM) was initiated in 2006 and registered in December 2011. It has a membership of 10,000 persons with all types of disabilities. RVM is operational in 10 States of India: Jharkhand, Uttar Pradesh, Madhya Pradesh, Chhattisgarh, Odisha, Maharashtra, Bihar, Karnataka, Andhra Pradesh and Rajasthan. </w:t>
      </w:r>
    </w:p>
    <w:p w:rsidR="00EA03C0" w:rsidRPr="00F649B5" w:rsidRDefault="00EA03C0" w:rsidP="00F649B5">
      <w:pPr>
        <w:spacing w:after="0" w:line="288" w:lineRule="auto"/>
        <w:jc w:val="both"/>
        <w:rPr>
          <w:rFonts w:cs="Arial"/>
          <w:szCs w:val="24"/>
        </w:rPr>
      </w:pPr>
    </w:p>
    <w:p w:rsidR="00C66F3B" w:rsidRPr="00F649B5" w:rsidRDefault="00C66F3B" w:rsidP="00F649B5">
      <w:pPr>
        <w:spacing w:after="0" w:line="288" w:lineRule="auto"/>
        <w:jc w:val="both"/>
        <w:rPr>
          <w:rFonts w:cs="Arial"/>
          <w:b/>
          <w:szCs w:val="24"/>
        </w:rPr>
      </w:pPr>
      <w:r w:rsidRPr="00F649B5">
        <w:rPr>
          <w:rFonts w:cs="Arial"/>
          <w:b/>
          <w:szCs w:val="24"/>
        </w:rPr>
        <w:t>Contact:</w:t>
      </w:r>
    </w:p>
    <w:p w:rsidR="00C66F3B" w:rsidRPr="008C71C3" w:rsidRDefault="00C66F3B" w:rsidP="00F649B5">
      <w:pPr>
        <w:spacing w:after="0" w:line="288" w:lineRule="auto"/>
        <w:jc w:val="both"/>
        <w:rPr>
          <w:rFonts w:cs="Arial"/>
          <w:szCs w:val="24"/>
        </w:rPr>
      </w:pPr>
      <w:r w:rsidRPr="008C71C3">
        <w:rPr>
          <w:rFonts w:cs="Arial"/>
          <w:szCs w:val="24"/>
        </w:rPr>
        <w:t xml:space="preserve">Mr. </w:t>
      </w:r>
      <w:smartTag w:uri="urn:schemas-microsoft-com:office:smarttags" w:element="PersonName">
        <w:r w:rsidRPr="008C71C3">
          <w:rPr>
            <w:rFonts w:cs="Arial"/>
            <w:szCs w:val="24"/>
          </w:rPr>
          <w:t>Sonu Golkar</w:t>
        </w:r>
      </w:smartTag>
    </w:p>
    <w:p w:rsidR="00C66F3B" w:rsidRPr="008C71C3" w:rsidRDefault="00C66F3B" w:rsidP="00F649B5">
      <w:pPr>
        <w:spacing w:after="0" w:line="288" w:lineRule="auto"/>
        <w:jc w:val="both"/>
        <w:rPr>
          <w:rFonts w:cs="Arial"/>
          <w:szCs w:val="24"/>
        </w:rPr>
      </w:pPr>
      <w:r w:rsidRPr="008C71C3">
        <w:rPr>
          <w:rFonts w:cs="Arial"/>
          <w:szCs w:val="24"/>
        </w:rPr>
        <w:t>Secretary General - RVM</w:t>
      </w:r>
    </w:p>
    <w:p w:rsidR="00C66F3B" w:rsidRPr="008C71C3" w:rsidRDefault="00C66F3B" w:rsidP="00F649B5">
      <w:pPr>
        <w:spacing w:after="0" w:line="288" w:lineRule="auto"/>
        <w:jc w:val="both"/>
        <w:rPr>
          <w:rFonts w:cs="Arial"/>
          <w:szCs w:val="24"/>
        </w:rPr>
      </w:pPr>
      <w:r w:rsidRPr="008C71C3">
        <w:rPr>
          <w:rFonts w:cs="Arial"/>
          <w:szCs w:val="24"/>
        </w:rPr>
        <w:t>Mobile: 08103416711</w:t>
      </w:r>
    </w:p>
    <w:p w:rsidR="00C66F3B" w:rsidRPr="00E34725" w:rsidRDefault="00C66F3B" w:rsidP="00F649B5">
      <w:pPr>
        <w:spacing w:after="0" w:line="288" w:lineRule="auto"/>
        <w:jc w:val="both"/>
        <w:rPr>
          <w:rFonts w:cs="Arial"/>
          <w:color w:val="000000" w:themeColor="text1"/>
          <w:szCs w:val="24"/>
        </w:rPr>
      </w:pPr>
      <w:r w:rsidRPr="00E34725">
        <w:rPr>
          <w:rFonts w:cs="Arial"/>
          <w:color w:val="000000" w:themeColor="text1"/>
          <w:szCs w:val="24"/>
        </w:rPr>
        <w:t xml:space="preserve">Email: </w:t>
      </w:r>
      <w:r w:rsidRPr="003F5736">
        <w:rPr>
          <w:rFonts w:cs="Arial"/>
          <w:bCs/>
          <w:iCs/>
        </w:rPr>
        <w:t>secretary.rvm@gmail.com</w:t>
      </w:r>
    </w:p>
    <w:p w:rsidR="00C66F3B" w:rsidRPr="00E34725" w:rsidRDefault="00C66F3B" w:rsidP="00F649B5">
      <w:pPr>
        <w:spacing w:after="0" w:line="288" w:lineRule="auto"/>
        <w:jc w:val="both"/>
        <w:rPr>
          <w:rFonts w:cs="Arial"/>
          <w:color w:val="000000" w:themeColor="text1"/>
          <w:szCs w:val="24"/>
        </w:rPr>
      </w:pPr>
      <w:r w:rsidRPr="00E34725">
        <w:rPr>
          <w:rFonts w:cs="Arial"/>
          <w:color w:val="000000" w:themeColor="text1"/>
          <w:szCs w:val="24"/>
        </w:rPr>
        <w:t xml:space="preserve">Web: </w:t>
      </w:r>
      <w:r w:rsidRPr="003F5736">
        <w:rPr>
          <w:rFonts w:cs="Arial"/>
        </w:rPr>
        <w:t>www.rvmindia.in</w:t>
      </w:r>
    </w:p>
    <w:p w:rsidR="00C66F3B" w:rsidRPr="00F649B5" w:rsidRDefault="00C66F3B" w:rsidP="00C66F3B">
      <w:pPr>
        <w:spacing w:line="288" w:lineRule="auto"/>
        <w:jc w:val="both"/>
        <w:rPr>
          <w:rFonts w:cs="Arial"/>
          <w:color w:val="000000" w:themeColor="text1"/>
          <w:szCs w:val="24"/>
        </w:rPr>
      </w:pPr>
    </w:p>
    <w:p w:rsidR="00C66F3B" w:rsidRDefault="00C66F3B" w:rsidP="00F649B5">
      <w:pPr>
        <w:spacing w:after="0" w:line="288" w:lineRule="auto"/>
        <w:jc w:val="both"/>
        <w:rPr>
          <w:rFonts w:cs="Arial"/>
          <w:color w:val="000000" w:themeColor="text1"/>
          <w:szCs w:val="24"/>
        </w:rPr>
      </w:pPr>
      <w:r w:rsidRPr="00F649B5">
        <w:rPr>
          <w:rFonts w:cs="Arial"/>
          <w:color w:val="000000" w:themeColor="text1"/>
          <w:szCs w:val="24"/>
        </w:rPr>
        <w:t xml:space="preserve">Sama Foundation, Bangalore, supports Karnataka Angavikalara Rajya Okkuta (KARO) a network of DPOs in 30 districts of Karnataka.  Sama Foundation has been operational since 2005 and KARO has been working since 2000 as an informal federation of DPOs in Karnataka. KARO was registered in March 2014. It is a cross disability organisation with a membership of 2,500 persons with all types of disabilities covering 7,000 families of persons with disabilities. </w:t>
      </w:r>
    </w:p>
    <w:p w:rsidR="00EA03C0" w:rsidRPr="00F649B5" w:rsidRDefault="00EA03C0" w:rsidP="00F649B5">
      <w:pPr>
        <w:spacing w:after="0" w:line="288" w:lineRule="auto"/>
        <w:jc w:val="both"/>
        <w:rPr>
          <w:rFonts w:cs="Arial"/>
          <w:color w:val="000000" w:themeColor="text1"/>
          <w:szCs w:val="24"/>
        </w:rPr>
      </w:pPr>
    </w:p>
    <w:p w:rsidR="00C66F3B" w:rsidRPr="0047437F" w:rsidRDefault="00C66F3B" w:rsidP="0047437F">
      <w:pPr>
        <w:rPr>
          <w:b/>
        </w:rPr>
      </w:pPr>
      <w:r w:rsidRPr="0047437F">
        <w:rPr>
          <w:b/>
        </w:rPr>
        <w:t xml:space="preserve">Contact: </w:t>
      </w:r>
    </w:p>
    <w:p w:rsidR="00C66F3B" w:rsidRPr="00EA03C0" w:rsidRDefault="00C66F3B" w:rsidP="0047437F">
      <w:r w:rsidRPr="00E34725">
        <w:t>SAMA Foundation</w:t>
      </w:r>
      <w:r w:rsidR="00EA03C0">
        <w:br/>
      </w:r>
      <w:r w:rsidRPr="00E34725">
        <w:t xml:space="preserve">No. 47/48, 59th cross, 17th, 'A' main, Rajaji Nagar, 5th Block, </w:t>
      </w:r>
      <w:r w:rsidR="00EA03C0">
        <w:rPr>
          <w:iCs/>
        </w:rPr>
        <w:br/>
      </w:r>
      <w:r w:rsidRPr="00E34725">
        <w:t xml:space="preserve">Bangalore - 560 010, </w:t>
      </w:r>
      <w:r w:rsidR="00EA03C0">
        <w:rPr>
          <w:iCs/>
        </w:rPr>
        <w:br/>
      </w:r>
      <w:r w:rsidRPr="00E34725">
        <w:t>Karnataka, India</w:t>
      </w:r>
      <w:r w:rsidRPr="00E34725">
        <w:br/>
        <w:t>Ph:</w:t>
      </w:r>
      <w:r w:rsidRPr="00E34725">
        <w:rPr>
          <w:rStyle w:val="apple-converted-space"/>
          <w:rFonts w:cs="Arial"/>
          <w:i/>
          <w:color w:val="000000" w:themeColor="text1"/>
          <w:szCs w:val="24"/>
        </w:rPr>
        <w:t> </w:t>
      </w:r>
      <w:r w:rsidRPr="00E34725">
        <w:t>08023146058</w:t>
      </w:r>
      <w:r w:rsidRPr="00E34725">
        <w:rPr>
          <w:rStyle w:val="apple-converted-space"/>
          <w:rFonts w:cs="Arial"/>
          <w:i/>
          <w:color w:val="000000" w:themeColor="text1"/>
          <w:szCs w:val="24"/>
        </w:rPr>
        <w:t> </w:t>
      </w:r>
      <w:r w:rsidRPr="00E34725">
        <w:br/>
        <w:t>Email:</w:t>
      </w:r>
      <w:r w:rsidRPr="00E34725">
        <w:rPr>
          <w:rStyle w:val="apple-converted-space"/>
          <w:rFonts w:cs="Arial"/>
          <w:color w:val="000000" w:themeColor="text1"/>
          <w:szCs w:val="24"/>
        </w:rPr>
        <w:t> </w:t>
      </w:r>
      <w:r w:rsidRPr="003F5736">
        <w:rPr>
          <w:rFonts w:cs="Arial"/>
          <w:szCs w:val="24"/>
        </w:rPr>
        <w:t>samafoundation@sama-foundation.org</w:t>
      </w:r>
      <w:r w:rsidRPr="00E34725">
        <w:br/>
        <w:t>Website:</w:t>
      </w:r>
      <w:r w:rsidRPr="00E34725">
        <w:rPr>
          <w:rStyle w:val="apple-converted-space"/>
          <w:rFonts w:cs="Arial"/>
          <w:color w:val="000000" w:themeColor="text1"/>
          <w:szCs w:val="24"/>
        </w:rPr>
        <w:t> </w:t>
      </w:r>
      <w:r w:rsidRPr="003F5736">
        <w:rPr>
          <w:rFonts w:cs="Arial"/>
          <w:szCs w:val="24"/>
        </w:rPr>
        <w:t>www.sama-foundation.org</w:t>
      </w:r>
    </w:p>
    <w:p w:rsidR="00EA03C0" w:rsidRDefault="00EA03C0" w:rsidP="00EA03C0"/>
    <w:p w:rsidR="00C66F3B" w:rsidRPr="00E34725" w:rsidRDefault="00C66F3B" w:rsidP="00EA03C0">
      <w:r w:rsidRPr="00E34725">
        <w:t xml:space="preserve">Mr.Devaraju.R – President – 09902984341, Email ID – </w:t>
      </w:r>
      <w:r w:rsidRPr="003F5736">
        <w:rPr>
          <w:rFonts w:cs="Arial"/>
          <w:iCs/>
          <w:szCs w:val="24"/>
        </w:rPr>
        <w:t>devaraju2007@gmail.com</w:t>
      </w:r>
      <w:r w:rsidRPr="00E34725">
        <w:t xml:space="preserve"> </w:t>
      </w:r>
    </w:p>
    <w:p w:rsidR="00C66F3B" w:rsidRPr="00E34725" w:rsidRDefault="00C66F3B" w:rsidP="00EA03C0">
      <w:r w:rsidRPr="00E34725">
        <w:t xml:space="preserve">Mr.Arunkumar – Vice President – 07411520526, </w:t>
      </w:r>
      <w:r w:rsidRPr="00E34725">
        <w:rPr>
          <w:shd w:val="clear" w:color="auto" w:fill="FFFFFF"/>
        </w:rPr>
        <w:t xml:space="preserve">Email ID - </w:t>
      </w:r>
      <w:r w:rsidRPr="003F5736">
        <w:rPr>
          <w:rFonts w:cs="Arial"/>
          <w:iCs/>
          <w:szCs w:val="24"/>
          <w:shd w:val="clear" w:color="auto" w:fill="FFFFFF"/>
        </w:rPr>
        <w:t>arunkumarsama21@gmail.com</w:t>
      </w:r>
      <w:r w:rsidRPr="00E34725">
        <w:rPr>
          <w:shd w:val="clear" w:color="auto" w:fill="FFFFFF"/>
        </w:rPr>
        <w:t xml:space="preserve"> </w:t>
      </w:r>
    </w:p>
    <w:p w:rsidR="00C66F3B" w:rsidRPr="00E34725" w:rsidRDefault="00C66F3B" w:rsidP="00EA03C0">
      <w:r w:rsidRPr="00E34725">
        <w:t xml:space="preserve">Ms Basavaraj – Secretary – 07411497625, Email ID: - </w:t>
      </w:r>
      <w:r w:rsidRPr="003F5736">
        <w:rPr>
          <w:rFonts w:cs="Arial"/>
          <w:iCs/>
          <w:szCs w:val="24"/>
          <w:shd w:val="clear" w:color="auto" w:fill="FFFFFF"/>
        </w:rPr>
        <w:t>basu.ramareddi@gmail.com</w:t>
      </w:r>
    </w:p>
    <w:p w:rsidR="00C66F3B" w:rsidRPr="00E34725" w:rsidRDefault="00C66F3B" w:rsidP="00EA03C0"/>
    <w:p w:rsidR="00C66F3B" w:rsidRPr="00F649B5" w:rsidRDefault="00C66F3B" w:rsidP="00F649B5">
      <w:pPr>
        <w:spacing w:after="0" w:line="288" w:lineRule="auto"/>
        <w:jc w:val="both"/>
        <w:rPr>
          <w:rFonts w:cs="Arial"/>
          <w:szCs w:val="24"/>
        </w:rPr>
      </w:pPr>
      <w:r w:rsidRPr="00F649B5">
        <w:rPr>
          <w:rFonts w:cs="Arial"/>
          <w:szCs w:val="24"/>
        </w:rPr>
        <w:t xml:space="preserve">SANCHAR A.R.O.D supports Disability Rights Group (DRG) that is operational in 110 villages of South 24 Parganas district of West Bengal. SANCHAR has been operational for last 25 years and DRG for more than 10 years. DRG is not registered and consists of 179 persons with all types of disabilities as its members reaching out to 850 persons with disabilities and their families.   </w:t>
      </w:r>
    </w:p>
    <w:p w:rsidR="00EA03C0" w:rsidRDefault="00EA03C0" w:rsidP="00F649B5">
      <w:pPr>
        <w:spacing w:after="0" w:line="288" w:lineRule="auto"/>
        <w:jc w:val="both"/>
        <w:rPr>
          <w:rFonts w:cs="Arial"/>
          <w:b/>
          <w:szCs w:val="24"/>
        </w:rPr>
      </w:pPr>
    </w:p>
    <w:p w:rsidR="00C66F3B" w:rsidRPr="008C71C3" w:rsidRDefault="00C66F3B" w:rsidP="00F649B5">
      <w:pPr>
        <w:spacing w:after="0" w:line="288" w:lineRule="auto"/>
        <w:jc w:val="both"/>
        <w:rPr>
          <w:rFonts w:cs="Arial"/>
          <w:b/>
          <w:szCs w:val="24"/>
        </w:rPr>
      </w:pPr>
      <w:r w:rsidRPr="008C71C3">
        <w:rPr>
          <w:rFonts w:cs="Arial"/>
          <w:b/>
          <w:szCs w:val="24"/>
        </w:rPr>
        <w:t xml:space="preserve">Contact: </w:t>
      </w:r>
    </w:p>
    <w:p w:rsidR="00C66F3B" w:rsidRPr="008C71C3" w:rsidRDefault="00C66F3B" w:rsidP="00F649B5">
      <w:pPr>
        <w:spacing w:after="0" w:line="288" w:lineRule="auto"/>
        <w:jc w:val="both"/>
        <w:rPr>
          <w:rFonts w:cs="Arial"/>
          <w:szCs w:val="24"/>
        </w:rPr>
      </w:pPr>
      <w:r w:rsidRPr="008C71C3">
        <w:rPr>
          <w:rFonts w:cs="Arial"/>
          <w:szCs w:val="24"/>
        </w:rPr>
        <w:t>SANCHAR A.R.O.D.</w:t>
      </w:r>
    </w:p>
    <w:p w:rsidR="00C66F3B" w:rsidRPr="008C71C3" w:rsidRDefault="00C66F3B" w:rsidP="00F649B5">
      <w:pPr>
        <w:spacing w:after="0" w:line="288" w:lineRule="auto"/>
        <w:jc w:val="both"/>
        <w:rPr>
          <w:rFonts w:cs="Arial"/>
          <w:szCs w:val="24"/>
        </w:rPr>
      </w:pPr>
      <w:r w:rsidRPr="008C71C3">
        <w:rPr>
          <w:rFonts w:cs="Arial"/>
          <w:szCs w:val="24"/>
        </w:rPr>
        <w:t>A2/6, Diamond Park, Kolkata – 700 104</w:t>
      </w:r>
    </w:p>
    <w:p w:rsidR="00C66F3B" w:rsidRPr="00920CC9" w:rsidRDefault="00C66F3B" w:rsidP="00F649B5">
      <w:pPr>
        <w:spacing w:after="0" w:line="288" w:lineRule="auto"/>
        <w:jc w:val="both"/>
        <w:rPr>
          <w:rFonts w:cs="Arial"/>
          <w:szCs w:val="24"/>
          <w:lang w:val="pt-PT"/>
        </w:rPr>
      </w:pPr>
      <w:r w:rsidRPr="008C71C3">
        <w:rPr>
          <w:rFonts w:cs="Arial"/>
          <w:szCs w:val="24"/>
        </w:rPr>
        <w:t xml:space="preserve">Contact No. </w:t>
      </w:r>
      <w:r w:rsidRPr="00920CC9">
        <w:rPr>
          <w:rFonts w:cs="Arial"/>
          <w:szCs w:val="24"/>
          <w:lang w:val="pt-PT"/>
        </w:rPr>
        <w:t>(033) 2497 5625</w:t>
      </w:r>
    </w:p>
    <w:p w:rsidR="00C66F3B" w:rsidRPr="00920CC9" w:rsidRDefault="00C66F3B" w:rsidP="00F649B5">
      <w:pPr>
        <w:spacing w:after="0" w:line="288" w:lineRule="auto"/>
        <w:jc w:val="both"/>
        <w:rPr>
          <w:rFonts w:cs="Arial"/>
          <w:color w:val="000000" w:themeColor="text1"/>
          <w:szCs w:val="24"/>
          <w:lang w:val="pt-PT"/>
        </w:rPr>
      </w:pPr>
      <w:r w:rsidRPr="00920CC9">
        <w:rPr>
          <w:rFonts w:cs="Arial"/>
          <w:szCs w:val="24"/>
          <w:lang w:val="pt-PT"/>
        </w:rPr>
        <w:t>E-</w:t>
      </w:r>
      <w:r w:rsidRPr="00920CC9">
        <w:rPr>
          <w:rFonts w:cs="Arial"/>
          <w:color w:val="000000" w:themeColor="text1"/>
          <w:szCs w:val="24"/>
          <w:lang w:val="pt-PT"/>
        </w:rPr>
        <w:t xml:space="preserve">mail: </w:t>
      </w:r>
      <w:r w:rsidRPr="00920CC9">
        <w:rPr>
          <w:rFonts w:cs="Arial"/>
          <w:bCs/>
          <w:iCs/>
          <w:lang w:val="pt-PT"/>
        </w:rPr>
        <w:t>sanchararod.india@gmail.com</w:t>
      </w:r>
    </w:p>
    <w:p w:rsidR="00C66F3B" w:rsidRPr="00F649B5" w:rsidRDefault="00C66F3B" w:rsidP="00F649B5">
      <w:pPr>
        <w:spacing w:after="0" w:line="288" w:lineRule="auto"/>
        <w:jc w:val="both"/>
        <w:rPr>
          <w:rFonts w:cs="Arial"/>
          <w:color w:val="000000" w:themeColor="text1"/>
          <w:szCs w:val="24"/>
        </w:rPr>
      </w:pPr>
      <w:r w:rsidRPr="00F649B5">
        <w:rPr>
          <w:rFonts w:cs="Arial"/>
          <w:color w:val="000000" w:themeColor="text1"/>
          <w:szCs w:val="24"/>
        </w:rPr>
        <w:t xml:space="preserve">Website: </w:t>
      </w:r>
      <w:r w:rsidRPr="003F5736">
        <w:rPr>
          <w:rFonts w:cs="Arial"/>
          <w:bCs/>
          <w:iCs/>
        </w:rPr>
        <w:t>www.sanchar-india.org</w:t>
      </w:r>
    </w:p>
    <w:p w:rsidR="00C66F3B" w:rsidRPr="00F649B5" w:rsidRDefault="00C66F3B" w:rsidP="00F649B5">
      <w:pPr>
        <w:spacing w:after="0" w:line="288" w:lineRule="auto"/>
        <w:jc w:val="both"/>
        <w:rPr>
          <w:rFonts w:cs="Arial"/>
          <w:color w:val="000000" w:themeColor="text1"/>
          <w:szCs w:val="24"/>
        </w:rPr>
      </w:pPr>
      <w:r w:rsidRPr="00F649B5">
        <w:rPr>
          <w:rFonts w:cs="Arial"/>
          <w:color w:val="000000" w:themeColor="text1"/>
          <w:szCs w:val="24"/>
        </w:rPr>
        <w:t>Follow on Facebook &amp; Twitter</w:t>
      </w:r>
    </w:p>
    <w:p w:rsidR="00C66F3B" w:rsidRPr="00F649B5" w:rsidRDefault="00C66F3B" w:rsidP="00C66F3B">
      <w:pPr>
        <w:spacing w:line="288" w:lineRule="auto"/>
        <w:jc w:val="both"/>
        <w:rPr>
          <w:rFonts w:cs="Arial"/>
          <w:color w:val="000000" w:themeColor="text1"/>
          <w:szCs w:val="24"/>
        </w:rPr>
      </w:pPr>
    </w:p>
    <w:p w:rsidR="00C66F3B" w:rsidRPr="00F649B5" w:rsidRDefault="00C66F3B" w:rsidP="00F649B5">
      <w:pPr>
        <w:spacing w:after="0" w:line="288" w:lineRule="auto"/>
        <w:jc w:val="both"/>
        <w:rPr>
          <w:rFonts w:cs="Arial"/>
          <w:color w:val="000000" w:themeColor="text1"/>
          <w:szCs w:val="24"/>
        </w:rPr>
      </w:pPr>
      <w:r w:rsidRPr="00F649B5">
        <w:rPr>
          <w:rFonts w:cs="Arial"/>
          <w:color w:val="000000" w:themeColor="text1"/>
          <w:szCs w:val="24"/>
        </w:rPr>
        <w:t>School for Potential Advancement and Restoration of Confidence (SPARC), India. SPARC - India is a non-profit organisation dedicated to the development of children/ persons with disabilities operational in Lucknow, Uttar Pradesh, since 1996. SPARC-India has supported the formation of Uttar Pradesh Viklang Manch (UPVM) since 2009. UPVM is a cross disability organisation and has a membership of 500 persons with disabilities and their families and is operating in 17 districts of UP.</w:t>
      </w:r>
    </w:p>
    <w:p w:rsidR="00EA03C0" w:rsidRDefault="00EA03C0" w:rsidP="00F649B5">
      <w:pPr>
        <w:spacing w:after="0" w:line="288" w:lineRule="auto"/>
        <w:jc w:val="both"/>
        <w:rPr>
          <w:rFonts w:cs="Arial"/>
          <w:b/>
          <w:bCs/>
          <w:color w:val="000000" w:themeColor="text1"/>
          <w:szCs w:val="24"/>
        </w:rPr>
      </w:pPr>
    </w:p>
    <w:p w:rsidR="00C66F3B" w:rsidRPr="00F649B5" w:rsidRDefault="00C66F3B" w:rsidP="00F649B5">
      <w:pPr>
        <w:spacing w:after="0" w:line="288" w:lineRule="auto"/>
        <w:jc w:val="both"/>
        <w:rPr>
          <w:rFonts w:cs="Arial"/>
          <w:b/>
          <w:bCs/>
          <w:color w:val="000000" w:themeColor="text1"/>
          <w:szCs w:val="24"/>
        </w:rPr>
      </w:pPr>
      <w:r w:rsidRPr="00F649B5">
        <w:rPr>
          <w:rFonts w:cs="Arial"/>
          <w:b/>
          <w:bCs/>
          <w:color w:val="000000" w:themeColor="text1"/>
          <w:szCs w:val="24"/>
        </w:rPr>
        <w:t>Contact:</w:t>
      </w:r>
    </w:p>
    <w:p w:rsidR="00C66F3B" w:rsidRPr="00F649B5" w:rsidRDefault="00C66F3B" w:rsidP="00F649B5">
      <w:pPr>
        <w:spacing w:after="0" w:line="288" w:lineRule="auto"/>
        <w:jc w:val="both"/>
        <w:rPr>
          <w:rFonts w:cs="Arial"/>
          <w:bCs/>
          <w:color w:val="000000" w:themeColor="text1"/>
          <w:szCs w:val="24"/>
        </w:rPr>
      </w:pPr>
      <w:r w:rsidRPr="00F649B5">
        <w:rPr>
          <w:rFonts w:cs="Arial"/>
          <w:bCs/>
          <w:color w:val="000000" w:themeColor="text1"/>
          <w:szCs w:val="24"/>
        </w:rPr>
        <w:t>Mr. Amitabh Mehrotra</w:t>
      </w:r>
    </w:p>
    <w:p w:rsidR="00C66F3B" w:rsidRPr="00F649B5" w:rsidRDefault="00C66F3B" w:rsidP="00F649B5">
      <w:pPr>
        <w:spacing w:after="0" w:line="288" w:lineRule="auto"/>
        <w:jc w:val="both"/>
        <w:rPr>
          <w:rFonts w:cs="Arial"/>
          <w:color w:val="000000" w:themeColor="text1"/>
          <w:szCs w:val="24"/>
        </w:rPr>
      </w:pPr>
      <w:r w:rsidRPr="00F649B5">
        <w:rPr>
          <w:rFonts w:cs="Arial"/>
          <w:color w:val="000000" w:themeColor="text1"/>
          <w:szCs w:val="24"/>
        </w:rPr>
        <w:t>Director and Founder Chairperson, SPARC-India, Lucknow</w:t>
      </w:r>
    </w:p>
    <w:p w:rsidR="00C66F3B" w:rsidRPr="00F649B5" w:rsidRDefault="00C66F3B" w:rsidP="00F649B5">
      <w:pPr>
        <w:spacing w:after="0" w:line="288" w:lineRule="auto"/>
        <w:jc w:val="both"/>
        <w:rPr>
          <w:rFonts w:cs="Arial"/>
          <w:color w:val="000000" w:themeColor="text1"/>
          <w:szCs w:val="24"/>
        </w:rPr>
      </w:pPr>
      <w:r w:rsidRPr="00F649B5">
        <w:rPr>
          <w:rFonts w:cs="Arial"/>
          <w:color w:val="000000" w:themeColor="text1"/>
          <w:szCs w:val="24"/>
        </w:rPr>
        <w:t>Phone: 8795828720</w:t>
      </w:r>
    </w:p>
    <w:p w:rsidR="00C66F3B" w:rsidRPr="00F649B5" w:rsidRDefault="00C66F3B" w:rsidP="00F649B5">
      <w:pPr>
        <w:spacing w:after="0" w:line="288" w:lineRule="auto"/>
        <w:jc w:val="both"/>
        <w:rPr>
          <w:rFonts w:cs="Arial"/>
          <w:color w:val="000000" w:themeColor="text1"/>
          <w:szCs w:val="24"/>
        </w:rPr>
      </w:pPr>
      <w:r w:rsidRPr="00F649B5">
        <w:rPr>
          <w:rFonts w:cs="Arial"/>
          <w:color w:val="000000" w:themeColor="text1"/>
          <w:szCs w:val="24"/>
        </w:rPr>
        <w:t xml:space="preserve">Email: </w:t>
      </w:r>
      <w:r w:rsidRPr="003F5736">
        <w:rPr>
          <w:rFonts w:cs="Arial"/>
          <w:bCs/>
          <w:iCs/>
          <w:lang w:eastAsia="en-IN"/>
        </w:rPr>
        <w:t>sparcindia95@gmail.com</w:t>
      </w:r>
      <w:r w:rsidRPr="00F649B5">
        <w:rPr>
          <w:rFonts w:cs="Arial"/>
          <w:color w:val="000000" w:themeColor="text1"/>
          <w:szCs w:val="24"/>
        </w:rPr>
        <w:t xml:space="preserve">, </w:t>
      </w:r>
      <w:r w:rsidRPr="003F5736">
        <w:rPr>
          <w:rFonts w:cs="Arial"/>
          <w:bCs/>
          <w:iCs/>
          <w:lang w:eastAsia="en-IN"/>
        </w:rPr>
        <w:t>sparcindia@rediffmail.com</w:t>
      </w:r>
      <w:r w:rsidRPr="00F649B5">
        <w:rPr>
          <w:rFonts w:cs="Arial"/>
          <w:color w:val="000000" w:themeColor="text1"/>
          <w:szCs w:val="24"/>
        </w:rPr>
        <w:t xml:space="preserve"> </w:t>
      </w:r>
    </w:p>
    <w:p w:rsidR="00C66F3B" w:rsidRPr="00F649B5" w:rsidRDefault="00C66F3B" w:rsidP="00C66F3B">
      <w:pPr>
        <w:spacing w:after="0" w:line="288" w:lineRule="auto"/>
        <w:jc w:val="both"/>
        <w:rPr>
          <w:rFonts w:cs="Arial"/>
          <w:color w:val="000000" w:themeColor="text1"/>
          <w:szCs w:val="24"/>
        </w:rPr>
      </w:pPr>
    </w:p>
    <w:p w:rsidR="00C66F3B" w:rsidRPr="008C71C3" w:rsidRDefault="00C66F3B" w:rsidP="00F649B5">
      <w:pPr>
        <w:spacing w:after="0" w:line="288" w:lineRule="auto"/>
        <w:jc w:val="both"/>
        <w:rPr>
          <w:rFonts w:cs="Arial"/>
          <w:bCs/>
          <w:szCs w:val="24"/>
        </w:rPr>
      </w:pPr>
      <w:r w:rsidRPr="008C71C3">
        <w:rPr>
          <w:rFonts w:cs="Arial"/>
          <w:bCs/>
          <w:szCs w:val="24"/>
        </w:rPr>
        <w:t>Mr. Suraj Kumar Yadav</w:t>
      </w:r>
    </w:p>
    <w:p w:rsidR="00C66F3B" w:rsidRPr="008C71C3" w:rsidRDefault="00C66F3B" w:rsidP="00F649B5">
      <w:pPr>
        <w:spacing w:after="0" w:line="288" w:lineRule="auto"/>
        <w:jc w:val="both"/>
        <w:rPr>
          <w:rFonts w:cs="Arial"/>
          <w:szCs w:val="24"/>
        </w:rPr>
      </w:pPr>
      <w:r w:rsidRPr="008C71C3">
        <w:rPr>
          <w:rFonts w:cs="Arial"/>
          <w:szCs w:val="24"/>
        </w:rPr>
        <w:t xml:space="preserve">Secretary - UPVM, Lucknow, </w:t>
      </w:r>
    </w:p>
    <w:p w:rsidR="00C66F3B" w:rsidRPr="008C71C3" w:rsidRDefault="00C66F3B" w:rsidP="00F649B5">
      <w:pPr>
        <w:spacing w:after="0" w:line="288" w:lineRule="auto"/>
        <w:jc w:val="both"/>
        <w:rPr>
          <w:rFonts w:cs="Arial"/>
          <w:szCs w:val="24"/>
        </w:rPr>
      </w:pPr>
      <w:r w:rsidRPr="008C71C3">
        <w:rPr>
          <w:rFonts w:cs="Arial"/>
          <w:szCs w:val="24"/>
        </w:rPr>
        <w:t>Phone: 8795828703</w:t>
      </w:r>
    </w:p>
    <w:p w:rsidR="00C66F3B" w:rsidRPr="008C71C3" w:rsidRDefault="00C66F3B" w:rsidP="00F649B5">
      <w:pPr>
        <w:spacing w:after="0" w:line="288" w:lineRule="auto"/>
        <w:jc w:val="both"/>
        <w:rPr>
          <w:rFonts w:cs="Arial"/>
          <w:szCs w:val="24"/>
        </w:rPr>
      </w:pPr>
      <w:r w:rsidRPr="008C71C3">
        <w:rPr>
          <w:rFonts w:cs="Arial"/>
          <w:szCs w:val="24"/>
        </w:rPr>
        <w:t>Email Id: yadavsuraj94@yahoo.com</w:t>
      </w:r>
    </w:p>
    <w:p w:rsidR="00C66F3B" w:rsidRPr="008C71C3" w:rsidRDefault="00C66F3B" w:rsidP="00F649B5">
      <w:pPr>
        <w:spacing w:after="0" w:line="288" w:lineRule="auto"/>
        <w:jc w:val="both"/>
        <w:rPr>
          <w:rFonts w:cs="Arial"/>
          <w:szCs w:val="24"/>
        </w:rPr>
      </w:pPr>
      <w:r w:rsidRPr="008C71C3">
        <w:rPr>
          <w:rFonts w:cs="Arial"/>
          <w:szCs w:val="24"/>
        </w:rPr>
        <w:t xml:space="preserve">Address: </w:t>
      </w:r>
    </w:p>
    <w:p w:rsidR="00C66F3B" w:rsidRPr="008C71C3" w:rsidRDefault="00C66F3B" w:rsidP="00F649B5">
      <w:pPr>
        <w:spacing w:after="0" w:line="288" w:lineRule="auto"/>
        <w:jc w:val="both"/>
        <w:rPr>
          <w:rFonts w:cs="Arial"/>
          <w:szCs w:val="24"/>
        </w:rPr>
      </w:pPr>
      <w:r w:rsidRPr="008C71C3">
        <w:rPr>
          <w:rFonts w:cs="Arial"/>
          <w:szCs w:val="24"/>
        </w:rPr>
        <w:t>SPARC-India</w:t>
      </w:r>
    </w:p>
    <w:p w:rsidR="00C66F3B" w:rsidRPr="008C71C3" w:rsidRDefault="00C66F3B" w:rsidP="00F649B5">
      <w:pPr>
        <w:spacing w:after="0" w:line="288" w:lineRule="auto"/>
        <w:jc w:val="both"/>
        <w:rPr>
          <w:rFonts w:cs="Arial"/>
          <w:szCs w:val="24"/>
        </w:rPr>
      </w:pPr>
      <w:r w:rsidRPr="008C71C3">
        <w:rPr>
          <w:rFonts w:cs="Arial"/>
          <w:szCs w:val="24"/>
        </w:rPr>
        <w:t xml:space="preserve">Guru Daya Niwas, 26, Sachivalaya Colony, Mausambagh, Sitapur Road, </w:t>
      </w:r>
    </w:p>
    <w:p w:rsidR="00C66F3B" w:rsidRPr="008C71C3" w:rsidRDefault="00C66F3B" w:rsidP="00F649B5">
      <w:pPr>
        <w:spacing w:after="0" w:line="288" w:lineRule="auto"/>
        <w:jc w:val="both"/>
        <w:rPr>
          <w:rFonts w:cs="Arial"/>
          <w:szCs w:val="24"/>
        </w:rPr>
      </w:pPr>
      <w:r w:rsidRPr="008C71C3">
        <w:rPr>
          <w:rFonts w:cs="Arial"/>
          <w:szCs w:val="24"/>
        </w:rPr>
        <w:t>Lucknow - 226020. Uttar Pradesh</w:t>
      </w:r>
    </w:p>
    <w:p w:rsidR="00C66F3B" w:rsidRPr="008C71C3" w:rsidRDefault="00C66F3B" w:rsidP="006A3734">
      <w:pPr>
        <w:spacing w:line="288" w:lineRule="auto"/>
        <w:jc w:val="both"/>
        <w:rPr>
          <w:rFonts w:cs="Arial"/>
          <w:szCs w:val="24"/>
        </w:rPr>
      </w:pPr>
    </w:p>
    <w:p w:rsidR="00C66F3B" w:rsidRPr="008C71C3" w:rsidRDefault="00C66F3B" w:rsidP="00F649B5">
      <w:pPr>
        <w:spacing w:after="0" w:line="288" w:lineRule="auto"/>
        <w:jc w:val="both"/>
        <w:rPr>
          <w:rFonts w:cs="Arial"/>
          <w:szCs w:val="24"/>
        </w:rPr>
      </w:pPr>
      <w:r w:rsidRPr="008C71C3">
        <w:rPr>
          <w:rFonts w:cs="Arial"/>
          <w:szCs w:val="24"/>
        </w:rPr>
        <w:t>Unnati Organisation for Development Education is a voluntary non-profit organisation registered under the Societies Registration Act (1860) in 1990. It aims to promote social inclusion and democratic governance so that the vulnerable sections of society – dalits, tribals, women and persons with disabilities – are empowered to effectively and decisively participate in mainstream development and decision - making processes.</w:t>
      </w:r>
    </w:p>
    <w:p w:rsidR="00F649B5" w:rsidRDefault="00F649B5" w:rsidP="00F649B5">
      <w:pPr>
        <w:spacing w:line="288" w:lineRule="auto"/>
        <w:jc w:val="both"/>
        <w:rPr>
          <w:rFonts w:cs="Arial"/>
          <w:szCs w:val="24"/>
        </w:rPr>
      </w:pPr>
    </w:p>
    <w:p w:rsidR="00C66F3B" w:rsidRPr="008C71C3" w:rsidRDefault="00C66F3B" w:rsidP="00F649B5">
      <w:pPr>
        <w:spacing w:line="288" w:lineRule="auto"/>
        <w:jc w:val="both"/>
        <w:rPr>
          <w:rFonts w:cs="Arial"/>
          <w:szCs w:val="24"/>
        </w:rPr>
      </w:pPr>
      <w:r w:rsidRPr="008C71C3">
        <w:rPr>
          <w:rFonts w:cs="Arial"/>
          <w:szCs w:val="24"/>
        </w:rPr>
        <w:t>It is an issue - based, strategic educational support organisation, working in western India with people’s collectives, NGOs, elected representatives in local governance and the government. Collaborative research, public education, advocacy, direct field - level mobilisation and implementation with multiple stakeholders are the key instruments of our work. The interventions span from the grass root level to policy - level environment to ensure basic rights of citizens. In this, inspiration is drawn from the struggles of the vulnerable and strength from our partners. Presently, all the activities are organised around the following programme centres:</w:t>
      </w:r>
    </w:p>
    <w:p w:rsidR="00C66F3B" w:rsidRPr="00E34725" w:rsidRDefault="00C66F3B" w:rsidP="00D27C35">
      <w:pPr>
        <w:pStyle w:val="ListParagraph"/>
        <w:numPr>
          <w:ilvl w:val="0"/>
          <w:numId w:val="245"/>
        </w:numPr>
        <w:tabs>
          <w:tab w:val="left" w:pos="360"/>
        </w:tabs>
        <w:spacing w:after="0" w:line="288" w:lineRule="auto"/>
        <w:rPr>
          <w:rFonts w:cs="Arial"/>
          <w:szCs w:val="24"/>
        </w:rPr>
      </w:pPr>
      <w:r w:rsidRPr="00E34725">
        <w:rPr>
          <w:rFonts w:cs="Arial"/>
          <w:szCs w:val="24"/>
        </w:rPr>
        <w:t>Social Inclusion and Empowerment</w:t>
      </w:r>
    </w:p>
    <w:p w:rsidR="00C66F3B" w:rsidRPr="00E34725" w:rsidRDefault="00C66F3B" w:rsidP="00D27C35">
      <w:pPr>
        <w:pStyle w:val="ListParagraph"/>
        <w:numPr>
          <w:ilvl w:val="0"/>
          <w:numId w:val="245"/>
        </w:numPr>
        <w:tabs>
          <w:tab w:val="left" w:pos="360"/>
        </w:tabs>
        <w:spacing w:after="0" w:line="288" w:lineRule="auto"/>
        <w:rPr>
          <w:rFonts w:cs="Arial"/>
          <w:szCs w:val="24"/>
        </w:rPr>
      </w:pPr>
      <w:r w:rsidRPr="00E34725">
        <w:rPr>
          <w:rFonts w:cs="Arial"/>
          <w:szCs w:val="24"/>
        </w:rPr>
        <w:t>Civic Leadership, Governance and Social Accountability</w:t>
      </w:r>
    </w:p>
    <w:p w:rsidR="00C66F3B" w:rsidRPr="00E34725" w:rsidRDefault="00C66F3B" w:rsidP="00D27C35">
      <w:pPr>
        <w:pStyle w:val="ListParagraph"/>
        <w:numPr>
          <w:ilvl w:val="0"/>
          <w:numId w:val="245"/>
        </w:numPr>
        <w:tabs>
          <w:tab w:val="left" w:pos="360"/>
        </w:tabs>
        <w:spacing w:after="0" w:line="288" w:lineRule="auto"/>
        <w:rPr>
          <w:rFonts w:cs="Arial"/>
          <w:szCs w:val="24"/>
        </w:rPr>
      </w:pPr>
      <w:r w:rsidRPr="00E34725">
        <w:rPr>
          <w:rFonts w:cs="Arial"/>
          <w:szCs w:val="24"/>
        </w:rPr>
        <w:t xml:space="preserve">Social Determinants of Disaster Risk Reduction </w:t>
      </w:r>
    </w:p>
    <w:p w:rsidR="00C66F3B" w:rsidRPr="008C71C3" w:rsidRDefault="00C66F3B" w:rsidP="00C66F3B">
      <w:pPr>
        <w:spacing w:line="288" w:lineRule="auto"/>
        <w:jc w:val="both"/>
        <w:rPr>
          <w:rFonts w:cs="Arial"/>
          <w:szCs w:val="24"/>
        </w:rPr>
      </w:pPr>
    </w:p>
    <w:p w:rsidR="00896E68" w:rsidRDefault="00C66F3B" w:rsidP="00F649B5">
      <w:pPr>
        <w:spacing w:line="288" w:lineRule="auto"/>
        <w:jc w:val="both"/>
        <w:rPr>
          <w:rFonts w:cs="Arial"/>
          <w:szCs w:val="24"/>
        </w:rPr>
      </w:pPr>
      <w:r w:rsidRPr="008C71C3">
        <w:rPr>
          <w:rFonts w:cs="Arial"/>
          <w:szCs w:val="24"/>
        </w:rPr>
        <w:t>The learning derived from our field experiences are consolidated and disseminated in print and electronic forms for wider sharing through a Knowledge Resource Centre.</w:t>
      </w:r>
    </w:p>
    <w:sectPr w:rsidR="00896E68" w:rsidSect="007B681E">
      <w:type w:val="continuous"/>
      <w:pgSz w:w="16839" w:h="11907" w:orient="landscape"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582D" w:rsidRDefault="0093582D">
      <w:r>
        <w:separator/>
      </w:r>
    </w:p>
  </w:endnote>
  <w:endnote w:type="continuationSeparator" w:id="0">
    <w:p w:rsidR="0093582D" w:rsidRDefault="0093582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Shruti">
    <w:panose1 w:val="020B0502040204020203"/>
    <w:charset w:val="01"/>
    <w:family w:val="roman"/>
    <w:notTrueType/>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Droid Sans">
    <w:altName w:val="MS Mincho"/>
    <w:panose1 w:val="00000000000000000000"/>
    <w:charset w:val="80"/>
    <w:family w:val="auto"/>
    <w:notTrueType/>
    <w:pitch w:val="variable"/>
    <w:sig w:usb0="00000001" w:usb1="08070000" w:usb2="00000010" w:usb3="00000000" w:csb0="00020000" w:csb1="00000000"/>
  </w:font>
  <w:font w:name="Trebuchet MS">
    <w:panose1 w:val="020B0603020202020204"/>
    <w:charset w:val="00"/>
    <w:family w:val="swiss"/>
    <w:pitch w:val="variable"/>
    <w:sig w:usb0="00000287" w:usb1="00000003" w:usb2="00000000" w:usb3="00000000" w:csb0="0000009F" w:csb1="00000000"/>
  </w:font>
  <w:font w:name="NotDefSpecial">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0CC9" w:rsidRDefault="00920CC9" w:rsidP="00B84194">
    <w:pPr>
      <w:pStyle w:val="Footer"/>
      <w:ind w:right="360"/>
    </w:pPr>
    <w:r>
      <w:rPr>
        <w:rFonts w:cs="Arial"/>
        <w:b/>
        <w:bCs/>
        <w:noProof/>
        <w:szCs w:val="24"/>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582D" w:rsidRDefault="0093582D">
      <w:r>
        <w:separator/>
      </w:r>
    </w:p>
  </w:footnote>
  <w:footnote w:type="continuationSeparator" w:id="0">
    <w:p w:rsidR="0093582D" w:rsidRDefault="0093582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0CC9" w:rsidRDefault="00920CC9">
    <w:pPr>
      <w:pStyle w:val="Heade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6C80D1E0"/>
    <w:lvl w:ilvl="0">
      <w:start w:val="1"/>
      <w:numFmt w:val="bullet"/>
      <w:pStyle w:val="ListBullet"/>
      <w:lvlText w:val=""/>
      <w:lvlJc w:val="left"/>
      <w:pPr>
        <w:tabs>
          <w:tab w:val="num" w:pos="360"/>
        </w:tabs>
        <w:ind w:left="360" w:hanging="360"/>
      </w:pPr>
      <w:rPr>
        <w:rFonts w:ascii="Symbol" w:hAnsi="Symbol" w:cs="Symbol" w:hint="default"/>
      </w:rPr>
    </w:lvl>
  </w:abstractNum>
  <w:abstractNum w:abstractNumId="1">
    <w:nsid w:val="002414FA"/>
    <w:multiLevelType w:val="hybridMultilevel"/>
    <w:tmpl w:val="01DA67A0"/>
    <w:lvl w:ilvl="0" w:tplc="04090001">
      <w:start w:val="1"/>
      <w:numFmt w:val="bullet"/>
      <w:lvlText w:val=""/>
      <w:lvlJc w:val="left"/>
      <w:pPr>
        <w:tabs>
          <w:tab w:val="num" w:pos="690"/>
        </w:tabs>
        <w:ind w:left="690" w:hanging="360"/>
      </w:pPr>
      <w:rPr>
        <w:rFonts w:ascii="Symbol" w:hAnsi="Symbol" w:cs="Symbol" w:hint="default"/>
      </w:rPr>
    </w:lvl>
    <w:lvl w:ilvl="1" w:tplc="04090003">
      <w:start w:val="1"/>
      <w:numFmt w:val="bullet"/>
      <w:lvlText w:val="o"/>
      <w:lvlJc w:val="left"/>
      <w:pPr>
        <w:tabs>
          <w:tab w:val="num" w:pos="1410"/>
        </w:tabs>
        <w:ind w:left="1410" w:hanging="360"/>
      </w:pPr>
      <w:rPr>
        <w:rFonts w:ascii="Courier New" w:hAnsi="Courier New" w:cs="Courier New" w:hint="default"/>
      </w:rPr>
    </w:lvl>
    <w:lvl w:ilvl="2" w:tplc="04090005">
      <w:start w:val="1"/>
      <w:numFmt w:val="bullet"/>
      <w:lvlText w:val=""/>
      <w:lvlJc w:val="left"/>
      <w:pPr>
        <w:tabs>
          <w:tab w:val="num" w:pos="2130"/>
        </w:tabs>
        <w:ind w:left="2130" w:hanging="360"/>
      </w:pPr>
      <w:rPr>
        <w:rFonts w:ascii="Wingdings" w:hAnsi="Wingdings" w:cs="Wingdings" w:hint="default"/>
      </w:rPr>
    </w:lvl>
    <w:lvl w:ilvl="3" w:tplc="04090001">
      <w:start w:val="1"/>
      <w:numFmt w:val="bullet"/>
      <w:lvlText w:val=""/>
      <w:lvlJc w:val="left"/>
      <w:pPr>
        <w:tabs>
          <w:tab w:val="num" w:pos="2850"/>
        </w:tabs>
        <w:ind w:left="2850" w:hanging="360"/>
      </w:pPr>
      <w:rPr>
        <w:rFonts w:ascii="Symbol" w:hAnsi="Symbol" w:cs="Symbol" w:hint="default"/>
      </w:rPr>
    </w:lvl>
    <w:lvl w:ilvl="4" w:tplc="04090003">
      <w:start w:val="1"/>
      <w:numFmt w:val="bullet"/>
      <w:lvlText w:val="o"/>
      <w:lvlJc w:val="left"/>
      <w:pPr>
        <w:tabs>
          <w:tab w:val="num" w:pos="3570"/>
        </w:tabs>
        <w:ind w:left="3570" w:hanging="360"/>
      </w:pPr>
      <w:rPr>
        <w:rFonts w:ascii="Courier New" w:hAnsi="Courier New" w:cs="Courier New" w:hint="default"/>
      </w:rPr>
    </w:lvl>
    <w:lvl w:ilvl="5" w:tplc="04090005">
      <w:start w:val="1"/>
      <w:numFmt w:val="bullet"/>
      <w:lvlText w:val=""/>
      <w:lvlJc w:val="left"/>
      <w:pPr>
        <w:tabs>
          <w:tab w:val="num" w:pos="4290"/>
        </w:tabs>
        <w:ind w:left="4290" w:hanging="360"/>
      </w:pPr>
      <w:rPr>
        <w:rFonts w:ascii="Wingdings" w:hAnsi="Wingdings" w:cs="Wingdings" w:hint="default"/>
      </w:rPr>
    </w:lvl>
    <w:lvl w:ilvl="6" w:tplc="04090001">
      <w:start w:val="1"/>
      <w:numFmt w:val="bullet"/>
      <w:lvlText w:val=""/>
      <w:lvlJc w:val="left"/>
      <w:pPr>
        <w:tabs>
          <w:tab w:val="num" w:pos="5010"/>
        </w:tabs>
        <w:ind w:left="5010" w:hanging="360"/>
      </w:pPr>
      <w:rPr>
        <w:rFonts w:ascii="Symbol" w:hAnsi="Symbol" w:cs="Symbol" w:hint="default"/>
      </w:rPr>
    </w:lvl>
    <w:lvl w:ilvl="7" w:tplc="04090003">
      <w:start w:val="1"/>
      <w:numFmt w:val="bullet"/>
      <w:lvlText w:val="o"/>
      <w:lvlJc w:val="left"/>
      <w:pPr>
        <w:tabs>
          <w:tab w:val="num" w:pos="5730"/>
        </w:tabs>
        <w:ind w:left="5730" w:hanging="360"/>
      </w:pPr>
      <w:rPr>
        <w:rFonts w:ascii="Courier New" w:hAnsi="Courier New" w:cs="Courier New" w:hint="default"/>
      </w:rPr>
    </w:lvl>
    <w:lvl w:ilvl="8" w:tplc="04090005">
      <w:start w:val="1"/>
      <w:numFmt w:val="bullet"/>
      <w:lvlText w:val=""/>
      <w:lvlJc w:val="left"/>
      <w:pPr>
        <w:tabs>
          <w:tab w:val="num" w:pos="6450"/>
        </w:tabs>
        <w:ind w:left="6450" w:hanging="360"/>
      </w:pPr>
      <w:rPr>
        <w:rFonts w:ascii="Wingdings" w:hAnsi="Wingdings" w:cs="Wingdings" w:hint="default"/>
      </w:rPr>
    </w:lvl>
  </w:abstractNum>
  <w:abstractNum w:abstractNumId="2">
    <w:nsid w:val="024C4B0E"/>
    <w:multiLevelType w:val="hybridMultilevel"/>
    <w:tmpl w:val="5B4277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2C202E4"/>
    <w:multiLevelType w:val="hybridMultilevel"/>
    <w:tmpl w:val="4BEE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EE1D9A"/>
    <w:multiLevelType w:val="hybridMultilevel"/>
    <w:tmpl w:val="3432C1D2"/>
    <w:lvl w:ilvl="0" w:tplc="4009000F">
      <w:start w:val="1"/>
      <w:numFmt w:val="decimal"/>
      <w:lvlText w:val="%1."/>
      <w:lvlJc w:val="left"/>
      <w:pPr>
        <w:tabs>
          <w:tab w:val="num" w:pos="360"/>
        </w:tabs>
        <w:ind w:left="360" w:hanging="360"/>
      </w:pPr>
      <w:rPr>
        <w:rFonts w:hint="default"/>
      </w:rPr>
    </w:lvl>
    <w:lvl w:ilvl="1" w:tplc="40090019">
      <w:start w:val="1"/>
      <w:numFmt w:val="lowerLetter"/>
      <w:lvlText w:val="%2."/>
      <w:lvlJc w:val="left"/>
      <w:pPr>
        <w:tabs>
          <w:tab w:val="num" w:pos="1080"/>
        </w:tabs>
        <w:ind w:left="1080" w:hanging="360"/>
      </w:pPr>
    </w:lvl>
    <w:lvl w:ilvl="2" w:tplc="4009001B">
      <w:start w:val="1"/>
      <w:numFmt w:val="lowerRoman"/>
      <w:lvlText w:val="%3."/>
      <w:lvlJc w:val="right"/>
      <w:pPr>
        <w:tabs>
          <w:tab w:val="num" w:pos="1800"/>
        </w:tabs>
        <w:ind w:left="1800" w:hanging="180"/>
      </w:pPr>
    </w:lvl>
    <w:lvl w:ilvl="3" w:tplc="4009000F">
      <w:start w:val="1"/>
      <w:numFmt w:val="decimal"/>
      <w:lvlText w:val="%4."/>
      <w:lvlJc w:val="left"/>
      <w:pPr>
        <w:tabs>
          <w:tab w:val="num" w:pos="2520"/>
        </w:tabs>
        <w:ind w:left="2520" w:hanging="360"/>
      </w:pPr>
    </w:lvl>
    <w:lvl w:ilvl="4" w:tplc="40090019">
      <w:start w:val="1"/>
      <w:numFmt w:val="lowerLetter"/>
      <w:lvlText w:val="%5."/>
      <w:lvlJc w:val="left"/>
      <w:pPr>
        <w:tabs>
          <w:tab w:val="num" w:pos="3240"/>
        </w:tabs>
        <w:ind w:left="3240" w:hanging="360"/>
      </w:pPr>
    </w:lvl>
    <w:lvl w:ilvl="5" w:tplc="4009001B">
      <w:start w:val="1"/>
      <w:numFmt w:val="lowerRoman"/>
      <w:lvlText w:val="%6."/>
      <w:lvlJc w:val="right"/>
      <w:pPr>
        <w:tabs>
          <w:tab w:val="num" w:pos="3960"/>
        </w:tabs>
        <w:ind w:left="3960" w:hanging="180"/>
      </w:pPr>
    </w:lvl>
    <w:lvl w:ilvl="6" w:tplc="4009000F">
      <w:start w:val="1"/>
      <w:numFmt w:val="decimal"/>
      <w:lvlText w:val="%7."/>
      <w:lvlJc w:val="left"/>
      <w:pPr>
        <w:tabs>
          <w:tab w:val="num" w:pos="4680"/>
        </w:tabs>
        <w:ind w:left="4680" w:hanging="360"/>
      </w:pPr>
    </w:lvl>
    <w:lvl w:ilvl="7" w:tplc="40090019">
      <w:start w:val="1"/>
      <w:numFmt w:val="lowerLetter"/>
      <w:lvlText w:val="%8."/>
      <w:lvlJc w:val="left"/>
      <w:pPr>
        <w:tabs>
          <w:tab w:val="num" w:pos="5400"/>
        </w:tabs>
        <w:ind w:left="5400" w:hanging="360"/>
      </w:pPr>
    </w:lvl>
    <w:lvl w:ilvl="8" w:tplc="4009001B">
      <w:start w:val="1"/>
      <w:numFmt w:val="lowerRoman"/>
      <w:lvlText w:val="%9."/>
      <w:lvlJc w:val="right"/>
      <w:pPr>
        <w:tabs>
          <w:tab w:val="num" w:pos="6120"/>
        </w:tabs>
        <w:ind w:left="6120" w:hanging="180"/>
      </w:pPr>
    </w:lvl>
  </w:abstractNum>
  <w:abstractNum w:abstractNumId="5">
    <w:nsid w:val="03C552E6"/>
    <w:multiLevelType w:val="hybridMultilevel"/>
    <w:tmpl w:val="079415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3FC16C9"/>
    <w:multiLevelType w:val="hybridMultilevel"/>
    <w:tmpl w:val="AB94D6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04D75854"/>
    <w:multiLevelType w:val="hybridMultilevel"/>
    <w:tmpl w:val="D3DC2AB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05A83A77"/>
    <w:multiLevelType w:val="hybridMultilevel"/>
    <w:tmpl w:val="306AE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5B765AE"/>
    <w:multiLevelType w:val="hybridMultilevel"/>
    <w:tmpl w:val="44968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5F079A9"/>
    <w:multiLevelType w:val="hybridMultilevel"/>
    <w:tmpl w:val="5C1AD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6064E69"/>
    <w:multiLevelType w:val="hybridMultilevel"/>
    <w:tmpl w:val="B0809086"/>
    <w:lvl w:ilvl="0" w:tplc="29588DEA">
      <w:start w:val="1"/>
      <w:numFmt w:val="bullet"/>
      <w:lvlText w:val=""/>
      <w:lvlJc w:val="left"/>
      <w:pPr>
        <w:ind w:left="1440" w:hanging="360"/>
      </w:pPr>
      <w:rPr>
        <w:rFonts w:ascii="Symbol" w:hAnsi="Symbol" w:cs="Symbol" w:hint="default"/>
      </w:rPr>
    </w:lvl>
    <w:lvl w:ilvl="1" w:tplc="C01A5304">
      <w:start w:val="1"/>
      <w:numFmt w:val="bullet"/>
      <w:lvlText w:val="o"/>
      <w:lvlJc w:val="left"/>
      <w:pPr>
        <w:ind w:left="2160" w:hanging="360"/>
      </w:pPr>
      <w:rPr>
        <w:rFonts w:ascii="Courier New" w:hAnsi="Courier New" w:cs="Courier New" w:hint="default"/>
      </w:rPr>
    </w:lvl>
    <w:lvl w:ilvl="2" w:tplc="3D568390">
      <w:start w:val="1"/>
      <w:numFmt w:val="bullet"/>
      <w:lvlText w:val=""/>
      <w:lvlJc w:val="left"/>
      <w:pPr>
        <w:ind w:left="2880" w:hanging="360"/>
      </w:pPr>
      <w:rPr>
        <w:rFonts w:ascii="Wingdings" w:hAnsi="Wingdings" w:cs="Wingdings" w:hint="default"/>
      </w:rPr>
    </w:lvl>
    <w:lvl w:ilvl="3" w:tplc="AE5EBD88">
      <w:start w:val="1"/>
      <w:numFmt w:val="bullet"/>
      <w:lvlText w:val=""/>
      <w:lvlJc w:val="left"/>
      <w:pPr>
        <w:ind w:left="3600" w:hanging="360"/>
      </w:pPr>
      <w:rPr>
        <w:rFonts w:ascii="Symbol" w:hAnsi="Symbol" w:cs="Symbol" w:hint="default"/>
      </w:rPr>
    </w:lvl>
    <w:lvl w:ilvl="4" w:tplc="A81A57B6">
      <w:start w:val="1"/>
      <w:numFmt w:val="bullet"/>
      <w:lvlText w:val="o"/>
      <w:lvlJc w:val="left"/>
      <w:pPr>
        <w:ind w:left="4320" w:hanging="360"/>
      </w:pPr>
      <w:rPr>
        <w:rFonts w:ascii="Courier New" w:hAnsi="Courier New" w:cs="Courier New" w:hint="default"/>
      </w:rPr>
    </w:lvl>
    <w:lvl w:ilvl="5" w:tplc="4682720C">
      <w:start w:val="1"/>
      <w:numFmt w:val="bullet"/>
      <w:lvlText w:val=""/>
      <w:lvlJc w:val="left"/>
      <w:pPr>
        <w:ind w:left="5040" w:hanging="360"/>
      </w:pPr>
      <w:rPr>
        <w:rFonts w:ascii="Wingdings" w:hAnsi="Wingdings" w:cs="Wingdings" w:hint="default"/>
      </w:rPr>
    </w:lvl>
    <w:lvl w:ilvl="6" w:tplc="B39A97EE">
      <w:start w:val="1"/>
      <w:numFmt w:val="bullet"/>
      <w:lvlText w:val=""/>
      <w:lvlJc w:val="left"/>
      <w:pPr>
        <w:ind w:left="5760" w:hanging="360"/>
      </w:pPr>
      <w:rPr>
        <w:rFonts w:ascii="Symbol" w:hAnsi="Symbol" w:cs="Symbol" w:hint="default"/>
      </w:rPr>
    </w:lvl>
    <w:lvl w:ilvl="7" w:tplc="2D18561C">
      <w:start w:val="1"/>
      <w:numFmt w:val="bullet"/>
      <w:lvlText w:val="o"/>
      <w:lvlJc w:val="left"/>
      <w:pPr>
        <w:ind w:left="6480" w:hanging="360"/>
      </w:pPr>
      <w:rPr>
        <w:rFonts w:ascii="Courier New" w:hAnsi="Courier New" w:cs="Courier New" w:hint="default"/>
      </w:rPr>
    </w:lvl>
    <w:lvl w:ilvl="8" w:tplc="CF20A1C8">
      <w:start w:val="1"/>
      <w:numFmt w:val="bullet"/>
      <w:lvlText w:val=""/>
      <w:lvlJc w:val="left"/>
      <w:pPr>
        <w:ind w:left="7200" w:hanging="360"/>
      </w:pPr>
      <w:rPr>
        <w:rFonts w:ascii="Wingdings" w:hAnsi="Wingdings" w:cs="Wingdings" w:hint="default"/>
      </w:rPr>
    </w:lvl>
  </w:abstractNum>
  <w:abstractNum w:abstractNumId="12">
    <w:nsid w:val="070502AE"/>
    <w:multiLevelType w:val="hybridMultilevel"/>
    <w:tmpl w:val="082846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08E27E4C"/>
    <w:multiLevelType w:val="hybridMultilevel"/>
    <w:tmpl w:val="1EB0AA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090D7A7D"/>
    <w:multiLevelType w:val="hybridMultilevel"/>
    <w:tmpl w:val="C2246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664AE9"/>
    <w:multiLevelType w:val="hybridMultilevel"/>
    <w:tmpl w:val="45788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A341CC7"/>
    <w:multiLevelType w:val="hybridMultilevel"/>
    <w:tmpl w:val="F5D48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A54775C"/>
    <w:multiLevelType w:val="hybridMultilevel"/>
    <w:tmpl w:val="AD7047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0BA032E3"/>
    <w:multiLevelType w:val="hybridMultilevel"/>
    <w:tmpl w:val="E2D46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C265201"/>
    <w:multiLevelType w:val="hybridMultilevel"/>
    <w:tmpl w:val="6BE6F17C"/>
    <w:lvl w:ilvl="0" w:tplc="04090001">
      <w:start w:val="1"/>
      <w:numFmt w:val="bullet"/>
      <w:lvlText w:val=""/>
      <w:lvlJc w:val="left"/>
      <w:pPr>
        <w:ind w:left="1099" w:hanging="360"/>
      </w:pPr>
      <w:rPr>
        <w:rFonts w:ascii="Symbol" w:hAnsi="Symbol" w:hint="default"/>
      </w:rPr>
    </w:lvl>
    <w:lvl w:ilvl="1" w:tplc="04090003" w:tentative="1">
      <w:start w:val="1"/>
      <w:numFmt w:val="bullet"/>
      <w:lvlText w:val="o"/>
      <w:lvlJc w:val="left"/>
      <w:pPr>
        <w:ind w:left="1819" w:hanging="360"/>
      </w:pPr>
      <w:rPr>
        <w:rFonts w:ascii="Courier New" w:hAnsi="Courier New" w:cs="Courier New" w:hint="default"/>
      </w:rPr>
    </w:lvl>
    <w:lvl w:ilvl="2" w:tplc="04090005" w:tentative="1">
      <w:start w:val="1"/>
      <w:numFmt w:val="bullet"/>
      <w:lvlText w:val=""/>
      <w:lvlJc w:val="left"/>
      <w:pPr>
        <w:ind w:left="2539" w:hanging="360"/>
      </w:pPr>
      <w:rPr>
        <w:rFonts w:ascii="Wingdings" w:hAnsi="Wingdings" w:hint="default"/>
      </w:rPr>
    </w:lvl>
    <w:lvl w:ilvl="3" w:tplc="04090001" w:tentative="1">
      <w:start w:val="1"/>
      <w:numFmt w:val="bullet"/>
      <w:lvlText w:val=""/>
      <w:lvlJc w:val="left"/>
      <w:pPr>
        <w:ind w:left="3259" w:hanging="360"/>
      </w:pPr>
      <w:rPr>
        <w:rFonts w:ascii="Symbol" w:hAnsi="Symbol" w:hint="default"/>
      </w:rPr>
    </w:lvl>
    <w:lvl w:ilvl="4" w:tplc="04090003" w:tentative="1">
      <w:start w:val="1"/>
      <w:numFmt w:val="bullet"/>
      <w:lvlText w:val="o"/>
      <w:lvlJc w:val="left"/>
      <w:pPr>
        <w:ind w:left="3979" w:hanging="360"/>
      </w:pPr>
      <w:rPr>
        <w:rFonts w:ascii="Courier New" w:hAnsi="Courier New" w:cs="Courier New" w:hint="default"/>
      </w:rPr>
    </w:lvl>
    <w:lvl w:ilvl="5" w:tplc="04090005" w:tentative="1">
      <w:start w:val="1"/>
      <w:numFmt w:val="bullet"/>
      <w:lvlText w:val=""/>
      <w:lvlJc w:val="left"/>
      <w:pPr>
        <w:ind w:left="4699" w:hanging="360"/>
      </w:pPr>
      <w:rPr>
        <w:rFonts w:ascii="Wingdings" w:hAnsi="Wingdings" w:hint="default"/>
      </w:rPr>
    </w:lvl>
    <w:lvl w:ilvl="6" w:tplc="04090001" w:tentative="1">
      <w:start w:val="1"/>
      <w:numFmt w:val="bullet"/>
      <w:lvlText w:val=""/>
      <w:lvlJc w:val="left"/>
      <w:pPr>
        <w:ind w:left="5419" w:hanging="360"/>
      </w:pPr>
      <w:rPr>
        <w:rFonts w:ascii="Symbol" w:hAnsi="Symbol" w:hint="default"/>
      </w:rPr>
    </w:lvl>
    <w:lvl w:ilvl="7" w:tplc="04090003" w:tentative="1">
      <w:start w:val="1"/>
      <w:numFmt w:val="bullet"/>
      <w:lvlText w:val="o"/>
      <w:lvlJc w:val="left"/>
      <w:pPr>
        <w:ind w:left="6139" w:hanging="360"/>
      </w:pPr>
      <w:rPr>
        <w:rFonts w:ascii="Courier New" w:hAnsi="Courier New" w:cs="Courier New" w:hint="default"/>
      </w:rPr>
    </w:lvl>
    <w:lvl w:ilvl="8" w:tplc="04090005" w:tentative="1">
      <w:start w:val="1"/>
      <w:numFmt w:val="bullet"/>
      <w:lvlText w:val=""/>
      <w:lvlJc w:val="left"/>
      <w:pPr>
        <w:ind w:left="6859" w:hanging="360"/>
      </w:pPr>
      <w:rPr>
        <w:rFonts w:ascii="Wingdings" w:hAnsi="Wingdings" w:hint="default"/>
      </w:rPr>
    </w:lvl>
  </w:abstractNum>
  <w:abstractNum w:abstractNumId="20">
    <w:nsid w:val="0C4B49F8"/>
    <w:multiLevelType w:val="hybridMultilevel"/>
    <w:tmpl w:val="74DA66D2"/>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18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0F62438A"/>
    <w:multiLevelType w:val="hybridMultilevel"/>
    <w:tmpl w:val="91AC0FEA"/>
    <w:lvl w:ilvl="0" w:tplc="04090001">
      <w:start w:val="1"/>
      <w:numFmt w:val="bullet"/>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cs="Wingdings" w:hint="default"/>
      </w:rPr>
    </w:lvl>
    <w:lvl w:ilvl="3" w:tplc="04090001">
      <w:start w:val="1"/>
      <w:numFmt w:val="bullet"/>
      <w:lvlText w:val=""/>
      <w:lvlJc w:val="left"/>
      <w:pPr>
        <w:tabs>
          <w:tab w:val="num" w:pos="2520"/>
        </w:tabs>
        <w:ind w:left="2520" w:hanging="360"/>
      </w:pPr>
      <w:rPr>
        <w:rFonts w:ascii="Symbol" w:hAnsi="Symbol" w:cs="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cs="Wingdings" w:hint="default"/>
      </w:rPr>
    </w:lvl>
    <w:lvl w:ilvl="6" w:tplc="04090001">
      <w:start w:val="1"/>
      <w:numFmt w:val="bullet"/>
      <w:lvlText w:val=""/>
      <w:lvlJc w:val="left"/>
      <w:pPr>
        <w:tabs>
          <w:tab w:val="num" w:pos="4680"/>
        </w:tabs>
        <w:ind w:left="4680" w:hanging="360"/>
      </w:pPr>
      <w:rPr>
        <w:rFonts w:ascii="Symbol" w:hAnsi="Symbol" w:cs="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cs="Wingdings" w:hint="default"/>
      </w:rPr>
    </w:lvl>
  </w:abstractNum>
  <w:abstractNum w:abstractNumId="22">
    <w:nsid w:val="0FD80825"/>
    <w:multiLevelType w:val="hybridMultilevel"/>
    <w:tmpl w:val="6C52E916"/>
    <w:lvl w:ilvl="0" w:tplc="FCDE9C10">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10040B5C"/>
    <w:multiLevelType w:val="hybridMultilevel"/>
    <w:tmpl w:val="E93AF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0BF1327"/>
    <w:multiLevelType w:val="hybridMultilevel"/>
    <w:tmpl w:val="F8742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1550D16"/>
    <w:multiLevelType w:val="hybridMultilevel"/>
    <w:tmpl w:val="4C5842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115802CD"/>
    <w:multiLevelType w:val="hybridMultilevel"/>
    <w:tmpl w:val="48E4C8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11895EA2"/>
    <w:multiLevelType w:val="hybridMultilevel"/>
    <w:tmpl w:val="69568B04"/>
    <w:lvl w:ilvl="0" w:tplc="4009000B">
      <w:start w:val="1"/>
      <w:numFmt w:val="bullet"/>
      <w:lvlText w:val=""/>
      <w:lvlJc w:val="left"/>
      <w:pPr>
        <w:ind w:left="580" w:hanging="360"/>
      </w:pPr>
      <w:rPr>
        <w:rFonts w:ascii="Symbol" w:hAnsi="Symbol" w:cs="Symbol" w:hint="default"/>
        <w:b/>
        <w:bCs/>
      </w:rPr>
    </w:lvl>
    <w:lvl w:ilvl="1" w:tplc="FFFFFFFF">
      <w:start w:val="1"/>
      <w:numFmt w:val="bullet"/>
      <w:lvlText w:val="o"/>
      <w:lvlJc w:val="left"/>
      <w:pPr>
        <w:ind w:left="1300" w:hanging="360"/>
      </w:pPr>
      <w:rPr>
        <w:rFonts w:ascii="Courier New" w:hAnsi="Courier New" w:cs="Courier New" w:hint="default"/>
      </w:rPr>
    </w:lvl>
    <w:lvl w:ilvl="2" w:tplc="FFFFFFFF">
      <w:start w:val="1"/>
      <w:numFmt w:val="bullet"/>
      <w:lvlText w:val=""/>
      <w:lvlJc w:val="left"/>
      <w:pPr>
        <w:ind w:left="2020" w:hanging="360"/>
      </w:pPr>
      <w:rPr>
        <w:rFonts w:ascii="Wingdings" w:hAnsi="Wingdings" w:cs="Wingdings" w:hint="default"/>
      </w:rPr>
    </w:lvl>
    <w:lvl w:ilvl="3" w:tplc="FFFFFFFF">
      <w:start w:val="1"/>
      <w:numFmt w:val="bullet"/>
      <w:lvlText w:val=""/>
      <w:lvlJc w:val="left"/>
      <w:pPr>
        <w:ind w:left="2740" w:hanging="360"/>
      </w:pPr>
      <w:rPr>
        <w:rFonts w:ascii="Symbol" w:hAnsi="Symbol" w:cs="Symbol" w:hint="default"/>
      </w:rPr>
    </w:lvl>
    <w:lvl w:ilvl="4" w:tplc="FFFFFFFF">
      <w:start w:val="1"/>
      <w:numFmt w:val="bullet"/>
      <w:lvlText w:val="o"/>
      <w:lvlJc w:val="left"/>
      <w:pPr>
        <w:ind w:left="3460" w:hanging="360"/>
      </w:pPr>
      <w:rPr>
        <w:rFonts w:ascii="Courier New" w:hAnsi="Courier New" w:cs="Courier New" w:hint="default"/>
      </w:rPr>
    </w:lvl>
    <w:lvl w:ilvl="5" w:tplc="FFFFFFFF">
      <w:start w:val="1"/>
      <w:numFmt w:val="bullet"/>
      <w:lvlText w:val=""/>
      <w:lvlJc w:val="left"/>
      <w:pPr>
        <w:ind w:left="4180" w:hanging="360"/>
      </w:pPr>
      <w:rPr>
        <w:rFonts w:ascii="Wingdings" w:hAnsi="Wingdings" w:cs="Wingdings" w:hint="default"/>
      </w:rPr>
    </w:lvl>
    <w:lvl w:ilvl="6" w:tplc="FFFFFFFF">
      <w:start w:val="1"/>
      <w:numFmt w:val="bullet"/>
      <w:lvlText w:val=""/>
      <w:lvlJc w:val="left"/>
      <w:pPr>
        <w:ind w:left="4900" w:hanging="360"/>
      </w:pPr>
      <w:rPr>
        <w:rFonts w:ascii="Symbol" w:hAnsi="Symbol" w:cs="Symbol" w:hint="default"/>
      </w:rPr>
    </w:lvl>
    <w:lvl w:ilvl="7" w:tplc="FFFFFFFF">
      <w:start w:val="1"/>
      <w:numFmt w:val="bullet"/>
      <w:lvlText w:val="o"/>
      <w:lvlJc w:val="left"/>
      <w:pPr>
        <w:ind w:left="5620" w:hanging="360"/>
      </w:pPr>
      <w:rPr>
        <w:rFonts w:ascii="Courier New" w:hAnsi="Courier New" w:cs="Courier New" w:hint="default"/>
      </w:rPr>
    </w:lvl>
    <w:lvl w:ilvl="8" w:tplc="FFFFFFFF">
      <w:start w:val="1"/>
      <w:numFmt w:val="bullet"/>
      <w:lvlText w:val=""/>
      <w:lvlJc w:val="left"/>
      <w:pPr>
        <w:ind w:left="6340" w:hanging="360"/>
      </w:pPr>
      <w:rPr>
        <w:rFonts w:ascii="Wingdings" w:hAnsi="Wingdings" w:cs="Wingdings" w:hint="default"/>
      </w:rPr>
    </w:lvl>
  </w:abstractNum>
  <w:abstractNum w:abstractNumId="28">
    <w:nsid w:val="13142055"/>
    <w:multiLevelType w:val="hybridMultilevel"/>
    <w:tmpl w:val="75F244B8"/>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9">
    <w:nsid w:val="137111D9"/>
    <w:multiLevelType w:val="hybridMultilevel"/>
    <w:tmpl w:val="B0F4160E"/>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0">
    <w:nsid w:val="13960FAF"/>
    <w:multiLevelType w:val="hybridMultilevel"/>
    <w:tmpl w:val="DD86F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3A302A5"/>
    <w:multiLevelType w:val="hybridMultilevel"/>
    <w:tmpl w:val="3A7C11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14133E9E"/>
    <w:multiLevelType w:val="hybridMultilevel"/>
    <w:tmpl w:val="534C1AB2"/>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3">
    <w:nsid w:val="145C3ED6"/>
    <w:multiLevelType w:val="hybridMultilevel"/>
    <w:tmpl w:val="99445928"/>
    <w:lvl w:ilvl="0" w:tplc="04090001">
      <w:start w:val="1"/>
      <w:numFmt w:val="bullet"/>
      <w:lvlText w:val=""/>
      <w:lvlJc w:val="left"/>
      <w:pPr>
        <w:ind w:left="723" w:hanging="360"/>
      </w:pPr>
      <w:rPr>
        <w:rFonts w:ascii="Symbol" w:hAnsi="Symbol" w:hint="default"/>
      </w:rPr>
    </w:lvl>
    <w:lvl w:ilvl="1" w:tplc="04090003" w:tentative="1">
      <w:start w:val="1"/>
      <w:numFmt w:val="bullet"/>
      <w:lvlText w:val="o"/>
      <w:lvlJc w:val="left"/>
      <w:pPr>
        <w:ind w:left="1443" w:hanging="360"/>
      </w:pPr>
      <w:rPr>
        <w:rFonts w:ascii="Courier New" w:hAnsi="Courier New" w:cs="Courier New" w:hint="default"/>
      </w:rPr>
    </w:lvl>
    <w:lvl w:ilvl="2" w:tplc="04090005" w:tentative="1">
      <w:start w:val="1"/>
      <w:numFmt w:val="bullet"/>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34">
    <w:nsid w:val="14BF1D48"/>
    <w:multiLevelType w:val="hybridMultilevel"/>
    <w:tmpl w:val="F8800E20"/>
    <w:lvl w:ilvl="0" w:tplc="71AA12EC">
      <w:start w:val="1"/>
      <w:numFmt w:val="bullet"/>
      <w:lvlText w:val=""/>
      <w:lvlJc w:val="left"/>
      <w:pPr>
        <w:ind w:left="720" w:hanging="360"/>
      </w:pPr>
      <w:rPr>
        <w:rFonts w:ascii="Symbol" w:hAnsi="Symbol" w:cs="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cs="Wingdings" w:hint="default"/>
      </w:rPr>
    </w:lvl>
    <w:lvl w:ilvl="3" w:tplc="0409000F">
      <w:start w:val="1"/>
      <w:numFmt w:val="bullet"/>
      <w:lvlText w:val=""/>
      <w:lvlJc w:val="left"/>
      <w:pPr>
        <w:ind w:left="2880" w:hanging="360"/>
      </w:pPr>
      <w:rPr>
        <w:rFonts w:ascii="Symbol" w:hAnsi="Symbol" w:cs="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cs="Wingdings" w:hint="default"/>
      </w:rPr>
    </w:lvl>
    <w:lvl w:ilvl="6" w:tplc="0409000F">
      <w:start w:val="1"/>
      <w:numFmt w:val="bullet"/>
      <w:lvlText w:val=""/>
      <w:lvlJc w:val="left"/>
      <w:pPr>
        <w:ind w:left="5040" w:hanging="360"/>
      </w:pPr>
      <w:rPr>
        <w:rFonts w:ascii="Symbol" w:hAnsi="Symbol" w:cs="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cs="Wingdings" w:hint="default"/>
      </w:rPr>
    </w:lvl>
  </w:abstractNum>
  <w:abstractNum w:abstractNumId="35">
    <w:nsid w:val="153C538F"/>
    <w:multiLevelType w:val="hybridMultilevel"/>
    <w:tmpl w:val="B4C47C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160205D5"/>
    <w:multiLevelType w:val="hybridMultilevel"/>
    <w:tmpl w:val="4FD65A0E"/>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165B515A"/>
    <w:multiLevelType w:val="hybridMultilevel"/>
    <w:tmpl w:val="6AF835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16631682"/>
    <w:multiLevelType w:val="hybridMultilevel"/>
    <w:tmpl w:val="4BF2E9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16B72ECB"/>
    <w:multiLevelType w:val="hybridMultilevel"/>
    <w:tmpl w:val="B484BF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173D2EA4"/>
    <w:multiLevelType w:val="hybridMultilevel"/>
    <w:tmpl w:val="F33C0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84E3043"/>
    <w:multiLevelType w:val="hybridMultilevel"/>
    <w:tmpl w:val="026A0EA2"/>
    <w:lvl w:ilvl="0" w:tplc="29588DEA">
      <w:start w:val="1"/>
      <w:numFmt w:val="bullet"/>
      <w:lvlText w:val=""/>
      <w:lvlJc w:val="left"/>
      <w:pPr>
        <w:tabs>
          <w:tab w:val="num" w:pos="720"/>
        </w:tabs>
        <w:ind w:left="720" w:hanging="360"/>
      </w:pPr>
      <w:rPr>
        <w:rFonts w:ascii="Symbol" w:hAnsi="Symbol" w:cs="Symbol" w:hint="default"/>
      </w:rPr>
    </w:lvl>
    <w:lvl w:ilvl="1" w:tplc="C01A5304">
      <w:numFmt w:val="bullet"/>
      <w:lvlText w:val="-"/>
      <w:lvlJc w:val="left"/>
      <w:pPr>
        <w:tabs>
          <w:tab w:val="num" w:pos="1440"/>
        </w:tabs>
        <w:ind w:left="1440" w:hanging="360"/>
      </w:pPr>
      <w:rPr>
        <w:rFonts w:ascii="Arial" w:eastAsia="Times New Roman" w:hAnsi="Arial" w:hint="default"/>
      </w:rPr>
    </w:lvl>
    <w:lvl w:ilvl="2" w:tplc="3D568390">
      <w:start w:val="1"/>
      <w:numFmt w:val="bullet"/>
      <w:lvlText w:val=""/>
      <w:lvlJc w:val="left"/>
      <w:pPr>
        <w:tabs>
          <w:tab w:val="num" w:pos="2160"/>
        </w:tabs>
        <w:ind w:left="2160" w:hanging="360"/>
      </w:pPr>
      <w:rPr>
        <w:rFonts w:ascii="Wingdings" w:hAnsi="Wingdings" w:cs="Wingdings" w:hint="default"/>
      </w:rPr>
    </w:lvl>
    <w:lvl w:ilvl="3" w:tplc="AE5EBD88">
      <w:start w:val="1"/>
      <w:numFmt w:val="bullet"/>
      <w:lvlText w:val=""/>
      <w:lvlJc w:val="left"/>
      <w:pPr>
        <w:tabs>
          <w:tab w:val="num" w:pos="2880"/>
        </w:tabs>
        <w:ind w:left="2880" w:hanging="360"/>
      </w:pPr>
      <w:rPr>
        <w:rFonts w:ascii="Symbol" w:hAnsi="Symbol" w:cs="Symbol" w:hint="default"/>
      </w:rPr>
    </w:lvl>
    <w:lvl w:ilvl="4" w:tplc="A81A57B6">
      <w:start w:val="1"/>
      <w:numFmt w:val="bullet"/>
      <w:lvlText w:val="o"/>
      <w:lvlJc w:val="left"/>
      <w:pPr>
        <w:tabs>
          <w:tab w:val="num" w:pos="3600"/>
        </w:tabs>
        <w:ind w:left="3600" w:hanging="360"/>
      </w:pPr>
      <w:rPr>
        <w:rFonts w:ascii="Courier New" w:hAnsi="Courier New" w:cs="Courier New" w:hint="default"/>
      </w:rPr>
    </w:lvl>
    <w:lvl w:ilvl="5" w:tplc="4682720C">
      <w:start w:val="1"/>
      <w:numFmt w:val="bullet"/>
      <w:lvlText w:val=""/>
      <w:lvlJc w:val="left"/>
      <w:pPr>
        <w:tabs>
          <w:tab w:val="num" w:pos="4320"/>
        </w:tabs>
        <w:ind w:left="4320" w:hanging="360"/>
      </w:pPr>
      <w:rPr>
        <w:rFonts w:ascii="Wingdings" w:hAnsi="Wingdings" w:cs="Wingdings" w:hint="default"/>
      </w:rPr>
    </w:lvl>
    <w:lvl w:ilvl="6" w:tplc="B39A97EE">
      <w:start w:val="1"/>
      <w:numFmt w:val="bullet"/>
      <w:lvlText w:val=""/>
      <w:lvlJc w:val="left"/>
      <w:pPr>
        <w:tabs>
          <w:tab w:val="num" w:pos="5040"/>
        </w:tabs>
        <w:ind w:left="5040" w:hanging="360"/>
      </w:pPr>
      <w:rPr>
        <w:rFonts w:ascii="Symbol" w:hAnsi="Symbol" w:cs="Symbol" w:hint="default"/>
      </w:rPr>
    </w:lvl>
    <w:lvl w:ilvl="7" w:tplc="2D18561C">
      <w:start w:val="1"/>
      <w:numFmt w:val="bullet"/>
      <w:lvlText w:val="o"/>
      <w:lvlJc w:val="left"/>
      <w:pPr>
        <w:tabs>
          <w:tab w:val="num" w:pos="5760"/>
        </w:tabs>
        <w:ind w:left="5760" w:hanging="360"/>
      </w:pPr>
      <w:rPr>
        <w:rFonts w:ascii="Courier New" w:hAnsi="Courier New" w:cs="Courier New" w:hint="default"/>
      </w:rPr>
    </w:lvl>
    <w:lvl w:ilvl="8" w:tplc="CF20A1C8">
      <w:start w:val="1"/>
      <w:numFmt w:val="bullet"/>
      <w:lvlText w:val=""/>
      <w:lvlJc w:val="left"/>
      <w:pPr>
        <w:tabs>
          <w:tab w:val="num" w:pos="6480"/>
        </w:tabs>
        <w:ind w:left="6480" w:hanging="360"/>
      </w:pPr>
      <w:rPr>
        <w:rFonts w:ascii="Wingdings" w:hAnsi="Wingdings" w:cs="Wingdings" w:hint="default"/>
      </w:rPr>
    </w:lvl>
  </w:abstractNum>
  <w:abstractNum w:abstractNumId="42">
    <w:nsid w:val="19421EE2"/>
    <w:multiLevelType w:val="hybridMultilevel"/>
    <w:tmpl w:val="131C90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9D66F9A"/>
    <w:multiLevelType w:val="hybridMultilevel"/>
    <w:tmpl w:val="56B4B1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nsid w:val="1A20022F"/>
    <w:multiLevelType w:val="hybridMultilevel"/>
    <w:tmpl w:val="F4B087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1B1B0E66"/>
    <w:multiLevelType w:val="hybridMultilevel"/>
    <w:tmpl w:val="1C9C0F9A"/>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46">
    <w:nsid w:val="1BF966D0"/>
    <w:multiLevelType w:val="hybridMultilevel"/>
    <w:tmpl w:val="24C02432"/>
    <w:lvl w:ilvl="0" w:tplc="04090001">
      <w:start w:val="1"/>
      <w:numFmt w:val="bullet"/>
      <w:lvlText w:val=""/>
      <w:lvlJc w:val="left"/>
      <w:pPr>
        <w:ind w:left="868" w:hanging="360"/>
      </w:pPr>
      <w:rPr>
        <w:rFonts w:ascii="Symbol" w:hAnsi="Symbol" w:hint="default"/>
      </w:rPr>
    </w:lvl>
    <w:lvl w:ilvl="1" w:tplc="04090003" w:tentative="1">
      <w:start w:val="1"/>
      <w:numFmt w:val="bullet"/>
      <w:lvlText w:val="o"/>
      <w:lvlJc w:val="left"/>
      <w:pPr>
        <w:ind w:left="1588" w:hanging="360"/>
      </w:pPr>
      <w:rPr>
        <w:rFonts w:ascii="Courier New" w:hAnsi="Courier New" w:cs="Courier New" w:hint="default"/>
      </w:rPr>
    </w:lvl>
    <w:lvl w:ilvl="2" w:tplc="04090005" w:tentative="1">
      <w:start w:val="1"/>
      <w:numFmt w:val="bullet"/>
      <w:lvlText w:val=""/>
      <w:lvlJc w:val="left"/>
      <w:pPr>
        <w:ind w:left="2308" w:hanging="360"/>
      </w:pPr>
      <w:rPr>
        <w:rFonts w:ascii="Wingdings" w:hAnsi="Wingdings" w:hint="default"/>
      </w:rPr>
    </w:lvl>
    <w:lvl w:ilvl="3" w:tplc="04090001" w:tentative="1">
      <w:start w:val="1"/>
      <w:numFmt w:val="bullet"/>
      <w:lvlText w:val=""/>
      <w:lvlJc w:val="left"/>
      <w:pPr>
        <w:ind w:left="3028" w:hanging="360"/>
      </w:pPr>
      <w:rPr>
        <w:rFonts w:ascii="Symbol" w:hAnsi="Symbol" w:hint="default"/>
      </w:rPr>
    </w:lvl>
    <w:lvl w:ilvl="4" w:tplc="04090003" w:tentative="1">
      <w:start w:val="1"/>
      <w:numFmt w:val="bullet"/>
      <w:lvlText w:val="o"/>
      <w:lvlJc w:val="left"/>
      <w:pPr>
        <w:ind w:left="3748" w:hanging="360"/>
      </w:pPr>
      <w:rPr>
        <w:rFonts w:ascii="Courier New" w:hAnsi="Courier New" w:cs="Courier New" w:hint="default"/>
      </w:rPr>
    </w:lvl>
    <w:lvl w:ilvl="5" w:tplc="04090005" w:tentative="1">
      <w:start w:val="1"/>
      <w:numFmt w:val="bullet"/>
      <w:lvlText w:val=""/>
      <w:lvlJc w:val="left"/>
      <w:pPr>
        <w:ind w:left="4468" w:hanging="360"/>
      </w:pPr>
      <w:rPr>
        <w:rFonts w:ascii="Wingdings" w:hAnsi="Wingdings" w:hint="default"/>
      </w:rPr>
    </w:lvl>
    <w:lvl w:ilvl="6" w:tplc="04090001" w:tentative="1">
      <w:start w:val="1"/>
      <w:numFmt w:val="bullet"/>
      <w:lvlText w:val=""/>
      <w:lvlJc w:val="left"/>
      <w:pPr>
        <w:ind w:left="5188" w:hanging="360"/>
      </w:pPr>
      <w:rPr>
        <w:rFonts w:ascii="Symbol" w:hAnsi="Symbol" w:hint="default"/>
      </w:rPr>
    </w:lvl>
    <w:lvl w:ilvl="7" w:tplc="04090003" w:tentative="1">
      <w:start w:val="1"/>
      <w:numFmt w:val="bullet"/>
      <w:lvlText w:val="o"/>
      <w:lvlJc w:val="left"/>
      <w:pPr>
        <w:ind w:left="5908" w:hanging="360"/>
      </w:pPr>
      <w:rPr>
        <w:rFonts w:ascii="Courier New" w:hAnsi="Courier New" w:cs="Courier New" w:hint="default"/>
      </w:rPr>
    </w:lvl>
    <w:lvl w:ilvl="8" w:tplc="04090005" w:tentative="1">
      <w:start w:val="1"/>
      <w:numFmt w:val="bullet"/>
      <w:lvlText w:val=""/>
      <w:lvlJc w:val="left"/>
      <w:pPr>
        <w:ind w:left="6628" w:hanging="360"/>
      </w:pPr>
      <w:rPr>
        <w:rFonts w:ascii="Wingdings" w:hAnsi="Wingdings" w:hint="default"/>
      </w:rPr>
    </w:lvl>
  </w:abstractNum>
  <w:abstractNum w:abstractNumId="47">
    <w:nsid w:val="1C506466"/>
    <w:multiLevelType w:val="hybridMultilevel"/>
    <w:tmpl w:val="B26C7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1C9C336F"/>
    <w:multiLevelType w:val="hybridMultilevel"/>
    <w:tmpl w:val="DF1AA5AA"/>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49">
    <w:nsid w:val="1CAD5AEF"/>
    <w:multiLevelType w:val="hybridMultilevel"/>
    <w:tmpl w:val="C926414E"/>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0">
    <w:nsid w:val="1CBB5F9B"/>
    <w:multiLevelType w:val="hybridMultilevel"/>
    <w:tmpl w:val="3404E0C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1">
    <w:nsid w:val="1CFF15C9"/>
    <w:multiLevelType w:val="hybridMultilevel"/>
    <w:tmpl w:val="E38AD2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nsid w:val="1F5D58EC"/>
    <w:multiLevelType w:val="hybridMultilevel"/>
    <w:tmpl w:val="2B8E6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F941A9D"/>
    <w:multiLevelType w:val="hybridMultilevel"/>
    <w:tmpl w:val="BF28FD82"/>
    <w:lvl w:ilvl="0" w:tplc="48090001">
      <w:start w:val="1"/>
      <w:numFmt w:val="bullet"/>
      <w:lvlText w:val=""/>
      <w:lvlJc w:val="left"/>
      <w:pPr>
        <w:ind w:left="720" w:hanging="360"/>
      </w:pPr>
      <w:rPr>
        <w:rFonts w:ascii="Symbol" w:hAnsi="Symbol" w:cs="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cs="Wingdings" w:hint="default"/>
      </w:rPr>
    </w:lvl>
    <w:lvl w:ilvl="3" w:tplc="48090001">
      <w:start w:val="1"/>
      <w:numFmt w:val="bullet"/>
      <w:lvlText w:val=""/>
      <w:lvlJc w:val="left"/>
      <w:pPr>
        <w:ind w:left="2880" w:hanging="360"/>
      </w:pPr>
      <w:rPr>
        <w:rFonts w:ascii="Symbol" w:hAnsi="Symbol" w:cs="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cs="Wingdings" w:hint="default"/>
      </w:rPr>
    </w:lvl>
    <w:lvl w:ilvl="6" w:tplc="48090001">
      <w:start w:val="1"/>
      <w:numFmt w:val="bullet"/>
      <w:lvlText w:val=""/>
      <w:lvlJc w:val="left"/>
      <w:pPr>
        <w:ind w:left="5040" w:hanging="360"/>
      </w:pPr>
      <w:rPr>
        <w:rFonts w:ascii="Symbol" w:hAnsi="Symbol" w:cs="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cs="Wingdings" w:hint="default"/>
      </w:rPr>
    </w:lvl>
  </w:abstractNum>
  <w:abstractNum w:abstractNumId="54">
    <w:nsid w:val="1FD60B8D"/>
    <w:multiLevelType w:val="hybridMultilevel"/>
    <w:tmpl w:val="AD089F2C"/>
    <w:lvl w:ilvl="0" w:tplc="71AA12EC">
      <w:start w:val="1"/>
      <w:numFmt w:val="bullet"/>
      <w:lvlText w:val=""/>
      <w:lvlJc w:val="left"/>
      <w:pPr>
        <w:tabs>
          <w:tab w:val="num" w:pos="360"/>
        </w:tabs>
        <w:ind w:left="360" w:hanging="360"/>
      </w:pPr>
      <w:rPr>
        <w:rFonts w:ascii="Symbol" w:hAnsi="Symbol" w:cs="Symbol" w:hint="default"/>
      </w:rPr>
    </w:lvl>
    <w:lvl w:ilvl="1" w:tplc="04090019">
      <w:start w:val="1"/>
      <w:numFmt w:val="bullet"/>
      <w:lvlText w:val="o"/>
      <w:lvlJc w:val="left"/>
      <w:pPr>
        <w:tabs>
          <w:tab w:val="num" w:pos="1080"/>
        </w:tabs>
        <w:ind w:left="1080" w:hanging="360"/>
      </w:pPr>
      <w:rPr>
        <w:rFonts w:ascii="Courier New" w:hAnsi="Courier New" w:cs="Courier New" w:hint="default"/>
      </w:rPr>
    </w:lvl>
    <w:lvl w:ilvl="2" w:tplc="0409001B">
      <w:start w:val="1"/>
      <w:numFmt w:val="bullet"/>
      <w:lvlText w:val=""/>
      <w:lvlJc w:val="left"/>
      <w:pPr>
        <w:tabs>
          <w:tab w:val="num" w:pos="1800"/>
        </w:tabs>
        <w:ind w:left="1800" w:hanging="360"/>
      </w:pPr>
      <w:rPr>
        <w:rFonts w:ascii="Wingdings" w:hAnsi="Wingdings" w:cs="Wingdings" w:hint="default"/>
      </w:rPr>
    </w:lvl>
    <w:lvl w:ilvl="3" w:tplc="0409000F">
      <w:start w:val="1"/>
      <w:numFmt w:val="bullet"/>
      <w:lvlText w:val=""/>
      <w:lvlJc w:val="left"/>
      <w:pPr>
        <w:tabs>
          <w:tab w:val="num" w:pos="2520"/>
        </w:tabs>
        <w:ind w:left="2520" w:hanging="360"/>
      </w:pPr>
      <w:rPr>
        <w:rFonts w:ascii="Symbol" w:hAnsi="Symbol" w:cs="Symbol" w:hint="default"/>
      </w:rPr>
    </w:lvl>
    <w:lvl w:ilvl="4" w:tplc="04090019">
      <w:start w:val="1"/>
      <w:numFmt w:val="bullet"/>
      <w:lvlText w:val="o"/>
      <w:lvlJc w:val="left"/>
      <w:pPr>
        <w:tabs>
          <w:tab w:val="num" w:pos="3240"/>
        </w:tabs>
        <w:ind w:left="3240" w:hanging="360"/>
      </w:pPr>
      <w:rPr>
        <w:rFonts w:ascii="Courier New" w:hAnsi="Courier New" w:cs="Courier New" w:hint="default"/>
      </w:rPr>
    </w:lvl>
    <w:lvl w:ilvl="5" w:tplc="0409001B">
      <w:start w:val="1"/>
      <w:numFmt w:val="bullet"/>
      <w:lvlText w:val=""/>
      <w:lvlJc w:val="left"/>
      <w:pPr>
        <w:tabs>
          <w:tab w:val="num" w:pos="3960"/>
        </w:tabs>
        <w:ind w:left="3960" w:hanging="360"/>
      </w:pPr>
      <w:rPr>
        <w:rFonts w:ascii="Wingdings" w:hAnsi="Wingdings" w:cs="Wingdings" w:hint="default"/>
      </w:rPr>
    </w:lvl>
    <w:lvl w:ilvl="6" w:tplc="0409000F">
      <w:start w:val="1"/>
      <w:numFmt w:val="bullet"/>
      <w:lvlText w:val=""/>
      <w:lvlJc w:val="left"/>
      <w:pPr>
        <w:tabs>
          <w:tab w:val="num" w:pos="4680"/>
        </w:tabs>
        <w:ind w:left="4680" w:hanging="360"/>
      </w:pPr>
      <w:rPr>
        <w:rFonts w:ascii="Symbol" w:hAnsi="Symbol" w:cs="Symbol" w:hint="default"/>
      </w:rPr>
    </w:lvl>
    <w:lvl w:ilvl="7" w:tplc="04090019">
      <w:start w:val="1"/>
      <w:numFmt w:val="bullet"/>
      <w:lvlText w:val="o"/>
      <w:lvlJc w:val="left"/>
      <w:pPr>
        <w:tabs>
          <w:tab w:val="num" w:pos="5400"/>
        </w:tabs>
        <w:ind w:left="5400" w:hanging="360"/>
      </w:pPr>
      <w:rPr>
        <w:rFonts w:ascii="Courier New" w:hAnsi="Courier New" w:cs="Courier New" w:hint="default"/>
      </w:rPr>
    </w:lvl>
    <w:lvl w:ilvl="8" w:tplc="0409001B">
      <w:start w:val="1"/>
      <w:numFmt w:val="bullet"/>
      <w:lvlText w:val=""/>
      <w:lvlJc w:val="left"/>
      <w:pPr>
        <w:tabs>
          <w:tab w:val="num" w:pos="6120"/>
        </w:tabs>
        <w:ind w:left="6120" w:hanging="360"/>
      </w:pPr>
      <w:rPr>
        <w:rFonts w:ascii="Wingdings" w:hAnsi="Wingdings" w:cs="Wingdings" w:hint="default"/>
      </w:rPr>
    </w:lvl>
  </w:abstractNum>
  <w:abstractNum w:abstractNumId="55">
    <w:nsid w:val="205D385A"/>
    <w:multiLevelType w:val="hybridMultilevel"/>
    <w:tmpl w:val="273456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209D56B8"/>
    <w:multiLevelType w:val="hybridMultilevel"/>
    <w:tmpl w:val="4B4037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21752B9D"/>
    <w:multiLevelType w:val="hybridMultilevel"/>
    <w:tmpl w:val="C72C8D86"/>
    <w:lvl w:ilvl="0" w:tplc="FCDE9C10">
      <w:start w:val="1"/>
      <w:numFmt w:val="bullet"/>
      <w:lvlText w:val=""/>
      <w:lvlJc w:val="left"/>
      <w:pPr>
        <w:ind w:left="720" w:hanging="360"/>
      </w:pPr>
      <w:rPr>
        <w:rFonts w:ascii="Symbol" w:hAnsi="Symbol" w:cs="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cs="Wingdings" w:hint="default"/>
      </w:rPr>
    </w:lvl>
    <w:lvl w:ilvl="3" w:tplc="0409000F">
      <w:start w:val="1"/>
      <w:numFmt w:val="bullet"/>
      <w:lvlText w:val=""/>
      <w:lvlJc w:val="left"/>
      <w:pPr>
        <w:ind w:left="2880" w:hanging="360"/>
      </w:pPr>
      <w:rPr>
        <w:rFonts w:ascii="Symbol" w:hAnsi="Symbol" w:cs="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cs="Wingdings" w:hint="default"/>
      </w:rPr>
    </w:lvl>
    <w:lvl w:ilvl="6" w:tplc="0409000F">
      <w:start w:val="1"/>
      <w:numFmt w:val="bullet"/>
      <w:lvlText w:val=""/>
      <w:lvlJc w:val="left"/>
      <w:pPr>
        <w:ind w:left="5040" w:hanging="360"/>
      </w:pPr>
      <w:rPr>
        <w:rFonts w:ascii="Symbol" w:hAnsi="Symbol" w:cs="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cs="Wingdings" w:hint="default"/>
      </w:rPr>
    </w:lvl>
  </w:abstractNum>
  <w:abstractNum w:abstractNumId="58">
    <w:nsid w:val="22833F3C"/>
    <w:multiLevelType w:val="hybridMultilevel"/>
    <w:tmpl w:val="4C1AF496"/>
    <w:lvl w:ilvl="0" w:tplc="04090001">
      <w:start w:val="1"/>
      <w:numFmt w:val="bullet"/>
      <w:lvlText w:val=""/>
      <w:lvlJc w:val="left"/>
      <w:pPr>
        <w:ind w:left="360" w:hanging="360"/>
      </w:pPr>
      <w:rPr>
        <w:rFonts w:ascii="Symbol" w:hAnsi="Symbol" w:cs="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59">
    <w:nsid w:val="22F96EAF"/>
    <w:multiLevelType w:val="hybridMultilevel"/>
    <w:tmpl w:val="230CE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368117E"/>
    <w:multiLevelType w:val="hybridMultilevel"/>
    <w:tmpl w:val="0818EEB2"/>
    <w:lvl w:ilvl="0" w:tplc="04090009">
      <w:start w:val="1"/>
      <w:numFmt w:val="decimal"/>
      <w:lvlText w:val="%1."/>
      <w:lvlJc w:val="left"/>
      <w:pPr>
        <w:tabs>
          <w:tab w:val="num" w:pos="360"/>
        </w:tabs>
        <w:ind w:left="360" w:hanging="360"/>
      </w:pPr>
      <w:rPr>
        <w:rFonts w:hint="default"/>
      </w:rPr>
    </w:lvl>
    <w:lvl w:ilvl="1" w:tplc="04090003">
      <w:start w:val="1"/>
      <w:numFmt w:val="bullet"/>
      <w:lvlText w:val=""/>
      <w:lvlJc w:val="left"/>
      <w:pPr>
        <w:tabs>
          <w:tab w:val="num" w:pos="360"/>
        </w:tabs>
        <w:ind w:left="360" w:hanging="360"/>
      </w:pPr>
      <w:rPr>
        <w:rFonts w:ascii="Wingdings" w:hAnsi="Wingdings" w:cs="Wingdings" w:hint="default"/>
      </w:rPr>
    </w:lvl>
    <w:lvl w:ilvl="2" w:tplc="04090005">
      <w:start w:val="1"/>
      <w:numFmt w:val="lowerRoman"/>
      <w:lvlText w:val="%3."/>
      <w:lvlJc w:val="right"/>
      <w:pPr>
        <w:tabs>
          <w:tab w:val="num" w:pos="1800"/>
        </w:tabs>
        <w:ind w:left="1800" w:hanging="180"/>
      </w:pPr>
    </w:lvl>
    <w:lvl w:ilvl="3" w:tplc="04090001">
      <w:start w:val="1"/>
      <w:numFmt w:val="decimal"/>
      <w:lvlText w:val="%4."/>
      <w:lvlJc w:val="left"/>
      <w:pPr>
        <w:tabs>
          <w:tab w:val="num" w:pos="2520"/>
        </w:tabs>
        <w:ind w:left="2520" w:hanging="360"/>
      </w:pPr>
    </w:lvl>
    <w:lvl w:ilvl="4" w:tplc="04090003">
      <w:start w:val="1"/>
      <w:numFmt w:val="lowerLetter"/>
      <w:lvlText w:val="%5."/>
      <w:lvlJc w:val="left"/>
      <w:pPr>
        <w:tabs>
          <w:tab w:val="num" w:pos="3240"/>
        </w:tabs>
        <w:ind w:left="3240" w:hanging="360"/>
      </w:pPr>
    </w:lvl>
    <w:lvl w:ilvl="5" w:tplc="04090005">
      <w:start w:val="1"/>
      <w:numFmt w:val="lowerRoman"/>
      <w:lvlText w:val="%6."/>
      <w:lvlJc w:val="right"/>
      <w:pPr>
        <w:tabs>
          <w:tab w:val="num" w:pos="3960"/>
        </w:tabs>
        <w:ind w:left="3960" w:hanging="180"/>
      </w:pPr>
    </w:lvl>
    <w:lvl w:ilvl="6" w:tplc="04090001">
      <w:start w:val="1"/>
      <w:numFmt w:val="decimal"/>
      <w:lvlText w:val="%7."/>
      <w:lvlJc w:val="left"/>
      <w:pPr>
        <w:tabs>
          <w:tab w:val="num" w:pos="4680"/>
        </w:tabs>
        <w:ind w:left="4680" w:hanging="360"/>
      </w:pPr>
    </w:lvl>
    <w:lvl w:ilvl="7" w:tplc="04090003">
      <w:start w:val="1"/>
      <w:numFmt w:val="lowerLetter"/>
      <w:lvlText w:val="%8."/>
      <w:lvlJc w:val="left"/>
      <w:pPr>
        <w:tabs>
          <w:tab w:val="num" w:pos="5400"/>
        </w:tabs>
        <w:ind w:left="5400" w:hanging="360"/>
      </w:pPr>
    </w:lvl>
    <w:lvl w:ilvl="8" w:tplc="04090005">
      <w:start w:val="1"/>
      <w:numFmt w:val="lowerRoman"/>
      <w:lvlText w:val="%9."/>
      <w:lvlJc w:val="right"/>
      <w:pPr>
        <w:tabs>
          <w:tab w:val="num" w:pos="6120"/>
        </w:tabs>
        <w:ind w:left="6120" w:hanging="180"/>
      </w:pPr>
    </w:lvl>
  </w:abstractNum>
  <w:abstractNum w:abstractNumId="61">
    <w:nsid w:val="24923E90"/>
    <w:multiLevelType w:val="hybridMultilevel"/>
    <w:tmpl w:val="BBDC96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4CF5DDF"/>
    <w:multiLevelType w:val="hybridMultilevel"/>
    <w:tmpl w:val="E4843F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24DD5DF2"/>
    <w:multiLevelType w:val="hybridMultilevel"/>
    <w:tmpl w:val="A53C7C1A"/>
    <w:lvl w:ilvl="0" w:tplc="40090001">
      <w:start w:val="1"/>
      <w:numFmt w:val="bullet"/>
      <w:lvlText w:val=""/>
      <w:lvlJc w:val="left"/>
      <w:pPr>
        <w:ind w:left="1440" w:hanging="360"/>
      </w:pPr>
      <w:rPr>
        <w:rFonts w:ascii="Wingdings" w:hAnsi="Wingdings" w:cs="Wingdings" w:hint="default"/>
      </w:rPr>
    </w:lvl>
    <w:lvl w:ilvl="1" w:tplc="40090003">
      <w:start w:val="1"/>
      <w:numFmt w:val="bullet"/>
      <w:lvlText w:val="o"/>
      <w:lvlJc w:val="left"/>
      <w:pPr>
        <w:ind w:left="2160" w:hanging="360"/>
      </w:pPr>
      <w:rPr>
        <w:rFonts w:ascii="Courier New" w:hAnsi="Courier New" w:cs="Courier New" w:hint="default"/>
      </w:rPr>
    </w:lvl>
    <w:lvl w:ilvl="2" w:tplc="40090005">
      <w:start w:val="1"/>
      <w:numFmt w:val="bullet"/>
      <w:lvlText w:val=""/>
      <w:lvlJc w:val="left"/>
      <w:pPr>
        <w:ind w:left="2880" w:hanging="360"/>
      </w:pPr>
      <w:rPr>
        <w:rFonts w:ascii="Wingdings" w:hAnsi="Wingdings" w:cs="Wingdings" w:hint="default"/>
      </w:rPr>
    </w:lvl>
    <w:lvl w:ilvl="3" w:tplc="40090001">
      <w:start w:val="1"/>
      <w:numFmt w:val="bullet"/>
      <w:lvlText w:val=""/>
      <w:lvlJc w:val="left"/>
      <w:pPr>
        <w:ind w:left="3600" w:hanging="360"/>
      </w:pPr>
      <w:rPr>
        <w:rFonts w:ascii="Symbol" w:hAnsi="Symbol" w:cs="Symbol" w:hint="default"/>
      </w:rPr>
    </w:lvl>
    <w:lvl w:ilvl="4" w:tplc="40090003">
      <w:start w:val="1"/>
      <w:numFmt w:val="bullet"/>
      <w:lvlText w:val="o"/>
      <w:lvlJc w:val="left"/>
      <w:pPr>
        <w:ind w:left="4320" w:hanging="360"/>
      </w:pPr>
      <w:rPr>
        <w:rFonts w:ascii="Courier New" w:hAnsi="Courier New" w:cs="Courier New" w:hint="default"/>
      </w:rPr>
    </w:lvl>
    <w:lvl w:ilvl="5" w:tplc="40090005">
      <w:start w:val="1"/>
      <w:numFmt w:val="bullet"/>
      <w:lvlText w:val=""/>
      <w:lvlJc w:val="left"/>
      <w:pPr>
        <w:ind w:left="5040" w:hanging="360"/>
      </w:pPr>
      <w:rPr>
        <w:rFonts w:ascii="Wingdings" w:hAnsi="Wingdings" w:cs="Wingdings" w:hint="default"/>
      </w:rPr>
    </w:lvl>
    <w:lvl w:ilvl="6" w:tplc="40090001">
      <w:start w:val="1"/>
      <w:numFmt w:val="bullet"/>
      <w:lvlText w:val=""/>
      <w:lvlJc w:val="left"/>
      <w:pPr>
        <w:ind w:left="5760" w:hanging="360"/>
      </w:pPr>
      <w:rPr>
        <w:rFonts w:ascii="Symbol" w:hAnsi="Symbol" w:cs="Symbol" w:hint="default"/>
      </w:rPr>
    </w:lvl>
    <w:lvl w:ilvl="7" w:tplc="40090003">
      <w:start w:val="1"/>
      <w:numFmt w:val="bullet"/>
      <w:lvlText w:val="o"/>
      <w:lvlJc w:val="left"/>
      <w:pPr>
        <w:ind w:left="6480" w:hanging="360"/>
      </w:pPr>
      <w:rPr>
        <w:rFonts w:ascii="Courier New" w:hAnsi="Courier New" w:cs="Courier New" w:hint="default"/>
      </w:rPr>
    </w:lvl>
    <w:lvl w:ilvl="8" w:tplc="40090005">
      <w:start w:val="1"/>
      <w:numFmt w:val="bullet"/>
      <w:lvlText w:val=""/>
      <w:lvlJc w:val="left"/>
      <w:pPr>
        <w:ind w:left="7200" w:hanging="360"/>
      </w:pPr>
      <w:rPr>
        <w:rFonts w:ascii="Wingdings" w:hAnsi="Wingdings" w:cs="Wingdings" w:hint="default"/>
      </w:rPr>
    </w:lvl>
  </w:abstractNum>
  <w:abstractNum w:abstractNumId="64">
    <w:nsid w:val="253A5FEC"/>
    <w:multiLevelType w:val="hybridMultilevel"/>
    <w:tmpl w:val="685888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nsid w:val="25876741"/>
    <w:multiLevelType w:val="hybridMultilevel"/>
    <w:tmpl w:val="F33E52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nsid w:val="258A4D6C"/>
    <w:multiLevelType w:val="hybridMultilevel"/>
    <w:tmpl w:val="D438D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64E43CA"/>
    <w:multiLevelType w:val="hybridMultilevel"/>
    <w:tmpl w:val="B34868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654134E"/>
    <w:multiLevelType w:val="hybridMultilevel"/>
    <w:tmpl w:val="651656B6"/>
    <w:lvl w:ilvl="0" w:tplc="9E941AB8">
      <w:start w:val="2"/>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27261890"/>
    <w:multiLevelType w:val="hybridMultilevel"/>
    <w:tmpl w:val="EC22791C"/>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70">
    <w:nsid w:val="27720282"/>
    <w:multiLevelType w:val="hybridMultilevel"/>
    <w:tmpl w:val="E5DA70B6"/>
    <w:lvl w:ilvl="0" w:tplc="40090001">
      <w:start w:val="1"/>
      <w:numFmt w:val="bullet"/>
      <w:lvlText w:val=""/>
      <w:lvlJc w:val="left"/>
      <w:pPr>
        <w:ind w:left="360" w:hanging="360"/>
      </w:pPr>
      <w:rPr>
        <w:rFonts w:ascii="Symbol" w:hAnsi="Symbol" w:cs="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cs="Wingdings" w:hint="default"/>
      </w:rPr>
    </w:lvl>
    <w:lvl w:ilvl="3" w:tplc="40090001">
      <w:start w:val="1"/>
      <w:numFmt w:val="bullet"/>
      <w:lvlText w:val=""/>
      <w:lvlJc w:val="left"/>
      <w:pPr>
        <w:ind w:left="2520" w:hanging="360"/>
      </w:pPr>
      <w:rPr>
        <w:rFonts w:ascii="Symbol" w:hAnsi="Symbol" w:cs="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cs="Wingdings" w:hint="default"/>
      </w:rPr>
    </w:lvl>
    <w:lvl w:ilvl="6" w:tplc="40090001">
      <w:start w:val="1"/>
      <w:numFmt w:val="bullet"/>
      <w:lvlText w:val=""/>
      <w:lvlJc w:val="left"/>
      <w:pPr>
        <w:ind w:left="4680" w:hanging="360"/>
      </w:pPr>
      <w:rPr>
        <w:rFonts w:ascii="Symbol" w:hAnsi="Symbol" w:cs="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cs="Wingdings" w:hint="default"/>
      </w:rPr>
    </w:lvl>
  </w:abstractNum>
  <w:abstractNum w:abstractNumId="71">
    <w:nsid w:val="27802194"/>
    <w:multiLevelType w:val="hybridMultilevel"/>
    <w:tmpl w:val="BB60FA56"/>
    <w:lvl w:ilvl="0" w:tplc="04090001">
      <w:start w:val="1"/>
      <w:numFmt w:val="bullet"/>
      <w:lvlText w:val=""/>
      <w:lvlJc w:val="left"/>
      <w:pPr>
        <w:tabs>
          <w:tab w:val="num" w:pos="360"/>
        </w:tabs>
        <w:ind w:left="36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nsid w:val="27C26CA6"/>
    <w:multiLevelType w:val="multilevel"/>
    <w:tmpl w:val="BA74981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3">
    <w:nsid w:val="27EE1BC6"/>
    <w:multiLevelType w:val="hybridMultilevel"/>
    <w:tmpl w:val="4D5061E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74">
    <w:nsid w:val="286738D3"/>
    <w:multiLevelType w:val="hybridMultilevel"/>
    <w:tmpl w:val="4AE0F094"/>
    <w:lvl w:ilvl="0" w:tplc="04090001">
      <w:start w:val="1"/>
      <w:numFmt w:val="bullet"/>
      <w:lvlText w:val=""/>
      <w:lvlJc w:val="left"/>
      <w:pPr>
        <w:tabs>
          <w:tab w:val="num" w:pos="1080"/>
        </w:tabs>
        <w:ind w:left="1080" w:hanging="360"/>
      </w:pPr>
      <w:rPr>
        <w:rFonts w:ascii="Symbol" w:hAnsi="Symbol" w:cs="Symbol" w:hint="default"/>
      </w:rPr>
    </w:lvl>
    <w:lvl w:ilvl="1" w:tplc="04090003">
      <w:start w:val="1"/>
      <w:numFmt w:val="lowerLetter"/>
      <w:lvlText w:val="%2."/>
      <w:lvlJc w:val="left"/>
      <w:pPr>
        <w:ind w:left="1800" w:hanging="360"/>
      </w:pPr>
    </w:lvl>
    <w:lvl w:ilvl="2" w:tplc="04090005">
      <w:start w:val="1"/>
      <w:numFmt w:val="lowerRoman"/>
      <w:lvlText w:val="%3."/>
      <w:lvlJc w:val="right"/>
      <w:pPr>
        <w:ind w:left="2520" w:hanging="180"/>
      </w:pPr>
    </w:lvl>
    <w:lvl w:ilvl="3" w:tplc="04090001">
      <w:start w:val="1"/>
      <w:numFmt w:val="decimal"/>
      <w:lvlText w:val="%4."/>
      <w:lvlJc w:val="left"/>
      <w:pPr>
        <w:ind w:left="3240" w:hanging="360"/>
      </w:pPr>
    </w:lvl>
    <w:lvl w:ilvl="4" w:tplc="04090003">
      <w:start w:val="1"/>
      <w:numFmt w:val="lowerLetter"/>
      <w:lvlText w:val="%5."/>
      <w:lvlJc w:val="left"/>
      <w:pPr>
        <w:ind w:left="3960" w:hanging="360"/>
      </w:pPr>
    </w:lvl>
    <w:lvl w:ilvl="5" w:tplc="04090005">
      <w:start w:val="1"/>
      <w:numFmt w:val="lowerRoman"/>
      <w:lvlText w:val="%6."/>
      <w:lvlJc w:val="right"/>
      <w:pPr>
        <w:ind w:left="4680" w:hanging="180"/>
      </w:pPr>
    </w:lvl>
    <w:lvl w:ilvl="6" w:tplc="04090001">
      <w:start w:val="1"/>
      <w:numFmt w:val="decimal"/>
      <w:lvlText w:val="%7."/>
      <w:lvlJc w:val="left"/>
      <w:pPr>
        <w:ind w:left="5400" w:hanging="360"/>
      </w:pPr>
    </w:lvl>
    <w:lvl w:ilvl="7" w:tplc="04090003">
      <w:start w:val="1"/>
      <w:numFmt w:val="lowerLetter"/>
      <w:lvlText w:val="%8."/>
      <w:lvlJc w:val="left"/>
      <w:pPr>
        <w:ind w:left="6120" w:hanging="360"/>
      </w:pPr>
    </w:lvl>
    <w:lvl w:ilvl="8" w:tplc="04090005">
      <w:start w:val="1"/>
      <w:numFmt w:val="lowerRoman"/>
      <w:lvlText w:val="%9."/>
      <w:lvlJc w:val="right"/>
      <w:pPr>
        <w:ind w:left="6840" w:hanging="180"/>
      </w:pPr>
    </w:lvl>
  </w:abstractNum>
  <w:abstractNum w:abstractNumId="75">
    <w:nsid w:val="28866191"/>
    <w:multiLevelType w:val="hybridMultilevel"/>
    <w:tmpl w:val="676C2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8AD2E18"/>
    <w:multiLevelType w:val="hybridMultilevel"/>
    <w:tmpl w:val="2C0AC8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29183ED7"/>
    <w:multiLevelType w:val="hybridMultilevel"/>
    <w:tmpl w:val="012C4138"/>
    <w:lvl w:ilvl="0" w:tplc="04090001">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78">
    <w:nsid w:val="291F3C6F"/>
    <w:multiLevelType w:val="hybridMultilevel"/>
    <w:tmpl w:val="4B3490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nsid w:val="296C3D48"/>
    <w:multiLevelType w:val="hybridMultilevel"/>
    <w:tmpl w:val="45ECE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29887D5C"/>
    <w:multiLevelType w:val="hybridMultilevel"/>
    <w:tmpl w:val="FC2E2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9CF11F3"/>
    <w:multiLevelType w:val="hybridMultilevel"/>
    <w:tmpl w:val="895C04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nsid w:val="29D57C29"/>
    <w:multiLevelType w:val="hybridMultilevel"/>
    <w:tmpl w:val="296A3928"/>
    <w:lvl w:ilvl="0" w:tplc="71AA12EC">
      <w:start w:val="1"/>
      <w:numFmt w:val="bullet"/>
      <w:lvlText w:val=""/>
      <w:lvlJc w:val="left"/>
      <w:pPr>
        <w:ind w:left="580" w:hanging="360"/>
      </w:pPr>
      <w:rPr>
        <w:rFonts w:ascii="Symbol" w:hAnsi="Symbol" w:cs="Symbol" w:hint="default"/>
      </w:rPr>
    </w:lvl>
    <w:lvl w:ilvl="1" w:tplc="FFFFFFFF">
      <w:start w:val="1"/>
      <w:numFmt w:val="bullet"/>
      <w:lvlText w:val="o"/>
      <w:lvlJc w:val="left"/>
      <w:pPr>
        <w:ind w:left="1300" w:hanging="360"/>
      </w:pPr>
      <w:rPr>
        <w:rFonts w:ascii="Courier New" w:hAnsi="Courier New" w:cs="Courier New" w:hint="default"/>
      </w:rPr>
    </w:lvl>
    <w:lvl w:ilvl="2" w:tplc="FFFFFFFF">
      <w:start w:val="1"/>
      <w:numFmt w:val="bullet"/>
      <w:lvlText w:val=""/>
      <w:lvlJc w:val="left"/>
      <w:pPr>
        <w:ind w:left="2020" w:hanging="360"/>
      </w:pPr>
      <w:rPr>
        <w:rFonts w:ascii="Wingdings" w:hAnsi="Wingdings" w:cs="Wingdings" w:hint="default"/>
      </w:rPr>
    </w:lvl>
    <w:lvl w:ilvl="3" w:tplc="FFFFFFFF">
      <w:start w:val="1"/>
      <w:numFmt w:val="bullet"/>
      <w:lvlText w:val=""/>
      <w:lvlJc w:val="left"/>
      <w:pPr>
        <w:ind w:left="2740" w:hanging="360"/>
      </w:pPr>
      <w:rPr>
        <w:rFonts w:ascii="Symbol" w:hAnsi="Symbol" w:cs="Symbol" w:hint="default"/>
      </w:rPr>
    </w:lvl>
    <w:lvl w:ilvl="4" w:tplc="FFFFFFFF">
      <w:start w:val="1"/>
      <w:numFmt w:val="bullet"/>
      <w:lvlText w:val="o"/>
      <w:lvlJc w:val="left"/>
      <w:pPr>
        <w:ind w:left="3460" w:hanging="360"/>
      </w:pPr>
      <w:rPr>
        <w:rFonts w:ascii="Courier New" w:hAnsi="Courier New" w:cs="Courier New" w:hint="default"/>
      </w:rPr>
    </w:lvl>
    <w:lvl w:ilvl="5" w:tplc="FFFFFFFF">
      <w:start w:val="1"/>
      <w:numFmt w:val="bullet"/>
      <w:lvlText w:val=""/>
      <w:lvlJc w:val="left"/>
      <w:pPr>
        <w:ind w:left="4180" w:hanging="360"/>
      </w:pPr>
      <w:rPr>
        <w:rFonts w:ascii="Wingdings" w:hAnsi="Wingdings" w:cs="Wingdings" w:hint="default"/>
      </w:rPr>
    </w:lvl>
    <w:lvl w:ilvl="6" w:tplc="FFFFFFFF">
      <w:start w:val="1"/>
      <w:numFmt w:val="bullet"/>
      <w:lvlText w:val=""/>
      <w:lvlJc w:val="left"/>
      <w:pPr>
        <w:ind w:left="4900" w:hanging="360"/>
      </w:pPr>
      <w:rPr>
        <w:rFonts w:ascii="Symbol" w:hAnsi="Symbol" w:cs="Symbol" w:hint="default"/>
      </w:rPr>
    </w:lvl>
    <w:lvl w:ilvl="7" w:tplc="FFFFFFFF">
      <w:start w:val="1"/>
      <w:numFmt w:val="bullet"/>
      <w:lvlText w:val="o"/>
      <w:lvlJc w:val="left"/>
      <w:pPr>
        <w:ind w:left="5620" w:hanging="360"/>
      </w:pPr>
      <w:rPr>
        <w:rFonts w:ascii="Courier New" w:hAnsi="Courier New" w:cs="Courier New" w:hint="default"/>
      </w:rPr>
    </w:lvl>
    <w:lvl w:ilvl="8" w:tplc="FFFFFFFF">
      <w:start w:val="1"/>
      <w:numFmt w:val="bullet"/>
      <w:lvlText w:val=""/>
      <w:lvlJc w:val="left"/>
      <w:pPr>
        <w:ind w:left="6340" w:hanging="360"/>
      </w:pPr>
      <w:rPr>
        <w:rFonts w:ascii="Wingdings" w:hAnsi="Wingdings" w:cs="Wingdings" w:hint="default"/>
      </w:rPr>
    </w:lvl>
  </w:abstractNum>
  <w:abstractNum w:abstractNumId="83">
    <w:nsid w:val="2A1F3024"/>
    <w:multiLevelType w:val="hybridMultilevel"/>
    <w:tmpl w:val="36A23B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AC46C0E"/>
    <w:multiLevelType w:val="hybridMultilevel"/>
    <w:tmpl w:val="31CA9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2AEB2DBB"/>
    <w:multiLevelType w:val="hybridMultilevel"/>
    <w:tmpl w:val="46EC2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B12069F"/>
    <w:multiLevelType w:val="hybridMultilevel"/>
    <w:tmpl w:val="24B470A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7">
    <w:nsid w:val="2B300D55"/>
    <w:multiLevelType w:val="hybridMultilevel"/>
    <w:tmpl w:val="3DA083C2"/>
    <w:lvl w:ilvl="0" w:tplc="4009000F">
      <w:start w:val="7"/>
      <w:numFmt w:val="lowerRoman"/>
      <w:lvlText w:val="%1."/>
      <w:lvlJc w:val="left"/>
      <w:pPr>
        <w:tabs>
          <w:tab w:val="num" w:pos="1080"/>
        </w:tabs>
        <w:ind w:left="1080" w:hanging="720"/>
      </w:pPr>
      <w:rPr>
        <w:rFonts w:hint="default"/>
        <w:b/>
        <w:bCs/>
      </w:rPr>
    </w:lvl>
    <w:lvl w:ilvl="1" w:tplc="4009000B">
      <w:start w:val="1"/>
      <w:numFmt w:val="bullet"/>
      <w:lvlText w:val=""/>
      <w:lvlJc w:val="left"/>
      <w:pPr>
        <w:tabs>
          <w:tab w:val="num" w:pos="1440"/>
        </w:tabs>
        <w:ind w:left="1440" w:hanging="360"/>
      </w:pPr>
      <w:rPr>
        <w:rFonts w:ascii="Symbol" w:hAnsi="Symbol" w:cs="Symbol" w:hint="default"/>
        <w:b/>
        <w:bCs/>
      </w:rPr>
    </w:lvl>
    <w:lvl w:ilvl="2" w:tplc="4009001B">
      <w:start w:val="1"/>
      <w:numFmt w:val="lowerRoman"/>
      <w:lvlText w:val="%3."/>
      <w:lvlJc w:val="right"/>
      <w:pPr>
        <w:tabs>
          <w:tab w:val="num" w:pos="180"/>
        </w:tabs>
        <w:ind w:left="180" w:hanging="180"/>
      </w:pPr>
    </w:lvl>
    <w:lvl w:ilvl="3" w:tplc="4009000F">
      <w:start w:val="1"/>
      <w:numFmt w:val="decimal"/>
      <w:lvlText w:val="%4."/>
      <w:lvlJc w:val="left"/>
      <w:pPr>
        <w:tabs>
          <w:tab w:val="num" w:pos="2880"/>
        </w:tabs>
        <w:ind w:left="2880" w:hanging="360"/>
      </w:pPr>
    </w:lvl>
    <w:lvl w:ilvl="4" w:tplc="40090019">
      <w:start w:val="1"/>
      <w:numFmt w:val="lowerLetter"/>
      <w:lvlText w:val="%5."/>
      <w:lvlJc w:val="left"/>
      <w:pPr>
        <w:tabs>
          <w:tab w:val="num" w:pos="3600"/>
        </w:tabs>
        <w:ind w:left="3600" w:hanging="360"/>
      </w:pPr>
    </w:lvl>
    <w:lvl w:ilvl="5" w:tplc="4009001B">
      <w:start w:val="1"/>
      <w:numFmt w:val="lowerRoman"/>
      <w:lvlText w:val="%6."/>
      <w:lvlJc w:val="right"/>
      <w:pPr>
        <w:tabs>
          <w:tab w:val="num" w:pos="4320"/>
        </w:tabs>
        <w:ind w:left="4320" w:hanging="180"/>
      </w:pPr>
    </w:lvl>
    <w:lvl w:ilvl="6" w:tplc="4009000F">
      <w:start w:val="1"/>
      <w:numFmt w:val="decimal"/>
      <w:lvlText w:val="%7."/>
      <w:lvlJc w:val="left"/>
      <w:pPr>
        <w:tabs>
          <w:tab w:val="num" w:pos="5040"/>
        </w:tabs>
        <w:ind w:left="5040" w:hanging="360"/>
      </w:pPr>
    </w:lvl>
    <w:lvl w:ilvl="7" w:tplc="40090019">
      <w:start w:val="1"/>
      <w:numFmt w:val="lowerLetter"/>
      <w:lvlText w:val="%8."/>
      <w:lvlJc w:val="left"/>
      <w:pPr>
        <w:tabs>
          <w:tab w:val="num" w:pos="5760"/>
        </w:tabs>
        <w:ind w:left="5760" w:hanging="360"/>
      </w:pPr>
    </w:lvl>
    <w:lvl w:ilvl="8" w:tplc="4009001B">
      <w:start w:val="1"/>
      <w:numFmt w:val="lowerRoman"/>
      <w:lvlText w:val="%9."/>
      <w:lvlJc w:val="right"/>
      <w:pPr>
        <w:tabs>
          <w:tab w:val="num" w:pos="6480"/>
        </w:tabs>
        <w:ind w:left="6480" w:hanging="180"/>
      </w:pPr>
    </w:lvl>
  </w:abstractNum>
  <w:abstractNum w:abstractNumId="88">
    <w:nsid w:val="2C4F1706"/>
    <w:multiLevelType w:val="hybridMultilevel"/>
    <w:tmpl w:val="FD788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2C625852"/>
    <w:multiLevelType w:val="hybridMultilevel"/>
    <w:tmpl w:val="03AE7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2D1110BE"/>
    <w:multiLevelType w:val="hybridMultilevel"/>
    <w:tmpl w:val="10EA3A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nsid w:val="2E635A50"/>
    <w:multiLevelType w:val="hybridMultilevel"/>
    <w:tmpl w:val="FD3EEE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nsid w:val="2E6E69CA"/>
    <w:multiLevelType w:val="hybridMultilevel"/>
    <w:tmpl w:val="71206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F6B4FE3"/>
    <w:multiLevelType w:val="hybridMultilevel"/>
    <w:tmpl w:val="128600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nsid w:val="30002446"/>
    <w:multiLevelType w:val="hybridMultilevel"/>
    <w:tmpl w:val="AE4C04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nsid w:val="305979E8"/>
    <w:multiLevelType w:val="hybridMultilevel"/>
    <w:tmpl w:val="8DB02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nsid w:val="305F5C6E"/>
    <w:multiLevelType w:val="hybridMultilevel"/>
    <w:tmpl w:val="4EF8090A"/>
    <w:lvl w:ilvl="0" w:tplc="04090001">
      <w:start w:val="1"/>
      <w:numFmt w:val="bullet"/>
      <w:lvlText w:val=""/>
      <w:lvlJc w:val="left"/>
      <w:pPr>
        <w:ind w:left="720" w:hanging="360"/>
      </w:pPr>
      <w:rPr>
        <w:rFonts w:ascii="Symbol" w:hAnsi="Symbol" w:cs="Symbol" w:hint="default"/>
      </w:rPr>
    </w:lvl>
    <w:lvl w:ilvl="1" w:tplc="FCDE9C10">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7">
    <w:nsid w:val="30B5514E"/>
    <w:multiLevelType w:val="hybridMultilevel"/>
    <w:tmpl w:val="B6822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30BD6D84"/>
    <w:multiLevelType w:val="hybridMultilevel"/>
    <w:tmpl w:val="70FE3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310842ED"/>
    <w:multiLevelType w:val="hybridMultilevel"/>
    <w:tmpl w:val="968E63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nsid w:val="31484964"/>
    <w:multiLevelType w:val="hybridMultilevel"/>
    <w:tmpl w:val="98F8E8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nsid w:val="31AC600B"/>
    <w:multiLevelType w:val="hybridMultilevel"/>
    <w:tmpl w:val="97947C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nsid w:val="31E1433A"/>
    <w:multiLevelType w:val="hybridMultilevel"/>
    <w:tmpl w:val="0F126EE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03">
    <w:nsid w:val="3282590D"/>
    <w:multiLevelType w:val="hybridMultilevel"/>
    <w:tmpl w:val="0CC8A61A"/>
    <w:lvl w:ilvl="0" w:tplc="4009000F">
      <w:start w:val="1"/>
      <w:numFmt w:val="decimal"/>
      <w:lvlText w:val="%1."/>
      <w:lvlJc w:val="left"/>
      <w:pPr>
        <w:tabs>
          <w:tab w:val="num" w:pos="360"/>
        </w:tabs>
        <w:ind w:left="360" w:hanging="360"/>
      </w:pPr>
      <w:rPr>
        <w:rFonts w:hint="default"/>
      </w:rPr>
    </w:lvl>
    <w:lvl w:ilvl="1" w:tplc="40090019">
      <w:start w:val="1"/>
      <w:numFmt w:val="lowerLetter"/>
      <w:lvlText w:val="%2."/>
      <w:lvlJc w:val="left"/>
      <w:pPr>
        <w:tabs>
          <w:tab w:val="num" w:pos="1080"/>
        </w:tabs>
        <w:ind w:left="1080" w:hanging="360"/>
      </w:pPr>
    </w:lvl>
    <w:lvl w:ilvl="2" w:tplc="4009001B">
      <w:start w:val="1"/>
      <w:numFmt w:val="lowerRoman"/>
      <w:lvlText w:val="%3."/>
      <w:lvlJc w:val="right"/>
      <w:pPr>
        <w:tabs>
          <w:tab w:val="num" w:pos="1800"/>
        </w:tabs>
        <w:ind w:left="1800" w:hanging="180"/>
      </w:pPr>
    </w:lvl>
    <w:lvl w:ilvl="3" w:tplc="4009000F">
      <w:start w:val="1"/>
      <w:numFmt w:val="decimal"/>
      <w:lvlText w:val="%4."/>
      <w:lvlJc w:val="left"/>
      <w:pPr>
        <w:tabs>
          <w:tab w:val="num" w:pos="2520"/>
        </w:tabs>
        <w:ind w:left="2520" w:hanging="360"/>
      </w:pPr>
    </w:lvl>
    <w:lvl w:ilvl="4" w:tplc="40090019">
      <w:start w:val="1"/>
      <w:numFmt w:val="lowerLetter"/>
      <w:lvlText w:val="%5."/>
      <w:lvlJc w:val="left"/>
      <w:pPr>
        <w:tabs>
          <w:tab w:val="num" w:pos="3240"/>
        </w:tabs>
        <w:ind w:left="3240" w:hanging="360"/>
      </w:pPr>
    </w:lvl>
    <w:lvl w:ilvl="5" w:tplc="4009001B">
      <w:start w:val="1"/>
      <w:numFmt w:val="lowerRoman"/>
      <w:lvlText w:val="%6."/>
      <w:lvlJc w:val="right"/>
      <w:pPr>
        <w:tabs>
          <w:tab w:val="num" w:pos="3960"/>
        </w:tabs>
        <w:ind w:left="3960" w:hanging="180"/>
      </w:pPr>
    </w:lvl>
    <w:lvl w:ilvl="6" w:tplc="4009000F">
      <w:start w:val="1"/>
      <w:numFmt w:val="decimal"/>
      <w:lvlText w:val="%7."/>
      <w:lvlJc w:val="left"/>
      <w:pPr>
        <w:tabs>
          <w:tab w:val="num" w:pos="4680"/>
        </w:tabs>
        <w:ind w:left="4680" w:hanging="360"/>
      </w:pPr>
    </w:lvl>
    <w:lvl w:ilvl="7" w:tplc="40090019">
      <w:start w:val="1"/>
      <w:numFmt w:val="lowerLetter"/>
      <w:lvlText w:val="%8."/>
      <w:lvlJc w:val="left"/>
      <w:pPr>
        <w:tabs>
          <w:tab w:val="num" w:pos="5400"/>
        </w:tabs>
        <w:ind w:left="5400" w:hanging="360"/>
      </w:pPr>
    </w:lvl>
    <w:lvl w:ilvl="8" w:tplc="4009001B">
      <w:start w:val="1"/>
      <w:numFmt w:val="lowerRoman"/>
      <w:lvlText w:val="%9."/>
      <w:lvlJc w:val="right"/>
      <w:pPr>
        <w:tabs>
          <w:tab w:val="num" w:pos="6120"/>
        </w:tabs>
        <w:ind w:left="6120" w:hanging="180"/>
      </w:pPr>
    </w:lvl>
  </w:abstractNum>
  <w:abstractNum w:abstractNumId="104">
    <w:nsid w:val="32872C41"/>
    <w:multiLevelType w:val="hybridMultilevel"/>
    <w:tmpl w:val="AAD08C12"/>
    <w:lvl w:ilvl="0" w:tplc="04090001">
      <w:start w:val="1"/>
      <w:numFmt w:val="bullet"/>
      <w:lvlText w:val=""/>
      <w:lvlJc w:val="left"/>
      <w:pPr>
        <w:ind w:left="470" w:hanging="360"/>
      </w:pPr>
      <w:rPr>
        <w:rFonts w:ascii="Wingdings" w:hAnsi="Wingdings" w:cs="Wingdings" w:hint="default"/>
      </w:rPr>
    </w:lvl>
    <w:lvl w:ilvl="1" w:tplc="04090019">
      <w:start w:val="1"/>
      <w:numFmt w:val="bullet"/>
      <w:lvlText w:val="o"/>
      <w:lvlJc w:val="left"/>
      <w:pPr>
        <w:ind w:left="1190" w:hanging="360"/>
      </w:pPr>
      <w:rPr>
        <w:rFonts w:ascii="Courier New" w:hAnsi="Courier New" w:cs="Courier New" w:hint="default"/>
      </w:rPr>
    </w:lvl>
    <w:lvl w:ilvl="2" w:tplc="0409001B">
      <w:start w:val="1"/>
      <w:numFmt w:val="bullet"/>
      <w:lvlText w:val=""/>
      <w:lvlJc w:val="left"/>
      <w:pPr>
        <w:ind w:left="1910" w:hanging="360"/>
      </w:pPr>
      <w:rPr>
        <w:rFonts w:ascii="Wingdings" w:hAnsi="Wingdings" w:cs="Wingdings" w:hint="default"/>
      </w:rPr>
    </w:lvl>
    <w:lvl w:ilvl="3" w:tplc="0409000F">
      <w:start w:val="1"/>
      <w:numFmt w:val="bullet"/>
      <w:lvlText w:val=""/>
      <w:lvlJc w:val="left"/>
      <w:pPr>
        <w:ind w:left="2630" w:hanging="360"/>
      </w:pPr>
      <w:rPr>
        <w:rFonts w:ascii="Symbol" w:hAnsi="Symbol" w:cs="Symbol" w:hint="default"/>
      </w:rPr>
    </w:lvl>
    <w:lvl w:ilvl="4" w:tplc="04090019">
      <w:start w:val="1"/>
      <w:numFmt w:val="bullet"/>
      <w:lvlText w:val="o"/>
      <w:lvlJc w:val="left"/>
      <w:pPr>
        <w:ind w:left="3350" w:hanging="360"/>
      </w:pPr>
      <w:rPr>
        <w:rFonts w:ascii="Courier New" w:hAnsi="Courier New" w:cs="Courier New" w:hint="default"/>
      </w:rPr>
    </w:lvl>
    <w:lvl w:ilvl="5" w:tplc="0409001B">
      <w:start w:val="1"/>
      <w:numFmt w:val="bullet"/>
      <w:lvlText w:val=""/>
      <w:lvlJc w:val="left"/>
      <w:pPr>
        <w:ind w:left="4070" w:hanging="360"/>
      </w:pPr>
      <w:rPr>
        <w:rFonts w:ascii="Wingdings" w:hAnsi="Wingdings" w:cs="Wingdings" w:hint="default"/>
      </w:rPr>
    </w:lvl>
    <w:lvl w:ilvl="6" w:tplc="0409000F">
      <w:start w:val="1"/>
      <w:numFmt w:val="bullet"/>
      <w:lvlText w:val=""/>
      <w:lvlJc w:val="left"/>
      <w:pPr>
        <w:ind w:left="4790" w:hanging="360"/>
      </w:pPr>
      <w:rPr>
        <w:rFonts w:ascii="Symbol" w:hAnsi="Symbol" w:cs="Symbol" w:hint="default"/>
      </w:rPr>
    </w:lvl>
    <w:lvl w:ilvl="7" w:tplc="04090019">
      <w:start w:val="1"/>
      <w:numFmt w:val="bullet"/>
      <w:lvlText w:val="o"/>
      <w:lvlJc w:val="left"/>
      <w:pPr>
        <w:ind w:left="5510" w:hanging="360"/>
      </w:pPr>
      <w:rPr>
        <w:rFonts w:ascii="Courier New" w:hAnsi="Courier New" w:cs="Courier New" w:hint="default"/>
      </w:rPr>
    </w:lvl>
    <w:lvl w:ilvl="8" w:tplc="0409001B">
      <w:start w:val="1"/>
      <w:numFmt w:val="bullet"/>
      <w:lvlText w:val=""/>
      <w:lvlJc w:val="left"/>
      <w:pPr>
        <w:ind w:left="6230" w:hanging="360"/>
      </w:pPr>
      <w:rPr>
        <w:rFonts w:ascii="Wingdings" w:hAnsi="Wingdings" w:cs="Wingdings" w:hint="default"/>
      </w:rPr>
    </w:lvl>
  </w:abstractNum>
  <w:abstractNum w:abstractNumId="105">
    <w:nsid w:val="33C4316B"/>
    <w:multiLevelType w:val="hybridMultilevel"/>
    <w:tmpl w:val="BF162C0E"/>
    <w:lvl w:ilvl="0" w:tplc="D6ECDE04">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33FC79A1"/>
    <w:multiLevelType w:val="hybridMultilevel"/>
    <w:tmpl w:val="C37AB4F4"/>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07">
    <w:nsid w:val="3495640E"/>
    <w:multiLevelType w:val="hybridMultilevel"/>
    <w:tmpl w:val="512C72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nsid w:val="35BF2C8B"/>
    <w:multiLevelType w:val="hybridMultilevel"/>
    <w:tmpl w:val="0E1A628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09">
    <w:nsid w:val="3604766F"/>
    <w:multiLevelType w:val="hybridMultilevel"/>
    <w:tmpl w:val="A9D49E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nsid w:val="362205CF"/>
    <w:multiLevelType w:val="hybridMultilevel"/>
    <w:tmpl w:val="F5182F0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11">
    <w:nsid w:val="36870ED9"/>
    <w:multiLevelType w:val="hybridMultilevel"/>
    <w:tmpl w:val="96D4E74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nsid w:val="38084159"/>
    <w:multiLevelType w:val="hybridMultilevel"/>
    <w:tmpl w:val="BDBA35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39943477"/>
    <w:multiLevelType w:val="hybridMultilevel"/>
    <w:tmpl w:val="59B28500"/>
    <w:lvl w:ilvl="0" w:tplc="04090001">
      <w:start w:val="1"/>
      <w:numFmt w:val="bullet"/>
      <w:lvlText w:val=""/>
      <w:lvlJc w:val="left"/>
      <w:pPr>
        <w:ind w:left="690" w:hanging="360"/>
      </w:pPr>
      <w:rPr>
        <w:rFonts w:ascii="Symbol" w:hAnsi="Symbol" w:hint="default"/>
      </w:rPr>
    </w:lvl>
    <w:lvl w:ilvl="1" w:tplc="04090003">
      <w:start w:val="1"/>
      <w:numFmt w:val="bullet"/>
      <w:lvlText w:val="o"/>
      <w:lvlJc w:val="left"/>
      <w:pPr>
        <w:ind w:left="1410" w:hanging="360"/>
      </w:pPr>
      <w:rPr>
        <w:rFonts w:ascii="Courier New" w:hAnsi="Courier New" w:cs="Courier New" w:hint="default"/>
      </w:rPr>
    </w:lvl>
    <w:lvl w:ilvl="2" w:tplc="04090005">
      <w:start w:val="1"/>
      <w:numFmt w:val="bullet"/>
      <w:lvlText w:val=""/>
      <w:lvlJc w:val="left"/>
      <w:pPr>
        <w:ind w:left="2130" w:hanging="360"/>
      </w:pPr>
      <w:rPr>
        <w:rFonts w:ascii="Wingdings" w:hAnsi="Wingdings" w:cs="Wingdings" w:hint="default"/>
      </w:rPr>
    </w:lvl>
    <w:lvl w:ilvl="3" w:tplc="04090001">
      <w:start w:val="1"/>
      <w:numFmt w:val="bullet"/>
      <w:lvlText w:val=""/>
      <w:lvlJc w:val="left"/>
      <w:pPr>
        <w:ind w:left="2850" w:hanging="360"/>
      </w:pPr>
      <w:rPr>
        <w:rFonts w:ascii="Symbol" w:hAnsi="Symbol" w:cs="Symbol" w:hint="default"/>
      </w:rPr>
    </w:lvl>
    <w:lvl w:ilvl="4" w:tplc="04090003">
      <w:start w:val="1"/>
      <w:numFmt w:val="bullet"/>
      <w:lvlText w:val="o"/>
      <w:lvlJc w:val="left"/>
      <w:pPr>
        <w:ind w:left="3570" w:hanging="360"/>
      </w:pPr>
      <w:rPr>
        <w:rFonts w:ascii="Courier New" w:hAnsi="Courier New" w:cs="Courier New" w:hint="default"/>
      </w:rPr>
    </w:lvl>
    <w:lvl w:ilvl="5" w:tplc="04090005">
      <w:start w:val="1"/>
      <w:numFmt w:val="bullet"/>
      <w:lvlText w:val=""/>
      <w:lvlJc w:val="left"/>
      <w:pPr>
        <w:ind w:left="4290" w:hanging="360"/>
      </w:pPr>
      <w:rPr>
        <w:rFonts w:ascii="Wingdings" w:hAnsi="Wingdings" w:cs="Wingdings" w:hint="default"/>
      </w:rPr>
    </w:lvl>
    <w:lvl w:ilvl="6" w:tplc="04090001">
      <w:start w:val="1"/>
      <w:numFmt w:val="bullet"/>
      <w:lvlText w:val=""/>
      <w:lvlJc w:val="left"/>
      <w:pPr>
        <w:ind w:left="5010" w:hanging="360"/>
      </w:pPr>
      <w:rPr>
        <w:rFonts w:ascii="Symbol" w:hAnsi="Symbol" w:cs="Symbol" w:hint="default"/>
      </w:rPr>
    </w:lvl>
    <w:lvl w:ilvl="7" w:tplc="04090003">
      <w:start w:val="1"/>
      <w:numFmt w:val="bullet"/>
      <w:lvlText w:val="o"/>
      <w:lvlJc w:val="left"/>
      <w:pPr>
        <w:ind w:left="5730" w:hanging="360"/>
      </w:pPr>
      <w:rPr>
        <w:rFonts w:ascii="Courier New" w:hAnsi="Courier New" w:cs="Courier New" w:hint="default"/>
      </w:rPr>
    </w:lvl>
    <w:lvl w:ilvl="8" w:tplc="04090005">
      <w:start w:val="1"/>
      <w:numFmt w:val="bullet"/>
      <w:lvlText w:val=""/>
      <w:lvlJc w:val="left"/>
      <w:pPr>
        <w:ind w:left="6450" w:hanging="360"/>
      </w:pPr>
      <w:rPr>
        <w:rFonts w:ascii="Wingdings" w:hAnsi="Wingdings" w:cs="Wingdings" w:hint="default"/>
      </w:rPr>
    </w:lvl>
  </w:abstractNum>
  <w:abstractNum w:abstractNumId="114">
    <w:nsid w:val="3A1F71AE"/>
    <w:multiLevelType w:val="hybridMultilevel"/>
    <w:tmpl w:val="D73CA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3B992D8B"/>
    <w:multiLevelType w:val="hybridMultilevel"/>
    <w:tmpl w:val="65F6262C"/>
    <w:lvl w:ilvl="0" w:tplc="0D8887F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6">
    <w:nsid w:val="3C926A29"/>
    <w:multiLevelType w:val="hybridMultilevel"/>
    <w:tmpl w:val="C5AAC11C"/>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17">
    <w:nsid w:val="3D116A76"/>
    <w:multiLevelType w:val="hybridMultilevel"/>
    <w:tmpl w:val="0696EED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8">
    <w:nsid w:val="3D180197"/>
    <w:multiLevelType w:val="hybridMultilevel"/>
    <w:tmpl w:val="7AA0EB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nsid w:val="3D2B694D"/>
    <w:multiLevelType w:val="hybridMultilevel"/>
    <w:tmpl w:val="E8242E5A"/>
    <w:lvl w:ilvl="0" w:tplc="04090001">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0">
    <w:nsid w:val="3D3603D2"/>
    <w:multiLevelType w:val="hybridMultilevel"/>
    <w:tmpl w:val="885CC326"/>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21">
    <w:nsid w:val="3D5D498A"/>
    <w:multiLevelType w:val="hybridMultilevel"/>
    <w:tmpl w:val="C8FCECC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2">
    <w:nsid w:val="3DDB33B6"/>
    <w:multiLevelType w:val="hybridMultilevel"/>
    <w:tmpl w:val="03BE04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nsid w:val="3DFA61F0"/>
    <w:multiLevelType w:val="hybridMultilevel"/>
    <w:tmpl w:val="15E41E80"/>
    <w:lvl w:ilvl="0" w:tplc="04090005">
      <w:start w:val="1"/>
      <w:numFmt w:val="bullet"/>
      <w:lvlText w:val=""/>
      <w:lvlJc w:val="left"/>
      <w:pPr>
        <w:ind w:left="1440" w:hanging="360"/>
      </w:pPr>
      <w:rPr>
        <w:rFonts w:ascii="Wingdings" w:hAnsi="Wingdings" w:cs="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cs="Wingdings" w:hint="default"/>
      </w:rPr>
    </w:lvl>
    <w:lvl w:ilvl="3" w:tplc="04090001">
      <w:start w:val="1"/>
      <w:numFmt w:val="bullet"/>
      <w:lvlText w:val=""/>
      <w:lvlJc w:val="left"/>
      <w:pPr>
        <w:ind w:left="3600" w:hanging="360"/>
      </w:pPr>
      <w:rPr>
        <w:rFonts w:ascii="Symbol" w:hAnsi="Symbol" w:cs="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cs="Wingdings" w:hint="default"/>
      </w:rPr>
    </w:lvl>
    <w:lvl w:ilvl="6" w:tplc="04090001">
      <w:start w:val="1"/>
      <w:numFmt w:val="bullet"/>
      <w:lvlText w:val=""/>
      <w:lvlJc w:val="left"/>
      <w:pPr>
        <w:ind w:left="5760" w:hanging="360"/>
      </w:pPr>
      <w:rPr>
        <w:rFonts w:ascii="Symbol" w:hAnsi="Symbol" w:cs="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cs="Wingdings" w:hint="default"/>
      </w:rPr>
    </w:lvl>
  </w:abstractNum>
  <w:abstractNum w:abstractNumId="124">
    <w:nsid w:val="3E6C700D"/>
    <w:multiLevelType w:val="hybridMultilevel"/>
    <w:tmpl w:val="F4A4C1AA"/>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25">
    <w:nsid w:val="3EAB791F"/>
    <w:multiLevelType w:val="hybridMultilevel"/>
    <w:tmpl w:val="E2A0959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6">
    <w:nsid w:val="3EC12E2D"/>
    <w:multiLevelType w:val="hybridMultilevel"/>
    <w:tmpl w:val="5FEC3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3FF4373B"/>
    <w:multiLevelType w:val="hybridMultilevel"/>
    <w:tmpl w:val="127C7A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nsid w:val="40124011"/>
    <w:multiLevelType w:val="hybridMultilevel"/>
    <w:tmpl w:val="36107AC8"/>
    <w:lvl w:ilvl="0" w:tplc="B65ECE5A">
      <w:start w:val="1"/>
      <w:numFmt w:val="bullet"/>
      <w:lvlText w:val=""/>
      <w:lvlJc w:val="left"/>
      <w:pPr>
        <w:ind w:left="1080" w:hanging="360"/>
      </w:pPr>
      <w:rPr>
        <w:rFonts w:ascii="Symbol" w:hAnsi="Symbol" w:cs="Symbol" w:hint="default"/>
      </w:rPr>
    </w:lvl>
    <w:lvl w:ilvl="1" w:tplc="04090019">
      <w:start w:val="1"/>
      <w:numFmt w:val="bullet"/>
      <w:lvlText w:val="o"/>
      <w:lvlJc w:val="left"/>
      <w:pPr>
        <w:ind w:left="1800" w:hanging="360"/>
      </w:pPr>
      <w:rPr>
        <w:rFonts w:ascii="Courier New" w:hAnsi="Courier New" w:cs="Courier New" w:hint="default"/>
      </w:rPr>
    </w:lvl>
    <w:lvl w:ilvl="2" w:tplc="0409001B">
      <w:start w:val="1"/>
      <w:numFmt w:val="bullet"/>
      <w:lvlText w:val=""/>
      <w:lvlJc w:val="left"/>
      <w:pPr>
        <w:ind w:left="2520" w:hanging="360"/>
      </w:pPr>
      <w:rPr>
        <w:rFonts w:ascii="Wingdings" w:hAnsi="Wingdings" w:cs="Wingdings" w:hint="default"/>
      </w:rPr>
    </w:lvl>
    <w:lvl w:ilvl="3" w:tplc="0409000F">
      <w:start w:val="1"/>
      <w:numFmt w:val="bullet"/>
      <w:lvlText w:val=""/>
      <w:lvlJc w:val="left"/>
      <w:pPr>
        <w:ind w:left="3240" w:hanging="360"/>
      </w:pPr>
      <w:rPr>
        <w:rFonts w:ascii="Symbol" w:hAnsi="Symbol" w:cs="Symbol" w:hint="default"/>
      </w:rPr>
    </w:lvl>
    <w:lvl w:ilvl="4" w:tplc="04090019">
      <w:start w:val="1"/>
      <w:numFmt w:val="bullet"/>
      <w:lvlText w:val="o"/>
      <w:lvlJc w:val="left"/>
      <w:pPr>
        <w:ind w:left="3960" w:hanging="360"/>
      </w:pPr>
      <w:rPr>
        <w:rFonts w:ascii="Courier New" w:hAnsi="Courier New" w:cs="Courier New" w:hint="default"/>
      </w:rPr>
    </w:lvl>
    <w:lvl w:ilvl="5" w:tplc="0409001B">
      <w:start w:val="1"/>
      <w:numFmt w:val="bullet"/>
      <w:lvlText w:val=""/>
      <w:lvlJc w:val="left"/>
      <w:pPr>
        <w:ind w:left="4680" w:hanging="360"/>
      </w:pPr>
      <w:rPr>
        <w:rFonts w:ascii="Wingdings" w:hAnsi="Wingdings" w:cs="Wingdings" w:hint="default"/>
      </w:rPr>
    </w:lvl>
    <w:lvl w:ilvl="6" w:tplc="0409000F">
      <w:start w:val="1"/>
      <w:numFmt w:val="bullet"/>
      <w:lvlText w:val=""/>
      <w:lvlJc w:val="left"/>
      <w:pPr>
        <w:ind w:left="5400" w:hanging="360"/>
      </w:pPr>
      <w:rPr>
        <w:rFonts w:ascii="Symbol" w:hAnsi="Symbol" w:cs="Symbol" w:hint="default"/>
      </w:rPr>
    </w:lvl>
    <w:lvl w:ilvl="7" w:tplc="04090019">
      <w:start w:val="1"/>
      <w:numFmt w:val="bullet"/>
      <w:lvlText w:val="o"/>
      <w:lvlJc w:val="left"/>
      <w:pPr>
        <w:ind w:left="6120" w:hanging="360"/>
      </w:pPr>
      <w:rPr>
        <w:rFonts w:ascii="Courier New" w:hAnsi="Courier New" w:cs="Courier New" w:hint="default"/>
      </w:rPr>
    </w:lvl>
    <w:lvl w:ilvl="8" w:tplc="0409001B">
      <w:start w:val="1"/>
      <w:numFmt w:val="bullet"/>
      <w:lvlText w:val=""/>
      <w:lvlJc w:val="left"/>
      <w:pPr>
        <w:ind w:left="6840" w:hanging="360"/>
      </w:pPr>
      <w:rPr>
        <w:rFonts w:ascii="Wingdings" w:hAnsi="Wingdings" w:cs="Wingdings" w:hint="default"/>
      </w:rPr>
    </w:lvl>
  </w:abstractNum>
  <w:abstractNum w:abstractNumId="129">
    <w:nsid w:val="406A5EF7"/>
    <w:multiLevelType w:val="hybridMultilevel"/>
    <w:tmpl w:val="DB4810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0">
    <w:nsid w:val="40AD75F2"/>
    <w:multiLevelType w:val="hybridMultilevel"/>
    <w:tmpl w:val="13E82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1035A2F"/>
    <w:multiLevelType w:val="hybridMultilevel"/>
    <w:tmpl w:val="2F1E1296"/>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32">
    <w:nsid w:val="4198133C"/>
    <w:multiLevelType w:val="hybridMultilevel"/>
    <w:tmpl w:val="4784EA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3">
    <w:nsid w:val="42882951"/>
    <w:multiLevelType w:val="hybridMultilevel"/>
    <w:tmpl w:val="6EFE6C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4">
    <w:nsid w:val="4426259B"/>
    <w:multiLevelType w:val="hybridMultilevel"/>
    <w:tmpl w:val="D2A8F0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45731E92"/>
    <w:multiLevelType w:val="hybridMultilevel"/>
    <w:tmpl w:val="20D277C8"/>
    <w:lvl w:ilvl="0" w:tplc="0409000F">
      <w:start w:val="1"/>
      <w:numFmt w:val="bullet"/>
      <w:lvlText w:val="-"/>
      <w:lvlJc w:val="left"/>
      <w:pPr>
        <w:ind w:left="720" w:hanging="360"/>
      </w:pPr>
      <w:rPr>
        <w:rFonts w:ascii="Calibri" w:eastAsia="Times New Roman" w:hAnsi="Calibri"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cs="Wingdings" w:hint="default"/>
      </w:rPr>
    </w:lvl>
    <w:lvl w:ilvl="3" w:tplc="0409000F">
      <w:start w:val="1"/>
      <w:numFmt w:val="bullet"/>
      <w:lvlText w:val=""/>
      <w:lvlJc w:val="left"/>
      <w:pPr>
        <w:ind w:left="2880" w:hanging="360"/>
      </w:pPr>
      <w:rPr>
        <w:rFonts w:ascii="Symbol" w:hAnsi="Symbol" w:cs="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cs="Wingdings" w:hint="default"/>
      </w:rPr>
    </w:lvl>
    <w:lvl w:ilvl="6" w:tplc="0409000F">
      <w:start w:val="1"/>
      <w:numFmt w:val="bullet"/>
      <w:lvlText w:val=""/>
      <w:lvlJc w:val="left"/>
      <w:pPr>
        <w:ind w:left="5040" w:hanging="360"/>
      </w:pPr>
      <w:rPr>
        <w:rFonts w:ascii="Symbol" w:hAnsi="Symbol" w:cs="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cs="Wingdings" w:hint="default"/>
      </w:rPr>
    </w:lvl>
  </w:abstractNum>
  <w:abstractNum w:abstractNumId="136">
    <w:nsid w:val="45E8253D"/>
    <w:multiLevelType w:val="hybridMultilevel"/>
    <w:tmpl w:val="A7F88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48B337C4"/>
    <w:multiLevelType w:val="hybridMultilevel"/>
    <w:tmpl w:val="C2D4B472"/>
    <w:lvl w:ilvl="0" w:tplc="D5604F68">
      <w:start w:val="1"/>
      <w:numFmt w:val="decimal"/>
      <w:lvlText w:val="%1."/>
      <w:lvlJc w:val="left"/>
      <w:pPr>
        <w:ind w:left="720" w:hanging="360"/>
      </w:pPr>
      <w:rPr>
        <w:rFonts w:hint="default"/>
        <w:b/>
        <w:bCs/>
        <w:i/>
        <w:i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8">
    <w:nsid w:val="48C20FDA"/>
    <w:multiLevelType w:val="hybridMultilevel"/>
    <w:tmpl w:val="8B18A2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9">
    <w:nsid w:val="49435C74"/>
    <w:multiLevelType w:val="hybridMultilevel"/>
    <w:tmpl w:val="3F04E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49602E8F"/>
    <w:multiLevelType w:val="hybridMultilevel"/>
    <w:tmpl w:val="C166EF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
    <w:nsid w:val="49C3010F"/>
    <w:multiLevelType w:val="hybridMultilevel"/>
    <w:tmpl w:val="B02610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nsid w:val="4A6B3CCC"/>
    <w:multiLevelType w:val="hybridMultilevel"/>
    <w:tmpl w:val="62B653C4"/>
    <w:lvl w:ilvl="0" w:tplc="511628D0">
      <w:start w:val="1"/>
      <w:numFmt w:val="bullet"/>
      <w:lvlText w:val=""/>
      <w:lvlJc w:val="left"/>
      <w:pPr>
        <w:ind w:left="1080" w:hanging="360"/>
      </w:pPr>
      <w:rPr>
        <w:rFonts w:ascii="Symbol" w:hAnsi="Symbol" w:cs="Symbol" w:hint="default"/>
      </w:rPr>
    </w:lvl>
    <w:lvl w:ilvl="1" w:tplc="04090001">
      <w:start w:val="1"/>
      <w:numFmt w:val="bullet"/>
      <w:lvlText w:val="o"/>
      <w:lvlJc w:val="left"/>
      <w:pPr>
        <w:ind w:left="1800" w:hanging="360"/>
      </w:pPr>
      <w:rPr>
        <w:rFonts w:ascii="Courier New" w:hAnsi="Courier New" w:cs="Courier New" w:hint="default"/>
      </w:rPr>
    </w:lvl>
    <w:lvl w:ilvl="2" w:tplc="0409001B">
      <w:start w:val="1"/>
      <w:numFmt w:val="bullet"/>
      <w:lvlText w:val=""/>
      <w:lvlJc w:val="left"/>
      <w:pPr>
        <w:ind w:left="2520" w:hanging="360"/>
      </w:pPr>
      <w:rPr>
        <w:rFonts w:ascii="Wingdings" w:hAnsi="Wingdings" w:cs="Wingdings" w:hint="default"/>
      </w:rPr>
    </w:lvl>
    <w:lvl w:ilvl="3" w:tplc="0409000F">
      <w:start w:val="1"/>
      <w:numFmt w:val="bullet"/>
      <w:lvlText w:val=""/>
      <w:lvlJc w:val="left"/>
      <w:pPr>
        <w:ind w:left="3240" w:hanging="360"/>
      </w:pPr>
      <w:rPr>
        <w:rFonts w:ascii="Symbol" w:hAnsi="Symbol" w:cs="Symbol" w:hint="default"/>
      </w:rPr>
    </w:lvl>
    <w:lvl w:ilvl="4" w:tplc="04090019">
      <w:start w:val="1"/>
      <w:numFmt w:val="bullet"/>
      <w:lvlText w:val="o"/>
      <w:lvlJc w:val="left"/>
      <w:pPr>
        <w:ind w:left="3960" w:hanging="360"/>
      </w:pPr>
      <w:rPr>
        <w:rFonts w:ascii="Courier New" w:hAnsi="Courier New" w:cs="Courier New" w:hint="default"/>
      </w:rPr>
    </w:lvl>
    <w:lvl w:ilvl="5" w:tplc="0409001B">
      <w:start w:val="1"/>
      <w:numFmt w:val="bullet"/>
      <w:lvlText w:val=""/>
      <w:lvlJc w:val="left"/>
      <w:pPr>
        <w:ind w:left="4680" w:hanging="360"/>
      </w:pPr>
      <w:rPr>
        <w:rFonts w:ascii="Wingdings" w:hAnsi="Wingdings" w:cs="Wingdings" w:hint="default"/>
      </w:rPr>
    </w:lvl>
    <w:lvl w:ilvl="6" w:tplc="0409000F">
      <w:start w:val="1"/>
      <w:numFmt w:val="bullet"/>
      <w:lvlText w:val=""/>
      <w:lvlJc w:val="left"/>
      <w:pPr>
        <w:ind w:left="5400" w:hanging="360"/>
      </w:pPr>
      <w:rPr>
        <w:rFonts w:ascii="Symbol" w:hAnsi="Symbol" w:cs="Symbol" w:hint="default"/>
      </w:rPr>
    </w:lvl>
    <w:lvl w:ilvl="7" w:tplc="04090019">
      <w:start w:val="1"/>
      <w:numFmt w:val="bullet"/>
      <w:lvlText w:val="o"/>
      <w:lvlJc w:val="left"/>
      <w:pPr>
        <w:ind w:left="6120" w:hanging="360"/>
      </w:pPr>
      <w:rPr>
        <w:rFonts w:ascii="Courier New" w:hAnsi="Courier New" w:cs="Courier New" w:hint="default"/>
      </w:rPr>
    </w:lvl>
    <w:lvl w:ilvl="8" w:tplc="0409001B">
      <w:start w:val="1"/>
      <w:numFmt w:val="bullet"/>
      <w:lvlText w:val=""/>
      <w:lvlJc w:val="left"/>
      <w:pPr>
        <w:ind w:left="6840" w:hanging="360"/>
      </w:pPr>
      <w:rPr>
        <w:rFonts w:ascii="Wingdings" w:hAnsi="Wingdings" w:cs="Wingdings" w:hint="default"/>
      </w:rPr>
    </w:lvl>
  </w:abstractNum>
  <w:abstractNum w:abstractNumId="143">
    <w:nsid w:val="4A736034"/>
    <w:multiLevelType w:val="hybridMultilevel"/>
    <w:tmpl w:val="81449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4A893495"/>
    <w:multiLevelType w:val="hybridMultilevel"/>
    <w:tmpl w:val="CDF272FE"/>
    <w:lvl w:ilvl="0" w:tplc="FCDE9C10">
      <w:start w:val="1"/>
      <w:numFmt w:val="bullet"/>
      <w:lvlText w:val=""/>
      <w:lvlJc w:val="left"/>
      <w:pPr>
        <w:tabs>
          <w:tab w:val="num" w:pos="360"/>
        </w:tabs>
        <w:ind w:left="360" w:hanging="360"/>
      </w:pPr>
      <w:rPr>
        <w:rFonts w:ascii="Symbol" w:hAnsi="Symbol" w:cs="Symbol" w:hint="default"/>
      </w:rPr>
    </w:lvl>
    <w:lvl w:ilvl="1" w:tplc="04090019">
      <w:start w:val="1"/>
      <w:numFmt w:val="bullet"/>
      <w:lvlText w:val="o"/>
      <w:lvlJc w:val="left"/>
      <w:pPr>
        <w:tabs>
          <w:tab w:val="num" w:pos="1080"/>
        </w:tabs>
        <w:ind w:left="1080" w:hanging="360"/>
      </w:pPr>
      <w:rPr>
        <w:rFonts w:ascii="Courier New" w:hAnsi="Courier New" w:cs="Courier New" w:hint="default"/>
      </w:rPr>
    </w:lvl>
    <w:lvl w:ilvl="2" w:tplc="0409001B">
      <w:start w:val="1"/>
      <w:numFmt w:val="bullet"/>
      <w:lvlText w:val=""/>
      <w:lvlJc w:val="left"/>
      <w:pPr>
        <w:tabs>
          <w:tab w:val="num" w:pos="1800"/>
        </w:tabs>
        <w:ind w:left="1800" w:hanging="360"/>
      </w:pPr>
      <w:rPr>
        <w:rFonts w:ascii="Wingdings" w:hAnsi="Wingdings" w:cs="Wingdings" w:hint="default"/>
      </w:rPr>
    </w:lvl>
    <w:lvl w:ilvl="3" w:tplc="0409000F">
      <w:start w:val="1"/>
      <w:numFmt w:val="bullet"/>
      <w:lvlText w:val=""/>
      <w:lvlJc w:val="left"/>
      <w:pPr>
        <w:tabs>
          <w:tab w:val="num" w:pos="2520"/>
        </w:tabs>
        <w:ind w:left="2520" w:hanging="360"/>
      </w:pPr>
      <w:rPr>
        <w:rFonts w:ascii="Symbol" w:hAnsi="Symbol" w:cs="Symbol" w:hint="default"/>
      </w:rPr>
    </w:lvl>
    <w:lvl w:ilvl="4" w:tplc="04090019">
      <w:start w:val="1"/>
      <w:numFmt w:val="bullet"/>
      <w:lvlText w:val="o"/>
      <w:lvlJc w:val="left"/>
      <w:pPr>
        <w:tabs>
          <w:tab w:val="num" w:pos="3240"/>
        </w:tabs>
        <w:ind w:left="3240" w:hanging="360"/>
      </w:pPr>
      <w:rPr>
        <w:rFonts w:ascii="Courier New" w:hAnsi="Courier New" w:cs="Courier New" w:hint="default"/>
      </w:rPr>
    </w:lvl>
    <w:lvl w:ilvl="5" w:tplc="0409001B">
      <w:start w:val="1"/>
      <w:numFmt w:val="bullet"/>
      <w:lvlText w:val=""/>
      <w:lvlJc w:val="left"/>
      <w:pPr>
        <w:tabs>
          <w:tab w:val="num" w:pos="3960"/>
        </w:tabs>
        <w:ind w:left="3960" w:hanging="360"/>
      </w:pPr>
      <w:rPr>
        <w:rFonts w:ascii="Wingdings" w:hAnsi="Wingdings" w:cs="Wingdings" w:hint="default"/>
      </w:rPr>
    </w:lvl>
    <w:lvl w:ilvl="6" w:tplc="0409000F">
      <w:start w:val="1"/>
      <w:numFmt w:val="bullet"/>
      <w:lvlText w:val=""/>
      <w:lvlJc w:val="left"/>
      <w:pPr>
        <w:tabs>
          <w:tab w:val="num" w:pos="4680"/>
        </w:tabs>
        <w:ind w:left="4680" w:hanging="360"/>
      </w:pPr>
      <w:rPr>
        <w:rFonts w:ascii="Symbol" w:hAnsi="Symbol" w:cs="Symbol" w:hint="default"/>
      </w:rPr>
    </w:lvl>
    <w:lvl w:ilvl="7" w:tplc="04090019">
      <w:start w:val="1"/>
      <w:numFmt w:val="bullet"/>
      <w:lvlText w:val="o"/>
      <w:lvlJc w:val="left"/>
      <w:pPr>
        <w:tabs>
          <w:tab w:val="num" w:pos="5400"/>
        </w:tabs>
        <w:ind w:left="5400" w:hanging="360"/>
      </w:pPr>
      <w:rPr>
        <w:rFonts w:ascii="Courier New" w:hAnsi="Courier New" w:cs="Courier New" w:hint="default"/>
      </w:rPr>
    </w:lvl>
    <w:lvl w:ilvl="8" w:tplc="0409001B">
      <w:start w:val="1"/>
      <w:numFmt w:val="bullet"/>
      <w:lvlText w:val=""/>
      <w:lvlJc w:val="left"/>
      <w:pPr>
        <w:tabs>
          <w:tab w:val="num" w:pos="6120"/>
        </w:tabs>
        <w:ind w:left="6120" w:hanging="360"/>
      </w:pPr>
      <w:rPr>
        <w:rFonts w:ascii="Wingdings" w:hAnsi="Wingdings" w:cs="Wingdings" w:hint="default"/>
      </w:rPr>
    </w:lvl>
  </w:abstractNum>
  <w:abstractNum w:abstractNumId="145">
    <w:nsid w:val="4ABF48D0"/>
    <w:multiLevelType w:val="hybridMultilevel"/>
    <w:tmpl w:val="21A401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6">
    <w:nsid w:val="4B234EEC"/>
    <w:multiLevelType w:val="hybridMultilevel"/>
    <w:tmpl w:val="C8AC266C"/>
    <w:lvl w:ilvl="0" w:tplc="3F7E2304">
      <w:start w:val="1"/>
      <w:numFmt w:val="lowerRoman"/>
      <w:lvlText w:val="%1."/>
      <w:lvlJc w:val="left"/>
      <w:pPr>
        <w:tabs>
          <w:tab w:val="num" w:pos="360"/>
        </w:tabs>
        <w:ind w:left="360" w:hanging="360"/>
      </w:pPr>
      <w:rPr>
        <w:rFonts w:ascii="Arial" w:eastAsia="Times New Roman" w:hAnsi="Arial" w:hint="default"/>
      </w:rPr>
    </w:lvl>
    <w:lvl w:ilvl="1" w:tplc="40090001">
      <w:start w:val="1"/>
      <w:numFmt w:val="bullet"/>
      <w:lvlText w:val=""/>
      <w:lvlJc w:val="left"/>
      <w:pPr>
        <w:tabs>
          <w:tab w:val="num" w:pos="720"/>
        </w:tabs>
        <w:ind w:left="720" w:hanging="360"/>
      </w:pPr>
      <w:rPr>
        <w:rFonts w:ascii="Symbol" w:hAnsi="Symbol" w:cs="Symbol" w:hint="default"/>
      </w:rPr>
    </w:lvl>
    <w:lvl w:ilvl="2" w:tplc="4009001B">
      <w:start w:val="1"/>
      <w:numFmt w:val="lowerRoman"/>
      <w:lvlText w:val="%3."/>
      <w:lvlJc w:val="right"/>
      <w:pPr>
        <w:tabs>
          <w:tab w:val="num" w:pos="180"/>
        </w:tabs>
        <w:ind w:left="180" w:hanging="180"/>
      </w:pPr>
    </w:lvl>
    <w:lvl w:ilvl="3" w:tplc="4009000F">
      <w:start w:val="1"/>
      <w:numFmt w:val="decimal"/>
      <w:lvlText w:val="%4."/>
      <w:lvlJc w:val="left"/>
      <w:pPr>
        <w:tabs>
          <w:tab w:val="num" w:pos="2520"/>
        </w:tabs>
        <w:ind w:left="2520" w:hanging="360"/>
      </w:pPr>
    </w:lvl>
    <w:lvl w:ilvl="4" w:tplc="40090019">
      <w:start w:val="1"/>
      <w:numFmt w:val="lowerLetter"/>
      <w:lvlText w:val="%5."/>
      <w:lvlJc w:val="left"/>
      <w:pPr>
        <w:tabs>
          <w:tab w:val="num" w:pos="3240"/>
        </w:tabs>
        <w:ind w:left="3240" w:hanging="360"/>
      </w:pPr>
    </w:lvl>
    <w:lvl w:ilvl="5" w:tplc="4009001B">
      <w:start w:val="1"/>
      <w:numFmt w:val="lowerRoman"/>
      <w:lvlText w:val="%6."/>
      <w:lvlJc w:val="right"/>
      <w:pPr>
        <w:tabs>
          <w:tab w:val="num" w:pos="290"/>
        </w:tabs>
        <w:ind w:left="290" w:hanging="180"/>
      </w:pPr>
    </w:lvl>
    <w:lvl w:ilvl="6" w:tplc="4009000F">
      <w:start w:val="1"/>
      <w:numFmt w:val="decimal"/>
      <w:lvlText w:val="%7."/>
      <w:lvlJc w:val="left"/>
      <w:pPr>
        <w:tabs>
          <w:tab w:val="num" w:pos="4680"/>
        </w:tabs>
        <w:ind w:left="4680" w:hanging="360"/>
      </w:pPr>
    </w:lvl>
    <w:lvl w:ilvl="7" w:tplc="40090019">
      <w:start w:val="1"/>
      <w:numFmt w:val="lowerLetter"/>
      <w:lvlText w:val="%8."/>
      <w:lvlJc w:val="left"/>
      <w:pPr>
        <w:tabs>
          <w:tab w:val="num" w:pos="5400"/>
        </w:tabs>
        <w:ind w:left="5400" w:hanging="360"/>
      </w:pPr>
    </w:lvl>
    <w:lvl w:ilvl="8" w:tplc="4009001B">
      <w:start w:val="1"/>
      <w:numFmt w:val="lowerRoman"/>
      <w:lvlText w:val="%9."/>
      <w:lvlJc w:val="right"/>
      <w:pPr>
        <w:tabs>
          <w:tab w:val="num" w:pos="6120"/>
        </w:tabs>
        <w:ind w:left="6120" w:hanging="180"/>
      </w:pPr>
    </w:lvl>
  </w:abstractNum>
  <w:abstractNum w:abstractNumId="147">
    <w:nsid w:val="4B2644B0"/>
    <w:multiLevelType w:val="hybridMultilevel"/>
    <w:tmpl w:val="946EB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4C220091"/>
    <w:multiLevelType w:val="hybridMultilevel"/>
    <w:tmpl w:val="712E4EE0"/>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49">
    <w:nsid w:val="4C9E0B4F"/>
    <w:multiLevelType w:val="hybridMultilevel"/>
    <w:tmpl w:val="107010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0">
    <w:nsid w:val="4D24319E"/>
    <w:multiLevelType w:val="hybridMultilevel"/>
    <w:tmpl w:val="8C9A7656"/>
    <w:lvl w:ilvl="0" w:tplc="50B81164">
      <w:start w:val="1"/>
      <w:numFmt w:val="decimal"/>
      <w:lvlText w:val="%1."/>
      <w:lvlJc w:val="left"/>
      <w:pPr>
        <w:ind w:left="720" w:hanging="360"/>
      </w:pPr>
      <w:rPr>
        <w:rFonts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1">
    <w:nsid w:val="4D335171"/>
    <w:multiLevelType w:val="hybridMultilevel"/>
    <w:tmpl w:val="4F32C4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nsid w:val="4D340F3B"/>
    <w:multiLevelType w:val="hybridMultilevel"/>
    <w:tmpl w:val="EFF2D5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3">
    <w:nsid w:val="4D7F53A1"/>
    <w:multiLevelType w:val="hybridMultilevel"/>
    <w:tmpl w:val="36FE3A9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nsid w:val="4DC67964"/>
    <w:multiLevelType w:val="hybridMultilevel"/>
    <w:tmpl w:val="A94A14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5">
    <w:nsid w:val="4EDC168A"/>
    <w:multiLevelType w:val="hybridMultilevel"/>
    <w:tmpl w:val="9C68D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4F5F2861"/>
    <w:multiLevelType w:val="hybridMultilevel"/>
    <w:tmpl w:val="A2144D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nsid w:val="50B91733"/>
    <w:multiLevelType w:val="hybridMultilevel"/>
    <w:tmpl w:val="6D90D0DE"/>
    <w:lvl w:ilvl="0" w:tplc="48090001">
      <w:start w:val="1"/>
      <w:numFmt w:val="bullet"/>
      <w:lvlText w:val=""/>
      <w:lvlJc w:val="left"/>
      <w:pPr>
        <w:ind w:left="720" w:hanging="360"/>
      </w:pPr>
      <w:rPr>
        <w:rFonts w:ascii="Symbol" w:hAnsi="Symbol" w:cs="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cs="Wingdings" w:hint="default"/>
      </w:rPr>
    </w:lvl>
    <w:lvl w:ilvl="3" w:tplc="48090001">
      <w:start w:val="1"/>
      <w:numFmt w:val="bullet"/>
      <w:lvlText w:val=""/>
      <w:lvlJc w:val="left"/>
      <w:pPr>
        <w:ind w:left="2880" w:hanging="360"/>
      </w:pPr>
      <w:rPr>
        <w:rFonts w:ascii="Symbol" w:hAnsi="Symbol" w:cs="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cs="Wingdings" w:hint="default"/>
      </w:rPr>
    </w:lvl>
    <w:lvl w:ilvl="6" w:tplc="48090001">
      <w:start w:val="1"/>
      <w:numFmt w:val="bullet"/>
      <w:lvlText w:val=""/>
      <w:lvlJc w:val="left"/>
      <w:pPr>
        <w:ind w:left="5040" w:hanging="360"/>
      </w:pPr>
      <w:rPr>
        <w:rFonts w:ascii="Symbol" w:hAnsi="Symbol" w:cs="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cs="Wingdings" w:hint="default"/>
      </w:rPr>
    </w:lvl>
  </w:abstractNum>
  <w:abstractNum w:abstractNumId="158">
    <w:nsid w:val="5126662F"/>
    <w:multiLevelType w:val="hybridMultilevel"/>
    <w:tmpl w:val="D3969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513E7847"/>
    <w:multiLevelType w:val="hybridMultilevel"/>
    <w:tmpl w:val="2CF2C7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0">
    <w:nsid w:val="527E7894"/>
    <w:multiLevelType w:val="hybridMultilevel"/>
    <w:tmpl w:val="4B22B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2913D8E"/>
    <w:multiLevelType w:val="multilevel"/>
    <w:tmpl w:val="617AE14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
      <w:lvlJc w:val="left"/>
      <w:pPr>
        <w:tabs>
          <w:tab w:val="num" w:pos="1440"/>
        </w:tabs>
        <w:ind w:left="1440" w:hanging="360"/>
      </w:pPr>
      <w:rPr>
        <w:rFonts w:ascii="Symbol" w:hAnsi="Symbol" w:cs="Symbol" w:hint="default"/>
        <w:sz w:val="20"/>
        <w:szCs w:val="20"/>
      </w:rPr>
    </w:lvl>
    <w:lvl w:ilvl="2">
      <w:start w:val="1"/>
      <w:numFmt w:val="bullet"/>
      <w:lvlText w:val=""/>
      <w:lvlJc w:val="left"/>
      <w:pPr>
        <w:tabs>
          <w:tab w:val="num" w:pos="2160"/>
        </w:tabs>
        <w:ind w:left="2160" w:hanging="360"/>
      </w:pPr>
      <w:rPr>
        <w:rFonts w:ascii="Symbol" w:hAnsi="Symbol" w:cs="Symbol" w:hint="default"/>
        <w:sz w:val="20"/>
        <w:szCs w:val="20"/>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162">
    <w:nsid w:val="539C5DE5"/>
    <w:multiLevelType w:val="hybridMultilevel"/>
    <w:tmpl w:val="E598B1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nsid w:val="53D71BEE"/>
    <w:multiLevelType w:val="hybridMultilevel"/>
    <w:tmpl w:val="755A5F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4">
    <w:nsid w:val="546F7FBB"/>
    <w:multiLevelType w:val="hybridMultilevel"/>
    <w:tmpl w:val="5A26F8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5">
    <w:nsid w:val="554913A7"/>
    <w:multiLevelType w:val="hybridMultilevel"/>
    <w:tmpl w:val="2F649A44"/>
    <w:lvl w:ilvl="0" w:tplc="3E7EF48C">
      <w:start w:val="1"/>
      <w:numFmt w:val="bullet"/>
      <w:lvlText w:val=""/>
      <w:lvlJc w:val="left"/>
      <w:pPr>
        <w:tabs>
          <w:tab w:val="num" w:pos="720"/>
        </w:tabs>
        <w:ind w:left="720" w:hanging="360"/>
      </w:pPr>
      <w:rPr>
        <w:rFonts w:ascii="Wingdings" w:hAnsi="Wingdings" w:cs="Wingdings"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166">
    <w:nsid w:val="561B00AC"/>
    <w:multiLevelType w:val="hybridMultilevel"/>
    <w:tmpl w:val="EE82B23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7">
    <w:nsid w:val="570B0F0B"/>
    <w:multiLevelType w:val="hybridMultilevel"/>
    <w:tmpl w:val="946C5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574B12A7"/>
    <w:multiLevelType w:val="hybridMultilevel"/>
    <w:tmpl w:val="4270573C"/>
    <w:lvl w:ilvl="0" w:tplc="04090001">
      <w:start w:val="1"/>
      <w:numFmt w:val="bullet"/>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cs="Wingdings" w:hint="default"/>
      </w:rPr>
    </w:lvl>
    <w:lvl w:ilvl="3" w:tplc="04090001">
      <w:start w:val="1"/>
      <w:numFmt w:val="bullet"/>
      <w:lvlText w:val=""/>
      <w:lvlJc w:val="left"/>
      <w:pPr>
        <w:tabs>
          <w:tab w:val="num" w:pos="2520"/>
        </w:tabs>
        <w:ind w:left="2520" w:hanging="360"/>
      </w:pPr>
      <w:rPr>
        <w:rFonts w:ascii="Symbol" w:hAnsi="Symbol" w:cs="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cs="Wingdings" w:hint="default"/>
      </w:rPr>
    </w:lvl>
    <w:lvl w:ilvl="6" w:tplc="04090001">
      <w:start w:val="1"/>
      <w:numFmt w:val="bullet"/>
      <w:lvlText w:val=""/>
      <w:lvlJc w:val="left"/>
      <w:pPr>
        <w:tabs>
          <w:tab w:val="num" w:pos="4680"/>
        </w:tabs>
        <w:ind w:left="4680" w:hanging="360"/>
      </w:pPr>
      <w:rPr>
        <w:rFonts w:ascii="Symbol" w:hAnsi="Symbol" w:cs="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cs="Wingdings" w:hint="default"/>
      </w:rPr>
    </w:lvl>
  </w:abstractNum>
  <w:abstractNum w:abstractNumId="169">
    <w:nsid w:val="57674231"/>
    <w:multiLevelType w:val="hybridMultilevel"/>
    <w:tmpl w:val="36002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57D716B7"/>
    <w:multiLevelType w:val="hybridMultilevel"/>
    <w:tmpl w:val="5B1E27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nsid w:val="588238A7"/>
    <w:multiLevelType w:val="hybridMultilevel"/>
    <w:tmpl w:val="E62011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2">
    <w:nsid w:val="58A212D7"/>
    <w:multiLevelType w:val="hybridMultilevel"/>
    <w:tmpl w:val="0B5049CA"/>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73">
    <w:nsid w:val="59C36A1F"/>
    <w:multiLevelType w:val="hybridMultilevel"/>
    <w:tmpl w:val="F4C6F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5A275444"/>
    <w:multiLevelType w:val="hybridMultilevel"/>
    <w:tmpl w:val="1CBA6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5A635FA2"/>
    <w:multiLevelType w:val="hybridMultilevel"/>
    <w:tmpl w:val="2E5A8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5A9E1FED"/>
    <w:multiLevelType w:val="hybridMultilevel"/>
    <w:tmpl w:val="460A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77">
    <w:nsid w:val="5ABE7F44"/>
    <w:multiLevelType w:val="hybridMultilevel"/>
    <w:tmpl w:val="32D6C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5BAA402E"/>
    <w:multiLevelType w:val="hybridMultilevel"/>
    <w:tmpl w:val="AF56E682"/>
    <w:lvl w:ilvl="0" w:tplc="40090001">
      <w:start w:val="1"/>
      <w:numFmt w:val="bullet"/>
      <w:lvlText w:val=""/>
      <w:lvlJc w:val="left"/>
      <w:pPr>
        <w:ind w:left="470" w:hanging="360"/>
      </w:pPr>
      <w:rPr>
        <w:rFonts w:ascii="Symbol" w:hAnsi="Symbol" w:cs="Symbol" w:hint="default"/>
      </w:rPr>
    </w:lvl>
    <w:lvl w:ilvl="1" w:tplc="40090003">
      <w:start w:val="1"/>
      <w:numFmt w:val="bullet"/>
      <w:lvlText w:val="o"/>
      <w:lvlJc w:val="left"/>
      <w:pPr>
        <w:ind w:left="1190" w:hanging="360"/>
      </w:pPr>
      <w:rPr>
        <w:rFonts w:ascii="Courier New" w:hAnsi="Courier New" w:cs="Courier New" w:hint="default"/>
      </w:rPr>
    </w:lvl>
    <w:lvl w:ilvl="2" w:tplc="40090005">
      <w:start w:val="1"/>
      <w:numFmt w:val="bullet"/>
      <w:lvlText w:val=""/>
      <w:lvlJc w:val="left"/>
      <w:pPr>
        <w:ind w:left="1910" w:hanging="360"/>
      </w:pPr>
      <w:rPr>
        <w:rFonts w:ascii="Wingdings" w:hAnsi="Wingdings" w:cs="Wingdings" w:hint="default"/>
      </w:rPr>
    </w:lvl>
    <w:lvl w:ilvl="3" w:tplc="40090001">
      <w:start w:val="1"/>
      <w:numFmt w:val="bullet"/>
      <w:lvlText w:val=""/>
      <w:lvlJc w:val="left"/>
      <w:pPr>
        <w:ind w:left="2630" w:hanging="360"/>
      </w:pPr>
      <w:rPr>
        <w:rFonts w:ascii="Symbol" w:hAnsi="Symbol" w:cs="Symbol" w:hint="default"/>
      </w:rPr>
    </w:lvl>
    <w:lvl w:ilvl="4" w:tplc="40090003">
      <w:start w:val="1"/>
      <w:numFmt w:val="bullet"/>
      <w:lvlText w:val="o"/>
      <w:lvlJc w:val="left"/>
      <w:pPr>
        <w:ind w:left="3350" w:hanging="360"/>
      </w:pPr>
      <w:rPr>
        <w:rFonts w:ascii="Courier New" w:hAnsi="Courier New" w:cs="Courier New" w:hint="default"/>
      </w:rPr>
    </w:lvl>
    <w:lvl w:ilvl="5" w:tplc="40090005">
      <w:start w:val="1"/>
      <w:numFmt w:val="bullet"/>
      <w:lvlText w:val=""/>
      <w:lvlJc w:val="left"/>
      <w:pPr>
        <w:ind w:left="4070" w:hanging="360"/>
      </w:pPr>
      <w:rPr>
        <w:rFonts w:ascii="Wingdings" w:hAnsi="Wingdings" w:cs="Wingdings" w:hint="default"/>
      </w:rPr>
    </w:lvl>
    <w:lvl w:ilvl="6" w:tplc="40090001">
      <w:start w:val="1"/>
      <w:numFmt w:val="bullet"/>
      <w:lvlText w:val=""/>
      <w:lvlJc w:val="left"/>
      <w:pPr>
        <w:ind w:left="4790" w:hanging="360"/>
      </w:pPr>
      <w:rPr>
        <w:rFonts w:ascii="Symbol" w:hAnsi="Symbol" w:cs="Symbol" w:hint="default"/>
      </w:rPr>
    </w:lvl>
    <w:lvl w:ilvl="7" w:tplc="40090003">
      <w:start w:val="1"/>
      <w:numFmt w:val="bullet"/>
      <w:lvlText w:val="o"/>
      <w:lvlJc w:val="left"/>
      <w:pPr>
        <w:ind w:left="5510" w:hanging="360"/>
      </w:pPr>
      <w:rPr>
        <w:rFonts w:ascii="Courier New" w:hAnsi="Courier New" w:cs="Courier New" w:hint="default"/>
      </w:rPr>
    </w:lvl>
    <w:lvl w:ilvl="8" w:tplc="40090005">
      <w:start w:val="1"/>
      <w:numFmt w:val="bullet"/>
      <w:lvlText w:val=""/>
      <w:lvlJc w:val="left"/>
      <w:pPr>
        <w:ind w:left="6230" w:hanging="360"/>
      </w:pPr>
      <w:rPr>
        <w:rFonts w:ascii="Wingdings" w:hAnsi="Wingdings" w:cs="Wingdings" w:hint="default"/>
      </w:rPr>
    </w:lvl>
  </w:abstractNum>
  <w:abstractNum w:abstractNumId="179">
    <w:nsid w:val="5BED6AA5"/>
    <w:multiLevelType w:val="hybridMultilevel"/>
    <w:tmpl w:val="FA427E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0">
    <w:nsid w:val="5C462E70"/>
    <w:multiLevelType w:val="hybridMultilevel"/>
    <w:tmpl w:val="90441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5C527E20"/>
    <w:multiLevelType w:val="hybridMultilevel"/>
    <w:tmpl w:val="C41E6F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2">
    <w:nsid w:val="5D78072F"/>
    <w:multiLevelType w:val="hybridMultilevel"/>
    <w:tmpl w:val="B2E8F2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nsid w:val="5DEF59A1"/>
    <w:multiLevelType w:val="hybridMultilevel"/>
    <w:tmpl w:val="9E106E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4">
    <w:nsid w:val="5F307376"/>
    <w:multiLevelType w:val="hybridMultilevel"/>
    <w:tmpl w:val="81B22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5F7142EF"/>
    <w:multiLevelType w:val="hybridMultilevel"/>
    <w:tmpl w:val="1F1238D6"/>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86">
    <w:nsid w:val="61234891"/>
    <w:multiLevelType w:val="hybridMultilevel"/>
    <w:tmpl w:val="37A8879C"/>
    <w:lvl w:ilvl="0" w:tplc="04090001">
      <w:start w:val="1"/>
      <w:numFmt w:val="bullet"/>
      <w:lvlText w:val=""/>
      <w:lvlJc w:val="left"/>
      <w:pPr>
        <w:tabs>
          <w:tab w:val="num" w:pos="580"/>
        </w:tabs>
        <w:ind w:left="580" w:hanging="360"/>
      </w:pPr>
      <w:rPr>
        <w:rFonts w:ascii="Symbol" w:hAnsi="Symbol" w:cs="Symbol" w:hint="default"/>
      </w:rPr>
    </w:lvl>
    <w:lvl w:ilvl="1" w:tplc="04090003">
      <w:start w:val="1"/>
      <w:numFmt w:val="bullet"/>
      <w:lvlText w:val="o"/>
      <w:lvlJc w:val="left"/>
      <w:pPr>
        <w:tabs>
          <w:tab w:val="num" w:pos="1300"/>
        </w:tabs>
        <w:ind w:left="1300" w:hanging="360"/>
      </w:pPr>
      <w:rPr>
        <w:rFonts w:ascii="Courier New" w:hAnsi="Courier New" w:cs="Courier New" w:hint="default"/>
      </w:rPr>
    </w:lvl>
    <w:lvl w:ilvl="2" w:tplc="04090005">
      <w:start w:val="1"/>
      <w:numFmt w:val="bullet"/>
      <w:lvlText w:val=""/>
      <w:lvlJc w:val="left"/>
      <w:pPr>
        <w:tabs>
          <w:tab w:val="num" w:pos="2020"/>
        </w:tabs>
        <w:ind w:left="2020" w:hanging="360"/>
      </w:pPr>
      <w:rPr>
        <w:rFonts w:ascii="Wingdings" w:hAnsi="Wingdings" w:cs="Wingdings" w:hint="default"/>
      </w:rPr>
    </w:lvl>
    <w:lvl w:ilvl="3" w:tplc="04090001">
      <w:start w:val="1"/>
      <w:numFmt w:val="bullet"/>
      <w:lvlText w:val=""/>
      <w:lvlJc w:val="left"/>
      <w:pPr>
        <w:tabs>
          <w:tab w:val="num" w:pos="2740"/>
        </w:tabs>
        <w:ind w:left="2740" w:hanging="360"/>
      </w:pPr>
      <w:rPr>
        <w:rFonts w:ascii="Symbol" w:hAnsi="Symbol" w:cs="Symbol" w:hint="default"/>
      </w:rPr>
    </w:lvl>
    <w:lvl w:ilvl="4" w:tplc="04090003">
      <w:start w:val="1"/>
      <w:numFmt w:val="bullet"/>
      <w:lvlText w:val="o"/>
      <w:lvlJc w:val="left"/>
      <w:pPr>
        <w:tabs>
          <w:tab w:val="num" w:pos="3460"/>
        </w:tabs>
        <w:ind w:left="3460" w:hanging="360"/>
      </w:pPr>
      <w:rPr>
        <w:rFonts w:ascii="Courier New" w:hAnsi="Courier New" w:cs="Courier New" w:hint="default"/>
      </w:rPr>
    </w:lvl>
    <w:lvl w:ilvl="5" w:tplc="04090005">
      <w:start w:val="1"/>
      <w:numFmt w:val="bullet"/>
      <w:lvlText w:val=""/>
      <w:lvlJc w:val="left"/>
      <w:pPr>
        <w:tabs>
          <w:tab w:val="num" w:pos="4180"/>
        </w:tabs>
        <w:ind w:left="4180" w:hanging="360"/>
      </w:pPr>
      <w:rPr>
        <w:rFonts w:ascii="Wingdings" w:hAnsi="Wingdings" w:cs="Wingdings" w:hint="default"/>
      </w:rPr>
    </w:lvl>
    <w:lvl w:ilvl="6" w:tplc="04090001">
      <w:start w:val="1"/>
      <w:numFmt w:val="bullet"/>
      <w:lvlText w:val=""/>
      <w:lvlJc w:val="left"/>
      <w:pPr>
        <w:tabs>
          <w:tab w:val="num" w:pos="4900"/>
        </w:tabs>
        <w:ind w:left="4900" w:hanging="360"/>
      </w:pPr>
      <w:rPr>
        <w:rFonts w:ascii="Symbol" w:hAnsi="Symbol" w:cs="Symbol" w:hint="default"/>
      </w:rPr>
    </w:lvl>
    <w:lvl w:ilvl="7" w:tplc="04090003">
      <w:start w:val="1"/>
      <w:numFmt w:val="bullet"/>
      <w:lvlText w:val="o"/>
      <w:lvlJc w:val="left"/>
      <w:pPr>
        <w:tabs>
          <w:tab w:val="num" w:pos="5620"/>
        </w:tabs>
        <w:ind w:left="5620" w:hanging="360"/>
      </w:pPr>
      <w:rPr>
        <w:rFonts w:ascii="Courier New" w:hAnsi="Courier New" w:cs="Courier New" w:hint="default"/>
      </w:rPr>
    </w:lvl>
    <w:lvl w:ilvl="8" w:tplc="04090005">
      <w:start w:val="1"/>
      <w:numFmt w:val="bullet"/>
      <w:lvlText w:val=""/>
      <w:lvlJc w:val="left"/>
      <w:pPr>
        <w:tabs>
          <w:tab w:val="num" w:pos="6340"/>
        </w:tabs>
        <w:ind w:left="6340" w:hanging="360"/>
      </w:pPr>
      <w:rPr>
        <w:rFonts w:ascii="Wingdings" w:hAnsi="Wingdings" w:cs="Wingdings" w:hint="default"/>
      </w:rPr>
    </w:lvl>
  </w:abstractNum>
  <w:abstractNum w:abstractNumId="187">
    <w:nsid w:val="615A080D"/>
    <w:multiLevelType w:val="hybridMultilevel"/>
    <w:tmpl w:val="F5A8DA1C"/>
    <w:lvl w:ilvl="0" w:tplc="0409000F">
      <w:start w:val="1"/>
      <w:numFmt w:val="bullet"/>
      <w:lvlText w:val=""/>
      <w:lvlJc w:val="left"/>
      <w:pPr>
        <w:ind w:left="720" w:hanging="360"/>
      </w:pPr>
      <w:rPr>
        <w:rFonts w:ascii="Wingdings" w:hAnsi="Wingdings" w:cs="Wingdings"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cs="Wingdings" w:hint="default"/>
      </w:rPr>
    </w:lvl>
    <w:lvl w:ilvl="3" w:tplc="0409000F">
      <w:start w:val="1"/>
      <w:numFmt w:val="bullet"/>
      <w:lvlText w:val=""/>
      <w:lvlJc w:val="left"/>
      <w:pPr>
        <w:ind w:left="2880" w:hanging="360"/>
      </w:pPr>
      <w:rPr>
        <w:rFonts w:ascii="Symbol" w:hAnsi="Symbol" w:cs="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cs="Wingdings" w:hint="default"/>
      </w:rPr>
    </w:lvl>
    <w:lvl w:ilvl="6" w:tplc="0409000F">
      <w:start w:val="1"/>
      <w:numFmt w:val="bullet"/>
      <w:lvlText w:val=""/>
      <w:lvlJc w:val="left"/>
      <w:pPr>
        <w:ind w:left="5040" w:hanging="360"/>
      </w:pPr>
      <w:rPr>
        <w:rFonts w:ascii="Symbol" w:hAnsi="Symbol" w:cs="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cs="Wingdings" w:hint="default"/>
      </w:rPr>
    </w:lvl>
  </w:abstractNum>
  <w:abstractNum w:abstractNumId="188">
    <w:nsid w:val="61A12D18"/>
    <w:multiLevelType w:val="hybridMultilevel"/>
    <w:tmpl w:val="E9A8804A"/>
    <w:lvl w:ilvl="0" w:tplc="04090005">
      <w:start w:val="1"/>
      <w:numFmt w:val="lowerRoman"/>
      <w:lvlText w:val="%1."/>
      <w:lvlJc w:val="left"/>
      <w:pPr>
        <w:tabs>
          <w:tab w:val="num" w:pos="360"/>
        </w:tabs>
        <w:ind w:left="360" w:hanging="360"/>
      </w:pPr>
      <w:rPr>
        <w:rFonts w:ascii="Arial" w:eastAsia="Times New Roman" w:hAnsi="Arial"/>
      </w:rPr>
    </w:lvl>
    <w:lvl w:ilvl="1" w:tplc="04090003">
      <w:start w:val="1"/>
      <w:numFmt w:val="lowerLetter"/>
      <w:lvlText w:val="%2."/>
      <w:lvlJc w:val="left"/>
      <w:pPr>
        <w:tabs>
          <w:tab w:val="num" w:pos="720"/>
        </w:tabs>
        <w:ind w:left="720" w:hanging="360"/>
      </w:pPr>
    </w:lvl>
    <w:lvl w:ilvl="2" w:tplc="04090005">
      <w:start w:val="1"/>
      <w:numFmt w:val="lowerRoman"/>
      <w:lvlText w:val="%3."/>
      <w:lvlJc w:val="right"/>
      <w:pPr>
        <w:tabs>
          <w:tab w:val="num" w:pos="1440"/>
        </w:tabs>
        <w:ind w:left="1440" w:hanging="180"/>
      </w:pPr>
    </w:lvl>
    <w:lvl w:ilvl="3" w:tplc="04090001">
      <w:start w:val="1"/>
      <w:numFmt w:val="decimal"/>
      <w:lvlText w:val="%4."/>
      <w:lvlJc w:val="left"/>
      <w:pPr>
        <w:tabs>
          <w:tab w:val="num" w:pos="2160"/>
        </w:tabs>
        <w:ind w:left="2160" w:hanging="360"/>
      </w:pPr>
    </w:lvl>
    <w:lvl w:ilvl="4" w:tplc="04090003">
      <w:start w:val="1"/>
      <w:numFmt w:val="lowerLetter"/>
      <w:lvlText w:val="%5."/>
      <w:lvlJc w:val="left"/>
      <w:pPr>
        <w:tabs>
          <w:tab w:val="num" w:pos="2880"/>
        </w:tabs>
        <w:ind w:left="2880" w:hanging="360"/>
      </w:pPr>
    </w:lvl>
    <w:lvl w:ilvl="5" w:tplc="04090005">
      <w:start w:val="1"/>
      <w:numFmt w:val="lowerRoman"/>
      <w:lvlText w:val="%6."/>
      <w:lvlJc w:val="right"/>
      <w:pPr>
        <w:tabs>
          <w:tab w:val="num" w:pos="3600"/>
        </w:tabs>
        <w:ind w:left="3600" w:hanging="180"/>
      </w:pPr>
    </w:lvl>
    <w:lvl w:ilvl="6" w:tplc="04090001">
      <w:start w:val="1"/>
      <w:numFmt w:val="decimal"/>
      <w:lvlText w:val="%7."/>
      <w:lvlJc w:val="left"/>
      <w:pPr>
        <w:tabs>
          <w:tab w:val="num" w:pos="4320"/>
        </w:tabs>
        <w:ind w:left="4320" w:hanging="360"/>
      </w:pPr>
    </w:lvl>
    <w:lvl w:ilvl="7" w:tplc="04090003">
      <w:start w:val="1"/>
      <w:numFmt w:val="lowerLetter"/>
      <w:lvlText w:val="%8."/>
      <w:lvlJc w:val="left"/>
      <w:pPr>
        <w:tabs>
          <w:tab w:val="num" w:pos="5040"/>
        </w:tabs>
        <w:ind w:left="5040" w:hanging="360"/>
      </w:pPr>
    </w:lvl>
    <w:lvl w:ilvl="8" w:tplc="04090005">
      <w:start w:val="1"/>
      <w:numFmt w:val="lowerRoman"/>
      <w:lvlText w:val="%9."/>
      <w:lvlJc w:val="right"/>
      <w:pPr>
        <w:tabs>
          <w:tab w:val="num" w:pos="5760"/>
        </w:tabs>
        <w:ind w:left="5760" w:hanging="180"/>
      </w:pPr>
    </w:lvl>
  </w:abstractNum>
  <w:abstractNum w:abstractNumId="189">
    <w:nsid w:val="62065A04"/>
    <w:multiLevelType w:val="hybridMultilevel"/>
    <w:tmpl w:val="1D9C60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62756263"/>
    <w:multiLevelType w:val="hybridMultilevel"/>
    <w:tmpl w:val="E2C2AE4A"/>
    <w:lvl w:ilvl="0" w:tplc="04090019">
      <w:start w:val="1"/>
      <w:numFmt w:val="lowerLetter"/>
      <w:lvlText w:val="%1."/>
      <w:lvlJc w:val="left"/>
      <w:pPr>
        <w:ind w:left="1080" w:hanging="360"/>
      </w:pPr>
      <w:rPr>
        <w:rFonts w:hint="default"/>
      </w:rPr>
    </w:lvl>
    <w:lvl w:ilvl="1" w:tplc="D4D80D9E">
      <w:start w:val="1"/>
      <w:numFmt w:val="decimal"/>
      <w:lvlText w:val="%2."/>
      <w:lvlJc w:val="left"/>
      <w:pPr>
        <w:tabs>
          <w:tab w:val="num" w:pos="900"/>
        </w:tabs>
        <w:ind w:left="900" w:hanging="360"/>
      </w:pPr>
      <w:rPr>
        <w:rFonts w:hint="default"/>
      </w:r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1">
    <w:nsid w:val="64096F4D"/>
    <w:multiLevelType w:val="hybridMultilevel"/>
    <w:tmpl w:val="A34287C8"/>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92">
    <w:nsid w:val="66133932"/>
    <w:multiLevelType w:val="hybridMultilevel"/>
    <w:tmpl w:val="05C26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66592C23"/>
    <w:multiLevelType w:val="hybridMultilevel"/>
    <w:tmpl w:val="E00A5E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4">
    <w:nsid w:val="69A64A09"/>
    <w:multiLevelType w:val="hybridMultilevel"/>
    <w:tmpl w:val="08AADC60"/>
    <w:lvl w:ilvl="0" w:tplc="4009000F">
      <w:start w:val="1"/>
      <w:numFmt w:val="decimal"/>
      <w:lvlText w:val="%1."/>
      <w:lvlJc w:val="left"/>
      <w:pPr>
        <w:tabs>
          <w:tab w:val="num" w:pos="360"/>
        </w:tabs>
        <w:ind w:left="360" w:hanging="360"/>
      </w:pPr>
      <w:rPr>
        <w:rFonts w:hint="default"/>
      </w:rPr>
    </w:lvl>
    <w:lvl w:ilvl="1" w:tplc="40090019">
      <w:start w:val="1"/>
      <w:numFmt w:val="lowerLetter"/>
      <w:lvlText w:val="%2."/>
      <w:lvlJc w:val="left"/>
      <w:pPr>
        <w:tabs>
          <w:tab w:val="num" w:pos="1080"/>
        </w:tabs>
        <w:ind w:left="1080" w:hanging="360"/>
      </w:pPr>
    </w:lvl>
    <w:lvl w:ilvl="2" w:tplc="4009001B">
      <w:start w:val="1"/>
      <w:numFmt w:val="lowerRoman"/>
      <w:lvlText w:val="%3."/>
      <w:lvlJc w:val="right"/>
      <w:pPr>
        <w:tabs>
          <w:tab w:val="num" w:pos="1800"/>
        </w:tabs>
        <w:ind w:left="1800" w:hanging="180"/>
      </w:pPr>
    </w:lvl>
    <w:lvl w:ilvl="3" w:tplc="4009000F">
      <w:start w:val="1"/>
      <w:numFmt w:val="decimal"/>
      <w:lvlText w:val="%4."/>
      <w:lvlJc w:val="left"/>
      <w:pPr>
        <w:tabs>
          <w:tab w:val="num" w:pos="2520"/>
        </w:tabs>
        <w:ind w:left="2520" w:hanging="360"/>
      </w:pPr>
    </w:lvl>
    <w:lvl w:ilvl="4" w:tplc="40090019">
      <w:start w:val="1"/>
      <w:numFmt w:val="lowerLetter"/>
      <w:lvlText w:val="%5."/>
      <w:lvlJc w:val="left"/>
      <w:pPr>
        <w:tabs>
          <w:tab w:val="num" w:pos="3240"/>
        </w:tabs>
        <w:ind w:left="3240" w:hanging="360"/>
      </w:pPr>
    </w:lvl>
    <w:lvl w:ilvl="5" w:tplc="4009001B">
      <w:start w:val="1"/>
      <w:numFmt w:val="lowerRoman"/>
      <w:lvlText w:val="%6."/>
      <w:lvlJc w:val="right"/>
      <w:pPr>
        <w:tabs>
          <w:tab w:val="num" w:pos="3960"/>
        </w:tabs>
        <w:ind w:left="3960" w:hanging="180"/>
      </w:pPr>
    </w:lvl>
    <w:lvl w:ilvl="6" w:tplc="4009000F">
      <w:start w:val="1"/>
      <w:numFmt w:val="decimal"/>
      <w:lvlText w:val="%7."/>
      <w:lvlJc w:val="left"/>
      <w:pPr>
        <w:tabs>
          <w:tab w:val="num" w:pos="4680"/>
        </w:tabs>
        <w:ind w:left="4680" w:hanging="360"/>
      </w:pPr>
    </w:lvl>
    <w:lvl w:ilvl="7" w:tplc="40090019">
      <w:start w:val="1"/>
      <w:numFmt w:val="lowerLetter"/>
      <w:lvlText w:val="%8."/>
      <w:lvlJc w:val="left"/>
      <w:pPr>
        <w:tabs>
          <w:tab w:val="num" w:pos="5400"/>
        </w:tabs>
        <w:ind w:left="5400" w:hanging="360"/>
      </w:pPr>
    </w:lvl>
    <w:lvl w:ilvl="8" w:tplc="4009001B">
      <w:start w:val="1"/>
      <w:numFmt w:val="lowerRoman"/>
      <w:lvlText w:val="%9."/>
      <w:lvlJc w:val="right"/>
      <w:pPr>
        <w:tabs>
          <w:tab w:val="num" w:pos="6120"/>
        </w:tabs>
        <w:ind w:left="6120" w:hanging="180"/>
      </w:pPr>
    </w:lvl>
  </w:abstractNum>
  <w:abstractNum w:abstractNumId="195">
    <w:nsid w:val="6B322223"/>
    <w:multiLevelType w:val="hybridMultilevel"/>
    <w:tmpl w:val="9C6C8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6C9E47F6"/>
    <w:multiLevelType w:val="hybridMultilevel"/>
    <w:tmpl w:val="EE2C939E"/>
    <w:lvl w:ilvl="0" w:tplc="71AA12EC">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97">
    <w:nsid w:val="6D245642"/>
    <w:multiLevelType w:val="hybridMultilevel"/>
    <w:tmpl w:val="E5A20B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8">
    <w:nsid w:val="6D2579DC"/>
    <w:multiLevelType w:val="hybridMultilevel"/>
    <w:tmpl w:val="595C7B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9">
    <w:nsid w:val="6DA358FF"/>
    <w:multiLevelType w:val="hybridMultilevel"/>
    <w:tmpl w:val="D79AB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6E3408B6"/>
    <w:multiLevelType w:val="hybridMultilevel"/>
    <w:tmpl w:val="1D942994"/>
    <w:lvl w:ilvl="0" w:tplc="4009000F">
      <w:start w:val="1"/>
      <w:numFmt w:val="decimal"/>
      <w:lvlText w:val="%1."/>
      <w:lvlJc w:val="left"/>
      <w:pPr>
        <w:tabs>
          <w:tab w:val="num" w:pos="360"/>
        </w:tabs>
        <w:ind w:left="360" w:hanging="360"/>
      </w:pPr>
      <w:rPr>
        <w:rFonts w:hint="default"/>
      </w:rPr>
    </w:lvl>
    <w:lvl w:ilvl="1" w:tplc="40090001">
      <w:start w:val="1"/>
      <w:numFmt w:val="bullet"/>
      <w:lvlText w:val=""/>
      <w:lvlJc w:val="left"/>
      <w:pPr>
        <w:tabs>
          <w:tab w:val="num" w:pos="1080"/>
        </w:tabs>
        <w:ind w:left="1080" w:hanging="360"/>
      </w:pPr>
      <w:rPr>
        <w:rFonts w:ascii="Symbol" w:hAnsi="Symbol" w:cs="Symbol" w:hint="default"/>
      </w:rPr>
    </w:lvl>
    <w:lvl w:ilvl="2" w:tplc="4009001B">
      <w:start w:val="1"/>
      <w:numFmt w:val="lowerRoman"/>
      <w:lvlText w:val="%3."/>
      <w:lvlJc w:val="right"/>
      <w:pPr>
        <w:tabs>
          <w:tab w:val="num" w:pos="1800"/>
        </w:tabs>
        <w:ind w:left="1800" w:hanging="180"/>
      </w:pPr>
    </w:lvl>
    <w:lvl w:ilvl="3" w:tplc="4009000F">
      <w:start w:val="1"/>
      <w:numFmt w:val="decimal"/>
      <w:lvlText w:val="%4."/>
      <w:lvlJc w:val="left"/>
      <w:pPr>
        <w:tabs>
          <w:tab w:val="num" w:pos="2520"/>
        </w:tabs>
        <w:ind w:left="2520" w:hanging="360"/>
      </w:pPr>
    </w:lvl>
    <w:lvl w:ilvl="4" w:tplc="40090019">
      <w:start w:val="1"/>
      <w:numFmt w:val="lowerLetter"/>
      <w:lvlText w:val="%5."/>
      <w:lvlJc w:val="left"/>
      <w:pPr>
        <w:tabs>
          <w:tab w:val="num" w:pos="3240"/>
        </w:tabs>
        <w:ind w:left="3240" w:hanging="360"/>
      </w:pPr>
    </w:lvl>
    <w:lvl w:ilvl="5" w:tplc="4009001B">
      <w:start w:val="1"/>
      <w:numFmt w:val="lowerRoman"/>
      <w:lvlText w:val="%6."/>
      <w:lvlJc w:val="right"/>
      <w:pPr>
        <w:tabs>
          <w:tab w:val="num" w:pos="3960"/>
        </w:tabs>
        <w:ind w:left="3960" w:hanging="180"/>
      </w:pPr>
    </w:lvl>
    <w:lvl w:ilvl="6" w:tplc="4009000F">
      <w:start w:val="1"/>
      <w:numFmt w:val="decimal"/>
      <w:lvlText w:val="%7."/>
      <w:lvlJc w:val="left"/>
      <w:pPr>
        <w:tabs>
          <w:tab w:val="num" w:pos="4680"/>
        </w:tabs>
        <w:ind w:left="4680" w:hanging="360"/>
      </w:pPr>
    </w:lvl>
    <w:lvl w:ilvl="7" w:tplc="40090019">
      <w:start w:val="1"/>
      <w:numFmt w:val="lowerLetter"/>
      <w:lvlText w:val="%8."/>
      <w:lvlJc w:val="left"/>
      <w:pPr>
        <w:tabs>
          <w:tab w:val="num" w:pos="5400"/>
        </w:tabs>
        <w:ind w:left="5400" w:hanging="360"/>
      </w:pPr>
    </w:lvl>
    <w:lvl w:ilvl="8" w:tplc="4009001B">
      <w:start w:val="1"/>
      <w:numFmt w:val="lowerRoman"/>
      <w:lvlText w:val="%9."/>
      <w:lvlJc w:val="right"/>
      <w:pPr>
        <w:tabs>
          <w:tab w:val="num" w:pos="6120"/>
        </w:tabs>
        <w:ind w:left="6120" w:hanging="180"/>
      </w:pPr>
    </w:lvl>
  </w:abstractNum>
  <w:abstractNum w:abstractNumId="201">
    <w:nsid w:val="6E464650"/>
    <w:multiLevelType w:val="hybridMultilevel"/>
    <w:tmpl w:val="7C647C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2">
    <w:nsid w:val="6E6D10FE"/>
    <w:multiLevelType w:val="hybridMultilevel"/>
    <w:tmpl w:val="277C2D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3">
    <w:nsid w:val="6EBE3920"/>
    <w:multiLevelType w:val="hybridMultilevel"/>
    <w:tmpl w:val="A62EB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6F501555"/>
    <w:multiLevelType w:val="multilevel"/>
    <w:tmpl w:val="54FA6A8E"/>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05">
    <w:nsid w:val="71230A67"/>
    <w:multiLevelType w:val="hybridMultilevel"/>
    <w:tmpl w:val="A42CD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1B167AB"/>
    <w:multiLevelType w:val="hybridMultilevel"/>
    <w:tmpl w:val="9DB6F8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7">
    <w:nsid w:val="725D1CEF"/>
    <w:multiLevelType w:val="hybridMultilevel"/>
    <w:tmpl w:val="7442A6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8">
    <w:nsid w:val="7323679F"/>
    <w:multiLevelType w:val="hybridMultilevel"/>
    <w:tmpl w:val="096E12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9">
    <w:nsid w:val="73444154"/>
    <w:multiLevelType w:val="hybridMultilevel"/>
    <w:tmpl w:val="ECEEF4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0">
    <w:nsid w:val="73623F94"/>
    <w:multiLevelType w:val="hybridMultilevel"/>
    <w:tmpl w:val="A282BD54"/>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11">
    <w:nsid w:val="73972C7C"/>
    <w:multiLevelType w:val="hybridMultilevel"/>
    <w:tmpl w:val="0E46158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cs="Wingdings" w:hint="default"/>
      </w:rPr>
    </w:lvl>
    <w:lvl w:ilvl="3" w:tplc="04090001">
      <w:start w:val="1"/>
      <w:numFmt w:val="bullet"/>
      <w:lvlText w:val=""/>
      <w:lvlJc w:val="left"/>
      <w:pPr>
        <w:tabs>
          <w:tab w:val="num" w:pos="2520"/>
        </w:tabs>
        <w:ind w:left="2520" w:hanging="360"/>
      </w:pPr>
      <w:rPr>
        <w:rFonts w:ascii="Symbol" w:hAnsi="Symbol" w:cs="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cs="Wingdings" w:hint="default"/>
      </w:rPr>
    </w:lvl>
    <w:lvl w:ilvl="6" w:tplc="04090001">
      <w:start w:val="1"/>
      <w:numFmt w:val="bullet"/>
      <w:lvlText w:val=""/>
      <w:lvlJc w:val="left"/>
      <w:pPr>
        <w:tabs>
          <w:tab w:val="num" w:pos="4680"/>
        </w:tabs>
        <w:ind w:left="4680" w:hanging="360"/>
      </w:pPr>
      <w:rPr>
        <w:rFonts w:ascii="Symbol" w:hAnsi="Symbol" w:cs="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cs="Wingdings" w:hint="default"/>
      </w:rPr>
    </w:lvl>
  </w:abstractNum>
  <w:abstractNum w:abstractNumId="212">
    <w:nsid w:val="73D450EE"/>
    <w:multiLevelType w:val="hybridMultilevel"/>
    <w:tmpl w:val="0390FE8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13">
    <w:nsid w:val="740359CF"/>
    <w:multiLevelType w:val="hybridMultilevel"/>
    <w:tmpl w:val="270075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nsid w:val="740371A5"/>
    <w:multiLevelType w:val="hybridMultilevel"/>
    <w:tmpl w:val="08448D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5">
    <w:nsid w:val="745E7B09"/>
    <w:multiLevelType w:val="hybridMultilevel"/>
    <w:tmpl w:val="95BE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74AA0078"/>
    <w:multiLevelType w:val="hybridMultilevel"/>
    <w:tmpl w:val="51EA0CBA"/>
    <w:lvl w:ilvl="0" w:tplc="04090009">
      <w:start w:val="1"/>
      <w:numFmt w:val="bullet"/>
      <w:lvlText w:val=""/>
      <w:lvlJc w:val="left"/>
      <w:pPr>
        <w:ind w:left="1211"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217">
    <w:nsid w:val="74C74A5D"/>
    <w:multiLevelType w:val="hybridMultilevel"/>
    <w:tmpl w:val="41167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8">
    <w:nsid w:val="74CC0966"/>
    <w:multiLevelType w:val="hybridMultilevel"/>
    <w:tmpl w:val="58203074"/>
    <w:lvl w:ilvl="0" w:tplc="04090001">
      <w:start w:val="1"/>
      <w:numFmt w:val="bullet"/>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04090001">
      <w:start w:val="1"/>
      <w:numFmt w:val="bullet"/>
      <w:lvlText w:val=""/>
      <w:lvlJc w:val="left"/>
      <w:pPr>
        <w:tabs>
          <w:tab w:val="num" w:pos="3240"/>
        </w:tabs>
        <w:ind w:left="3240" w:hanging="360"/>
      </w:pPr>
      <w:rPr>
        <w:rFonts w:ascii="Symbol" w:hAnsi="Symbol" w:cs="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cs="Wingdings" w:hint="default"/>
      </w:rPr>
    </w:lvl>
    <w:lvl w:ilvl="6" w:tplc="04090001">
      <w:start w:val="1"/>
      <w:numFmt w:val="bullet"/>
      <w:lvlText w:val=""/>
      <w:lvlJc w:val="left"/>
      <w:pPr>
        <w:tabs>
          <w:tab w:val="num" w:pos="5400"/>
        </w:tabs>
        <w:ind w:left="5400" w:hanging="360"/>
      </w:pPr>
      <w:rPr>
        <w:rFonts w:ascii="Symbol" w:hAnsi="Symbol" w:cs="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cs="Wingdings" w:hint="default"/>
      </w:rPr>
    </w:lvl>
  </w:abstractNum>
  <w:abstractNum w:abstractNumId="219">
    <w:nsid w:val="75202D6B"/>
    <w:multiLevelType w:val="hybridMultilevel"/>
    <w:tmpl w:val="69CAEC3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20">
    <w:nsid w:val="75214AC5"/>
    <w:multiLevelType w:val="hybridMultilevel"/>
    <w:tmpl w:val="6A94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7620731C"/>
    <w:multiLevelType w:val="hybridMultilevel"/>
    <w:tmpl w:val="F5ECF488"/>
    <w:lvl w:ilvl="0" w:tplc="1256D8D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76836477"/>
    <w:multiLevelType w:val="hybridMultilevel"/>
    <w:tmpl w:val="F47A6D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3">
    <w:nsid w:val="77054333"/>
    <w:multiLevelType w:val="hybridMultilevel"/>
    <w:tmpl w:val="690EC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773E56D2"/>
    <w:multiLevelType w:val="hybridMultilevel"/>
    <w:tmpl w:val="046A900E"/>
    <w:name w:val="WW8Num53"/>
    <w:lvl w:ilvl="0" w:tplc="00000034">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25">
    <w:nsid w:val="77D914E7"/>
    <w:multiLevelType w:val="hybridMultilevel"/>
    <w:tmpl w:val="1C30A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81F0FCE"/>
    <w:multiLevelType w:val="hybridMultilevel"/>
    <w:tmpl w:val="06AA03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7">
    <w:nsid w:val="782B62B0"/>
    <w:multiLevelType w:val="hybridMultilevel"/>
    <w:tmpl w:val="8FF63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784D7F5C"/>
    <w:multiLevelType w:val="hybridMultilevel"/>
    <w:tmpl w:val="9C7483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9">
    <w:nsid w:val="788D0911"/>
    <w:multiLevelType w:val="multilevel"/>
    <w:tmpl w:val="EBB6396A"/>
    <w:lvl w:ilvl="0">
      <w:start w:val="1"/>
      <w:numFmt w:val="bullet"/>
      <w:lvlText w:val=""/>
      <w:lvlJc w:val="left"/>
      <w:pPr>
        <w:tabs>
          <w:tab w:val="num" w:pos="1080"/>
        </w:tabs>
        <w:ind w:left="1080" w:hanging="360"/>
      </w:pPr>
      <w:rPr>
        <w:rFonts w:ascii="Symbol" w:hAnsi="Symbol" w:cs="Symbol" w:hint="default"/>
        <w:sz w:val="20"/>
        <w:szCs w:val="20"/>
      </w:rPr>
    </w:lvl>
    <w:lvl w:ilvl="1">
      <w:start w:val="1"/>
      <w:numFmt w:val="bullet"/>
      <w:lvlText w:val=""/>
      <w:lvlJc w:val="left"/>
      <w:pPr>
        <w:tabs>
          <w:tab w:val="num" w:pos="1800"/>
        </w:tabs>
        <w:ind w:left="1800" w:hanging="360"/>
      </w:pPr>
      <w:rPr>
        <w:rFonts w:ascii="Symbol" w:hAnsi="Symbol" w:cs="Symbol" w:hint="default"/>
        <w:sz w:val="20"/>
        <w:szCs w:val="20"/>
      </w:rPr>
    </w:lvl>
    <w:lvl w:ilvl="2">
      <w:start w:val="1"/>
      <w:numFmt w:val="bullet"/>
      <w:lvlText w:val=""/>
      <w:lvlJc w:val="left"/>
      <w:pPr>
        <w:tabs>
          <w:tab w:val="num" w:pos="2520"/>
        </w:tabs>
        <w:ind w:left="2520" w:hanging="360"/>
      </w:pPr>
      <w:rPr>
        <w:rFonts w:ascii="Symbol" w:hAnsi="Symbol" w:cs="Symbol" w:hint="default"/>
        <w:sz w:val="20"/>
        <w:szCs w:val="20"/>
      </w:rPr>
    </w:lvl>
    <w:lvl w:ilvl="3">
      <w:start w:val="1"/>
      <w:numFmt w:val="bullet"/>
      <w:lvlText w:val=""/>
      <w:lvlJc w:val="left"/>
      <w:pPr>
        <w:tabs>
          <w:tab w:val="num" w:pos="3240"/>
        </w:tabs>
        <w:ind w:left="3240" w:hanging="360"/>
      </w:pPr>
      <w:rPr>
        <w:rFonts w:ascii="Symbol" w:hAnsi="Symbol" w:cs="Symbol" w:hint="default"/>
        <w:sz w:val="20"/>
        <w:szCs w:val="20"/>
      </w:rPr>
    </w:lvl>
    <w:lvl w:ilvl="4">
      <w:start w:val="1"/>
      <w:numFmt w:val="bullet"/>
      <w:lvlText w:val=""/>
      <w:lvlJc w:val="left"/>
      <w:pPr>
        <w:tabs>
          <w:tab w:val="num" w:pos="3960"/>
        </w:tabs>
        <w:ind w:left="3960" w:hanging="360"/>
      </w:pPr>
      <w:rPr>
        <w:rFonts w:ascii="Symbol" w:hAnsi="Symbol" w:cs="Symbol" w:hint="default"/>
        <w:sz w:val="20"/>
        <w:szCs w:val="20"/>
      </w:rPr>
    </w:lvl>
    <w:lvl w:ilvl="5">
      <w:start w:val="1"/>
      <w:numFmt w:val="bullet"/>
      <w:lvlText w:val=""/>
      <w:lvlJc w:val="left"/>
      <w:pPr>
        <w:tabs>
          <w:tab w:val="num" w:pos="4680"/>
        </w:tabs>
        <w:ind w:left="4680" w:hanging="360"/>
      </w:pPr>
      <w:rPr>
        <w:rFonts w:ascii="Symbol" w:hAnsi="Symbol" w:cs="Symbol" w:hint="default"/>
        <w:sz w:val="20"/>
        <w:szCs w:val="20"/>
      </w:rPr>
    </w:lvl>
    <w:lvl w:ilvl="6">
      <w:start w:val="1"/>
      <w:numFmt w:val="bullet"/>
      <w:lvlText w:val=""/>
      <w:lvlJc w:val="left"/>
      <w:pPr>
        <w:tabs>
          <w:tab w:val="num" w:pos="5400"/>
        </w:tabs>
        <w:ind w:left="5400" w:hanging="360"/>
      </w:pPr>
      <w:rPr>
        <w:rFonts w:ascii="Symbol" w:hAnsi="Symbol" w:cs="Symbol" w:hint="default"/>
        <w:sz w:val="20"/>
        <w:szCs w:val="20"/>
      </w:rPr>
    </w:lvl>
    <w:lvl w:ilvl="7">
      <w:start w:val="1"/>
      <w:numFmt w:val="bullet"/>
      <w:lvlText w:val=""/>
      <w:lvlJc w:val="left"/>
      <w:pPr>
        <w:tabs>
          <w:tab w:val="num" w:pos="6120"/>
        </w:tabs>
        <w:ind w:left="6120" w:hanging="360"/>
      </w:pPr>
      <w:rPr>
        <w:rFonts w:ascii="Symbol" w:hAnsi="Symbol" w:cs="Symbol" w:hint="default"/>
        <w:sz w:val="20"/>
        <w:szCs w:val="20"/>
      </w:rPr>
    </w:lvl>
    <w:lvl w:ilvl="8">
      <w:start w:val="1"/>
      <w:numFmt w:val="bullet"/>
      <w:lvlText w:val=""/>
      <w:lvlJc w:val="left"/>
      <w:pPr>
        <w:tabs>
          <w:tab w:val="num" w:pos="6840"/>
        </w:tabs>
        <w:ind w:left="6840" w:hanging="360"/>
      </w:pPr>
      <w:rPr>
        <w:rFonts w:ascii="Symbol" w:hAnsi="Symbol" w:cs="Symbol" w:hint="default"/>
        <w:sz w:val="20"/>
        <w:szCs w:val="20"/>
      </w:rPr>
    </w:lvl>
  </w:abstractNum>
  <w:abstractNum w:abstractNumId="230">
    <w:nsid w:val="797A7ECB"/>
    <w:multiLevelType w:val="hybridMultilevel"/>
    <w:tmpl w:val="01B62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7A253740"/>
    <w:multiLevelType w:val="hybridMultilevel"/>
    <w:tmpl w:val="AFB2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7A403DF9"/>
    <w:multiLevelType w:val="hybridMultilevel"/>
    <w:tmpl w:val="782228DA"/>
    <w:lvl w:ilvl="0" w:tplc="04090019">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33">
    <w:nsid w:val="7AF60DAC"/>
    <w:multiLevelType w:val="hybridMultilevel"/>
    <w:tmpl w:val="54EC39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4">
    <w:nsid w:val="7B19417E"/>
    <w:multiLevelType w:val="hybridMultilevel"/>
    <w:tmpl w:val="9CAAD5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5">
    <w:nsid w:val="7BC206BD"/>
    <w:multiLevelType w:val="hybridMultilevel"/>
    <w:tmpl w:val="7A30F3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6">
    <w:nsid w:val="7BF948C0"/>
    <w:multiLevelType w:val="hybridMultilevel"/>
    <w:tmpl w:val="5164D6AE"/>
    <w:lvl w:ilvl="0" w:tplc="04090001">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37">
    <w:nsid w:val="7C92531E"/>
    <w:multiLevelType w:val="hybridMultilevel"/>
    <w:tmpl w:val="FBA48CE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38">
    <w:nsid w:val="7D945E9C"/>
    <w:multiLevelType w:val="hybridMultilevel"/>
    <w:tmpl w:val="A802F35A"/>
    <w:lvl w:ilvl="0" w:tplc="04090001">
      <w:start w:val="1"/>
      <w:numFmt w:val="bullet"/>
      <w:lvlText w:val=""/>
      <w:lvlJc w:val="left"/>
      <w:pPr>
        <w:ind w:left="360" w:hanging="360"/>
      </w:pPr>
      <w:rPr>
        <w:rFonts w:ascii="Symbol" w:hAnsi="Symbol" w:cs="Symbol" w:hint="default"/>
      </w:r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start w:val="1"/>
      <w:numFmt w:val="decimal"/>
      <w:lvlText w:val="%4."/>
      <w:lvlJc w:val="left"/>
      <w:pPr>
        <w:ind w:left="2520" w:hanging="360"/>
      </w:pPr>
    </w:lvl>
    <w:lvl w:ilvl="4" w:tplc="40090019">
      <w:start w:val="1"/>
      <w:numFmt w:val="lowerLetter"/>
      <w:lvlText w:val="%5."/>
      <w:lvlJc w:val="left"/>
      <w:pPr>
        <w:ind w:left="3240" w:hanging="360"/>
      </w:pPr>
    </w:lvl>
    <w:lvl w:ilvl="5" w:tplc="4009001B">
      <w:start w:val="1"/>
      <w:numFmt w:val="lowerRoman"/>
      <w:lvlText w:val="%6."/>
      <w:lvlJc w:val="right"/>
      <w:pPr>
        <w:ind w:left="3960" w:hanging="180"/>
      </w:pPr>
    </w:lvl>
    <w:lvl w:ilvl="6" w:tplc="4009000F">
      <w:start w:val="1"/>
      <w:numFmt w:val="decimal"/>
      <w:lvlText w:val="%7."/>
      <w:lvlJc w:val="left"/>
      <w:pPr>
        <w:ind w:left="4680" w:hanging="360"/>
      </w:pPr>
    </w:lvl>
    <w:lvl w:ilvl="7" w:tplc="40090019">
      <w:start w:val="1"/>
      <w:numFmt w:val="lowerLetter"/>
      <w:lvlText w:val="%8."/>
      <w:lvlJc w:val="left"/>
      <w:pPr>
        <w:ind w:left="5400" w:hanging="360"/>
      </w:pPr>
    </w:lvl>
    <w:lvl w:ilvl="8" w:tplc="4009001B">
      <w:start w:val="1"/>
      <w:numFmt w:val="lowerRoman"/>
      <w:lvlText w:val="%9."/>
      <w:lvlJc w:val="right"/>
      <w:pPr>
        <w:ind w:left="6120" w:hanging="180"/>
      </w:pPr>
    </w:lvl>
  </w:abstractNum>
  <w:abstractNum w:abstractNumId="239">
    <w:nsid w:val="7D9803AF"/>
    <w:multiLevelType w:val="hybridMultilevel"/>
    <w:tmpl w:val="08EEF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7DA03D86"/>
    <w:multiLevelType w:val="hybridMultilevel"/>
    <w:tmpl w:val="0AD00E2E"/>
    <w:lvl w:ilvl="0" w:tplc="C610CCA2">
      <w:start w:val="1"/>
      <w:numFmt w:val="bullet"/>
      <w:pStyle w:val="ListParagraph"/>
      <w:lvlText w:val=""/>
      <w:lvlJc w:val="left"/>
      <w:pPr>
        <w:ind w:left="1440" w:hanging="360"/>
      </w:pPr>
      <w:rPr>
        <w:rFonts w:ascii="Symbol" w:hAnsi="Symbol" w:cs="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1">
    <w:nsid w:val="7E09703C"/>
    <w:multiLevelType w:val="hybridMultilevel"/>
    <w:tmpl w:val="F226623A"/>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242">
    <w:nsid w:val="7E2D584F"/>
    <w:multiLevelType w:val="hybridMultilevel"/>
    <w:tmpl w:val="36888A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3">
    <w:nsid w:val="7E9B6317"/>
    <w:multiLevelType w:val="hybridMultilevel"/>
    <w:tmpl w:val="61C43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7EE97994"/>
    <w:multiLevelType w:val="hybridMultilevel"/>
    <w:tmpl w:val="C90EB0A4"/>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45">
    <w:nsid w:val="7F524F8B"/>
    <w:multiLevelType w:val="hybridMultilevel"/>
    <w:tmpl w:val="7B90AA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6">
    <w:nsid w:val="7F594EFC"/>
    <w:multiLevelType w:val="hybridMultilevel"/>
    <w:tmpl w:val="98C8A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4"/>
  </w:num>
  <w:num w:numId="2">
    <w:abstractNumId w:val="135"/>
  </w:num>
  <w:num w:numId="3">
    <w:abstractNumId w:val="119"/>
  </w:num>
  <w:num w:numId="4">
    <w:abstractNumId w:val="1"/>
  </w:num>
  <w:num w:numId="5">
    <w:abstractNumId w:val="60"/>
  </w:num>
  <w:num w:numId="6">
    <w:abstractNumId w:val="188"/>
  </w:num>
  <w:num w:numId="7">
    <w:abstractNumId w:val="187"/>
  </w:num>
  <w:num w:numId="8">
    <w:abstractNumId w:val="63"/>
  </w:num>
  <w:num w:numId="9">
    <w:abstractNumId w:val="123"/>
  </w:num>
  <w:num w:numId="10">
    <w:abstractNumId w:val="236"/>
  </w:num>
  <w:num w:numId="11">
    <w:abstractNumId w:val="104"/>
  </w:num>
  <w:num w:numId="12">
    <w:abstractNumId w:val="41"/>
  </w:num>
  <w:num w:numId="13">
    <w:abstractNumId w:val="165"/>
  </w:num>
  <w:num w:numId="14">
    <w:abstractNumId w:val="168"/>
  </w:num>
  <w:num w:numId="15">
    <w:abstractNumId w:val="128"/>
  </w:num>
  <w:num w:numId="16">
    <w:abstractNumId w:val="142"/>
  </w:num>
  <w:num w:numId="17">
    <w:abstractNumId w:val="11"/>
  </w:num>
  <w:num w:numId="18">
    <w:abstractNumId w:val="216"/>
  </w:num>
  <w:num w:numId="19">
    <w:abstractNumId w:val="96"/>
  </w:num>
  <w:num w:numId="20">
    <w:abstractNumId w:val="57"/>
  </w:num>
  <w:num w:numId="21">
    <w:abstractNumId w:val="144"/>
  </w:num>
  <w:num w:numId="22">
    <w:abstractNumId w:val="87"/>
  </w:num>
  <w:num w:numId="23">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7"/>
    <w:lvlOverride w:ilvl="0">
      <w:startOverride w:val="7"/>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8"/>
  </w:num>
  <w:num w:numId="26">
    <w:abstractNumId w:val="28"/>
  </w:num>
  <w:num w:numId="27">
    <w:abstractNumId w:val="49"/>
  </w:num>
  <w:num w:numId="28">
    <w:abstractNumId w:val="71"/>
  </w:num>
  <w:num w:numId="29">
    <w:abstractNumId w:val="186"/>
  </w:num>
  <w:num w:numId="30">
    <w:abstractNumId w:val="0"/>
  </w:num>
  <w:num w:numId="31">
    <w:abstractNumId w:val="27"/>
  </w:num>
  <w:num w:numId="32">
    <w:abstractNumId w:val="34"/>
  </w:num>
  <w:num w:numId="33">
    <w:abstractNumId w:val="196"/>
  </w:num>
  <w:num w:numId="34">
    <w:abstractNumId w:val="82"/>
  </w:num>
  <w:num w:numId="35">
    <w:abstractNumId w:val="86"/>
  </w:num>
  <w:num w:numId="36">
    <w:abstractNumId w:val="164"/>
  </w:num>
  <w:num w:numId="37">
    <w:abstractNumId w:val="166"/>
  </w:num>
  <w:num w:numId="38">
    <w:abstractNumId w:val="115"/>
  </w:num>
  <w:num w:numId="39">
    <w:abstractNumId w:val="178"/>
  </w:num>
  <w:num w:numId="40">
    <w:abstractNumId w:val="157"/>
  </w:num>
  <w:num w:numId="41">
    <w:abstractNumId w:val="53"/>
  </w:num>
  <w:num w:numId="42">
    <w:abstractNumId w:val="36"/>
  </w:num>
  <w:num w:numId="43">
    <w:abstractNumId w:val="108"/>
  </w:num>
  <w:num w:numId="44">
    <w:abstractNumId w:val="77"/>
  </w:num>
  <w:num w:numId="45">
    <w:abstractNumId w:val="212"/>
  </w:num>
  <w:num w:numId="46">
    <w:abstractNumId w:val="238"/>
  </w:num>
  <w:num w:numId="47">
    <w:abstractNumId w:val="244"/>
  </w:num>
  <w:num w:numId="48">
    <w:abstractNumId w:val="125"/>
  </w:num>
  <w:num w:numId="49">
    <w:abstractNumId w:val="110"/>
  </w:num>
  <w:num w:numId="50">
    <w:abstractNumId w:val="50"/>
  </w:num>
  <w:num w:numId="51">
    <w:abstractNumId w:val="211"/>
  </w:num>
  <w:num w:numId="52">
    <w:abstractNumId w:val="102"/>
  </w:num>
  <w:num w:numId="53">
    <w:abstractNumId w:val="148"/>
  </w:num>
  <w:num w:numId="54">
    <w:abstractNumId w:val="73"/>
  </w:num>
  <w:num w:numId="55">
    <w:abstractNumId w:val="32"/>
  </w:num>
  <w:num w:numId="56">
    <w:abstractNumId w:val="68"/>
  </w:num>
  <w:num w:numId="57">
    <w:abstractNumId w:val="176"/>
  </w:num>
  <w:num w:numId="58">
    <w:abstractNumId w:val="20"/>
  </w:num>
  <w:num w:numId="59">
    <w:abstractNumId w:val="113"/>
  </w:num>
  <w:num w:numId="60">
    <w:abstractNumId w:val="171"/>
  </w:num>
  <w:num w:numId="61">
    <w:abstractNumId w:val="111"/>
  </w:num>
  <w:num w:numId="62">
    <w:abstractNumId w:val="137"/>
  </w:num>
  <w:num w:numId="63">
    <w:abstractNumId w:val="150"/>
  </w:num>
  <w:num w:numId="64">
    <w:abstractNumId w:val="232"/>
  </w:num>
  <w:num w:numId="65">
    <w:abstractNumId w:val="190"/>
  </w:num>
  <w:num w:numId="66">
    <w:abstractNumId w:val="194"/>
  </w:num>
  <w:num w:numId="67">
    <w:abstractNumId w:val="200"/>
  </w:num>
  <w:num w:numId="68">
    <w:abstractNumId w:val="146"/>
  </w:num>
  <w:num w:numId="69">
    <w:abstractNumId w:val="4"/>
  </w:num>
  <w:num w:numId="70">
    <w:abstractNumId w:val="103"/>
  </w:num>
  <w:num w:numId="71">
    <w:abstractNumId w:val="191"/>
  </w:num>
  <w:num w:numId="72">
    <w:abstractNumId w:val="72"/>
  </w:num>
  <w:num w:numId="73">
    <w:abstractNumId w:val="229"/>
  </w:num>
  <w:num w:numId="74">
    <w:abstractNumId w:val="161"/>
  </w:num>
  <w:num w:numId="75">
    <w:abstractNumId w:val="70"/>
  </w:num>
  <w:num w:numId="76">
    <w:abstractNumId w:val="206"/>
  </w:num>
  <w:num w:numId="77">
    <w:abstractNumId w:val="204"/>
  </w:num>
  <w:num w:numId="78">
    <w:abstractNumId w:val="21"/>
  </w:num>
  <w:num w:numId="79">
    <w:abstractNumId w:val="219"/>
  </w:num>
  <w:num w:numId="80">
    <w:abstractNumId w:val="42"/>
  </w:num>
  <w:num w:numId="81">
    <w:abstractNumId w:val="112"/>
  </w:num>
  <w:num w:numId="82">
    <w:abstractNumId w:val="221"/>
  </w:num>
  <w:num w:numId="83">
    <w:abstractNumId w:val="230"/>
  </w:num>
  <w:num w:numId="84">
    <w:abstractNumId w:val="105"/>
  </w:num>
  <w:num w:numId="85">
    <w:abstractNumId w:val="136"/>
  </w:num>
  <w:num w:numId="86">
    <w:abstractNumId w:val="185"/>
  </w:num>
  <w:num w:numId="87">
    <w:abstractNumId w:val="121"/>
  </w:num>
  <w:num w:numId="88">
    <w:abstractNumId w:val="120"/>
  </w:num>
  <w:num w:numId="89">
    <w:abstractNumId w:val="35"/>
  </w:num>
  <w:num w:numId="90">
    <w:abstractNumId w:val="159"/>
  </w:num>
  <w:num w:numId="91">
    <w:abstractNumId w:val="181"/>
  </w:num>
  <w:num w:numId="92">
    <w:abstractNumId w:val="209"/>
  </w:num>
  <w:num w:numId="93">
    <w:abstractNumId w:val="169"/>
  </w:num>
  <w:num w:numId="94">
    <w:abstractNumId w:val="180"/>
  </w:num>
  <w:num w:numId="95">
    <w:abstractNumId w:val="223"/>
  </w:num>
  <w:num w:numId="96">
    <w:abstractNumId w:val="184"/>
  </w:num>
  <w:num w:numId="97">
    <w:abstractNumId w:val="79"/>
  </w:num>
  <w:num w:numId="98">
    <w:abstractNumId w:val="85"/>
  </w:num>
  <w:num w:numId="99">
    <w:abstractNumId w:val="195"/>
  </w:num>
  <w:num w:numId="100">
    <w:abstractNumId w:val="59"/>
  </w:num>
  <w:num w:numId="101">
    <w:abstractNumId w:val="199"/>
  </w:num>
  <w:num w:numId="102">
    <w:abstractNumId w:val="9"/>
  </w:num>
  <w:num w:numId="103">
    <w:abstractNumId w:val="160"/>
  </w:num>
  <w:num w:numId="104">
    <w:abstractNumId w:val="239"/>
  </w:num>
  <w:num w:numId="105">
    <w:abstractNumId w:val="130"/>
  </w:num>
  <w:num w:numId="106">
    <w:abstractNumId w:val="24"/>
  </w:num>
  <w:num w:numId="107">
    <w:abstractNumId w:val="126"/>
  </w:num>
  <w:num w:numId="108">
    <w:abstractNumId w:val="147"/>
  </w:num>
  <w:num w:numId="109">
    <w:abstractNumId w:val="220"/>
  </w:num>
  <w:num w:numId="110">
    <w:abstractNumId w:val="106"/>
  </w:num>
  <w:num w:numId="111">
    <w:abstractNumId w:val="14"/>
  </w:num>
  <w:num w:numId="112">
    <w:abstractNumId w:val="75"/>
  </w:num>
  <w:num w:numId="113">
    <w:abstractNumId w:val="84"/>
  </w:num>
  <w:num w:numId="114">
    <w:abstractNumId w:val="30"/>
  </w:num>
  <w:num w:numId="115">
    <w:abstractNumId w:val="16"/>
  </w:num>
  <w:num w:numId="116">
    <w:abstractNumId w:val="241"/>
  </w:num>
  <w:num w:numId="117">
    <w:abstractNumId w:val="174"/>
  </w:num>
  <w:num w:numId="118">
    <w:abstractNumId w:val="225"/>
  </w:num>
  <w:num w:numId="119">
    <w:abstractNumId w:val="234"/>
  </w:num>
  <w:num w:numId="120">
    <w:abstractNumId w:val="210"/>
  </w:num>
  <w:num w:numId="121">
    <w:abstractNumId w:val="237"/>
  </w:num>
  <w:num w:numId="122">
    <w:abstractNumId w:val="80"/>
  </w:num>
  <w:num w:numId="123">
    <w:abstractNumId w:val="10"/>
  </w:num>
  <w:num w:numId="124">
    <w:abstractNumId w:val="89"/>
  </w:num>
  <w:num w:numId="125">
    <w:abstractNumId w:val="143"/>
  </w:num>
  <w:num w:numId="126">
    <w:abstractNumId w:val="18"/>
  </w:num>
  <w:num w:numId="127">
    <w:abstractNumId w:val="172"/>
  </w:num>
  <w:num w:numId="128">
    <w:abstractNumId w:val="155"/>
  </w:num>
  <w:num w:numId="129">
    <w:abstractNumId w:val="98"/>
  </w:num>
  <w:num w:numId="130">
    <w:abstractNumId w:val="48"/>
  </w:num>
  <w:num w:numId="131">
    <w:abstractNumId w:val="46"/>
  </w:num>
  <w:num w:numId="132">
    <w:abstractNumId w:val="131"/>
  </w:num>
  <w:num w:numId="133">
    <w:abstractNumId w:val="116"/>
  </w:num>
  <w:num w:numId="134">
    <w:abstractNumId w:val="69"/>
  </w:num>
  <w:num w:numId="135">
    <w:abstractNumId w:val="139"/>
  </w:num>
  <w:num w:numId="136">
    <w:abstractNumId w:val="243"/>
  </w:num>
  <w:num w:numId="137">
    <w:abstractNumId w:val="215"/>
  </w:num>
  <w:num w:numId="138">
    <w:abstractNumId w:val="124"/>
  </w:num>
  <w:num w:numId="139">
    <w:abstractNumId w:val="8"/>
  </w:num>
  <w:num w:numId="140">
    <w:abstractNumId w:val="45"/>
  </w:num>
  <w:num w:numId="141">
    <w:abstractNumId w:val="33"/>
  </w:num>
  <w:num w:numId="142">
    <w:abstractNumId w:val="95"/>
  </w:num>
  <w:num w:numId="143">
    <w:abstractNumId w:val="93"/>
  </w:num>
  <w:num w:numId="144">
    <w:abstractNumId w:val="201"/>
  </w:num>
  <w:num w:numId="145">
    <w:abstractNumId w:val="29"/>
  </w:num>
  <w:num w:numId="146">
    <w:abstractNumId w:val="177"/>
  </w:num>
  <w:num w:numId="147">
    <w:abstractNumId w:val="129"/>
  </w:num>
  <w:num w:numId="148">
    <w:abstractNumId w:val="47"/>
  </w:num>
  <w:num w:numId="149">
    <w:abstractNumId w:val="226"/>
  </w:num>
  <w:num w:numId="150">
    <w:abstractNumId w:val="12"/>
  </w:num>
  <w:num w:numId="151">
    <w:abstractNumId w:val="31"/>
  </w:num>
  <w:num w:numId="152">
    <w:abstractNumId w:val="25"/>
  </w:num>
  <w:num w:numId="153">
    <w:abstractNumId w:val="118"/>
  </w:num>
  <w:num w:numId="154">
    <w:abstractNumId w:val="245"/>
  </w:num>
  <w:num w:numId="155">
    <w:abstractNumId w:val="56"/>
  </w:num>
  <w:num w:numId="156">
    <w:abstractNumId w:val="182"/>
  </w:num>
  <w:num w:numId="157">
    <w:abstractNumId w:val="233"/>
  </w:num>
  <w:num w:numId="158">
    <w:abstractNumId w:val="198"/>
  </w:num>
  <w:num w:numId="159">
    <w:abstractNumId w:val="202"/>
  </w:num>
  <w:num w:numId="160">
    <w:abstractNumId w:val="151"/>
  </w:num>
  <w:num w:numId="161">
    <w:abstractNumId w:val="52"/>
  </w:num>
  <w:num w:numId="162">
    <w:abstractNumId w:val="51"/>
  </w:num>
  <w:num w:numId="163">
    <w:abstractNumId w:val="76"/>
  </w:num>
  <w:num w:numId="164">
    <w:abstractNumId w:val="88"/>
  </w:num>
  <w:num w:numId="165">
    <w:abstractNumId w:val="122"/>
  </w:num>
  <w:num w:numId="166">
    <w:abstractNumId w:val="90"/>
  </w:num>
  <w:num w:numId="167">
    <w:abstractNumId w:val="193"/>
  </w:num>
  <w:num w:numId="168">
    <w:abstractNumId w:val="100"/>
  </w:num>
  <w:num w:numId="169">
    <w:abstractNumId w:val="39"/>
  </w:num>
  <w:num w:numId="170">
    <w:abstractNumId w:val="152"/>
  </w:num>
  <w:num w:numId="171">
    <w:abstractNumId w:val="133"/>
  </w:num>
  <w:num w:numId="172">
    <w:abstractNumId w:val="78"/>
  </w:num>
  <w:num w:numId="173">
    <w:abstractNumId w:val="140"/>
  </w:num>
  <w:num w:numId="174">
    <w:abstractNumId w:val="62"/>
  </w:num>
  <w:num w:numId="175">
    <w:abstractNumId w:val="154"/>
  </w:num>
  <w:num w:numId="176">
    <w:abstractNumId w:val="179"/>
  </w:num>
  <w:num w:numId="177">
    <w:abstractNumId w:val="189"/>
  </w:num>
  <w:num w:numId="178">
    <w:abstractNumId w:val="213"/>
  </w:num>
  <w:num w:numId="179">
    <w:abstractNumId w:val="44"/>
  </w:num>
  <w:num w:numId="180">
    <w:abstractNumId w:val="7"/>
  </w:num>
  <w:num w:numId="181">
    <w:abstractNumId w:val="37"/>
  </w:num>
  <w:num w:numId="182">
    <w:abstractNumId w:val="19"/>
  </w:num>
  <w:num w:numId="183">
    <w:abstractNumId w:val="92"/>
  </w:num>
  <w:num w:numId="184">
    <w:abstractNumId w:val="83"/>
  </w:num>
  <w:num w:numId="185">
    <w:abstractNumId w:val="58"/>
  </w:num>
  <w:num w:numId="186">
    <w:abstractNumId w:val="242"/>
  </w:num>
  <w:num w:numId="187">
    <w:abstractNumId w:val="94"/>
  </w:num>
  <w:num w:numId="188">
    <w:abstractNumId w:val="6"/>
  </w:num>
  <w:num w:numId="189">
    <w:abstractNumId w:val="141"/>
  </w:num>
  <w:num w:numId="190">
    <w:abstractNumId w:val="228"/>
  </w:num>
  <w:num w:numId="191">
    <w:abstractNumId w:val="61"/>
  </w:num>
  <w:num w:numId="192">
    <w:abstractNumId w:val="99"/>
  </w:num>
  <w:num w:numId="193">
    <w:abstractNumId w:val="163"/>
  </w:num>
  <w:num w:numId="194">
    <w:abstractNumId w:val="107"/>
  </w:num>
  <w:num w:numId="195">
    <w:abstractNumId w:val="208"/>
  </w:num>
  <w:num w:numId="196">
    <w:abstractNumId w:val="134"/>
  </w:num>
  <w:num w:numId="197">
    <w:abstractNumId w:val="101"/>
  </w:num>
  <w:num w:numId="198">
    <w:abstractNumId w:val="67"/>
  </w:num>
  <w:num w:numId="199">
    <w:abstractNumId w:val="81"/>
  </w:num>
  <w:num w:numId="200">
    <w:abstractNumId w:val="117"/>
  </w:num>
  <w:num w:numId="201">
    <w:abstractNumId w:val="156"/>
  </w:num>
  <w:num w:numId="202">
    <w:abstractNumId w:val="145"/>
  </w:num>
  <w:num w:numId="203">
    <w:abstractNumId w:val="203"/>
  </w:num>
  <w:num w:numId="204">
    <w:abstractNumId w:val="3"/>
  </w:num>
  <w:num w:numId="205">
    <w:abstractNumId w:val="40"/>
  </w:num>
  <w:num w:numId="206">
    <w:abstractNumId w:val="38"/>
  </w:num>
  <w:num w:numId="207">
    <w:abstractNumId w:val="162"/>
  </w:num>
  <w:num w:numId="208">
    <w:abstractNumId w:val="132"/>
  </w:num>
  <w:num w:numId="209">
    <w:abstractNumId w:val="175"/>
  </w:num>
  <w:num w:numId="210">
    <w:abstractNumId w:val="246"/>
  </w:num>
  <w:num w:numId="211">
    <w:abstractNumId w:val="167"/>
  </w:num>
  <w:num w:numId="212">
    <w:abstractNumId w:val="114"/>
  </w:num>
  <w:num w:numId="213">
    <w:abstractNumId w:val="192"/>
  </w:num>
  <w:num w:numId="214">
    <w:abstractNumId w:val="227"/>
  </w:num>
  <w:num w:numId="215">
    <w:abstractNumId w:val="66"/>
  </w:num>
  <w:num w:numId="216">
    <w:abstractNumId w:val="205"/>
  </w:num>
  <w:num w:numId="217">
    <w:abstractNumId w:val="173"/>
  </w:num>
  <w:num w:numId="218">
    <w:abstractNumId w:val="23"/>
  </w:num>
  <w:num w:numId="219">
    <w:abstractNumId w:val="5"/>
  </w:num>
  <w:num w:numId="220">
    <w:abstractNumId w:val="127"/>
  </w:num>
  <w:num w:numId="221">
    <w:abstractNumId w:val="222"/>
  </w:num>
  <w:num w:numId="222">
    <w:abstractNumId w:val="91"/>
  </w:num>
  <w:num w:numId="223">
    <w:abstractNumId w:val="197"/>
  </w:num>
  <w:num w:numId="224">
    <w:abstractNumId w:val="97"/>
  </w:num>
  <w:num w:numId="225">
    <w:abstractNumId w:val="138"/>
  </w:num>
  <w:num w:numId="226">
    <w:abstractNumId w:val="153"/>
  </w:num>
  <w:num w:numId="227">
    <w:abstractNumId w:val="183"/>
  </w:num>
  <w:num w:numId="228">
    <w:abstractNumId w:val="43"/>
  </w:num>
  <w:num w:numId="229">
    <w:abstractNumId w:val="217"/>
  </w:num>
  <w:num w:numId="230">
    <w:abstractNumId w:val="65"/>
  </w:num>
  <w:num w:numId="231">
    <w:abstractNumId w:val="207"/>
  </w:num>
  <w:num w:numId="232">
    <w:abstractNumId w:val="235"/>
  </w:num>
  <w:num w:numId="233">
    <w:abstractNumId w:val="2"/>
  </w:num>
  <w:num w:numId="234">
    <w:abstractNumId w:val="26"/>
  </w:num>
  <w:num w:numId="235">
    <w:abstractNumId w:val="149"/>
  </w:num>
  <w:num w:numId="236">
    <w:abstractNumId w:val="214"/>
  </w:num>
  <w:num w:numId="237">
    <w:abstractNumId w:val="170"/>
  </w:num>
  <w:num w:numId="238">
    <w:abstractNumId w:val="17"/>
  </w:num>
  <w:num w:numId="239">
    <w:abstractNumId w:val="64"/>
  </w:num>
  <w:num w:numId="240">
    <w:abstractNumId w:val="15"/>
  </w:num>
  <w:num w:numId="241">
    <w:abstractNumId w:val="13"/>
  </w:num>
  <w:num w:numId="242">
    <w:abstractNumId w:val="55"/>
  </w:num>
  <w:num w:numId="243">
    <w:abstractNumId w:val="109"/>
  </w:num>
  <w:num w:numId="244">
    <w:abstractNumId w:val="231"/>
  </w:num>
  <w:num w:numId="245">
    <w:abstractNumId w:val="158"/>
  </w:num>
  <w:num w:numId="246">
    <w:abstractNumId w:val="22"/>
  </w:num>
  <w:num w:numId="247">
    <w:abstractNumId w:val="240"/>
  </w:num>
  <w:numIdMacAtCleanup w:val="2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defaultTabStop w:val="720"/>
  <w:doNotHyphenateCaps/>
  <w:drawingGridHorizontalSpacing w:val="120"/>
  <w:displayHorizontalDrawingGridEvery w:val="2"/>
  <w:characterSpacingControl w:val="doNotCompress"/>
  <w:doNotValidateAgainstSchema/>
  <w:doNotDemarcateInvalidXml/>
  <w:hdrShapeDefaults>
    <o:shapedefaults v:ext="edit" spidmax="5122"/>
  </w:hdrShapeDefaults>
  <w:footnotePr>
    <w:footnote w:id="-1"/>
    <w:footnote w:id="0"/>
  </w:footnotePr>
  <w:endnotePr>
    <w:endnote w:id="-1"/>
    <w:endnote w:id="0"/>
  </w:endnotePr>
  <w:compat/>
  <w:rsids>
    <w:rsidRoot w:val="00932982"/>
    <w:rsid w:val="00002BF6"/>
    <w:rsid w:val="000041F9"/>
    <w:rsid w:val="00006DCD"/>
    <w:rsid w:val="00013E33"/>
    <w:rsid w:val="00017C4A"/>
    <w:rsid w:val="00027C05"/>
    <w:rsid w:val="00031950"/>
    <w:rsid w:val="00032031"/>
    <w:rsid w:val="00035E4D"/>
    <w:rsid w:val="00037053"/>
    <w:rsid w:val="00037184"/>
    <w:rsid w:val="000467DD"/>
    <w:rsid w:val="00046DB6"/>
    <w:rsid w:val="00046FE4"/>
    <w:rsid w:val="00052EA4"/>
    <w:rsid w:val="00053170"/>
    <w:rsid w:val="00055069"/>
    <w:rsid w:val="00056006"/>
    <w:rsid w:val="000605DE"/>
    <w:rsid w:val="000607A9"/>
    <w:rsid w:val="00061C85"/>
    <w:rsid w:val="00062CC6"/>
    <w:rsid w:val="000635E8"/>
    <w:rsid w:val="00063968"/>
    <w:rsid w:val="00070602"/>
    <w:rsid w:val="00076DD6"/>
    <w:rsid w:val="00084883"/>
    <w:rsid w:val="00085832"/>
    <w:rsid w:val="00086426"/>
    <w:rsid w:val="0009266E"/>
    <w:rsid w:val="00094F90"/>
    <w:rsid w:val="000954B1"/>
    <w:rsid w:val="00096580"/>
    <w:rsid w:val="000A082E"/>
    <w:rsid w:val="000A439D"/>
    <w:rsid w:val="000B072D"/>
    <w:rsid w:val="000B22C6"/>
    <w:rsid w:val="000B4F87"/>
    <w:rsid w:val="000B63A6"/>
    <w:rsid w:val="000B744B"/>
    <w:rsid w:val="000B7FC9"/>
    <w:rsid w:val="000C0338"/>
    <w:rsid w:val="000C0F1F"/>
    <w:rsid w:val="000D020D"/>
    <w:rsid w:val="000D1461"/>
    <w:rsid w:val="000D259D"/>
    <w:rsid w:val="000D29C7"/>
    <w:rsid w:val="000D3D23"/>
    <w:rsid w:val="000D6CA2"/>
    <w:rsid w:val="000E18F4"/>
    <w:rsid w:val="000E2205"/>
    <w:rsid w:val="000E3100"/>
    <w:rsid w:val="000E341C"/>
    <w:rsid w:val="000E440C"/>
    <w:rsid w:val="000E61CB"/>
    <w:rsid w:val="000E7C25"/>
    <w:rsid w:val="000E7F51"/>
    <w:rsid w:val="000F0B9B"/>
    <w:rsid w:val="000F1345"/>
    <w:rsid w:val="000F2873"/>
    <w:rsid w:val="000F37B3"/>
    <w:rsid w:val="000F6CA3"/>
    <w:rsid w:val="00100B31"/>
    <w:rsid w:val="00103389"/>
    <w:rsid w:val="0010553C"/>
    <w:rsid w:val="0010621E"/>
    <w:rsid w:val="0010668A"/>
    <w:rsid w:val="00106974"/>
    <w:rsid w:val="00106EDC"/>
    <w:rsid w:val="00116708"/>
    <w:rsid w:val="00116CFF"/>
    <w:rsid w:val="00124321"/>
    <w:rsid w:val="00131577"/>
    <w:rsid w:val="00132657"/>
    <w:rsid w:val="0013650D"/>
    <w:rsid w:val="00136803"/>
    <w:rsid w:val="00137AC4"/>
    <w:rsid w:val="00137C97"/>
    <w:rsid w:val="0014112C"/>
    <w:rsid w:val="00141EC3"/>
    <w:rsid w:val="001432F8"/>
    <w:rsid w:val="00144A18"/>
    <w:rsid w:val="00145979"/>
    <w:rsid w:val="00146096"/>
    <w:rsid w:val="00146C43"/>
    <w:rsid w:val="0014790C"/>
    <w:rsid w:val="00147D9F"/>
    <w:rsid w:val="00151E75"/>
    <w:rsid w:val="0015269F"/>
    <w:rsid w:val="00154EDF"/>
    <w:rsid w:val="00156807"/>
    <w:rsid w:val="00157792"/>
    <w:rsid w:val="001601A0"/>
    <w:rsid w:val="001604B8"/>
    <w:rsid w:val="00160AA0"/>
    <w:rsid w:val="00162DCA"/>
    <w:rsid w:val="0016300C"/>
    <w:rsid w:val="001646CC"/>
    <w:rsid w:val="00164F5B"/>
    <w:rsid w:val="00170513"/>
    <w:rsid w:val="00171E00"/>
    <w:rsid w:val="00175350"/>
    <w:rsid w:val="00181A1B"/>
    <w:rsid w:val="00184EEF"/>
    <w:rsid w:val="0018543E"/>
    <w:rsid w:val="00186847"/>
    <w:rsid w:val="001935B2"/>
    <w:rsid w:val="001A60AD"/>
    <w:rsid w:val="001B0525"/>
    <w:rsid w:val="001B1CA9"/>
    <w:rsid w:val="001B51BA"/>
    <w:rsid w:val="001B5A2E"/>
    <w:rsid w:val="001B7D59"/>
    <w:rsid w:val="001C5A85"/>
    <w:rsid w:val="001C728D"/>
    <w:rsid w:val="001D1B54"/>
    <w:rsid w:val="001D447E"/>
    <w:rsid w:val="001D7E57"/>
    <w:rsid w:val="001E0CF9"/>
    <w:rsid w:val="001E2268"/>
    <w:rsid w:val="001E268B"/>
    <w:rsid w:val="001E404B"/>
    <w:rsid w:val="001F2F05"/>
    <w:rsid w:val="001F3281"/>
    <w:rsid w:val="001F3C44"/>
    <w:rsid w:val="001F3CBC"/>
    <w:rsid w:val="001F5423"/>
    <w:rsid w:val="001F66BD"/>
    <w:rsid w:val="001F740F"/>
    <w:rsid w:val="0020036F"/>
    <w:rsid w:val="002005AF"/>
    <w:rsid w:val="00200B85"/>
    <w:rsid w:val="00202915"/>
    <w:rsid w:val="002030EF"/>
    <w:rsid w:val="00205E79"/>
    <w:rsid w:val="002075C7"/>
    <w:rsid w:val="002077A3"/>
    <w:rsid w:val="00210CCB"/>
    <w:rsid w:val="002258F8"/>
    <w:rsid w:val="002269E4"/>
    <w:rsid w:val="00226E23"/>
    <w:rsid w:val="00230909"/>
    <w:rsid w:val="00231A19"/>
    <w:rsid w:val="00234A10"/>
    <w:rsid w:val="00244861"/>
    <w:rsid w:val="00245EE9"/>
    <w:rsid w:val="002470BA"/>
    <w:rsid w:val="00251312"/>
    <w:rsid w:val="00252B7C"/>
    <w:rsid w:val="0025422B"/>
    <w:rsid w:val="00264556"/>
    <w:rsid w:val="00264813"/>
    <w:rsid w:val="002661A3"/>
    <w:rsid w:val="00277431"/>
    <w:rsid w:val="002841AA"/>
    <w:rsid w:val="002854D9"/>
    <w:rsid w:val="002878BA"/>
    <w:rsid w:val="0029005C"/>
    <w:rsid w:val="00291A0C"/>
    <w:rsid w:val="00292858"/>
    <w:rsid w:val="00297049"/>
    <w:rsid w:val="0029795D"/>
    <w:rsid w:val="002A02D6"/>
    <w:rsid w:val="002A29C8"/>
    <w:rsid w:val="002A2A84"/>
    <w:rsid w:val="002A6C22"/>
    <w:rsid w:val="002B208C"/>
    <w:rsid w:val="002B4DC3"/>
    <w:rsid w:val="002B60CB"/>
    <w:rsid w:val="002C06A8"/>
    <w:rsid w:val="002C0EC6"/>
    <w:rsid w:val="002C3480"/>
    <w:rsid w:val="002C4D68"/>
    <w:rsid w:val="002C7E91"/>
    <w:rsid w:val="002C7FFD"/>
    <w:rsid w:val="002E0FD3"/>
    <w:rsid w:val="002E1469"/>
    <w:rsid w:val="002E2AF1"/>
    <w:rsid w:val="002E5A5D"/>
    <w:rsid w:val="002E7A0A"/>
    <w:rsid w:val="002F7468"/>
    <w:rsid w:val="0030041C"/>
    <w:rsid w:val="003044B1"/>
    <w:rsid w:val="0032108D"/>
    <w:rsid w:val="0032260F"/>
    <w:rsid w:val="0032437B"/>
    <w:rsid w:val="00324CB8"/>
    <w:rsid w:val="00326B4C"/>
    <w:rsid w:val="00333F27"/>
    <w:rsid w:val="00336511"/>
    <w:rsid w:val="00340398"/>
    <w:rsid w:val="00341D1F"/>
    <w:rsid w:val="00345BE7"/>
    <w:rsid w:val="003505FA"/>
    <w:rsid w:val="003538AE"/>
    <w:rsid w:val="00357C3F"/>
    <w:rsid w:val="0036060E"/>
    <w:rsid w:val="003639FB"/>
    <w:rsid w:val="0036701E"/>
    <w:rsid w:val="00370032"/>
    <w:rsid w:val="0037138C"/>
    <w:rsid w:val="00371B11"/>
    <w:rsid w:val="00372E5C"/>
    <w:rsid w:val="003750F1"/>
    <w:rsid w:val="003753CE"/>
    <w:rsid w:val="003769F9"/>
    <w:rsid w:val="00376DC0"/>
    <w:rsid w:val="00376E74"/>
    <w:rsid w:val="003802FA"/>
    <w:rsid w:val="0038084B"/>
    <w:rsid w:val="003841DB"/>
    <w:rsid w:val="00384990"/>
    <w:rsid w:val="00384AD7"/>
    <w:rsid w:val="00386403"/>
    <w:rsid w:val="003870BE"/>
    <w:rsid w:val="00387BD3"/>
    <w:rsid w:val="00392F2E"/>
    <w:rsid w:val="00394582"/>
    <w:rsid w:val="00394711"/>
    <w:rsid w:val="003973C0"/>
    <w:rsid w:val="003A6786"/>
    <w:rsid w:val="003A7FF4"/>
    <w:rsid w:val="003B186F"/>
    <w:rsid w:val="003B390C"/>
    <w:rsid w:val="003B5646"/>
    <w:rsid w:val="003B6052"/>
    <w:rsid w:val="003C0B98"/>
    <w:rsid w:val="003C1C43"/>
    <w:rsid w:val="003C2D41"/>
    <w:rsid w:val="003C4B24"/>
    <w:rsid w:val="003C7EBE"/>
    <w:rsid w:val="003D3938"/>
    <w:rsid w:val="003D7F03"/>
    <w:rsid w:val="003E0257"/>
    <w:rsid w:val="003E048B"/>
    <w:rsid w:val="003E0F89"/>
    <w:rsid w:val="003E2201"/>
    <w:rsid w:val="003E3F5E"/>
    <w:rsid w:val="003E51BF"/>
    <w:rsid w:val="003F08E5"/>
    <w:rsid w:val="003F12F1"/>
    <w:rsid w:val="003F5736"/>
    <w:rsid w:val="003F5F33"/>
    <w:rsid w:val="003F71AA"/>
    <w:rsid w:val="00400765"/>
    <w:rsid w:val="00401CBB"/>
    <w:rsid w:val="00404018"/>
    <w:rsid w:val="00406B90"/>
    <w:rsid w:val="00407B6D"/>
    <w:rsid w:val="004175B5"/>
    <w:rsid w:val="004216B3"/>
    <w:rsid w:val="004241F1"/>
    <w:rsid w:val="004308A0"/>
    <w:rsid w:val="004327B1"/>
    <w:rsid w:val="00436A25"/>
    <w:rsid w:val="00441718"/>
    <w:rsid w:val="00445F3E"/>
    <w:rsid w:val="00446F6C"/>
    <w:rsid w:val="00451623"/>
    <w:rsid w:val="004523F2"/>
    <w:rsid w:val="00454346"/>
    <w:rsid w:val="00455D64"/>
    <w:rsid w:val="004566AA"/>
    <w:rsid w:val="00457C37"/>
    <w:rsid w:val="0046017A"/>
    <w:rsid w:val="00460E09"/>
    <w:rsid w:val="00462006"/>
    <w:rsid w:val="0046733E"/>
    <w:rsid w:val="00467F65"/>
    <w:rsid w:val="0047437F"/>
    <w:rsid w:val="00476E7B"/>
    <w:rsid w:val="004816EB"/>
    <w:rsid w:val="00482AC8"/>
    <w:rsid w:val="00483086"/>
    <w:rsid w:val="004870A2"/>
    <w:rsid w:val="00491870"/>
    <w:rsid w:val="0049438E"/>
    <w:rsid w:val="00495EC8"/>
    <w:rsid w:val="00496712"/>
    <w:rsid w:val="004A0827"/>
    <w:rsid w:val="004A145B"/>
    <w:rsid w:val="004A5A20"/>
    <w:rsid w:val="004A752C"/>
    <w:rsid w:val="004B3322"/>
    <w:rsid w:val="004C0E36"/>
    <w:rsid w:val="004C52A9"/>
    <w:rsid w:val="004C56D9"/>
    <w:rsid w:val="004C6AA4"/>
    <w:rsid w:val="004C7CF9"/>
    <w:rsid w:val="004D075D"/>
    <w:rsid w:val="004D2225"/>
    <w:rsid w:val="004D6801"/>
    <w:rsid w:val="004D72BE"/>
    <w:rsid w:val="004D7D84"/>
    <w:rsid w:val="004E0062"/>
    <w:rsid w:val="004E10A6"/>
    <w:rsid w:val="004E2140"/>
    <w:rsid w:val="004E2266"/>
    <w:rsid w:val="004E5E35"/>
    <w:rsid w:val="004E71A5"/>
    <w:rsid w:val="004E742D"/>
    <w:rsid w:val="004F0594"/>
    <w:rsid w:val="004F0F46"/>
    <w:rsid w:val="004F3186"/>
    <w:rsid w:val="004F43B4"/>
    <w:rsid w:val="004F5FDD"/>
    <w:rsid w:val="00503C68"/>
    <w:rsid w:val="00505F1A"/>
    <w:rsid w:val="0050625D"/>
    <w:rsid w:val="00507B15"/>
    <w:rsid w:val="0051061E"/>
    <w:rsid w:val="005116BB"/>
    <w:rsid w:val="00513CAE"/>
    <w:rsid w:val="00520AA9"/>
    <w:rsid w:val="00521B01"/>
    <w:rsid w:val="0052223F"/>
    <w:rsid w:val="0052282C"/>
    <w:rsid w:val="00527E38"/>
    <w:rsid w:val="005328F8"/>
    <w:rsid w:val="00536E6F"/>
    <w:rsid w:val="0053765C"/>
    <w:rsid w:val="005436DF"/>
    <w:rsid w:val="005445FD"/>
    <w:rsid w:val="00546BC8"/>
    <w:rsid w:val="00547836"/>
    <w:rsid w:val="0055319A"/>
    <w:rsid w:val="0056393D"/>
    <w:rsid w:val="00564DB9"/>
    <w:rsid w:val="00565CC7"/>
    <w:rsid w:val="00566B4E"/>
    <w:rsid w:val="00571581"/>
    <w:rsid w:val="005803A7"/>
    <w:rsid w:val="00581073"/>
    <w:rsid w:val="00581B5A"/>
    <w:rsid w:val="0058325B"/>
    <w:rsid w:val="00587987"/>
    <w:rsid w:val="0059010A"/>
    <w:rsid w:val="0059343B"/>
    <w:rsid w:val="0059485A"/>
    <w:rsid w:val="005979E6"/>
    <w:rsid w:val="005A118E"/>
    <w:rsid w:val="005A39BD"/>
    <w:rsid w:val="005A6350"/>
    <w:rsid w:val="005A73B8"/>
    <w:rsid w:val="005B13CB"/>
    <w:rsid w:val="005B2080"/>
    <w:rsid w:val="005B351A"/>
    <w:rsid w:val="005B5436"/>
    <w:rsid w:val="005B6E77"/>
    <w:rsid w:val="005C0DD8"/>
    <w:rsid w:val="005C162C"/>
    <w:rsid w:val="005C48C9"/>
    <w:rsid w:val="005C4DF9"/>
    <w:rsid w:val="005C59DD"/>
    <w:rsid w:val="005D014E"/>
    <w:rsid w:val="005D0779"/>
    <w:rsid w:val="005D0B06"/>
    <w:rsid w:val="005D686F"/>
    <w:rsid w:val="005D7021"/>
    <w:rsid w:val="005E1165"/>
    <w:rsid w:val="005E22C4"/>
    <w:rsid w:val="005F16F0"/>
    <w:rsid w:val="005F571B"/>
    <w:rsid w:val="005F7111"/>
    <w:rsid w:val="00600B21"/>
    <w:rsid w:val="006014E2"/>
    <w:rsid w:val="00603FCC"/>
    <w:rsid w:val="0060408B"/>
    <w:rsid w:val="0060441B"/>
    <w:rsid w:val="00606849"/>
    <w:rsid w:val="00606E2B"/>
    <w:rsid w:val="00606F2E"/>
    <w:rsid w:val="00612471"/>
    <w:rsid w:val="00624CA9"/>
    <w:rsid w:val="00626C8A"/>
    <w:rsid w:val="00627983"/>
    <w:rsid w:val="0063123A"/>
    <w:rsid w:val="00633B87"/>
    <w:rsid w:val="006370DD"/>
    <w:rsid w:val="00641BCA"/>
    <w:rsid w:val="00641DFF"/>
    <w:rsid w:val="00645914"/>
    <w:rsid w:val="00653E67"/>
    <w:rsid w:val="00654E4E"/>
    <w:rsid w:val="00655C4C"/>
    <w:rsid w:val="00656ACF"/>
    <w:rsid w:val="00656C71"/>
    <w:rsid w:val="0065768D"/>
    <w:rsid w:val="00657B97"/>
    <w:rsid w:val="00663145"/>
    <w:rsid w:val="006637B1"/>
    <w:rsid w:val="00666E9C"/>
    <w:rsid w:val="00671475"/>
    <w:rsid w:val="00671D94"/>
    <w:rsid w:val="0068174F"/>
    <w:rsid w:val="006837F5"/>
    <w:rsid w:val="00683EF3"/>
    <w:rsid w:val="00683FE6"/>
    <w:rsid w:val="00686732"/>
    <w:rsid w:val="00687671"/>
    <w:rsid w:val="00690547"/>
    <w:rsid w:val="006909EA"/>
    <w:rsid w:val="00691990"/>
    <w:rsid w:val="0069499D"/>
    <w:rsid w:val="0069518A"/>
    <w:rsid w:val="0069658F"/>
    <w:rsid w:val="00696F5E"/>
    <w:rsid w:val="006A1146"/>
    <w:rsid w:val="006A3734"/>
    <w:rsid w:val="006A65C3"/>
    <w:rsid w:val="006B12D2"/>
    <w:rsid w:val="006B22EB"/>
    <w:rsid w:val="006B2D67"/>
    <w:rsid w:val="006B335E"/>
    <w:rsid w:val="006B41B9"/>
    <w:rsid w:val="006B5A07"/>
    <w:rsid w:val="006B78FE"/>
    <w:rsid w:val="006B7946"/>
    <w:rsid w:val="006C1CD5"/>
    <w:rsid w:val="006C2958"/>
    <w:rsid w:val="006C7355"/>
    <w:rsid w:val="006E4219"/>
    <w:rsid w:val="006E4441"/>
    <w:rsid w:val="006E513B"/>
    <w:rsid w:val="006F4EF8"/>
    <w:rsid w:val="006F51CC"/>
    <w:rsid w:val="006F58EC"/>
    <w:rsid w:val="00700412"/>
    <w:rsid w:val="00700E7C"/>
    <w:rsid w:val="00701398"/>
    <w:rsid w:val="00704D72"/>
    <w:rsid w:val="00706B29"/>
    <w:rsid w:val="00707C11"/>
    <w:rsid w:val="00710590"/>
    <w:rsid w:val="007126DA"/>
    <w:rsid w:val="00716DAA"/>
    <w:rsid w:val="007179C6"/>
    <w:rsid w:val="00723C77"/>
    <w:rsid w:val="00723ED3"/>
    <w:rsid w:val="007245C7"/>
    <w:rsid w:val="00726664"/>
    <w:rsid w:val="00727D54"/>
    <w:rsid w:val="00727E39"/>
    <w:rsid w:val="00735796"/>
    <w:rsid w:val="007405CE"/>
    <w:rsid w:val="00740819"/>
    <w:rsid w:val="00746DC1"/>
    <w:rsid w:val="007518DE"/>
    <w:rsid w:val="00754B4F"/>
    <w:rsid w:val="00761C36"/>
    <w:rsid w:val="00763A63"/>
    <w:rsid w:val="00764328"/>
    <w:rsid w:val="00766CEF"/>
    <w:rsid w:val="00771E57"/>
    <w:rsid w:val="007732BE"/>
    <w:rsid w:val="007747BA"/>
    <w:rsid w:val="0077561C"/>
    <w:rsid w:val="00775E8E"/>
    <w:rsid w:val="007763EA"/>
    <w:rsid w:val="00777DA0"/>
    <w:rsid w:val="00792913"/>
    <w:rsid w:val="007A0C6C"/>
    <w:rsid w:val="007A21C7"/>
    <w:rsid w:val="007A4418"/>
    <w:rsid w:val="007A7BE9"/>
    <w:rsid w:val="007B13EA"/>
    <w:rsid w:val="007B1A8B"/>
    <w:rsid w:val="007B2B7B"/>
    <w:rsid w:val="007B306D"/>
    <w:rsid w:val="007B31A4"/>
    <w:rsid w:val="007B48D4"/>
    <w:rsid w:val="007B50FA"/>
    <w:rsid w:val="007B681E"/>
    <w:rsid w:val="007C025F"/>
    <w:rsid w:val="007C13BC"/>
    <w:rsid w:val="007C24C5"/>
    <w:rsid w:val="007C272E"/>
    <w:rsid w:val="007C5AA7"/>
    <w:rsid w:val="007C76D0"/>
    <w:rsid w:val="007D2AD8"/>
    <w:rsid w:val="007D2F86"/>
    <w:rsid w:val="007D4139"/>
    <w:rsid w:val="007D5CD4"/>
    <w:rsid w:val="007D665C"/>
    <w:rsid w:val="007D7886"/>
    <w:rsid w:val="007E49CF"/>
    <w:rsid w:val="007E5511"/>
    <w:rsid w:val="007E567D"/>
    <w:rsid w:val="007E7027"/>
    <w:rsid w:val="007E70F5"/>
    <w:rsid w:val="007F1A22"/>
    <w:rsid w:val="007F35C3"/>
    <w:rsid w:val="007F60A9"/>
    <w:rsid w:val="007F638D"/>
    <w:rsid w:val="007F6484"/>
    <w:rsid w:val="0080040B"/>
    <w:rsid w:val="00801023"/>
    <w:rsid w:val="00801E7C"/>
    <w:rsid w:val="008028FB"/>
    <w:rsid w:val="00802CCC"/>
    <w:rsid w:val="00803678"/>
    <w:rsid w:val="00805D7B"/>
    <w:rsid w:val="00810451"/>
    <w:rsid w:val="00812953"/>
    <w:rsid w:val="00812CDD"/>
    <w:rsid w:val="008131D6"/>
    <w:rsid w:val="00813882"/>
    <w:rsid w:val="00814472"/>
    <w:rsid w:val="00820917"/>
    <w:rsid w:val="00820A11"/>
    <w:rsid w:val="00822BEA"/>
    <w:rsid w:val="008260E2"/>
    <w:rsid w:val="0082687B"/>
    <w:rsid w:val="00826F2A"/>
    <w:rsid w:val="00830758"/>
    <w:rsid w:val="008373A4"/>
    <w:rsid w:val="008402DB"/>
    <w:rsid w:val="00842141"/>
    <w:rsid w:val="008424B0"/>
    <w:rsid w:val="00843A08"/>
    <w:rsid w:val="00843A7C"/>
    <w:rsid w:val="008451B6"/>
    <w:rsid w:val="00845719"/>
    <w:rsid w:val="00846364"/>
    <w:rsid w:val="00850B9C"/>
    <w:rsid w:val="00851E57"/>
    <w:rsid w:val="00857482"/>
    <w:rsid w:val="008601D2"/>
    <w:rsid w:val="008616D4"/>
    <w:rsid w:val="0087046D"/>
    <w:rsid w:val="008738C3"/>
    <w:rsid w:val="00874B74"/>
    <w:rsid w:val="00874BCF"/>
    <w:rsid w:val="00874D95"/>
    <w:rsid w:val="008757E3"/>
    <w:rsid w:val="00877388"/>
    <w:rsid w:val="00877D1D"/>
    <w:rsid w:val="00880C6C"/>
    <w:rsid w:val="00882F4D"/>
    <w:rsid w:val="00883A1E"/>
    <w:rsid w:val="008850C6"/>
    <w:rsid w:val="00891D85"/>
    <w:rsid w:val="00891F74"/>
    <w:rsid w:val="00896E68"/>
    <w:rsid w:val="008976BF"/>
    <w:rsid w:val="008977CE"/>
    <w:rsid w:val="008A0732"/>
    <w:rsid w:val="008A1829"/>
    <w:rsid w:val="008A2D26"/>
    <w:rsid w:val="008B0CF2"/>
    <w:rsid w:val="008B2465"/>
    <w:rsid w:val="008B3F79"/>
    <w:rsid w:val="008B56DA"/>
    <w:rsid w:val="008C52EB"/>
    <w:rsid w:val="008C6AD5"/>
    <w:rsid w:val="008C6FAE"/>
    <w:rsid w:val="008D2D2A"/>
    <w:rsid w:val="008D4CEC"/>
    <w:rsid w:val="008D612A"/>
    <w:rsid w:val="008D6578"/>
    <w:rsid w:val="008E776B"/>
    <w:rsid w:val="008F174F"/>
    <w:rsid w:val="008F2D6B"/>
    <w:rsid w:val="008F3569"/>
    <w:rsid w:val="008F56FE"/>
    <w:rsid w:val="008F73CC"/>
    <w:rsid w:val="008F7626"/>
    <w:rsid w:val="00902283"/>
    <w:rsid w:val="00902527"/>
    <w:rsid w:val="009054C4"/>
    <w:rsid w:val="0090665D"/>
    <w:rsid w:val="0090757A"/>
    <w:rsid w:val="009112EF"/>
    <w:rsid w:val="00912C4A"/>
    <w:rsid w:val="00920CC9"/>
    <w:rsid w:val="0092234A"/>
    <w:rsid w:val="00924065"/>
    <w:rsid w:val="00927A7C"/>
    <w:rsid w:val="00932982"/>
    <w:rsid w:val="00933862"/>
    <w:rsid w:val="0093582D"/>
    <w:rsid w:val="0093612D"/>
    <w:rsid w:val="00941054"/>
    <w:rsid w:val="00947211"/>
    <w:rsid w:val="009521C0"/>
    <w:rsid w:val="00952A16"/>
    <w:rsid w:val="0095434B"/>
    <w:rsid w:val="0096266A"/>
    <w:rsid w:val="00964EDC"/>
    <w:rsid w:val="00973C5D"/>
    <w:rsid w:val="009745EF"/>
    <w:rsid w:val="0098062F"/>
    <w:rsid w:val="00982DB2"/>
    <w:rsid w:val="009846D9"/>
    <w:rsid w:val="00984DF4"/>
    <w:rsid w:val="00985994"/>
    <w:rsid w:val="00987850"/>
    <w:rsid w:val="009929CD"/>
    <w:rsid w:val="00992B19"/>
    <w:rsid w:val="00996D37"/>
    <w:rsid w:val="009B23A4"/>
    <w:rsid w:val="009B3F5D"/>
    <w:rsid w:val="009B4C74"/>
    <w:rsid w:val="009B6526"/>
    <w:rsid w:val="009C10F5"/>
    <w:rsid w:val="009C369E"/>
    <w:rsid w:val="009C69D3"/>
    <w:rsid w:val="009C761F"/>
    <w:rsid w:val="009D04B4"/>
    <w:rsid w:val="009D10AC"/>
    <w:rsid w:val="009D1736"/>
    <w:rsid w:val="009D3563"/>
    <w:rsid w:val="009E0D90"/>
    <w:rsid w:val="009E140A"/>
    <w:rsid w:val="009E35A9"/>
    <w:rsid w:val="009E4C54"/>
    <w:rsid w:val="009E61ED"/>
    <w:rsid w:val="009E679B"/>
    <w:rsid w:val="009F5852"/>
    <w:rsid w:val="009F5BC9"/>
    <w:rsid w:val="009F7976"/>
    <w:rsid w:val="009F7C1E"/>
    <w:rsid w:val="00A012EB"/>
    <w:rsid w:val="00A0656B"/>
    <w:rsid w:val="00A10980"/>
    <w:rsid w:val="00A10E09"/>
    <w:rsid w:val="00A138FC"/>
    <w:rsid w:val="00A145C1"/>
    <w:rsid w:val="00A1698D"/>
    <w:rsid w:val="00A219DF"/>
    <w:rsid w:val="00A23094"/>
    <w:rsid w:val="00A26085"/>
    <w:rsid w:val="00A2770B"/>
    <w:rsid w:val="00A27DFB"/>
    <w:rsid w:val="00A310B4"/>
    <w:rsid w:val="00A321D9"/>
    <w:rsid w:val="00A32537"/>
    <w:rsid w:val="00A3378D"/>
    <w:rsid w:val="00A34134"/>
    <w:rsid w:val="00A34F0C"/>
    <w:rsid w:val="00A352A9"/>
    <w:rsid w:val="00A43885"/>
    <w:rsid w:val="00A45387"/>
    <w:rsid w:val="00A4549C"/>
    <w:rsid w:val="00A46765"/>
    <w:rsid w:val="00A46A94"/>
    <w:rsid w:val="00A50995"/>
    <w:rsid w:val="00A535E5"/>
    <w:rsid w:val="00A5635D"/>
    <w:rsid w:val="00A7025D"/>
    <w:rsid w:val="00A70D26"/>
    <w:rsid w:val="00A71736"/>
    <w:rsid w:val="00A71A4C"/>
    <w:rsid w:val="00A722F9"/>
    <w:rsid w:val="00A73C7F"/>
    <w:rsid w:val="00A81726"/>
    <w:rsid w:val="00A900DC"/>
    <w:rsid w:val="00A92577"/>
    <w:rsid w:val="00A96C30"/>
    <w:rsid w:val="00A96DC3"/>
    <w:rsid w:val="00A97388"/>
    <w:rsid w:val="00AA0314"/>
    <w:rsid w:val="00AA2A6C"/>
    <w:rsid w:val="00AA79CD"/>
    <w:rsid w:val="00AB5735"/>
    <w:rsid w:val="00AC19B6"/>
    <w:rsid w:val="00AD71DB"/>
    <w:rsid w:val="00AE192A"/>
    <w:rsid w:val="00AE5DDB"/>
    <w:rsid w:val="00AE62EB"/>
    <w:rsid w:val="00AE7F16"/>
    <w:rsid w:val="00AF0C70"/>
    <w:rsid w:val="00AF479A"/>
    <w:rsid w:val="00B0417E"/>
    <w:rsid w:val="00B04FFD"/>
    <w:rsid w:val="00B10576"/>
    <w:rsid w:val="00B1096B"/>
    <w:rsid w:val="00B10F85"/>
    <w:rsid w:val="00B15CCE"/>
    <w:rsid w:val="00B16087"/>
    <w:rsid w:val="00B166AC"/>
    <w:rsid w:val="00B1775B"/>
    <w:rsid w:val="00B17C9B"/>
    <w:rsid w:val="00B235CD"/>
    <w:rsid w:val="00B25224"/>
    <w:rsid w:val="00B278BB"/>
    <w:rsid w:val="00B4018C"/>
    <w:rsid w:val="00B4125B"/>
    <w:rsid w:val="00B41375"/>
    <w:rsid w:val="00B41B46"/>
    <w:rsid w:val="00B420C0"/>
    <w:rsid w:val="00B52244"/>
    <w:rsid w:val="00B609D0"/>
    <w:rsid w:val="00B62C39"/>
    <w:rsid w:val="00B65C84"/>
    <w:rsid w:val="00B6737E"/>
    <w:rsid w:val="00B67387"/>
    <w:rsid w:val="00B70412"/>
    <w:rsid w:val="00B739CB"/>
    <w:rsid w:val="00B73D0C"/>
    <w:rsid w:val="00B779BF"/>
    <w:rsid w:val="00B77A32"/>
    <w:rsid w:val="00B81115"/>
    <w:rsid w:val="00B81157"/>
    <w:rsid w:val="00B81CB2"/>
    <w:rsid w:val="00B83498"/>
    <w:rsid w:val="00B84194"/>
    <w:rsid w:val="00B848D6"/>
    <w:rsid w:val="00B867B5"/>
    <w:rsid w:val="00B9270E"/>
    <w:rsid w:val="00B9325F"/>
    <w:rsid w:val="00B97595"/>
    <w:rsid w:val="00B97C28"/>
    <w:rsid w:val="00BA3503"/>
    <w:rsid w:val="00BA4430"/>
    <w:rsid w:val="00BA462A"/>
    <w:rsid w:val="00BA4EB4"/>
    <w:rsid w:val="00BA7F08"/>
    <w:rsid w:val="00BB43F1"/>
    <w:rsid w:val="00BB7D91"/>
    <w:rsid w:val="00BC3957"/>
    <w:rsid w:val="00BC3D8F"/>
    <w:rsid w:val="00BD270B"/>
    <w:rsid w:val="00BD5440"/>
    <w:rsid w:val="00BD64B1"/>
    <w:rsid w:val="00BD64DF"/>
    <w:rsid w:val="00BD6914"/>
    <w:rsid w:val="00BE1B2B"/>
    <w:rsid w:val="00BE6A5A"/>
    <w:rsid w:val="00BE790E"/>
    <w:rsid w:val="00BF094B"/>
    <w:rsid w:val="00BF4E64"/>
    <w:rsid w:val="00BF4FE9"/>
    <w:rsid w:val="00BF6CE0"/>
    <w:rsid w:val="00BF7A09"/>
    <w:rsid w:val="00C02ACC"/>
    <w:rsid w:val="00C04C74"/>
    <w:rsid w:val="00C0611C"/>
    <w:rsid w:val="00C06F0A"/>
    <w:rsid w:val="00C11B84"/>
    <w:rsid w:val="00C121F5"/>
    <w:rsid w:val="00C123CC"/>
    <w:rsid w:val="00C13497"/>
    <w:rsid w:val="00C13E74"/>
    <w:rsid w:val="00C14809"/>
    <w:rsid w:val="00C169E0"/>
    <w:rsid w:val="00C204D6"/>
    <w:rsid w:val="00C21F83"/>
    <w:rsid w:val="00C22860"/>
    <w:rsid w:val="00C245B1"/>
    <w:rsid w:val="00C2571A"/>
    <w:rsid w:val="00C26EBD"/>
    <w:rsid w:val="00C27080"/>
    <w:rsid w:val="00C32390"/>
    <w:rsid w:val="00C32B55"/>
    <w:rsid w:val="00C33367"/>
    <w:rsid w:val="00C3720E"/>
    <w:rsid w:val="00C41A6D"/>
    <w:rsid w:val="00C44201"/>
    <w:rsid w:val="00C45154"/>
    <w:rsid w:val="00C46045"/>
    <w:rsid w:val="00C46922"/>
    <w:rsid w:val="00C47715"/>
    <w:rsid w:val="00C47B96"/>
    <w:rsid w:val="00C47D4C"/>
    <w:rsid w:val="00C5491D"/>
    <w:rsid w:val="00C55E8C"/>
    <w:rsid w:val="00C57E96"/>
    <w:rsid w:val="00C60191"/>
    <w:rsid w:val="00C60558"/>
    <w:rsid w:val="00C65462"/>
    <w:rsid w:val="00C66ECB"/>
    <w:rsid w:val="00C66F3B"/>
    <w:rsid w:val="00C75FBA"/>
    <w:rsid w:val="00C760E5"/>
    <w:rsid w:val="00C80534"/>
    <w:rsid w:val="00C8394D"/>
    <w:rsid w:val="00C83BC3"/>
    <w:rsid w:val="00C83E5D"/>
    <w:rsid w:val="00C90F2E"/>
    <w:rsid w:val="00C92B95"/>
    <w:rsid w:val="00C95330"/>
    <w:rsid w:val="00C956A9"/>
    <w:rsid w:val="00C96615"/>
    <w:rsid w:val="00C9726A"/>
    <w:rsid w:val="00C97492"/>
    <w:rsid w:val="00C976CA"/>
    <w:rsid w:val="00CA5765"/>
    <w:rsid w:val="00CA770F"/>
    <w:rsid w:val="00CB06CA"/>
    <w:rsid w:val="00CB16D1"/>
    <w:rsid w:val="00CB64E0"/>
    <w:rsid w:val="00CB66D4"/>
    <w:rsid w:val="00CB7FDE"/>
    <w:rsid w:val="00CC26FF"/>
    <w:rsid w:val="00CC2880"/>
    <w:rsid w:val="00CC46BD"/>
    <w:rsid w:val="00CC6BDE"/>
    <w:rsid w:val="00CD1D00"/>
    <w:rsid w:val="00CD2E86"/>
    <w:rsid w:val="00CD3266"/>
    <w:rsid w:val="00CD6B31"/>
    <w:rsid w:val="00CD79D5"/>
    <w:rsid w:val="00CE05F1"/>
    <w:rsid w:val="00CE296F"/>
    <w:rsid w:val="00CE3822"/>
    <w:rsid w:val="00CE62BD"/>
    <w:rsid w:val="00CE73EC"/>
    <w:rsid w:val="00CE7BD2"/>
    <w:rsid w:val="00CF0C91"/>
    <w:rsid w:val="00CF10FE"/>
    <w:rsid w:val="00CF3464"/>
    <w:rsid w:val="00CF3E43"/>
    <w:rsid w:val="00CF431C"/>
    <w:rsid w:val="00CF4C6A"/>
    <w:rsid w:val="00CF51AF"/>
    <w:rsid w:val="00CF5A0B"/>
    <w:rsid w:val="00CF5DF6"/>
    <w:rsid w:val="00CF5F34"/>
    <w:rsid w:val="00CF7491"/>
    <w:rsid w:val="00D04688"/>
    <w:rsid w:val="00D05E16"/>
    <w:rsid w:val="00D07461"/>
    <w:rsid w:val="00D10570"/>
    <w:rsid w:val="00D116F2"/>
    <w:rsid w:val="00D132F8"/>
    <w:rsid w:val="00D1391F"/>
    <w:rsid w:val="00D1395E"/>
    <w:rsid w:val="00D14E61"/>
    <w:rsid w:val="00D15628"/>
    <w:rsid w:val="00D15BC2"/>
    <w:rsid w:val="00D16CD5"/>
    <w:rsid w:val="00D206EC"/>
    <w:rsid w:val="00D21F1F"/>
    <w:rsid w:val="00D25A97"/>
    <w:rsid w:val="00D26F36"/>
    <w:rsid w:val="00D273DB"/>
    <w:rsid w:val="00D273DD"/>
    <w:rsid w:val="00D27C35"/>
    <w:rsid w:val="00D308FC"/>
    <w:rsid w:val="00D31125"/>
    <w:rsid w:val="00D42D96"/>
    <w:rsid w:val="00D4411F"/>
    <w:rsid w:val="00D44DA2"/>
    <w:rsid w:val="00D53B72"/>
    <w:rsid w:val="00D548CA"/>
    <w:rsid w:val="00D558D2"/>
    <w:rsid w:val="00D60786"/>
    <w:rsid w:val="00D60E58"/>
    <w:rsid w:val="00D62177"/>
    <w:rsid w:val="00D64055"/>
    <w:rsid w:val="00D72179"/>
    <w:rsid w:val="00D75E4F"/>
    <w:rsid w:val="00D7668F"/>
    <w:rsid w:val="00D77305"/>
    <w:rsid w:val="00D835F4"/>
    <w:rsid w:val="00D84620"/>
    <w:rsid w:val="00D8673C"/>
    <w:rsid w:val="00D90D91"/>
    <w:rsid w:val="00D91BAF"/>
    <w:rsid w:val="00D923FD"/>
    <w:rsid w:val="00D93209"/>
    <w:rsid w:val="00D9349F"/>
    <w:rsid w:val="00D93929"/>
    <w:rsid w:val="00D958C2"/>
    <w:rsid w:val="00D965DA"/>
    <w:rsid w:val="00D979F6"/>
    <w:rsid w:val="00DA0221"/>
    <w:rsid w:val="00DA0C15"/>
    <w:rsid w:val="00DA2B27"/>
    <w:rsid w:val="00DA60FE"/>
    <w:rsid w:val="00DB0BE3"/>
    <w:rsid w:val="00DB113A"/>
    <w:rsid w:val="00DB3A6C"/>
    <w:rsid w:val="00DC00D9"/>
    <w:rsid w:val="00DC3F14"/>
    <w:rsid w:val="00DC55F2"/>
    <w:rsid w:val="00DD4043"/>
    <w:rsid w:val="00DD5E5C"/>
    <w:rsid w:val="00DD626B"/>
    <w:rsid w:val="00DD7883"/>
    <w:rsid w:val="00DE32AE"/>
    <w:rsid w:val="00DE5433"/>
    <w:rsid w:val="00DE7724"/>
    <w:rsid w:val="00DF0254"/>
    <w:rsid w:val="00DF2ECD"/>
    <w:rsid w:val="00DF6916"/>
    <w:rsid w:val="00E005C0"/>
    <w:rsid w:val="00E01230"/>
    <w:rsid w:val="00E051EE"/>
    <w:rsid w:val="00E05CFC"/>
    <w:rsid w:val="00E070D9"/>
    <w:rsid w:val="00E13C1A"/>
    <w:rsid w:val="00E17B1B"/>
    <w:rsid w:val="00E21EEC"/>
    <w:rsid w:val="00E30A2F"/>
    <w:rsid w:val="00E32227"/>
    <w:rsid w:val="00E329F3"/>
    <w:rsid w:val="00E34725"/>
    <w:rsid w:val="00E359A5"/>
    <w:rsid w:val="00E4771B"/>
    <w:rsid w:val="00E51205"/>
    <w:rsid w:val="00E526CF"/>
    <w:rsid w:val="00E52E8E"/>
    <w:rsid w:val="00E56CCF"/>
    <w:rsid w:val="00E56F02"/>
    <w:rsid w:val="00E60BF3"/>
    <w:rsid w:val="00E61955"/>
    <w:rsid w:val="00E62FC3"/>
    <w:rsid w:val="00E65D9B"/>
    <w:rsid w:val="00E70A46"/>
    <w:rsid w:val="00E74006"/>
    <w:rsid w:val="00E7542C"/>
    <w:rsid w:val="00E75D44"/>
    <w:rsid w:val="00E779C9"/>
    <w:rsid w:val="00E803FE"/>
    <w:rsid w:val="00E86006"/>
    <w:rsid w:val="00E87204"/>
    <w:rsid w:val="00E91585"/>
    <w:rsid w:val="00E91D65"/>
    <w:rsid w:val="00E92E12"/>
    <w:rsid w:val="00E95258"/>
    <w:rsid w:val="00E96079"/>
    <w:rsid w:val="00EA03C0"/>
    <w:rsid w:val="00EA092E"/>
    <w:rsid w:val="00EA0D24"/>
    <w:rsid w:val="00EA25C8"/>
    <w:rsid w:val="00EA27BE"/>
    <w:rsid w:val="00EA553A"/>
    <w:rsid w:val="00EA76A7"/>
    <w:rsid w:val="00EB08DD"/>
    <w:rsid w:val="00EB2F8B"/>
    <w:rsid w:val="00EB338E"/>
    <w:rsid w:val="00EB3E82"/>
    <w:rsid w:val="00EB6E2A"/>
    <w:rsid w:val="00EB6E63"/>
    <w:rsid w:val="00EC19EE"/>
    <w:rsid w:val="00EC2B0C"/>
    <w:rsid w:val="00EC48EF"/>
    <w:rsid w:val="00EC7887"/>
    <w:rsid w:val="00EC7B0E"/>
    <w:rsid w:val="00EC7DF3"/>
    <w:rsid w:val="00ED15B9"/>
    <w:rsid w:val="00ED2E95"/>
    <w:rsid w:val="00ED4060"/>
    <w:rsid w:val="00ED5521"/>
    <w:rsid w:val="00ED5816"/>
    <w:rsid w:val="00EE0B23"/>
    <w:rsid w:val="00EE3235"/>
    <w:rsid w:val="00EE640F"/>
    <w:rsid w:val="00EE6532"/>
    <w:rsid w:val="00EE7B6C"/>
    <w:rsid w:val="00EF1B69"/>
    <w:rsid w:val="00EF1E61"/>
    <w:rsid w:val="00EF6E22"/>
    <w:rsid w:val="00F018C9"/>
    <w:rsid w:val="00F058C5"/>
    <w:rsid w:val="00F11FC8"/>
    <w:rsid w:val="00F13704"/>
    <w:rsid w:val="00F17ABD"/>
    <w:rsid w:val="00F217BD"/>
    <w:rsid w:val="00F230AC"/>
    <w:rsid w:val="00F233E7"/>
    <w:rsid w:val="00F31F6D"/>
    <w:rsid w:val="00F33450"/>
    <w:rsid w:val="00F3689F"/>
    <w:rsid w:val="00F37211"/>
    <w:rsid w:val="00F42133"/>
    <w:rsid w:val="00F43F8A"/>
    <w:rsid w:val="00F44E15"/>
    <w:rsid w:val="00F46E6D"/>
    <w:rsid w:val="00F473BB"/>
    <w:rsid w:val="00F4794D"/>
    <w:rsid w:val="00F5135A"/>
    <w:rsid w:val="00F52798"/>
    <w:rsid w:val="00F53182"/>
    <w:rsid w:val="00F538EE"/>
    <w:rsid w:val="00F5520A"/>
    <w:rsid w:val="00F55C8D"/>
    <w:rsid w:val="00F649B5"/>
    <w:rsid w:val="00F65F5F"/>
    <w:rsid w:val="00F708A9"/>
    <w:rsid w:val="00F73F9D"/>
    <w:rsid w:val="00F746E1"/>
    <w:rsid w:val="00F7722A"/>
    <w:rsid w:val="00F775BC"/>
    <w:rsid w:val="00F83991"/>
    <w:rsid w:val="00F84C08"/>
    <w:rsid w:val="00F84F88"/>
    <w:rsid w:val="00F8584E"/>
    <w:rsid w:val="00F85AAF"/>
    <w:rsid w:val="00F916F2"/>
    <w:rsid w:val="00F949F0"/>
    <w:rsid w:val="00F94B0E"/>
    <w:rsid w:val="00F96713"/>
    <w:rsid w:val="00FA0809"/>
    <w:rsid w:val="00FA2B3B"/>
    <w:rsid w:val="00FA4A65"/>
    <w:rsid w:val="00FA4E62"/>
    <w:rsid w:val="00FA73F6"/>
    <w:rsid w:val="00FA7BB7"/>
    <w:rsid w:val="00FB14D7"/>
    <w:rsid w:val="00FB1D50"/>
    <w:rsid w:val="00FB7419"/>
    <w:rsid w:val="00FB777C"/>
    <w:rsid w:val="00FC2488"/>
    <w:rsid w:val="00FC31E3"/>
    <w:rsid w:val="00FC3C99"/>
    <w:rsid w:val="00FC5470"/>
    <w:rsid w:val="00FC62F5"/>
    <w:rsid w:val="00FD17DD"/>
    <w:rsid w:val="00FD6866"/>
    <w:rsid w:val="00FE0B95"/>
    <w:rsid w:val="00FE4945"/>
    <w:rsid w:val="00FF1555"/>
    <w:rsid w:val="00FF3A80"/>
    <w:rsid w:val="00FF5D64"/>
  </w:rsids>
  <m:mathPr>
    <m:mathFont m:val="Cambria Math"/>
    <m:brkBin m:val="before"/>
    <m:brkBinSub m:val="--"/>
    <m:smallFrac m:val="off"/>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Shruti"/>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nhideWhenUsed="0"/>
    <w:lsdException w:name="Strong" w:locked="1" w:semiHidden="0" w:unhideWhenUsed="0" w:qFormat="1"/>
    <w:lsdException w:name="Emphasis" w:locked="1" w:semiHidden="0" w:unhideWhenUsed="0" w:qFormat="1"/>
    <w:lsdException w:name="Normal (Web)" w:locked="1" w:semiHidden="0" w:unhideWhenUsed="0"/>
    <w:lsdException w:name="No List" w:locked="1" w:semiHidden="0" w:unhideWhenUsed="0"/>
    <w:lsdException w:name="Table Grid" w:locked="1"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34F0C"/>
    <w:pPr>
      <w:spacing w:after="200" w:line="276" w:lineRule="auto"/>
    </w:pPr>
    <w:rPr>
      <w:rFonts w:ascii="Arial" w:hAnsi="Arial" w:cs="Calibri"/>
      <w:sz w:val="24"/>
      <w:szCs w:val="22"/>
      <w:lang w:val="en-SG" w:eastAsia="en-SG"/>
    </w:rPr>
  </w:style>
  <w:style w:type="paragraph" w:styleId="Heading1">
    <w:name w:val="heading 1"/>
    <w:basedOn w:val="Normal"/>
    <w:next w:val="Normal"/>
    <w:link w:val="Heading1Char"/>
    <w:qFormat/>
    <w:locked/>
    <w:rsid w:val="007D4139"/>
    <w:pPr>
      <w:keepNext/>
      <w:keepLines/>
      <w:spacing w:before="240" w:after="240"/>
      <w:outlineLvl w:val="0"/>
    </w:pPr>
    <w:rPr>
      <w:rFonts w:cs="Arial"/>
      <w:b/>
      <w:bCs/>
      <w:color w:val="000000"/>
      <w:sz w:val="28"/>
      <w:szCs w:val="28"/>
    </w:rPr>
  </w:style>
  <w:style w:type="paragraph" w:styleId="Heading2">
    <w:name w:val="heading 2"/>
    <w:basedOn w:val="Normal"/>
    <w:next w:val="Normal"/>
    <w:link w:val="Heading2Char"/>
    <w:uiPriority w:val="99"/>
    <w:qFormat/>
    <w:locked/>
    <w:rsid w:val="00547836"/>
    <w:pPr>
      <w:keepNext/>
      <w:keepLines/>
      <w:spacing w:after="0"/>
      <w:outlineLvl w:val="1"/>
    </w:pPr>
    <w:rPr>
      <w:rFonts w:cs="Arial"/>
      <w:b/>
      <w:bCs/>
      <w:color w:val="000000"/>
      <w:sz w:val="28"/>
      <w:szCs w:val="28"/>
    </w:rPr>
  </w:style>
  <w:style w:type="paragraph" w:styleId="Heading3">
    <w:name w:val="heading 3"/>
    <w:basedOn w:val="Normal"/>
    <w:next w:val="Normal"/>
    <w:link w:val="Heading3Char"/>
    <w:unhideWhenUsed/>
    <w:qFormat/>
    <w:locked/>
    <w:rsid w:val="00F46E6D"/>
    <w:pPr>
      <w:keepNext/>
      <w:keepLines/>
      <w:spacing w:before="200" w:after="0"/>
      <w:outlineLvl w:val="2"/>
    </w:pPr>
    <w:rPr>
      <w:rFonts w:eastAsiaTheme="majorEastAsia" w:cstheme="majorBidi"/>
      <w:b/>
      <w:bCs/>
      <w:color w:val="000000" w:themeColor="text1"/>
      <w:sz w:val="28"/>
    </w:rPr>
  </w:style>
  <w:style w:type="paragraph" w:styleId="Heading4">
    <w:name w:val="heading 4"/>
    <w:basedOn w:val="Normal"/>
    <w:next w:val="Normal"/>
    <w:link w:val="Heading4Char"/>
    <w:uiPriority w:val="99"/>
    <w:qFormat/>
    <w:locked/>
    <w:rsid w:val="00FA0809"/>
    <w:pPr>
      <w:keepNext/>
      <w:spacing w:before="240" w:after="60"/>
      <w:outlineLvl w:val="3"/>
    </w:pPr>
    <w:rPr>
      <w:rFonts w:eastAsia="Calibri"/>
      <w:b/>
      <w:bCs/>
      <w:sz w:val="28"/>
      <w:szCs w:val="28"/>
      <w:lang w:val="en-IN" w:eastAsia="en-IN"/>
    </w:rPr>
  </w:style>
  <w:style w:type="paragraph" w:styleId="Heading5">
    <w:name w:val="heading 5"/>
    <w:basedOn w:val="Normal"/>
    <w:next w:val="Normal"/>
    <w:link w:val="Heading5Char"/>
    <w:qFormat/>
    <w:locked/>
    <w:rsid w:val="00FA0809"/>
    <w:pPr>
      <w:spacing w:before="240" w:after="60" w:line="240" w:lineRule="auto"/>
      <w:outlineLvl w:val="4"/>
    </w:pPr>
    <w:rPr>
      <w:rFonts w:cs="Times New Roman"/>
      <w:b/>
      <w:bCs/>
      <w:iCs/>
      <w:sz w:val="28"/>
      <w:szCs w:val="26"/>
      <w:lang w:val="en-GB" w:eastAsia="en-US"/>
    </w:rPr>
  </w:style>
  <w:style w:type="paragraph" w:styleId="Heading6">
    <w:name w:val="heading 6"/>
    <w:basedOn w:val="Normal"/>
    <w:next w:val="Normal"/>
    <w:link w:val="Heading6Char"/>
    <w:unhideWhenUsed/>
    <w:qFormat/>
    <w:locked/>
    <w:rsid w:val="00FA0809"/>
    <w:pPr>
      <w:keepNext/>
      <w:keepLines/>
      <w:spacing w:before="200" w:after="0"/>
      <w:outlineLvl w:val="5"/>
    </w:pPr>
    <w:rPr>
      <w:rFonts w:eastAsiaTheme="majorEastAsia" w:cstheme="majorBidi"/>
      <w:b/>
      <w:iCs/>
      <w:color w:val="000000" w:themeColor="text1"/>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7D4139"/>
    <w:rPr>
      <w:rFonts w:ascii="Arial" w:hAnsi="Arial" w:cs="Arial"/>
      <w:b/>
      <w:bCs/>
      <w:color w:val="000000"/>
      <w:sz w:val="32"/>
      <w:szCs w:val="32"/>
      <w:lang w:val="en-SG" w:eastAsia="en-SG"/>
    </w:rPr>
  </w:style>
  <w:style w:type="character" w:customStyle="1" w:styleId="Heading2Char">
    <w:name w:val="Heading 2 Char"/>
    <w:basedOn w:val="DefaultParagraphFont"/>
    <w:link w:val="Heading2"/>
    <w:uiPriority w:val="99"/>
    <w:locked/>
    <w:rsid w:val="00547836"/>
    <w:rPr>
      <w:rFonts w:ascii="Arial" w:hAnsi="Arial" w:cs="Arial"/>
      <w:b/>
      <w:bCs/>
      <w:color w:val="000000"/>
      <w:sz w:val="28"/>
      <w:szCs w:val="28"/>
      <w:lang w:val="en-SG" w:eastAsia="en-SG"/>
    </w:rPr>
  </w:style>
  <w:style w:type="paragraph" w:styleId="ListParagraph">
    <w:name w:val="List Paragraph"/>
    <w:basedOn w:val="Normal"/>
    <w:qFormat/>
    <w:rsid w:val="0047437F"/>
    <w:pPr>
      <w:numPr>
        <w:numId w:val="247"/>
      </w:numPr>
    </w:pPr>
  </w:style>
  <w:style w:type="character" w:styleId="Hyperlink">
    <w:name w:val="Hyperlink"/>
    <w:basedOn w:val="DefaultParagraphFont"/>
    <w:uiPriority w:val="99"/>
    <w:rsid w:val="000E7C25"/>
    <w:rPr>
      <w:color w:val="0000FF"/>
      <w:u w:val="single"/>
    </w:rPr>
  </w:style>
  <w:style w:type="paragraph" w:styleId="NoSpacing">
    <w:name w:val="No Spacing"/>
    <w:uiPriority w:val="99"/>
    <w:qFormat/>
    <w:rsid w:val="008E776B"/>
    <w:rPr>
      <w:rFonts w:cs="Calibri"/>
      <w:sz w:val="22"/>
      <w:szCs w:val="22"/>
    </w:rPr>
  </w:style>
  <w:style w:type="paragraph" w:styleId="Footer">
    <w:name w:val="footer"/>
    <w:basedOn w:val="Normal"/>
    <w:link w:val="FooterChar"/>
    <w:uiPriority w:val="99"/>
    <w:rsid w:val="008E776B"/>
    <w:pPr>
      <w:tabs>
        <w:tab w:val="center" w:pos="4680"/>
        <w:tab w:val="right" w:pos="9360"/>
      </w:tabs>
    </w:pPr>
    <w:rPr>
      <w:lang w:val="en-US" w:eastAsia="en-US"/>
    </w:rPr>
  </w:style>
  <w:style w:type="character" w:customStyle="1" w:styleId="FooterChar">
    <w:name w:val="Footer Char"/>
    <w:basedOn w:val="DefaultParagraphFont"/>
    <w:link w:val="Footer"/>
    <w:uiPriority w:val="99"/>
    <w:locked/>
    <w:rsid w:val="008E776B"/>
    <w:rPr>
      <w:rFonts w:ascii="Calibri" w:hAnsi="Calibri" w:cs="Calibri"/>
      <w:sz w:val="22"/>
      <w:szCs w:val="22"/>
      <w:lang w:val="en-US" w:eastAsia="en-US"/>
    </w:rPr>
  </w:style>
  <w:style w:type="paragraph" w:styleId="Title">
    <w:name w:val="Title"/>
    <w:basedOn w:val="Normal"/>
    <w:link w:val="TitleChar"/>
    <w:qFormat/>
    <w:locked/>
    <w:rsid w:val="00096580"/>
    <w:pPr>
      <w:spacing w:after="0" w:line="240" w:lineRule="auto"/>
    </w:pPr>
    <w:rPr>
      <w:rFonts w:ascii="Arial Black" w:hAnsi="Arial Black" w:cs="Arial Black"/>
      <w:sz w:val="96"/>
      <w:szCs w:val="96"/>
      <w:lang w:val="en-US" w:eastAsia="en-US"/>
    </w:rPr>
  </w:style>
  <w:style w:type="character" w:customStyle="1" w:styleId="TitleChar">
    <w:name w:val="Title Char"/>
    <w:basedOn w:val="DefaultParagraphFont"/>
    <w:link w:val="Title"/>
    <w:locked/>
    <w:rsid w:val="00096580"/>
    <w:rPr>
      <w:rFonts w:ascii="Arial Black" w:hAnsi="Arial Black" w:cs="Arial Black"/>
      <w:sz w:val="96"/>
      <w:szCs w:val="96"/>
    </w:rPr>
  </w:style>
  <w:style w:type="character" w:styleId="PageNumber">
    <w:name w:val="page number"/>
    <w:basedOn w:val="DefaultParagraphFont"/>
    <w:uiPriority w:val="99"/>
    <w:rsid w:val="005445FD"/>
    <w:rPr>
      <w:rFonts w:ascii="Arial" w:hAnsi="Arial" w:cs="Arial"/>
      <w:b/>
      <w:bCs/>
      <w:lang w:val="en-GB" w:eastAsia="en-US"/>
    </w:rPr>
  </w:style>
  <w:style w:type="paragraph" w:styleId="Header">
    <w:name w:val="header"/>
    <w:basedOn w:val="Normal"/>
    <w:link w:val="HeaderChar1"/>
    <w:uiPriority w:val="99"/>
    <w:rsid w:val="005445FD"/>
    <w:pPr>
      <w:tabs>
        <w:tab w:val="center" w:pos="4680"/>
        <w:tab w:val="right" w:pos="9360"/>
      </w:tabs>
      <w:spacing w:after="0" w:line="240" w:lineRule="auto"/>
    </w:pPr>
    <w:rPr>
      <w:szCs w:val="24"/>
      <w:lang w:val="en-GB" w:eastAsia="en-US"/>
    </w:rPr>
  </w:style>
  <w:style w:type="character" w:customStyle="1" w:styleId="HeaderChar">
    <w:name w:val="Header Char"/>
    <w:basedOn w:val="DefaultParagraphFont"/>
    <w:uiPriority w:val="99"/>
    <w:semiHidden/>
    <w:locked/>
    <w:rsid w:val="00F31F6D"/>
    <w:rPr>
      <w:lang w:val="en-SG" w:eastAsia="en-SG"/>
    </w:rPr>
  </w:style>
  <w:style w:type="character" w:customStyle="1" w:styleId="HeaderChar1">
    <w:name w:val="Header Char1"/>
    <w:basedOn w:val="DefaultParagraphFont"/>
    <w:link w:val="Header"/>
    <w:uiPriority w:val="99"/>
    <w:locked/>
    <w:rsid w:val="005445FD"/>
    <w:rPr>
      <w:sz w:val="24"/>
      <w:szCs w:val="24"/>
      <w:lang w:val="en-GB" w:eastAsia="en-US"/>
    </w:rPr>
  </w:style>
  <w:style w:type="character" w:customStyle="1" w:styleId="CharChar1">
    <w:name w:val="Char Char1"/>
    <w:basedOn w:val="DefaultParagraphFont"/>
    <w:uiPriority w:val="99"/>
    <w:rsid w:val="005445FD"/>
    <w:rPr>
      <w:sz w:val="24"/>
      <w:szCs w:val="24"/>
      <w:lang w:val="en-GB" w:eastAsia="en-US"/>
    </w:rPr>
  </w:style>
  <w:style w:type="paragraph" w:styleId="BalloonText">
    <w:name w:val="Balloon Text"/>
    <w:basedOn w:val="Normal"/>
    <w:link w:val="BalloonTextChar"/>
    <w:uiPriority w:val="99"/>
    <w:semiHidden/>
    <w:rsid w:val="00371B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71B11"/>
    <w:rPr>
      <w:rFonts w:ascii="Tahoma" w:hAnsi="Tahoma" w:cs="Tahoma"/>
      <w:sz w:val="16"/>
      <w:szCs w:val="16"/>
      <w:lang w:val="en-SG" w:eastAsia="en-SG"/>
    </w:rPr>
  </w:style>
  <w:style w:type="character" w:styleId="CommentReference">
    <w:name w:val="annotation reference"/>
    <w:basedOn w:val="DefaultParagraphFont"/>
    <w:uiPriority w:val="99"/>
    <w:semiHidden/>
    <w:rsid w:val="003C0B98"/>
    <w:rPr>
      <w:sz w:val="16"/>
      <w:szCs w:val="16"/>
    </w:rPr>
  </w:style>
  <w:style w:type="paragraph" w:styleId="CommentText">
    <w:name w:val="annotation text"/>
    <w:basedOn w:val="Normal"/>
    <w:link w:val="CommentTextChar"/>
    <w:uiPriority w:val="99"/>
    <w:semiHidden/>
    <w:rsid w:val="003C0B98"/>
    <w:rPr>
      <w:sz w:val="20"/>
      <w:szCs w:val="20"/>
    </w:rPr>
  </w:style>
  <w:style w:type="character" w:customStyle="1" w:styleId="CommentTextChar">
    <w:name w:val="Comment Text Char"/>
    <w:basedOn w:val="DefaultParagraphFont"/>
    <w:link w:val="CommentText"/>
    <w:uiPriority w:val="99"/>
    <w:semiHidden/>
    <w:locked/>
    <w:rsid w:val="003C0B98"/>
    <w:rPr>
      <w:lang w:val="en-SG" w:eastAsia="en-SG"/>
    </w:rPr>
  </w:style>
  <w:style w:type="paragraph" w:styleId="CommentSubject">
    <w:name w:val="annotation subject"/>
    <w:basedOn w:val="CommentText"/>
    <w:next w:val="CommentText"/>
    <w:link w:val="CommentSubjectChar"/>
    <w:uiPriority w:val="99"/>
    <w:semiHidden/>
    <w:rsid w:val="003C0B98"/>
    <w:rPr>
      <w:b/>
      <w:bCs/>
    </w:rPr>
  </w:style>
  <w:style w:type="character" w:customStyle="1" w:styleId="CommentSubjectChar">
    <w:name w:val="Comment Subject Char"/>
    <w:basedOn w:val="CommentTextChar"/>
    <w:link w:val="CommentSubject"/>
    <w:uiPriority w:val="99"/>
    <w:semiHidden/>
    <w:locked/>
    <w:rsid w:val="003C0B98"/>
    <w:rPr>
      <w:b/>
      <w:bCs/>
      <w:lang w:val="en-SG" w:eastAsia="en-SG"/>
    </w:rPr>
  </w:style>
  <w:style w:type="paragraph" w:styleId="TOCHeading">
    <w:name w:val="TOC Heading"/>
    <w:basedOn w:val="Heading1"/>
    <w:next w:val="Normal"/>
    <w:uiPriority w:val="39"/>
    <w:qFormat/>
    <w:rsid w:val="00992B19"/>
    <w:pPr>
      <w:outlineLvl w:val="9"/>
    </w:pPr>
    <w:rPr>
      <w:rFonts w:ascii="Cambria" w:hAnsi="Cambria" w:cs="Cambria"/>
      <w:color w:val="365F91"/>
      <w:lang w:val="en-US" w:eastAsia="en-US"/>
    </w:rPr>
  </w:style>
  <w:style w:type="paragraph" w:styleId="TOC1">
    <w:name w:val="toc 1"/>
    <w:basedOn w:val="Normal"/>
    <w:next w:val="Normal"/>
    <w:autoRedefine/>
    <w:uiPriority w:val="39"/>
    <w:locked/>
    <w:rsid w:val="00992B19"/>
    <w:pPr>
      <w:spacing w:after="100"/>
    </w:pPr>
  </w:style>
  <w:style w:type="paragraph" w:styleId="TOC2">
    <w:name w:val="toc 2"/>
    <w:basedOn w:val="Normal"/>
    <w:next w:val="Normal"/>
    <w:autoRedefine/>
    <w:uiPriority w:val="39"/>
    <w:locked/>
    <w:rsid w:val="00992B19"/>
    <w:pPr>
      <w:spacing w:after="100"/>
      <w:ind w:left="220"/>
    </w:pPr>
  </w:style>
  <w:style w:type="paragraph" w:styleId="NormalWeb">
    <w:name w:val="Normal (Web)"/>
    <w:basedOn w:val="Normal"/>
    <w:uiPriority w:val="99"/>
    <w:rsid w:val="004216B3"/>
    <w:pPr>
      <w:spacing w:before="100" w:beforeAutospacing="1" w:after="100" w:afterAutospacing="1" w:line="240" w:lineRule="auto"/>
    </w:pPr>
    <w:rPr>
      <w:color w:val="000080"/>
      <w:szCs w:val="24"/>
      <w:lang w:val="en-US" w:eastAsia="en-US"/>
    </w:rPr>
  </w:style>
  <w:style w:type="paragraph" w:styleId="Caption">
    <w:name w:val="caption"/>
    <w:basedOn w:val="Normal"/>
    <w:next w:val="Normal"/>
    <w:uiPriority w:val="99"/>
    <w:qFormat/>
    <w:locked/>
    <w:rsid w:val="000F6CA3"/>
    <w:pPr>
      <w:spacing w:line="240" w:lineRule="auto"/>
    </w:pPr>
    <w:rPr>
      <w:b/>
      <w:bCs/>
      <w:color w:val="4F81BD"/>
      <w:sz w:val="18"/>
      <w:szCs w:val="18"/>
    </w:rPr>
  </w:style>
  <w:style w:type="character" w:customStyle="1" w:styleId="PlainTextChar">
    <w:name w:val="Plain Text Char"/>
    <w:uiPriority w:val="99"/>
    <w:locked/>
    <w:rsid w:val="000D1461"/>
    <w:rPr>
      <w:rFonts w:ascii="Courier New" w:hAnsi="Courier New" w:cs="Courier New"/>
      <w:lang w:val="en-GB" w:eastAsia="en-US"/>
    </w:rPr>
  </w:style>
  <w:style w:type="paragraph" w:styleId="PlainText">
    <w:name w:val="Plain Text"/>
    <w:basedOn w:val="Normal"/>
    <w:link w:val="PlainTextChar1"/>
    <w:uiPriority w:val="99"/>
    <w:rsid w:val="000D1461"/>
    <w:pPr>
      <w:spacing w:after="0" w:line="240" w:lineRule="auto"/>
    </w:pPr>
    <w:rPr>
      <w:rFonts w:ascii="Courier New" w:hAnsi="Courier New" w:cs="Courier New"/>
      <w:sz w:val="20"/>
      <w:szCs w:val="20"/>
      <w:lang w:val="en-GB" w:eastAsia="en-US"/>
    </w:rPr>
  </w:style>
  <w:style w:type="character" w:customStyle="1" w:styleId="PlainTextChar1">
    <w:name w:val="Plain Text Char1"/>
    <w:basedOn w:val="DefaultParagraphFont"/>
    <w:link w:val="PlainText"/>
    <w:uiPriority w:val="99"/>
    <w:semiHidden/>
    <w:locked/>
    <w:rsid w:val="007B13EA"/>
    <w:rPr>
      <w:rFonts w:ascii="Courier New" w:hAnsi="Courier New" w:cs="Courier New"/>
      <w:sz w:val="20"/>
      <w:szCs w:val="20"/>
      <w:lang w:val="en-SG" w:eastAsia="en-SG"/>
    </w:rPr>
  </w:style>
  <w:style w:type="character" w:styleId="Emphasis">
    <w:name w:val="Emphasis"/>
    <w:basedOn w:val="DefaultParagraphFont"/>
    <w:uiPriority w:val="99"/>
    <w:qFormat/>
    <w:locked/>
    <w:rsid w:val="00441718"/>
    <w:rPr>
      <w:rFonts w:ascii="Times New Roman" w:hAnsi="Times New Roman" w:cs="Times New Roman"/>
      <w:i/>
      <w:iCs/>
    </w:rPr>
  </w:style>
  <w:style w:type="character" w:customStyle="1" w:styleId="st">
    <w:name w:val="st"/>
    <w:basedOn w:val="DefaultParagraphFont"/>
    <w:uiPriority w:val="99"/>
    <w:rsid w:val="00441718"/>
    <w:rPr>
      <w:rFonts w:ascii="Times New Roman" w:hAnsi="Times New Roman" w:cs="Times New Roman"/>
    </w:rPr>
  </w:style>
  <w:style w:type="character" w:styleId="BookTitle">
    <w:name w:val="Book Title"/>
    <w:basedOn w:val="DefaultParagraphFont"/>
    <w:uiPriority w:val="33"/>
    <w:qFormat/>
    <w:rsid w:val="000E61CB"/>
    <w:rPr>
      <w:rFonts w:ascii="Arial Black" w:hAnsi="Arial Black" w:cs="Arial Black"/>
      <w:b/>
      <w:bCs/>
      <w:smallCaps/>
      <w:spacing w:val="5"/>
      <w:sz w:val="96"/>
      <w:szCs w:val="96"/>
    </w:rPr>
  </w:style>
  <w:style w:type="paragraph" w:styleId="Subtitle">
    <w:name w:val="Subtitle"/>
    <w:basedOn w:val="Normal"/>
    <w:next w:val="Normal"/>
    <w:link w:val="SubtitleChar"/>
    <w:qFormat/>
    <w:locked/>
    <w:rsid w:val="007763EA"/>
    <w:pPr>
      <w:numPr>
        <w:ilvl w:val="1"/>
      </w:numPr>
    </w:pPr>
    <w:rPr>
      <w:rFonts w:cs="Arial"/>
      <w:b/>
      <w:bCs/>
      <w:spacing w:val="15"/>
      <w:sz w:val="40"/>
      <w:szCs w:val="40"/>
    </w:rPr>
  </w:style>
  <w:style w:type="character" w:customStyle="1" w:styleId="SubtitleChar">
    <w:name w:val="Subtitle Char"/>
    <w:basedOn w:val="DefaultParagraphFont"/>
    <w:link w:val="Subtitle"/>
    <w:locked/>
    <w:rsid w:val="007763EA"/>
    <w:rPr>
      <w:rFonts w:ascii="Arial" w:hAnsi="Arial" w:cs="Arial"/>
      <w:b/>
      <w:bCs/>
      <w:spacing w:val="15"/>
      <w:sz w:val="40"/>
      <w:szCs w:val="40"/>
      <w:lang w:val="en-SG" w:eastAsia="en-SG"/>
    </w:rPr>
  </w:style>
  <w:style w:type="paragraph" w:customStyle="1" w:styleId="MH">
    <w:name w:val="MH"/>
    <w:basedOn w:val="Normal"/>
    <w:link w:val="MHChar"/>
    <w:uiPriority w:val="99"/>
    <w:rsid w:val="000E61CB"/>
    <w:pPr>
      <w:spacing w:after="0" w:line="240" w:lineRule="auto"/>
    </w:pPr>
    <w:rPr>
      <w:rFonts w:cs="Arial"/>
      <w:b/>
      <w:bCs/>
      <w:sz w:val="32"/>
      <w:szCs w:val="32"/>
    </w:rPr>
  </w:style>
  <w:style w:type="paragraph" w:styleId="ListBullet">
    <w:name w:val="List Bullet"/>
    <w:basedOn w:val="Normal"/>
    <w:uiPriority w:val="99"/>
    <w:rsid w:val="000E61CB"/>
    <w:pPr>
      <w:numPr>
        <w:numId w:val="30"/>
      </w:numPr>
    </w:pPr>
  </w:style>
  <w:style w:type="character" w:customStyle="1" w:styleId="MHChar">
    <w:name w:val="MH Char"/>
    <w:basedOn w:val="DefaultParagraphFont"/>
    <w:link w:val="MH"/>
    <w:uiPriority w:val="99"/>
    <w:locked/>
    <w:rsid w:val="000E61CB"/>
    <w:rPr>
      <w:rFonts w:ascii="Arial" w:hAnsi="Arial" w:cs="Arial"/>
      <w:b/>
      <w:bCs/>
      <w:sz w:val="32"/>
      <w:szCs w:val="32"/>
      <w:lang w:val="en-SG" w:eastAsia="en-SG"/>
    </w:rPr>
  </w:style>
  <w:style w:type="paragraph" w:customStyle="1" w:styleId="SH-3">
    <w:name w:val="SH-3"/>
    <w:basedOn w:val="Normal"/>
    <w:uiPriority w:val="99"/>
    <w:rsid w:val="00547836"/>
    <w:pPr>
      <w:spacing w:after="0" w:line="288" w:lineRule="auto"/>
      <w:jc w:val="both"/>
    </w:pPr>
    <w:rPr>
      <w:rFonts w:cs="Arial"/>
      <w:b/>
      <w:bCs/>
      <w:szCs w:val="24"/>
    </w:rPr>
  </w:style>
  <w:style w:type="paragraph" w:customStyle="1" w:styleId="SH-4">
    <w:name w:val="SH-4"/>
    <w:basedOn w:val="Normal"/>
    <w:uiPriority w:val="99"/>
    <w:rsid w:val="00547836"/>
    <w:pPr>
      <w:spacing w:after="0" w:line="288" w:lineRule="auto"/>
      <w:jc w:val="both"/>
    </w:pPr>
    <w:rPr>
      <w:rFonts w:cs="Arial"/>
      <w:b/>
      <w:bCs/>
      <w:szCs w:val="24"/>
    </w:rPr>
  </w:style>
  <w:style w:type="paragraph" w:customStyle="1" w:styleId="SH-5">
    <w:name w:val="SH-5"/>
    <w:basedOn w:val="Normal"/>
    <w:uiPriority w:val="99"/>
    <w:rsid w:val="00B73D0C"/>
    <w:pPr>
      <w:tabs>
        <w:tab w:val="left" w:pos="1551"/>
      </w:tabs>
      <w:spacing w:after="0" w:line="240" w:lineRule="auto"/>
    </w:pPr>
    <w:rPr>
      <w:rFonts w:cs="Arial"/>
      <w:sz w:val="144"/>
      <w:szCs w:val="144"/>
    </w:rPr>
  </w:style>
  <w:style w:type="paragraph" w:styleId="TOC3">
    <w:name w:val="toc 3"/>
    <w:basedOn w:val="Normal"/>
    <w:next w:val="Normal"/>
    <w:autoRedefine/>
    <w:uiPriority w:val="39"/>
    <w:locked/>
    <w:rsid w:val="00B97595"/>
    <w:pPr>
      <w:spacing w:after="100"/>
      <w:ind w:left="440"/>
    </w:pPr>
    <w:rPr>
      <w:lang w:val="en-US" w:eastAsia="en-US"/>
    </w:rPr>
  </w:style>
  <w:style w:type="paragraph" w:styleId="TOC4">
    <w:name w:val="toc 4"/>
    <w:basedOn w:val="Normal"/>
    <w:next w:val="Normal"/>
    <w:autoRedefine/>
    <w:uiPriority w:val="39"/>
    <w:locked/>
    <w:rsid w:val="00B97595"/>
    <w:pPr>
      <w:spacing w:after="100"/>
      <w:ind w:left="660"/>
    </w:pPr>
    <w:rPr>
      <w:lang w:val="en-US" w:eastAsia="en-US"/>
    </w:rPr>
  </w:style>
  <w:style w:type="paragraph" w:styleId="TOC5">
    <w:name w:val="toc 5"/>
    <w:basedOn w:val="Normal"/>
    <w:next w:val="Normal"/>
    <w:autoRedefine/>
    <w:uiPriority w:val="39"/>
    <w:locked/>
    <w:rsid w:val="00B97595"/>
    <w:pPr>
      <w:spacing w:after="100"/>
      <w:ind w:left="880"/>
    </w:pPr>
    <w:rPr>
      <w:lang w:val="en-US" w:eastAsia="en-US"/>
    </w:rPr>
  </w:style>
  <w:style w:type="paragraph" w:styleId="TOC6">
    <w:name w:val="toc 6"/>
    <w:basedOn w:val="Normal"/>
    <w:next w:val="Normal"/>
    <w:autoRedefine/>
    <w:uiPriority w:val="39"/>
    <w:locked/>
    <w:rsid w:val="00B97595"/>
    <w:pPr>
      <w:spacing w:after="100"/>
      <w:ind w:left="1100"/>
    </w:pPr>
    <w:rPr>
      <w:lang w:val="en-US" w:eastAsia="en-US"/>
    </w:rPr>
  </w:style>
  <w:style w:type="paragraph" w:styleId="TOC7">
    <w:name w:val="toc 7"/>
    <w:basedOn w:val="Normal"/>
    <w:next w:val="Normal"/>
    <w:autoRedefine/>
    <w:uiPriority w:val="39"/>
    <w:locked/>
    <w:rsid w:val="00B97595"/>
    <w:pPr>
      <w:spacing w:after="100"/>
      <w:ind w:left="1320"/>
    </w:pPr>
    <w:rPr>
      <w:lang w:val="en-US" w:eastAsia="en-US"/>
    </w:rPr>
  </w:style>
  <w:style w:type="paragraph" w:styleId="TOC8">
    <w:name w:val="toc 8"/>
    <w:basedOn w:val="Normal"/>
    <w:next w:val="Normal"/>
    <w:autoRedefine/>
    <w:uiPriority w:val="39"/>
    <w:locked/>
    <w:rsid w:val="00B97595"/>
    <w:pPr>
      <w:spacing w:after="100"/>
      <w:ind w:left="1540"/>
    </w:pPr>
    <w:rPr>
      <w:lang w:val="en-US" w:eastAsia="en-US"/>
    </w:rPr>
  </w:style>
  <w:style w:type="paragraph" w:styleId="TOC9">
    <w:name w:val="toc 9"/>
    <w:basedOn w:val="Normal"/>
    <w:next w:val="Normal"/>
    <w:autoRedefine/>
    <w:uiPriority w:val="39"/>
    <w:locked/>
    <w:rsid w:val="00B97595"/>
    <w:pPr>
      <w:spacing w:after="100"/>
      <w:ind w:left="1760"/>
    </w:pPr>
    <w:rPr>
      <w:lang w:val="en-US" w:eastAsia="en-US"/>
    </w:rPr>
  </w:style>
  <w:style w:type="character" w:customStyle="1" w:styleId="Heading3Char">
    <w:name w:val="Heading 3 Char"/>
    <w:basedOn w:val="DefaultParagraphFont"/>
    <w:link w:val="Heading3"/>
    <w:rsid w:val="00F46E6D"/>
    <w:rPr>
      <w:rFonts w:ascii="Arial" w:eastAsiaTheme="majorEastAsia" w:hAnsi="Arial" w:cstheme="majorBidi"/>
      <w:b/>
      <w:bCs/>
      <w:color w:val="000000" w:themeColor="text1"/>
      <w:sz w:val="28"/>
      <w:szCs w:val="22"/>
      <w:lang w:val="en-SG" w:eastAsia="en-SG"/>
    </w:rPr>
  </w:style>
  <w:style w:type="character" w:customStyle="1" w:styleId="Heading4Char">
    <w:name w:val="Heading 4 Char"/>
    <w:basedOn w:val="DefaultParagraphFont"/>
    <w:link w:val="Heading4"/>
    <w:uiPriority w:val="99"/>
    <w:rsid w:val="00FA0809"/>
    <w:rPr>
      <w:rFonts w:ascii="Arial" w:eastAsia="Calibri" w:hAnsi="Arial" w:cs="Calibri"/>
      <w:b/>
      <w:bCs/>
      <w:sz w:val="28"/>
      <w:szCs w:val="28"/>
      <w:lang w:val="en-IN" w:eastAsia="en-IN"/>
    </w:rPr>
  </w:style>
  <w:style w:type="table" w:styleId="TableGrid">
    <w:name w:val="Table Grid"/>
    <w:basedOn w:val="TableNormal"/>
    <w:uiPriority w:val="99"/>
    <w:locked/>
    <w:rsid w:val="00C66F3B"/>
    <w:rPr>
      <w:rFonts w:eastAsia="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ing1SH-1">
    <w:name w:val="Heading 1 SH-1"/>
    <w:basedOn w:val="Heading1"/>
    <w:qFormat/>
    <w:rsid w:val="00C66F3B"/>
    <w:pPr>
      <w:keepLines w:val="0"/>
      <w:spacing w:before="0" w:after="0"/>
    </w:pPr>
    <w:rPr>
      <w:rFonts w:cs="Times New Roman"/>
      <w:color w:val="auto"/>
      <w:kern w:val="32"/>
      <w:sz w:val="32"/>
      <w:szCs w:val="36"/>
    </w:rPr>
  </w:style>
  <w:style w:type="character" w:customStyle="1" w:styleId="Heading5Char">
    <w:name w:val="Heading 5 Char"/>
    <w:basedOn w:val="DefaultParagraphFont"/>
    <w:link w:val="Heading5"/>
    <w:rsid w:val="00FA0809"/>
    <w:rPr>
      <w:rFonts w:ascii="Arial" w:hAnsi="Arial" w:cs="Times New Roman"/>
      <w:b/>
      <w:bCs/>
      <w:iCs/>
      <w:sz w:val="28"/>
      <w:szCs w:val="26"/>
      <w:lang w:val="en-GB"/>
    </w:rPr>
  </w:style>
  <w:style w:type="paragraph" w:customStyle="1" w:styleId="TableContents">
    <w:name w:val="Table Contents"/>
    <w:basedOn w:val="Normal"/>
    <w:uiPriority w:val="99"/>
    <w:rsid w:val="00C66F3B"/>
    <w:pPr>
      <w:widowControl w:val="0"/>
      <w:suppressLineNumbers/>
      <w:suppressAutoHyphens/>
      <w:spacing w:after="0" w:line="240" w:lineRule="auto"/>
    </w:pPr>
    <w:rPr>
      <w:rFonts w:ascii="Times New Roman" w:eastAsia="Droid Sans" w:hAnsi="Times New Roman" w:cs="Times New Roman"/>
      <w:kern w:val="2"/>
      <w:szCs w:val="24"/>
      <w:lang w:val="en-IN" w:eastAsia="zh-CN"/>
    </w:rPr>
  </w:style>
  <w:style w:type="table" w:styleId="LightGrid-Accent5">
    <w:name w:val="Light Grid Accent 5"/>
    <w:basedOn w:val="TableNormal"/>
    <w:uiPriority w:val="99"/>
    <w:rsid w:val="00C66F3B"/>
    <w:pPr>
      <w:jc w:val="both"/>
    </w:pPr>
    <w:rPr>
      <w:rFonts w:eastAsia="Calibri" w:cs="Calibri"/>
      <w:lang w:val="en-IN"/>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Cambria"/>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character" w:customStyle="1" w:styleId="apple-converted-space">
    <w:name w:val="apple-converted-space"/>
    <w:basedOn w:val="DefaultParagraphFont"/>
    <w:rsid w:val="00C66F3B"/>
  </w:style>
  <w:style w:type="character" w:styleId="Strong">
    <w:name w:val="Strong"/>
    <w:basedOn w:val="DefaultParagraphFont"/>
    <w:uiPriority w:val="99"/>
    <w:qFormat/>
    <w:locked/>
    <w:rsid w:val="00C66F3B"/>
    <w:rPr>
      <w:b/>
      <w:bCs/>
    </w:rPr>
  </w:style>
  <w:style w:type="character" w:customStyle="1" w:styleId="Heading6Char">
    <w:name w:val="Heading 6 Char"/>
    <w:basedOn w:val="DefaultParagraphFont"/>
    <w:link w:val="Heading6"/>
    <w:rsid w:val="00FA0809"/>
    <w:rPr>
      <w:rFonts w:ascii="Arial" w:eastAsiaTheme="majorEastAsia" w:hAnsi="Arial" w:cstheme="majorBidi"/>
      <w:b/>
      <w:iCs/>
      <w:color w:val="000000" w:themeColor="text1"/>
      <w:sz w:val="28"/>
      <w:szCs w:val="22"/>
      <w:lang w:val="en-SG" w:eastAsia="en-SG"/>
    </w:rPr>
  </w:style>
  <w:style w:type="character" w:styleId="LineNumber">
    <w:name w:val="line number"/>
    <w:basedOn w:val="DefaultParagraphFont"/>
    <w:uiPriority w:val="99"/>
    <w:semiHidden/>
    <w:unhideWhenUsed/>
    <w:rsid w:val="0087046D"/>
  </w:style>
  <w:style w:type="paragraph" w:customStyle="1" w:styleId="AddressDAISY">
    <w:name w:val="Address (DAISY)"/>
    <w:basedOn w:val="Normal"/>
    <w:rsid w:val="009D04B4"/>
    <w:pPr>
      <w:spacing w:before="240" w:after="240" w:line="240" w:lineRule="auto"/>
      <w:ind w:left="567"/>
      <w:contextualSpacing/>
    </w:pPr>
    <w:rPr>
      <w:rFonts w:ascii="Times New Roman" w:hAnsi="Times New Roman" w:cs="Times New Roman"/>
      <w:color w:val="000080"/>
      <w:szCs w:val="24"/>
      <w:lang w:val="sv-SE" w:eastAsia="sv-SE"/>
    </w:rPr>
  </w:style>
  <w:style w:type="paragraph" w:customStyle="1" w:styleId="AuthorDAISY">
    <w:name w:val="Author (DAISY)"/>
    <w:basedOn w:val="Normal"/>
    <w:rsid w:val="009D04B4"/>
    <w:pPr>
      <w:spacing w:after="0" w:line="240" w:lineRule="auto"/>
    </w:pPr>
    <w:rPr>
      <w:rFonts w:ascii="Times New Roman" w:hAnsi="Times New Roman" w:cs="Times New Roman"/>
      <w:b/>
      <w:szCs w:val="24"/>
      <w:lang w:val="sv-SE" w:eastAsia="sv-SE"/>
    </w:rPr>
  </w:style>
  <w:style w:type="paragraph" w:customStyle="1" w:styleId="Blockquote-AuthorDAISY">
    <w:name w:val="Blockquote - Author (DAISY)"/>
    <w:basedOn w:val="Normal"/>
    <w:next w:val="Normal"/>
    <w:rsid w:val="009D04B4"/>
    <w:pPr>
      <w:spacing w:before="240" w:after="240" w:line="240" w:lineRule="auto"/>
      <w:ind w:left="1701" w:right="1701"/>
      <w:contextualSpacing/>
      <w:jc w:val="right"/>
    </w:pPr>
    <w:rPr>
      <w:rFonts w:ascii="Times New Roman" w:hAnsi="Times New Roman" w:cs="Times New Roman"/>
      <w:b/>
      <w:sz w:val="20"/>
      <w:szCs w:val="24"/>
      <w:lang w:val="sv-SE" w:eastAsia="sv-SE"/>
    </w:rPr>
  </w:style>
  <w:style w:type="paragraph" w:customStyle="1" w:styleId="BlockquoteDAISY">
    <w:name w:val="Blockquote (DAISY)"/>
    <w:basedOn w:val="Normal"/>
    <w:rsid w:val="009D04B4"/>
    <w:pPr>
      <w:spacing w:before="240" w:after="240" w:line="240" w:lineRule="auto"/>
      <w:ind w:left="1701" w:right="1701"/>
      <w:contextualSpacing/>
    </w:pPr>
    <w:rPr>
      <w:rFonts w:ascii="Times New Roman" w:hAnsi="Times New Roman" w:cs="Times New Roman"/>
      <w:szCs w:val="24"/>
      <w:lang w:val="sv-SE" w:eastAsia="sv-SE"/>
    </w:rPr>
  </w:style>
  <w:style w:type="paragraph" w:customStyle="1" w:styleId="BodymatterDAISY">
    <w:name w:val="Bodymatter (DAISY)"/>
    <w:link w:val="BodymatterDAISYChar"/>
    <w:qFormat/>
    <w:rsid w:val="009D04B4"/>
    <w:rPr>
      <w:rFonts w:eastAsia="Calibri" w:cs="Arial"/>
      <w:sz w:val="22"/>
      <w:szCs w:val="22"/>
    </w:rPr>
  </w:style>
  <w:style w:type="character" w:customStyle="1" w:styleId="BodymatterDAISYChar">
    <w:name w:val="Bodymatter (DAISY) Char"/>
    <w:basedOn w:val="DefaultParagraphFont"/>
    <w:link w:val="BodymatterDAISY"/>
    <w:rsid w:val="009D04B4"/>
    <w:rPr>
      <w:rFonts w:eastAsia="Calibri" w:cs="Arial"/>
      <w:sz w:val="22"/>
      <w:szCs w:val="22"/>
    </w:rPr>
  </w:style>
  <w:style w:type="paragraph" w:customStyle="1" w:styleId="BridgeheadDAISY">
    <w:name w:val="Bridgehead (DAISY)"/>
    <w:basedOn w:val="Normal"/>
    <w:next w:val="Normal"/>
    <w:rsid w:val="009D04B4"/>
    <w:pPr>
      <w:pBdr>
        <w:bottom w:val="single" w:sz="4" w:space="1" w:color="auto"/>
      </w:pBdr>
      <w:spacing w:before="480" w:after="240" w:line="240" w:lineRule="auto"/>
      <w:jc w:val="center"/>
    </w:pPr>
    <w:rPr>
      <w:rFonts w:cs="Times New Roman"/>
      <w:szCs w:val="24"/>
      <w:lang w:val="sv-SE" w:eastAsia="sv-SE"/>
    </w:rPr>
  </w:style>
  <w:style w:type="paragraph" w:customStyle="1" w:styleId="BylineDAISY">
    <w:name w:val="Byline (DAISY)"/>
    <w:basedOn w:val="Normal"/>
    <w:rsid w:val="009D04B4"/>
    <w:pPr>
      <w:spacing w:after="0" w:line="240" w:lineRule="auto"/>
    </w:pPr>
    <w:rPr>
      <w:rFonts w:ascii="Times New Roman" w:hAnsi="Times New Roman" w:cs="Times New Roman"/>
      <w:szCs w:val="24"/>
      <w:lang w:val="sv-SE" w:eastAsia="sv-SE"/>
    </w:rPr>
  </w:style>
  <w:style w:type="character" w:customStyle="1" w:styleId="CitationDAISY">
    <w:name w:val="Citation (DAISY)"/>
    <w:basedOn w:val="DefaultParagraphFont"/>
    <w:rsid w:val="009D04B4"/>
    <w:rPr>
      <w:i/>
    </w:rPr>
  </w:style>
  <w:style w:type="character" w:customStyle="1" w:styleId="CodeDAISY">
    <w:name w:val="Code (DAISY)"/>
    <w:basedOn w:val="DefaultParagraphFont"/>
    <w:rsid w:val="009D04B4"/>
    <w:rPr>
      <w:rFonts w:ascii="Courier New" w:hAnsi="Courier New"/>
    </w:rPr>
  </w:style>
  <w:style w:type="paragraph" w:customStyle="1" w:styleId="CovertitleDAISY">
    <w:name w:val="Covertitle (DAISY)"/>
    <w:basedOn w:val="Normal"/>
    <w:rsid w:val="009D04B4"/>
    <w:pPr>
      <w:spacing w:after="0" w:line="240" w:lineRule="auto"/>
    </w:pPr>
    <w:rPr>
      <w:rFonts w:ascii="Times New Roman" w:hAnsi="Times New Roman" w:cs="Times New Roman"/>
      <w:sz w:val="48"/>
      <w:szCs w:val="24"/>
      <w:lang w:val="sv-SE" w:eastAsia="sv-SE"/>
    </w:rPr>
  </w:style>
  <w:style w:type="paragraph" w:customStyle="1" w:styleId="DatelineDAISY">
    <w:name w:val="Dateline (DAISY)"/>
    <w:basedOn w:val="Normal"/>
    <w:rsid w:val="009D04B4"/>
    <w:pPr>
      <w:spacing w:after="0" w:line="240" w:lineRule="auto"/>
    </w:pPr>
    <w:rPr>
      <w:rFonts w:ascii="Courier New" w:hAnsi="Courier New" w:cs="Times New Roman"/>
      <w:sz w:val="20"/>
      <w:szCs w:val="24"/>
      <w:lang w:val="sv-SE" w:eastAsia="sv-SE"/>
    </w:rPr>
  </w:style>
  <w:style w:type="character" w:customStyle="1" w:styleId="DefinitionDAISY">
    <w:name w:val="Definition (DAISY)"/>
    <w:basedOn w:val="DefaultParagraphFont"/>
    <w:rsid w:val="009D04B4"/>
    <w:rPr>
      <w:u w:val="single"/>
    </w:rPr>
  </w:style>
  <w:style w:type="paragraph" w:customStyle="1" w:styleId="DefinitionDataDAISY">
    <w:name w:val="Definition Data(DAISY)"/>
    <w:basedOn w:val="Normal"/>
    <w:autoRedefine/>
    <w:qFormat/>
    <w:rsid w:val="009D04B4"/>
    <w:pPr>
      <w:spacing w:after="0" w:line="240" w:lineRule="auto"/>
    </w:pPr>
    <w:rPr>
      <w:rFonts w:eastAsia="Calibri" w:cs="Arial"/>
      <w:sz w:val="20"/>
      <w:szCs w:val="24"/>
      <w:lang w:val="en-US" w:eastAsia="en-US"/>
    </w:rPr>
  </w:style>
  <w:style w:type="character" w:customStyle="1" w:styleId="DefinitionTermDAISY">
    <w:name w:val="Definition Term(DAISY)"/>
    <w:basedOn w:val="DefaultParagraphFont"/>
    <w:uiPriority w:val="1"/>
    <w:qFormat/>
    <w:rsid w:val="009D04B4"/>
    <w:rPr>
      <w:rFonts w:ascii="Arial" w:hAnsi="Arial"/>
      <w:b/>
      <w:color w:val="244061"/>
      <w:sz w:val="24"/>
    </w:rPr>
  </w:style>
  <w:style w:type="paragraph" w:customStyle="1" w:styleId="DivDAISY">
    <w:name w:val="Div(DAISY)"/>
    <w:basedOn w:val="Normal"/>
    <w:next w:val="Normal"/>
    <w:autoRedefine/>
    <w:qFormat/>
    <w:rsid w:val="009D04B4"/>
    <w:pPr>
      <w:spacing w:before="240" w:after="240" w:line="240" w:lineRule="auto"/>
      <w:ind w:left="720" w:right="1728"/>
      <w:contextualSpacing/>
      <w:jc w:val="both"/>
    </w:pPr>
    <w:rPr>
      <w:rFonts w:eastAsia="Calibri" w:cs="Arial"/>
      <w:szCs w:val="24"/>
      <w:lang w:val="en-GB" w:eastAsia="en-US"/>
    </w:rPr>
  </w:style>
  <w:style w:type="paragraph" w:customStyle="1" w:styleId="Epigraph-AuthorDAISY">
    <w:name w:val="Epigraph - Author (DAISY)"/>
    <w:basedOn w:val="Normal"/>
    <w:rsid w:val="009D04B4"/>
    <w:pPr>
      <w:spacing w:after="0" w:line="240" w:lineRule="auto"/>
    </w:pPr>
    <w:rPr>
      <w:rFonts w:ascii="Times New Roman" w:hAnsi="Times New Roman" w:cs="Times New Roman"/>
      <w:szCs w:val="24"/>
      <w:lang w:val="sv-SE" w:eastAsia="sv-SE"/>
    </w:rPr>
  </w:style>
  <w:style w:type="paragraph" w:customStyle="1" w:styleId="EpigraphDAISY">
    <w:name w:val="Epigraph (DAISY)"/>
    <w:basedOn w:val="Normal"/>
    <w:rsid w:val="009D04B4"/>
    <w:pPr>
      <w:spacing w:after="0" w:line="240" w:lineRule="auto"/>
    </w:pPr>
    <w:rPr>
      <w:rFonts w:ascii="Times New Roman" w:hAnsi="Times New Roman" w:cs="Times New Roman"/>
      <w:szCs w:val="24"/>
      <w:lang w:val="sv-SE" w:eastAsia="sv-SE"/>
    </w:rPr>
  </w:style>
  <w:style w:type="paragraph" w:customStyle="1" w:styleId="FrontmatterDAISY">
    <w:name w:val="Frontmatter (DAISY)"/>
    <w:link w:val="FrontmatterDAISYChar"/>
    <w:qFormat/>
    <w:rsid w:val="009D04B4"/>
    <w:rPr>
      <w:rFonts w:eastAsia="Calibri" w:cs="Arial"/>
      <w:sz w:val="22"/>
      <w:szCs w:val="22"/>
    </w:rPr>
  </w:style>
  <w:style w:type="character" w:customStyle="1" w:styleId="FrontmatterDAISYChar">
    <w:name w:val="Frontmatter (DAISY) Char"/>
    <w:basedOn w:val="DefaultParagraphFont"/>
    <w:link w:val="FrontmatterDAISY"/>
    <w:rsid w:val="009D04B4"/>
    <w:rPr>
      <w:rFonts w:eastAsia="Calibri" w:cs="Arial"/>
      <w:sz w:val="22"/>
      <w:szCs w:val="22"/>
    </w:rPr>
  </w:style>
  <w:style w:type="paragraph" w:customStyle="1" w:styleId="Image-CaptionDAISY">
    <w:name w:val="Image - Caption (DAISY)"/>
    <w:basedOn w:val="Normal"/>
    <w:next w:val="Normal"/>
    <w:rsid w:val="009D04B4"/>
    <w:pPr>
      <w:tabs>
        <w:tab w:val="left" w:pos="3060"/>
        <w:tab w:val="left" w:pos="4500"/>
        <w:tab w:val="left" w:pos="5760"/>
      </w:tabs>
      <w:spacing w:after="0" w:line="240" w:lineRule="auto"/>
    </w:pPr>
    <w:rPr>
      <w:rFonts w:cs="Times New Roman"/>
      <w:b/>
      <w:sz w:val="20"/>
      <w:szCs w:val="24"/>
      <w:lang w:val="en-GB" w:eastAsia="sv-SE"/>
    </w:rPr>
  </w:style>
  <w:style w:type="character" w:customStyle="1" w:styleId="KeyboardInputDAISY">
    <w:name w:val="Keyboard Input (DAISY)"/>
    <w:basedOn w:val="DefaultParagraphFont"/>
    <w:rsid w:val="009D04B4"/>
    <w:rPr>
      <w:rFonts w:ascii="Courier New" w:hAnsi="Courier New"/>
      <w:bdr w:val="none" w:sz="0" w:space="0" w:color="auto"/>
      <w:shd w:val="clear" w:color="auto" w:fill="C0C0C0"/>
    </w:rPr>
  </w:style>
  <w:style w:type="character" w:customStyle="1" w:styleId="LineNumberDAISY">
    <w:name w:val="Line Number(DAISY)"/>
    <w:basedOn w:val="DefaultParagraphFont"/>
    <w:uiPriority w:val="1"/>
    <w:qFormat/>
    <w:rsid w:val="009D04B4"/>
    <w:rPr>
      <w:rFonts w:ascii="Calibri" w:hAnsi="Calibri"/>
      <w:color w:val="FF0000"/>
      <w:bdr w:val="single" w:sz="4" w:space="0" w:color="auto"/>
      <w:lang w:val="en-GB"/>
    </w:rPr>
  </w:style>
  <w:style w:type="paragraph" w:customStyle="1" w:styleId="List-HeadingDAISY">
    <w:name w:val="List - Heading (DAISY)"/>
    <w:basedOn w:val="Normal"/>
    <w:rsid w:val="009D04B4"/>
    <w:pPr>
      <w:spacing w:after="0" w:line="240" w:lineRule="auto"/>
    </w:pPr>
    <w:rPr>
      <w:rFonts w:ascii="Times New Roman" w:hAnsi="Times New Roman" w:cs="Times New Roman"/>
      <w:szCs w:val="24"/>
      <w:lang w:val="en-GB" w:eastAsia="sv-SE"/>
    </w:rPr>
  </w:style>
  <w:style w:type="character" w:customStyle="1" w:styleId="PageNumberDAISY">
    <w:name w:val="Page Number (DAISY)"/>
    <w:basedOn w:val="DefaultParagraphFont"/>
    <w:rsid w:val="009D04B4"/>
    <w:rPr>
      <w:color w:val="FF0000"/>
      <w:bdr w:val="single" w:sz="4" w:space="0" w:color="auto"/>
      <w:shd w:val="clear" w:color="auto" w:fill="FFFF00"/>
      <w:lang w:val="en-GB"/>
    </w:rPr>
  </w:style>
  <w:style w:type="paragraph" w:customStyle="1" w:styleId="Poem-AuthorDAISY">
    <w:name w:val="Poem - Author (DAISY)"/>
    <w:basedOn w:val="Normal"/>
    <w:next w:val="Normal"/>
    <w:rsid w:val="009D04B4"/>
    <w:pPr>
      <w:spacing w:before="240" w:after="240" w:line="240" w:lineRule="auto"/>
      <w:ind w:left="1701" w:right="1701"/>
      <w:contextualSpacing/>
      <w:jc w:val="right"/>
    </w:pPr>
    <w:rPr>
      <w:rFonts w:ascii="Times New Roman" w:hAnsi="Times New Roman" w:cs="Times New Roman"/>
      <w:b/>
      <w:color w:val="808000"/>
      <w:szCs w:val="24"/>
      <w:lang w:val="en-GB" w:eastAsia="sv-SE"/>
    </w:rPr>
  </w:style>
  <w:style w:type="paragraph" w:customStyle="1" w:styleId="Poem-BylineDAISY">
    <w:name w:val="Poem - Byline (DAISY)"/>
    <w:basedOn w:val="Normal"/>
    <w:next w:val="Normal"/>
    <w:rsid w:val="009D04B4"/>
    <w:pPr>
      <w:spacing w:before="240" w:after="240" w:line="240" w:lineRule="auto"/>
      <w:ind w:left="1701" w:right="1701"/>
      <w:contextualSpacing/>
      <w:jc w:val="right"/>
    </w:pPr>
    <w:rPr>
      <w:rFonts w:ascii="Times New Roman" w:hAnsi="Times New Roman" w:cs="Times New Roman"/>
      <w:b/>
      <w:color w:val="808000"/>
      <w:szCs w:val="24"/>
      <w:lang w:val="en-GB" w:eastAsia="sv-SE"/>
    </w:rPr>
  </w:style>
  <w:style w:type="paragraph" w:customStyle="1" w:styleId="Poem-HeadingDAISY">
    <w:name w:val="Poem - Heading (DAISY)"/>
    <w:basedOn w:val="Normal"/>
    <w:next w:val="Normal"/>
    <w:rsid w:val="009D04B4"/>
    <w:pPr>
      <w:spacing w:before="360" w:after="240" w:line="240" w:lineRule="auto"/>
      <w:ind w:left="1701" w:right="1701"/>
      <w:contextualSpacing/>
    </w:pPr>
    <w:rPr>
      <w:rFonts w:cs="Times New Roman"/>
      <w:b/>
      <w:color w:val="808000"/>
      <w:szCs w:val="24"/>
      <w:lang w:val="en-GB" w:eastAsia="sv-SE"/>
    </w:rPr>
  </w:style>
  <w:style w:type="paragraph" w:customStyle="1" w:styleId="Poem-TitleDAISY">
    <w:name w:val="Poem - Title (DAISY)"/>
    <w:basedOn w:val="Normal"/>
    <w:next w:val="Normal"/>
    <w:rsid w:val="009D04B4"/>
    <w:pPr>
      <w:spacing w:before="360" w:after="240" w:line="240" w:lineRule="auto"/>
      <w:ind w:left="1701" w:right="1701"/>
      <w:contextualSpacing/>
    </w:pPr>
    <w:rPr>
      <w:rFonts w:cs="Times New Roman"/>
      <w:color w:val="808000"/>
      <w:sz w:val="32"/>
      <w:szCs w:val="24"/>
      <w:lang w:val="en-GB" w:eastAsia="sv-SE"/>
    </w:rPr>
  </w:style>
  <w:style w:type="paragraph" w:customStyle="1" w:styleId="PoemDAISY">
    <w:name w:val="Poem (DAISY)"/>
    <w:basedOn w:val="Normal"/>
    <w:rsid w:val="009D04B4"/>
    <w:pPr>
      <w:spacing w:before="240" w:after="240" w:line="240" w:lineRule="auto"/>
      <w:ind w:left="1701" w:right="1701"/>
      <w:contextualSpacing/>
    </w:pPr>
    <w:rPr>
      <w:rFonts w:ascii="Times New Roman" w:hAnsi="Times New Roman" w:cs="Times New Roman"/>
      <w:color w:val="808000"/>
      <w:szCs w:val="24"/>
      <w:lang w:val="en-GB" w:eastAsia="sv-SE"/>
    </w:rPr>
  </w:style>
  <w:style w:type="paragraph" w:customStyle="1" w:styleId="Prodnote-OptionalDAISY">
    <w:name w:val="Prodnote - Optional (DAISY)"/>
    <w:basedOn w:val="Normal"/>
    <w:rsid w:val="009D04B4"/>
    <w:pPr>
      <w:pBdr>
        <w:top w:val="single" w:sz="4" w:space="1" w:color="auto" w:shadow="1"/>
        <w:left w:val="single" w:sz="4" w:space="4" w:color="auto" w:shadow="1"/>
        <w:bottom w:val="single" w:sz="4" w:space="1" w:color="auto" w:shadow="1"/>
        <w:right w:val="single" w:sz="4" w:space="4" w:color="auto" w:shadow="1"/>
      </w:pBdr>
      <w:shd w:val="clear" w:color="auto" w:fill="99CCFF"/>
      <w:spacing w:after="120" w:line="240" w:lineRule="auto"/>
      <w:ind w:left="567" w:right="567"/>
    </w:pPr>
    <w:rPr>
      <w:rFonts w:ascii="Times New Roman" w:hAnsi="Times New Roman" w:cs="Times New Roman"/>
      <w:szCs w:val="24"/>
      <w:lang w:val="en-GB" w:eastAsia="sv-SE"/>
    </w:rPr>
  </w:style>
  <w:style w:type="paragraph" w:customStyle="1" w:styleId="Prodnote-RequiredDAISY">
    <w:name w:val="Prodnote - Required (DAISY)"/>
    <w:basedOn w:val="Normal"/>
    <w:rsid w:val="009D04B4"/>
    <w:pPr>
      <w:pBdr>
        <w:top w:val="single" w:sz="4" w:space="1" w:color="auto" w:shadow="1"/>
        <w:left w:val="single" w:sz="4" w:space="4" w:color="auto" w:shadow="1"/>
        <w:bottom w:val="single" w:sz="4" w:space="1" w:color="auto" w:shadow="1"/>
        <w:right w:val="single" w:sz="4" w:space="4" w:color="auto" w:shadow="1"/>
      </w:pBdr>
      <w:shd w:val="clear" w:color="auto" w:fill="FFCC00"/>
      <w:spacing w:after="120" w:line="240" w:lineRule="auto"/>
      <w:ind w:left="567" w:right="567"/>
    </w:pPr>
    <w:rPr>
      <w:rFonts w:ascii="Times New Roman" w:hAnsi="Times New Roman" w:cs="Times New Roman"/>
      <w:szCs w:val="24"/>
      <w:lang w:val="en-GB" w:eastAsia="sv-SE"/>
    </w:rPr>
  </w:style>
  <w:style w:type="character" w:customStyle="1" w:styleId="QuotationDAISY">
    <w:name w:val="Quotation (DAISY)"/>
    <w:basedOn w:val="DefaultParagraphFont"/>
    <w:rsid w:val="009D04B4"/>
    <w:rPr>
      <w:i/>
      <w:lang w:val="en-GB"/>
    </w:rPr>
  </w:style>
  <w:style w:type="paragraph" w:customStyle="1" w:styleId="RearmatterDAISY">
    <w:name w:val="Rearmatter (DAISY)"/>
    <w:link w:val="RearmatterDAISYChar"/>
    <w:qFormat/>
    <w:rsid w:val="009D04B4"/>
    <w:rPr>
      <w:rFonts w:eastAsia="Calibri" w:cs="Arial"/>
      <w:sz w:val="22"/>
      <w:szCs w:val="22"/>
    </w:rPr>
  </w:style>
  <w:style w:type="character" w:customStyle="1" w:styleId="RearmatterDAISYChar">
    <w:name w:val="Rearmatter (DAISY) Char"/>
    <w:basedOn w:val="DefaultParagraphFont"/>
    <w:link w:val="RearmatterDAISY"/>
    <w:rsid w:val="009D04B4"/>
    <w:rPr>
      <w:rFonts w:eastAsia="Calibri" w:cs="Arial"/>
      <w:sz w:val="22"/>
      <w:szCs w:val="22"/>
    </w:rPr>
  </w:style>
  <w:style w:type="character" w:customStyle="1" w:styleId="SampleDAISY">
    <w:name w:val="Sample (DAISY)"/>
    <w:basedOn w:val="DefaultParagraphFont"/>
    <w:rsid w:val="009D04B4"/>
    <w:rPr>
      <w:lang w:val="en-GB"/>
    </w:rPr>
  </w:style>
  <w:style w:type="character" w:customStyle="1" w:styleId="SentDAISY">
    <w:name w:val="Sent(DAISY)"/>
    <w:basedOn w:val="DefaultParagraphFont"/>
    <w:uiPriority w:val="1"/>
    <w:qFormat/>
    <w:rsid w:val="009D04B4"/>
    <w:rPr>
      <w:rFonts w:ascii="Calibri" w:hAnsi="Calibri"/>
      <w:color w:val="984806"/>
      <w:sz w:val="24"/>
    </w:rPr>
  </w:style>
  <w:style w:type="character" w:customStyle="1" w:styleId="SpanDAISY">
    <w:name w:val="Span(DAISY)"/>
    <w:basedOn w:val="DefaultParagraphFont"/>
    <w:uiPriority w:val="1"/>
    <w:qFormat/>
    <w:rsid w:val="009D04B4"/>
    <w:rPr>
      <w:rFonts w:ascii="Arial" w:hAnsi="Arial"/>
      <w:color w:val="1F497D"/>
      <w:sz w:val="20"/>
    </w:rPr>
  </w:style>
  <w:style w:type="paragraph" w:customStyle="1" w:styleId="Table-CaptionDAISY">
    <w:name w:val="Table - Caption (DAISY)"/>
    <w:basedOn w:val="Normal"/>
    <w:next w:val="Normal"/>
    <w:rsid w:val="009D04B4"/>
    <w:pPr>
      <w:spacing w:after="0" w:line="240" w:lineRule="auto"/>
    </w:pPr>
    <w:rPr>
      <w:rFonts w:cs="Times New Roman"/>
      <w:b/>
      <w:color w:val="333333"/>
      <w:sz w:val="20"/>
      <w:szCs w:val="24"/>
      <w:lang w:val="sv-SE" w:eastAsia="sv-SE"/>
    </w:rPr>
  </w:style>
  <w:style w:type="table" w:customStyle="1" w:styleId="Table-FooterDAISY">
    <w:name w:val="Table-Footer(DAISY)"/>
    <w:basedOn w:val="TableGrid"/>
    <w:uiPriority w:val="99"/>
    <w:qFormat/>
    <w:rsid w:val="009D04B4"/>
    <w:rPr>
      <w:rFonts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lastRow">
      <w:tblPr/>
      <w:tcPr>
        <w:shd w:val="clear" w:color="auto" w:fill="C2D69B"/>
      </w:tcPr>
    </w:tblStylePr>
  </w:style>
  <w:style w:type="character" w:customStyle="1" w:styleId="WordDAISY">
    <w:name w:val="Word(DAISY)"/>
    <w:basedOn w:val="DefaultParagraphFont"/>
    <w:uiPriority w:val="1"/>
    <w:qFormat/>
    <w:rsid w:val="009D04B4"/>
    <w:rPr>
      <w:rFonts w:ascii="Calibri" w:hAnsi="Calibri"/>
      <w:color w:val="943634"/>
      <w:sz w:val="24"/>
    </w:rPr>
  </w:style>
  <w:style w:type="paragraph" w:styleId="DocumentMap">
    <w:name w:val="Document Map"/>
    <w:basedOn w:val="Normal"/>
    <w:link w:val="DocumentMapChar"/>
    <w:uiPriority w:val="99"/>
    <w:semiHidden/>
    <w:unhideWhenUsed/>
    <w:rsid w:val="00D1057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D10570"/>
    <w:rPr>
      <w:rFonts w:ascii="Tahoma" w:hAnsi="Tahoma" w:cs="Tahoma"/>
      <w:sz w:val="16"/>
      <w:szCs w:val="16"/>
      <w:lang w:val="en-SG" w:eastAsia="en-SG"/>
    </w:rPr>
  </w:style>
</w:styles>
</file>

<file path=word/webSettings.xml><?xml version="1.0" encoding="utf-8"?>
<w:webSettings xmlns:r="http://schemas.openxmlformats.org/officeDocument/2006/relationships" xmlns:w="http://schemas.openxmlformats.org/wordprocessingml/2006/main">
  <w:divs>
    <w:div w:id="1944801641">
      <w:marLeft w:val="0"/>
      <w:marRight w:val="0"/>
      <w:marTop w:val="0"/>
      <w:marBottom w:val="0"/>
      <w:divBdr>
        <w:top w:val="none" w:sz="0" w:space="0" w:color="auto"/>
        <w:left w:val="none" w:sz="0" w:space="0" w:color="auto"/>
        <w:bottom w:val="none" w:sz="0" w:space="0" w:color="auto"/>
        <w:right w:val="none" w:sz="0" w:space="0" w:color="auto"/>
      </w:divBdr>
    </w:div>
    <w:div w:id="1944801642">
      <w:marLeft w:val="0"/>
      <w:marRight w:val="0"/>
      <w:marTop w:val="0"/>
      <w:marBottom w:val="0"/>
      <w:divBdr>
        <w:top w:val="none" w:sz="0" w:space="0" w:color="auto"/>
        <w:left w:val="none" w:sz="0" w:space="0" w:color="auto"/>
        <w:bottom w:val="none" w:sz="0" w:space="0" w:color="auto"/>
        <w:right w:val="none" w:sz="0" w:space="0" w:color="auto"/>
      </w:divBdr>
    </w:div>
    <w:div w:id="1944801643">
      <w:marLeft w:val="0"/>
      <w:marRight w:val="0"/>
      <w:marTop w:val="0"/>
      <w:marBottom w:val="0"/>
      <w:divBdr>
        <w:top w:val="none" w:sz="0" w:space="0" w:color="auto"/>
        <w:left w:val="none" w:sz="0" w:space="0" w:color="auto"/>
        <w:bottom w:val="none" w:sz="0" w:space="0" w:color="auto"/>
        <w:right w:val="none" w:sz="0" w:space="0" w:color="auto"/>
      </w:divBdr>
    </w:div>
    <w:div w:id="1944801644">
      <w:marLeft w:val="0"/>
      <w:marRight w:val="0"/>
      <w:marTop w:val="0"/>
      <w:marBottom w:val="0"/>
      <w:divBdr>
        <w:top w:val="none" w:sz="0" w:space="0" w:color="auto"/>
        <w:left w:val="none" w:sz="0" w:space="0" w:color="auto"/>
        <w:bottom w:val="none" w:sz="0" w:space="0" w:color="auto"/>
        <w:right w:val="none" w:sz="0" w:space="0" w:color="auto"/>
      </w:divBdr>
    </w:div>
    <w:div w:id="1944801645">
      <w:marLeft w:val="0"/>
      <w:marRight w:val="0"/>
      <w:marTop w:val="0"/>
      <w:marBottom w:val="0"/>
      <w:divBdr>
        <w:top w:val="none" w:sz="0" w:space="0" w:color="auto"/>
        <w:left w:val="none" w:sz="0" w:space="0" w:color="auto"/>
        <w:bottom w:val="none" w:sz="0" w:space="0" w:color="auto"/>
        <w:right w:val="none" w:sz="0" w:space="0" w:color="auto"/>
      </w:divBdr>
    </w:div>
    <w:div w:id="1944801646">
      <w:marLeft w:val="0"/>
      <w:marRight w:val="0"/>
      <w:marTop w:val="0"/>
      <w:marBottom w:val="0"/>
      <w:divBdr>
        <w:top w:val="none" w:sz="0" w:space="0" w:color="auto"/>
        <w:left w:val="none" w:sz="0" w:space="0" w:color="auto"/>
        <w:bottom w:val="none" w:sz="0" w:space="0" w:color="auto"/>
        <w:right w:val="none" w:sz="0" w:space="0" w:color="auto"/>
      </w:divBdr>
    </w:div>
    <w:div w:id="1944801647">
      <w:marLeft w:val="0"/>
      <w:marRight w:val="0"/>
      <w:marTop w:val="0"/>
      <w:marBottom w:val="0"/>
      <w:divBdr>
        <w:top w:val="none" w:sz="0" w:space="0" w:color="auto"/>
        <w:left w:val="none" w:sz="0" w:space="0" w:color="auto"/>
        <w:bottom w:val="none" w:sz="0" w:space="0" w:color="auto"/>
        <w:right w:val="none" w:sz="0" w:space="0" w:color="auto"/>
      </w:divBdr>
    </w:div>
    <w:div w:id="1944801648">
      <w:marLeft w:val="0"/>
      <w:marRight w:val="0"/>
      <w:marTop w:val="0"/>
      <w:marBottom w:val="0"/>
      <w:divBdr>
        <w:top w:val="none" w:sz="0" w:space="0" w:color="auto"/>
        <w:left w:val="none" w:sz="0" w:space="0" w:color="auto"/>
        <w:bottom w:val="none" w:sz="0" w:space="0" w:color="auto"/>
        <w:right w:val="none" w:sz="0" w:space="0" w:color="auto"/>
      </w:divBdr>
    </w:div>
    <w:div w:id="1944801649">
      <w:marLeft w:val="0"/>
      <w:marRight w:val="0"/>
      <w:marTop w:val="0"/>
      <w:marBottom w:val="0"/>
      <w:divBdr>
        <w:top w:val="none" w:sz="0" w:space="0" w:color="auto"/>
        <w:left w:val="none" w:sz="0" w:space="0" w:color="auto"/>
        <w:bottom w:val="none" w:sz="0" w:space="0" w:color="auto"/>
        <w:right w:val="none" w:sz="0" w:space="0" w:color="auto"/>
      </w:divBdr>
    </w:div>
    <w:div w:id="1944801650">
      <w:marLeft w:val="0"/>
      <w:marRight w:val="0"/>
      <w:marTop w:val="0"/>
      <w:marBottom w:val="0"/>
      <w:divBdr>
        <w:top w:val="none" w:sz="0" w:space="0" w:color="auto"/>
        <w:left w:val="none" w:sz="0" w:space="0" w:color="auto"/>
        <w:bottom w:val="none" w:sz="0" w:space="0" w:color="auto"/>
        <w:right w:val="none" w:sz="0" w:space="0" w:color="auto"/>
      </w:divBdr>
    </w:div>
    <w:div w:id="1944801651">
      <w:marLeft w:val="0"/>
      <w:marRight w:val="0"/>
      <w:marTop w:val="0"/>
      <w:marBottom w:val="0"/>
      <w:divBdr>
        <w:top w:val="none" w:sz="0" w:space="0" w:color="auto"/>
        <w:left w:val="none" w:sz="0" w:space="0" w:color="auto"/>
        <w:bottom w:val="none" w:sz="0" w:space="0" w:color="auto"/>
        <w:right w:val="none" w:sz="0" w:space="0" w:color="auto"/>
      </w:divBdr>
    </w:div>
    <w:div w:id="1944801652">
      <w:marLeft w:val="0"/>
      <w:marRight w:val="0"/>
      <w:marTop w:val="0"/>
      <w:marBottom w:val="0"/>
      <w:divBdr>
        <w:top w:val="none" w:sz="0" w:space="0" w:color="auto"/>
        <w:left w:val="none" w:sz="0" w:space="0" w:color="auto"/>
        <w:bottom w:val="none" w:sz="0" w:space="0" w:color="auto"/>
        <w:right w:val="none" w:sz="0" w:space="0" w:color="auto"/>
      </w:divBdr>
    </w:div>
    <w:div w:id="1944801653">
      <w:marLeft w:val="0"/>
      <w:marRight w:val="0"/>
      <w:marTop w:val="0"/>
      <w:marBottom w:val="0"/>
      <w:divBdr>
        <w:top w:val="none" w:sz="0" w:space="0" w:color="auto"/>
        <w:left w:val="none" w:sz="0" w:space="0" w:color="auto"/>
        <w:bottom w:val="none" w:sz="0" w:space="0" w:color="auto"/>
        <w:right w:val="none" w:sz="0" w:space="0" w:color="auto"/>
      </w:divBdr>
    </w:div>
    <w:div w:id="1944801654">
      <w:marLeft w:val="0"/>
      <w:marRight w:val="0"/>
      <w:marTop w:val="0"/>
      <w:marBottom w:val="0"/>
      <w:divBdr>
        <w:top w:val="none" w:sz="0" w:space="0" w:color="auto"/>
        <w:left w:val="none" w:sz="0" w:space="0" w:color="auto"/>
        <w:bottom w:val="none" w:sz="0" w:space="0" w:color="auto"/>
        <w:right w:val="none" w:sz="0" w:space="0" w:color="auto"/>
      </w:divBdr>
    </w:div>
    <w:div w:id="1944801655">
      <w:marLeft w:val="0"/>
      <w:marRight w:val="0"/>
      <w:marTop w:val="0"/>
      <w:marBottom w:val="0"/>
      <w:divBdr>
        <w:top w:val="none" w:sz="0" w:space="0" w:color="auto"/>
        <w:left w:val="none" w:sz="0" w:space="0" w:color="auto"/>
        <w:bottom w:val="none" w:sz="0" w:space="0" w:color="auto"/>
        <w:right w:val="none" w:sz="0" w:space="0" w:color="auto"/>
      </w:divBdr>
    </w:div>
    <w:div w:id="1944801656">
      <w:marLeft w:val="0"/>
      <w:marRight w:val="0"/>
      <w:marTop w:val="0"/>
      <w:marBottom w:val="0"/>
      <w:divBdr>
        <w:top w:val="none" w:sz="0" w:space="0" w:color="auto"/>
        <w:left w:val="none" w:sz="0" w:space="0" w:color="auto"/>
        <w:bottom w:val="none" w:sz="0" w:space="0" w:color="auto"/>
        <w:right w:val="none" w:sz="0" w:space="0" w:color="auto"/>
      </w:divBdr>
    </w:div>
    <w:div w:id="1944801657">
      <w:marLeft w:val="0"/>
      <w:marRight w:val="0"/>
      <w:marTop w:val="0"/>
      <w:marBottom w:val="0"/>
      <w:divBdr>
        <w:top w:val="none" w:sz="0" w:space="0" w:color="auto"/>
        <w:left w:val="none" w:sz="0" w:space="0" w:color="auto"/>
        <w:bottom w:val="none" w:sz="0" w:space="0" w:color="auto"/>
        <w:right w:val="none" w:sz="0" w:space="0" w:color="auto"/>
      </w:divBdr>
    </w:div>
    <w:div w:id="1944801658">
      <w:marLeft w:val="0"/>
      <w:marRight w:val="0"/>
      <w:marTop w:val="0"/>
      <w:marBottom w:val="0"/>
      <w:divBdr>
        <w:top w:val="none" w:sz="0" w:space="0" w:color="auto"/>
        <w:left w:val="none" w:sz="0" w:space="0" w:color="auto"/>
        <w:bottom w:val="none" w:sz="0" w:space="0" w:color="auto"/>
        <w:right w:val="none" w:sz="0" w:space="0" w:color="auto"/>
      </w:divBdr>
    </w:div>
    <w:div w:id="1944801659">
      <w:marLeft w:val="0"/>
      <w:marRight w:val="0"/>
      <w:marTop w:val="0"/>
      <w:marBottom w:val="0"/>
      <w:divBdr>
        <w:top w:val="none" w:sz="0" w:space="0" w:color="auto"/>
        <w:left w:val="none" w:sz="0" w:space="0" w:color="auto"/>
        <w:bottom w:val="none" w:sz="0" w:space="0" w:color="auto"/>
        <w:right w:val="none" w:sz="0" w:space="0" w:color="auto"/>
      </w:divBdr>
    </w:div>
    <w:div w:id="1944801660">
      <w:marLeft w:val="0"/>
      <w:marRight w:val="0"/>
      <w:marTop w:val="0"/>
      <w:marBottom w:val="0"/>
      <w:divBdr>
        <w:top w:val="none" w:sz="0" w:space="0" w:color="auto"/>
        <w:left w:val="none" w:sz="0" w:space="0" w:color="auto"/>
        <w:bottom w:val="none" w:sz="0" w:space="0" w:color="auto"/>
        <w:right w:val="none" w:sz="0" w:space="0" w:color="auto"/>
      </w:divBdr>
    </w:div>
    <w:div w:id="1944801661">
      <w:marLeft w:val="0"/>
      <w:marRight w:val="0"/>
      <w:marTop w:val="0"/>
      <w:marBottom w:val="0"/>
      <w:divBdr>
        <w:top w:val="none" w:sz="0" w:space="0" w:color="auto"/>
        <w:left w:val="none" w:sz="0" w:space="0" w:color="auto"/>
        <w:bottom w:val="none" w:sz="0" w:space="0" w:color="auto"/>
        <w:right w:val="none" w:sz="0" w:space="0" w:color="auto"/>
      </w:divBdr>
    </w:div>
    <w:div w:id="1944801662">
      <w:marLeft w:val="0"/>
      <w:marRight w:val="0"/>
      <w:marTop w:val="0"/>
      <w:marBottom w:val="0"/>
      <w:divBdr>
        <w:top w:val="none" w:sz="0" w:space="0" w:color="auto"/>
        <w:left w:val="none" w:sz="0" w:space="0" w:color="auto"/>
        <w:bottom w:val="none" w:sz="0" w:space="0" w:color="auto"/>
        <w:right w:val="none" w:sz="0" w:space="0" w:color="auto"/>
      </w:divBdr>
    </w:div>
    <w:div w:id="1944801663">
      <w:marLeft w:val="0"/>
      <w:marRight w:val="0"/>
      <w:marTop w:val="0"/>
      <w:marBottom w:val="0"/>
      <w:divBdr>
        <w:top w:val="none" w:sz="0" w:space="0" w:color="auto"/>
        <w:left w:val="none" w:sz="0" w:space="0" w:color="auto"/>
        <w:bottom w:val="none" w:sz="0" w:space="0" w:color="auto"/>
        <w:right w:val="none" w:sz="0" w:space="0" w:color="auto"/>
      </w:divBdr>
    </w:div>
    <w:div w:id="1944801664">
      <w:marLeft w:val="0"/>
      <w:marRight w:val="0"/>
      <w:marTop w:val="0"/>
      <w:marBottom w:val="0"/>
      <w:divBdr>
        <w:top w:val="none" w:sz="0" w:space="0" w:color="auto"/>
        <w:left w:val="none" w:sz="0" w:space="0" w:color="auto"/>
        <w:bottom w:val="none" w:sz="0" w:space="0" w:color="auto"/>
        <w:right w:val="none" w:sz="0" w:space="0" w:color="auto"/>
      </w:divBdr>
    </w:div>
    <w:div w:id="1944801665">
      <w:marLeft w:val="0"/>
      <w:marRight w:val="0"/>
      <w:marTop w:val="0"/>
      <w:marBottom w:val="0"/>
      <w:divBdr>
        <w:top w:val="none" w:sz="0" w:space="0" w:color="auto"/>
        <w:left w:val="none" w:sz="0" w:space="0" w:color="auto"/>
        <w:bottom w:val="none" w:sz="0" w:space="0" w:color="auto"/>
        <w:right w:val="none" w:sz="0" w:space="0" w:color="auto"/>
      </w:divBdr>
    </w:div>
    <w:div w:id="1944801666">
      <w:marLeft w:val="0"/>
      <w:marRight w:val="0"/>
      <w:marTop w:val="0"/>
      <w:marBottom w:val="0"/>
      <w:divBdr>
        <w:top w:val="none" w:sz="0" w:space="0" w:color="auto"/>
        <w:left w:val="none" w:sz="0" w:space="0" w:color="auto"/>
        <w:bottom w:val="none" w:sz="0" w:space="0" w:color="auto"/>
        <w:right w:val="none" w:sz="0" w:space="0" w:color="auto"/>
      </w:divBdr>
    </w:div>
    <w:div w:id="1944801667">
      <w:marLeft w:val="0"/>
      <w:marRight w:val="0"/>
      <w:marTop w:val="0"/>
      <w:marBottom w:val="0"/>
      <w:divBdr>
        <w:top w:val="none" w:sz="0" w:space="0" w:color="auto"/>
        <w:left w:val="none" w:sz="0" w:space="0" w:color="auto"/>
        <w:bottom w:val="none" w:sz="0" w:space="0" w:color="auto"/>
        <w:right w:val="none" w:sz="0" w:space="0" w:color="auto"/>
      </w:divBdr>
    </w:div>
    <w:div w:id="1944801668">
      <w:marLeft w:val="0"/>
      <w:marRight w:val="0"/>
      <w:marTop w:val="0"/>
      <w:marBottom w:val="0"/>
      <w:divBdr>
        <w:top w:val="none" w:sz="0" w:space="0" w:color="auto"/>
        <w:left w:val="none" w:sz="0" w:space="0" w:color="auto"/>
        <w:bottom w:val="none" w:sz="0" w:space="0" w:color="auto"/>
        <w:right w:val="none" w:sz="0" w:space="0" w:color="auto"/>
      </w:divBdr>
    </w:div>
    <w:div w:id="1944801669">
      <w:marLeft w:val="0"/>
      <w:marRight w:val="0"/>
      <w:marTop w:val="0"/>
      <w:marBottom w:val="0"/>
      <w:divBdr>
        <w:top w:val="none" w:sz="0" w:space="0" w:color="auto"/>
        <w:left w:val="none" w:sz="0" w:space="0" w:color="auto"/>
        <w:bottom w:val="none" w:sz="0" w:space="0" w:color="auto"/>
        <w:right w:val="none" w:sz="0" w:space="0" w:color="auto"/>
      </w:divBdr>
    </w:div>
    <w:div w:id="1944801670">
      <w:marLeft w:val="0"/>
      <w:marRight w:val="0"/>
      <w:marTop w:val="0"/>
      <w:marBottom w:val="0"/>
      <w:divBdr>
        <w:top w:val="none" w:sz="0" w:space="0" w:color="auto"/>
        <w:left w:val="none" w:sz="0" w:space="0" w:color="auto"/>
        <w:bottom w:val="none" w:sz="0" w:space="0" w:color="auto"/>
        <w:right w:val="none" w:sz="0" w:space="0" w:color="auto"/>
      </w:divBdr>
    </w:div>
    <w:div w:id="1944801671">
      <w:marLeft w:val="0"/>
      <w:marRight w:val="0"/>
      <w:marTop w:val="0"/>
      <w:marBottom w:val="0"/>
      <w:divBdr>
        <w:top w:val="none" w:sz="0" w:space="0" w:color="auto"/>
        <w:left w:val="none" w:sz="0" w:space="0" w:color="auto"/>
        <w:bottom w:val="none" w:sz="0" w:space="0" w:color="auto"/>
        <w:right w:val="none" w:sz="0" w:space="0" w:color="auto"/>
      </w:divBdr>
    </w:div>
    <w:div w:id="1944801672">
      <w:marLeft w:val="0"/>
      <w:marRight w:val="0"/>
      <w:marTop w:val="0"/>
      <w:marBottom w:val="0"/>
      <w:divBdr>
        <w:top w:val="none" w:sz="0" w:space="0" w:color="auto"/>
        <w:left w:val="none" w:sz="0" w:space="0" w:color="auto"/>
        <w:bottom w:val="none" w:sz="0" w:space="0" w:color="auto"/>
        <w:right w:val="none" w:sz="0" w:space="0" w:color="auto"/>
      </w:divBdr>
    </w:div>
    <w:div w:id="1944801673">
      <w:marLeft w:val="0"/>
      <w:marRight w:val="0"/>
      <w:marTop w:val="0"/>
      <w:marBottom w:val="0"/>
      <w:divBdr>
        <w:top w:val="none" w:sz="0" w:space="0" w:color="auto"/>
        <w:left w:val="none" w:sz="0" w:space="0" w:color="auto"/>
        <w:bottom w:val="none" w:sz="0" w:space="0" w:color="auto"/>
        <w:right w:val="none" w:sz="0" w:space="0" w:color="auto"/>
      </w:divBdr>
    </w:div>
    <w:div w:id="1944801674">
      <w:marLeft w:val="0"/>
      <w:marRight w:val="0"/>
      <w:marTop w:val="0"/>
      <w:marBottom w:val="0"/>
      <w:divBdr>
        <w:top w:val="none" w:sz="0" w:space="0" w:color="auto"/>
        <w:left w:val="none" w:sz="0" w:space="0" w:color="auto"/>
        <w:bottom w:val="none" w:sz="0" w:space="0" w:color="auto"/>
        <w:right w:val="none" w:sz="0" w:space="0" w:color="auto"/>
      </w:divBdr>
    </w:div>
    <w:div w:id="1944801675">
      <w:marLeft w:val="0"/>
      <w:marRight w:val="0"/>
      <w:marTop w:val="0"/>
      <w:marBottom w:val="0"/>
      <w:divBdr>
        <w:top w:val="none" w:sz="0" w:space="0" w:color="auto"/>
        <w:left w:val="none" w:sz="0" w:space="0" w:color="auto"/>
        <w:bottom w:val="none" w:sz="0" w:space="0" w:color="auto"/>
        <w:right w:val="none" w:sz="0" w:space="0" w:color="auto"/>
      </w:divBdr>
    </w:div>
    <w:div w:id="1944801676">
      <w:marLeft w:val="0"/>
      <w:marRight w:val="0"/>
      <w:marTop w:val="0"/>
      <w:marBottom w:val="0"/>
      <w:divBdr>
        <w:top w:val="none" w:sz="0" w:space="0" w:color="auto"/>
        <w:left w:val="none" w:sz="0" w:space="0" w:color="auto"/>
        <w:bottom w:val="none" w:sz="0" w:space="0" w:color="auto"/>
        <w:right w:val="none" w:sz="0" w:space="0" w:color="auto"/>
      </w:divBdr>
    </w:div>
    <w:div w:id="1944801677">
      <w:marLeft w:val="0"/>
      <w:marRight w:val="0"/>
      <w:marTop w:val="0"/>
      <w:marBottom w:val="0"/>
      <w:divBdr>
        <w:top w:val="none" w:sz="0" w:space="0" w:color="auto"/>
        <w:left w:val="none" w:sz="0" w:space="0" w:color="auto"/>
        <w:bottom w:val="none" w:sz="0" w:space="0" w:color="auto"/>
        <w:right w:val="none" w:sz="0" w:space="0" w:color="auto"/>
      </w:divBdr>
    </w:div>
    <w:div w:id="1944801678">
      <w:marLeft w:val="0"/>
      <w:marRight w:val="0"/>
      <w:marTop w:val="0"/>
      <w:marBottom w:val="0"/>
      <w:divBdr>
        <w:top w:val="none" w:sz="0" w:space="0" w:color="auto"/>
        <w:left w:val="none" w:sz="0" w:space="0" w:color="auto"/>
        <w:bottom w:val="none" w:sz="0" w:space="0" w:color="auto"/>
        <w:right w:val="none" w:sz="0" w:space="0" w:color="auto"/>
      </w:divBdr>
    </w:div>
    <w:div w:id="1944801679">
      <w:marLeft w:val="0"/>
      <w:marRight w:val="0"/>
      <w:marTop w:val="0"/>
      <w:marBottom w:val="0"/>
      <w:divBdr>
        <w:top w:val="none" w:sz="0" w:space="0" w:color="auto"/>
        <w:left w:val="none" w:sz="0" w:space="0" w:color="auto"/>
        <w:bottom w:val="none" w:sz="0" w:space="0" w:color="auto"/>
        <w:right w:val="none" w:sz="0" w:space="0" w:color="auto"/>
      </w:divBdr>
    </w:div>
    <w:div w:id="1944801680">
      <w:marLeft w:val="0"/>
      <w:marRight w:val="0"/>
      <w:marTop w:val="0"/>
      <w:marBottom w:val="0"/>
      <w:divBdr>
        <w:top w:val="none" w:sz="0" w:space="0" w:color="auto"/>
        <w:left w:val="none" w:sz="0" w:space="0" w:color="auto"/>
        <w:bottom w:val="none" w:sz="0" w:space="0" w:color="auto"/>
        <w:right w:val="none" w:sz="0" w:space="0" w:color="auto"/>
      </w:divBdr>
    </w:div>
    <w:div w:id="1944801681">
      <w:marLeft w:val="0"/>
      <w:marRight w:val="0"/>
      <w:marTop w:val="0"/>
      <w:marBottom w:val="0"/>
      <w:divBdr>
        <w:top w:val="none" w:sz="0" w:space="0" w:color="auto"/>
        <w:left w:val="none" w:sz="0" w:space="0" w:color="auto"/>
        <w:bottom w:val="none" w:sz="0" w:space="0" w:color="auto"/>
        <w:right w:val="none" w:sz="0" w:space="0" w:color="auto"/>
      </w:divBdr>
    </w:div>
    <w:div w:id="1944801682">
      <w:marLeft w:val="0"/>
      <w:marRight w:val="0"/>
      <w:marTop w:val="0"/>
      <w:marBottom w:val="0"/>
      <w:divBdr>
        <w:top w:val="none" w:sz="0" w:space="0" w:color="auto"/>
        <w:left w:val="none" w:sz="0" w:space="0" w:color="auto"/>
        <w:bottom w:val="none" w:sz="0" w:space="0" w:color="auto"/>
        <w:right w:val="none" w:sz="0" w:space="0" w:color="auto"/>
      </w:divBdr>
    </w:div>
    <w:div w:id="1944801683">
      <w:marLeft w:val="0"/>
      <w:marRight w:val="0"/>
      <w:marTop w:val="0"/>
      <w:marBottom w:val="0"/>
      <w:divBdr>
        <w:top w:val="none" w:sz="0" w:space="0" w:color="auto"/>
        <w:left w:val="none" w:sz="0" w:space="0" w:color="auto"/>
        <w:bottom w:val="none" w:sz="0" w:space="0" w:color="auto"/>
        <w:right w:val="none" w:sz="0" w:space="0" w:color="auto"/>
      </w:divBdr>
    </w:div>
    <w:div w:id="1944801684">
      <w:marLeft w:val="0"/>
      <w:marRight w:val="0"/>
      <w:marTop w:val="0"/>
      <w:marBottom w:val="0"/>
      <w:divBdr>
        <w:top w:val="none" w:sz="0" w:space="0" w:color="auto"/>
        <w:left w:val="none" w:sz="0" w:space="0" w:color="auto"/>
        <w:bottom w:val="none" w:sz="0" w:space="0" w:color="auto"/>
        <w:right w:val="none" w:sz="0" w:space="0" w:color="auto"/>
      </w:divBdr>
    </w:div>
    <w:div w:id="1944801685">
      <w:marLeft w:val="0"/>
      <w:marRight w:val="0"/>
      <w:marTop w:val="0"/>
      <w:marBottom w:val="0"/>
      <w:divBdr>
        <w:top w:val="none" w:sz="0" w:space="0" w:color="auto"/>
        <w:left w:val="none" w:sz="0" w:space="0" w:color="auto"/>
        <w:bottom w:val="none" w:sz="0" w:space="0" w:color="auto"/>
        <w:right w:val="none" w:sz="0" w:space="0" w:color="auto"/>
      </w:divBdr>
    </w:div>
    <w:div w:id="1944801686">
      <w:marLeft w:val="0"/>
      <w:marRight w:val="0"/>
      <w:marTop w:val="0"/>
      <w:marBottom w:val="0"/>
      <w:divBdr>
        <w:top w:val="none" w:sz="0" w:space="0" w:color="auto"/>
        <w:left w:val="none" w:sz="0" w:space="0" w:color="auto"/>
        <w:bottom w:val="none" w:sz="0" w:space="0" w:color="auto"/>
        <w:right w:val="none" w:sz="0" w:space="0" w:color="auto"/>
      </w:divBdr>
    </w:div>
    <w:div w:id="1944801687">
      <w:marLeft w:val="0"/>
      <w:marRight w:val="0"/>
      <w:marTop w:val="0"/>
      <w:marBottom w:val="0"/>
      <w:divBdr>
        <w:top w:val="none" w:sz="0" w:space="0" w:color="auto"/>
        <w:left w:val="none" w:sz="0" w:space="0" w:color="auto"/>
        <w:bottom w:val="none" w:sz="0" w:space="0" w:color="auto"/>
        <w:right w:val="none" w:sz="0" w:space="0" w:color="auto"/>
      </w:divBdr>
    </w:div>
    <w:div w:id="1944801688">
      <w:marLeft w:val="0"/>
      <w:marRight w:val="0"/>
      <w:marTop w:val="0"/>
      <w:marBottom w:val="0"/>
      <w:divBdr>
        <w:top w:val="none" w:sz="0" w:space="0" w:color="auto"/>
        <w:left w:val="none" w:sz="0" w:space="0" w:color="auto"/>
        <w:bottom w:val="none" w:sz="0" w:space="0" w:color="auto"/>
        <w:right w:val="none" w:sz="0" w:space="0" w:color="auto"/>
      </w:divBdr>
    </w:div>
    <w:div w:id="1944801689">
      <w:marLeft w:val="0"/>
      <w:marRight w:val="0"/>
      <w:marTop w:val="0"/>
      <w:marBottom w:val="0"/>
      <w:divBdr>
        <w:top w:val="none" w:sz="0" w:space="0" w:color="auto"/>
        <w:left w:val="none" w:sz="0" w:space="0" w:color="auto"/>
        <w:bottom w:val="none" w:sz="0" w:space="0" w:color="auto"/>
        <w:right w:val="none" w:sz="0" w:space="0" w:color="auto"/>
      </w:divBdr>
    </w:div>
    <w:div w:id="1944801690">
      <w:marLeft w:val="0"/>
      <w:marRight w:val="0"/>
      <w:marTop w:val="0"/>
      <w:marBottom w:val="0"/>
      <w:divBdr>
        <w:top w:val="none" w:sz="0" w:space="0" w:color="auto"/>
        <w:left w:val="none" w:sz="0" w:space="0" w:color="auto"/>
        <w:bottom w:val="none" w:sz="0" w:space="0" w:color="auto"/>
        <w:right w:val="none" w:sz="0" w:space="0" w:color="auto"/>
      </w:divBdr>
    </w:div>
    <w:div w:id="1944801691">
      <w:marLeft w:val="0"/>
      <w:marRight w:val="0"/>
      <w:marTop w:val="0"/>
      <w:marBottom w:val="0"/>
      <w:divBdr>
        <w:top w:val="none" w:sz="0" w:space="0" w:color="auto"/>
        <w:left w:val="none" w:sz="0" w:space="0" w:color="auto"/>
        <w:bottom w:val="none" w:sz="0" w:space="0" w:color="auto"/>
        <w:right w:val="none" w:sz="0" w:space="0" w:color="auto"/>
      </w:divBdr>
    </w:div>
    <w:div w:id="1944801692">
      <w:marLeft w:val="0"/>
      <w:marRight w:val="0"/>
      <w:marTop w:val="0"/>
      <w:marBottom w:val="0"/>
      <w:divBdr>
        <w:top w:val="none" w:sz="0" w:space="0" w:color="auto"/>
        <w:left w:val="none" w:sz="0" w:space="0" w:color="auto"/>
        <w:bottom w:val="none" w:sz="0" w:space="0" w:color="auto"/>
        <w:right w:val="none" w:sz="0" w:space="0" w:color="auto"/>
      </w:divBdr>
    </w:div>
    <w:div w:id="1944801693">
      <w:marLeft w:val="0"/>
      <w:marRight w:val="0"/>
      <w:marTop w:val="0"/>
      <w:marBottom w:val="0"/>
      <w:divBdr>
        <w:top w:val="none" w:sz="0" w:space="0" w:color="auto"/>
        <w:left w:val="none" w:sz="0" w:space="0" w:color="auto"/>
        <w:bottom w:val="none" w:sz="0" w:space="0" w:color="auto"/>
        <w:right w:val="none" w:sz="0" w:space="0" w:color="auto"/>
      </w:divBdr>
    </w:div>
    <w:div w:id="1944801694">
      <w:marLeft w:val="0"/>
      <w:marRight w:val="0"/>
      <w:marTop w:val="0"/>
      <w:marBottom w:val="0"/>
      <w:divBdr>
        <w:top w:val="none" w:sz="0" w:space="0" w:color="auto"/>
        <w:left w:val="none" w:sz="0" w:space="0" w:color="auto"/>
        <w:bottom w:val="none" w:sz="0" w:space="0" w:color="auto"/>
        <w:right w:val="none" w:sz="0" w:space="0" w:color="auto"/>
      </w:divBdr>
    </w:div>
    <w:div w:id="1944801695">
      <w:marLeft w:val="0"/>
      <w:marRight w:val="0"/>
      <w:marTop w:val="0"/>
      <w:marBottom w:val="0"/>
      <w:divBdr>
        <w:top w:val="none" w:sz="0" w:space="0" w:color="auto"/>
        <w:left w:val="none" w:sz="0" w:space="0" w:color="auto"/>
        <w:bottom w:val="none" w:sz="0" w:space="0" w:color="auto"/>
        <w:right w:val="none" w:sz="0" w:space="0" w:color="auto"/>
      </w:divBdr>
    </w:div>
    <w:div w:id="1944801696">
      <w:marLeft w:val="0"/>
      <w:marRight w:val="0"/>
      <w:marTop w:val="0"/>
      <w:marBottom w:val="0"/>
      <w:divBdr>
        <w:top w:val="none" w:sz="0" w:space="0" w:color="auto"/>
        <w:left w:val="none" w:sz="0" w:space="0" w:color="auto"/>
        <w:bottom w:val="none" w:sz="0" w:space="0" w:color="auto"/>
        <w:right w:val="none" w:sz="0" w:space="0" w:color="auto"/>
      </w:divBdr>
    </w:div>
    <w:div w:id="1944801697">
      <w:marLeft w:val="0"/>
      <w:marRight w:val="0"/>
      <w:marTop w:val="0"/>
      <w:marBottom w:val="0"/>
      <w:divBdr>
        <w:top w:val="none" w:sz="0" w:space="0" w:color="auto"/>
        <w:left w:val="none" w:sz="0" w:space="0" w:color="auto"/>
        <w:bottom w:val="none" w:sz="0" w:space="0" w:color="auto"/>
        <w:right w:val="none" w:sz="0" w:space="0" w:color="auto"/>
      </w:divBdr>
    </w:div>
    <w:div w:id="1944801698">
      <w:marLeft w:val="0"/>
      <w:marRight w:val="0"/>
      <w:marTop w:val="0"/>
      <w:marBottom w:val="0"/>
      <w:divBdr>
        <w:top w:val="none" w:sz="0" w:space="0" w:color="auto"/>
        <w:left w:val="none" w:sz="0" w:space="0" w:color="auto"/>
        <w:bottom w:val="none" w:sz="0" w:space="0" w:color="auto"/>
        <w:right w:val="none" w:sz="0" w:space="0" w:color="auto"/>
      </w:divBdr>
    </w:div>
    <w:div w:id="1944801699">
      <w:marLeft w:val="0"/>
      <w:marRight w:val="0"/>
      <w:marTop w:val="0"/>
      <w:marBottom w:val="0"/>
      <w:divBdr>
        <w:top w:val="none" w:sz="0" w:space="0" w:color="auto"/>
        <w:left w:val="none" w:sz="0" w:space="0" w:color="auto"/>
        <w:bottom w:val="none" w:sz="0" w:space="0" w:color="auto"/>
        <w:right w:val="none" w:sz="0" w:space="0" w:color="auto"/>
      </w:divBdr>
    </w:div>
    <w:div w:id="1944801700">
      <w:marLeft w:val="0"/>
      <w:marRight w:val="0"/>
      <w:marTop w:val="0"/>
      <w:marBottom w:val="0"/>
      <w:divBdr>
        <w:top w:val="none" w:sz="0" w:space="0" w:color="auto"/>
        <w:left w:val="none" w:sz="0" w:space="0" w:color="auto"/>
        <w:bottom w:val="none" w:sz="0" w:space="0" w:color="auto"/>
        <w:right w:val="none" w:sz="0" w:space="0" w:color="auto"/>
      </w:divBdr>
    </w:div>
    <w:div w:id="1944801701">
      <w:marLeft w:val="0"/>
      <w:marRight w:val="0"/>
      <w:marTop w:val="0"/>
      <w:marBottom w:val="0"/>
      <w:divBdr>
        <w:top w:val="none" w:sz="0" w:space="0" w:color="auto"/>
        <w:left w:val="none" w:sz="0" w:space="0" w:color="auto"/>
        <w:bottom w:val="none" w:sz="0" w:space="0" w:color="auto"/>
        <w:right w:val="none" w:sz="0" w:space="0" w:color="auto"/>
      </w:divBdr>
    </w:div>
    <w:div w:id="1944801702">
      <w:marLeft w:val="0"/>
      <w:marRight w:val="0"/>
      <w:marTop w:val="0"/>
      <w:marBottom w:val="0"/>
      <w:divBdr>
        <w:top w:val="none" w:sz="0" w:space="0" w:color="auto"/>
        <w:left w:val="none" w:sz="0" w:space="0" w:color="auto"/>
        <w:bottom w:val="none" w:sz="0" w:space="0" w:color="auto"/>
        <w:right w:val="none" w:sz="0" w:space="0" w:color="auto"/>
      </w:divBdr>
    </w:div>
    <w:div w:id="1944801703">
      <w:marLeft w:val="0"/>
      <w:marRight w:val="0"/>
      <w:marTop w:val="0"/>
      <w:marBottom w:val="0"/>
      <w:divBdr>
        <w:top w:val="none" w:sz="0" w:space="0" w:color="auto"/>
        <w:left w:val="none" w:sz="0" w:space="0" w:color="auto"/>
        <w:bottom w:val="none" w:sz="0" w:space="0" w:color="auto"/>
        <w:right w:val="none" w:sz="0" w:space="0" w:color="auto"/>
      </w:divBdr>
    </w:div>
    <w:div w:id="1944801704">
      <w:marLeft w:val="0"/>
      <w:marRight w:val="0"/>
      <w:marTop w:val="0"/>
      <w:marBottom w:val="0"/>
      <w:divBdr>
        <w:top w:val="none" w:sz="0" w:space="0" w:color="auto"/>
        <w:left w:val="none" w:sz="0" w:space="0" w:color="auto"/>
        <w:bottom w:val="none" w:sz="0" w:space="0" w:color="auto"/>
        <w:right w:val="none" w:sz="0" w:space="0" w:color="auto"/>
      </w:divBdr>
    </w:div>
    <w:div w:id="1944801705">
      <w:marLeft w:val="0"/>
      <w:marRight w:val="0"/>
      <w:marTop w:val="0"/>
      <w:marBottom w:val="0"/>
      <w:divBdr>
        <w:top w:val="none" w:sz="0" w:space="0" w:color="auto"/>
        <w:left w:val="none" w:sz="0" w:space="0" w:color="auto"/>
        <w:bottom w:val="none" w:sz="0" w:space="0" w:color="auto"/>
        <w:right w:val="none" w:sz="0" w:space="0" w:color="auto"/>
      </w:divBdr>
    </w:div>
    <w:div w:id="1944801706">
      <w:marLeft w:val="0"/>
      <w:marRight w:val="0"/>
      <w:marTop w:val="0"/>
      <w:marBottom w:val="0"/>
      <w:divBdr>
        <w:top w:val="none" w:sz="0" w:space="0" w:color="auto"/>
        <w:left w:val="none" w:sz="0" w:space="0" w:color="auto"/>
        <w:bottom w:val="none" w:sz="0" w:space="0" w:color="auto"/>
        <w:right w:val="none" w:sz="0" w:space="0" w:color="auto"/>
      </w:divBdr>
    </w:div>
    <w:div w:id="1944801707">
      <w:marLeft w:val="0"/>
      <w:marRight w:val="0"/>
      <w:marTop w:val="0"/>
      <w:marBottom w:val="0"/>
      <w:divBdr>
        <w:top w:val="none" w:sz="0" w:space="0" w:color="auto"/>
        <w:left w:val="none" w:sz="0" w:space="0" w:color="auto"/>
        <w:bottom w:val="none" w:sz="0" w:space="0" w:color="auto"/>
        <w:right w:val="none" w:sz="0" w:space="0" w:color="auto"/>
      </w:divBdr>
    </w:div>
    <w:div w:id="1944801708">
      <w:marLeft w:val="0"/>
      <w:marRight w:val="0"/>
      <w:marTop w:val="0"/>
      <w:marBottom w:val="0"/>
      <w:divBdr>
        <w:top w:val="none" w:sz="0" w:space="0" w:color="auto"/>
        <w:left w:val="none" w:sz="0" w:space="0" w:color="auto"/>
        <w:bottom w:val="none" w:sz="0" w:space="0" w:color="auto"/>
        <w:right w:val="none" w:sz="0" w:space="0" w:color="auto"/>
      </w:divBdr>
    </w:div>
    <w:div w:id="1944801709">
      <w:marLeft w:val="0"/>
      <w:marRight w:val="0"/>
      <w:marTop w:val="0"/>
      <w:marBottom w:val="0"/>
      <w:divBdr>
        <w:top w:val="none" w:sz="0" w:space="0" w:color="auto"/>
        <w:left w:val="none" w:sz="0" w:space="0" w:color="auto"/>
        <w:bottom w:val="none" w:sz="0" w:space="0" w:color="auto"/>
        <w:right w:val="none" w:sz="0" w:space="0" w:color="auto"/>
      </w:divBdr>
    </w:div>
    <w:div w:id="1944801710">
      <w:marLeft w:val="0"/>
      <w:marRight w:val="0"/>
      <w:marTop w:val="0"/>
      <w:marBottom w:val="0"/>
      <w:divBdr>
        <w:top w:val="none" w:sz="0" w:space="0" w:color="auto"/>
        <w:left w:val="none" w:sz="0" w:space="0" w:color="auto"/>
        <w:bottom w:val="none" w:sz="0" w:space="0" w:color="auto"/>
        <w:right w:val="none" w:sz="0" w:space="0" w:color="auto"/>
      </w:divBdr>
    </w:div>
    <w:div w:id="1944801711">
      <w:marLeft w:val="0"/>
      <w:marRight w:val="0"/>
      <w:marTop w:val="0"/>
      <w:marBottom w:val="0"/>
      <w:divBdr>
        <w:top w:val="none" w:sz="0" w:space="0" w:color="auto"/>
        <w:left w:val="none" w:sz="0" w:space="0" w:color="auto"/>
        <w:bottom w:val="none" w:sz="0" w:space="0" w:color="auto"/>
        <w:right w:val="none" w:sz="0" w:space="0" w:color="auto"/>
      </w:divBdr>
    </w:div>
    <w:div w:id="1944801712">
      <w:marLeft w:val="0"/>
      <w:marRight w:val="0"/>
      <w:marTop w:val="0"/>
      <w:marBottom w:val="0"/>
      <w:divBdr>
        <w:top w:val="none" w:sz="0" w:space="0" w:color="auto"/>
        <w:left w:val="none" w:sz="0" w:space="0" w:color="auto"/>
        <w:bottom w:val="none" w:sz="0" w:space="0" w:color="auto"/>
        <w:right w:val="none" w:sz="0" w:space="0" w:color="auto"/>
      </w:divBdr>
    </w:div>
    <w:div w:id="1944801713">
      <w:marLeft w:val="0"/>
      <w:marRight w:val="0"/>
      <w:marTop w:val="0"/>
      <w:marBottom w:val="0"/>
      <w:divBdr>
        <w:top w:val="none" w:sz="0" w:space="0" w:color="auto"/>
        <w:left w:val="none" w:sz="0" w:space="0" w:color="auto"/>
        <w:bottom w:val="none" w:sz="0" w:space="0" w:color="auto"/>
        <w:right w:val="none" w:sz="0" w:space="0" w:color="auto"/>
      </w:divBdr>
    </w:div>
    <w:div w:id="1944801714">
      <w:marLeft w:val="0"/>
      <w:marRight w:val="0"/>
      <w:marTop w:val="0"/>
      <w:marBottom w:val="0"/>
      <w:divBdr>
        <w:top w:val="none" w:sz="0" w:space="0" w:color="auto"/>
        <w:left w:val="none" w:sz="0" w:space="0" w:color="auto"/>
        <w:bottom w:val="none" w:sz="0" w:space="0" w:color="auto"/>
        <w:right w:val="none" w:sz="0" w:space="0" w:color="auto"/>
      </w:divBdr>
    </w:div>
    <w:div w:id="1944801715">
      <w:marLeft w:val="0"/>
      <w:marRight w:val="0"/>
      <w:marTop w:val="0"/>
      <w:marBottom w:val="0"/>
      <w:divBdr>
        <w:top w:val="none" w:sz="0" w:space="0" w:color="auto"/>
        <w:left w:val="none" w:sz="0" w:space="0" w:color="auto"/>
        <w:bottom w:val="none" w:sz="0" w:space="0" w:color="auto"/>
        <w:right w:val="none" w:sz="0" w:space="0" w:color="auto"/>
      </w:divBdr>
    </w:div>
    <w:div w:id="1944801716">
      <w:marLeft w:val="0"/>
      <w:marRight w:val="0"/>
      <w:marTop w:val="0"/>
      <w:marBottom w:val="0"/>
      <w:divBdr>
        <w:top w:val="none" w:sz="0" w:space="0" w:color="auto"/>
        <w:left w:val="none" w:sz="0" w:space="0" w:color="auto"/>
        <w:bottom w:val="none" w:sz="0" w:space="0" w:color="auto"/>
        <w:right w:val="none" w:sz="0" w:space="0" w:color="auto"/>
      </w:divBdr>
    </w:div>
    <w:div w:id="1944801717">
      <w:marLeft w:val="0"/>
      <w:marRight w:val="0"/>
      <w:marTop w:val="0"/>
      <w:marBottom w:val="0"/>
      <w:divBdr>
        <w:top w:val="none" w:sz="0" w:space="0" w:color="auto"/>
        <w:left w:val="none" w:sz="0" w:space="0" w:color="auto"/>
        <w:bottom w:val="none" w:sz="0" w:space="0" w:color="auto"/>
        <w:right w:val="none" w:sz="0" w:space="0" w:color="auto"/>
      </w:divBdr>
    </w:div>
    <w:div w:id="1944801718">
      <w:marLeft w:val="0"/>
      <w:marRight w:val="0"/>
      <w:marTop w:val="0"/>
      <w:marBottom w:val="0"/>
      <w:divBdr>
        <w:top w:val="none" w:sz="0" w:space="0" w:color="auto"/>
        <w:left w:val="none" w:sz="0" w:space="0" w:color="auto"/>
        <w:bottom w:val="none" w:sz="0" w:space="0" w:color="auto"/>
        <w:right w:val="none" w:sz="0" w:space="0" w:color="auto"/>
      </w:divBdr>
    </w:div>
    <w:div w:id="1944801719">
      <w:marLeft w:val="0"/>
      <w:marRight w:val="0"/>
      <w:marTop w:val="0"/>
      <w:marBottom w:val="0"/>
      <w:divBdr>
        <w:top w:val="none" w:sz="0" w:space="0" w:color="auto"/>
        <w:left w:val="none" w:sz="0" w:space="0" w:color="auto"/>
        <w:bottom w:val="none" w:sz="0" w:space="0" w:color="auto"/>
        <w:right w:val="none" w:sz="0" w:space="0" w:color="auto"/>
      </w:divBdr>
    </w:div>
    <w:div w:id="1944801720">
      <w:marLeft w:val="0"/>
      <w:marRight w:val="0"/>
      <w:marTop w:val="0"/>
      <w:marBottom w:val="0"/>
      <w:divBdr>
        <w:top w:val="none" w:sz="0" w:space="0" w:color="auto"/>
        <w:left w:val="none" w:sz="0" w:space="0" w:color="auto"/>
        <w:bottom w:val="none" w:sz="0" w:space="0" w:color="auto"/>
        <w:right w:val="none" w:sz="0" w:space="0" w:color="auto"/>
      </w:divBdr>
    </w:div>
    <w:div w:id="1944801721">
      <w:marLeft w:val="0"/>
      <w:marRight w:val="0"/>
      <w:marTop w:val="0"/>
      <w:marBottom w:val="0"/>
      <w:divBdr>
        <w:top w:val="none" w:sz="0" w:space="0" w:color="auto"/>
        <w:left w:val="none" w:sz="0" w:space="0" w:color="auto"/>
        <w:bottom w:val="none" w:sz="0" w:space="0" w:color="auto"/>
        <w:right w:val="none" w:sz="0" w:space="0" w:color="auto"/>
      </w:divBdr>
    </w:div>
    <w:div w:id="1944801722">
      <w:marLeft w:val="0"/>
      <w:marRight w:val="0"/>
      <w:marTop w:val="0"/>
      <w:marBottom w:val="0"/>
      <w:divBdr>
        <w:top w:val="none" w:sz="0" w:space="0" w:color="auto"/>
        <w:left w:val="none" w:sz="0" w:space="0" w:color="auto"/>
        <w:bottom w:val="none" w:sz="0" w:space="0" w:color="auto"/>
        <w:right w:val="none" w:sz="0" w:space="0" w:color="auto"/>
      </w:divBdr>
    </w:div>
    <w:div w:id="1944801723">
      <w:marLeft w:val="0"/>
      <w:marRight w:val="0"/>
      <w:marTop w:val="0"/>
      <w:marBottom w:val="0"/>
      <w:divBdr>
        <w:top w:val="none" w:sz="0" w:space="0" w:color="auto"/>
        <w:left w:val="none" w:sz="0" w:space="0" w:color="auto"/>
        <w:bottom w:val="none" w:sz="0" w:space="0" w:color="auto"/>
        <w:right w:val="none" w:sz="0" w:space="0" w:color="auto"/>
      </w:divBdr>
    </w:div>
    <w:div w:id="194480172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tiff"/><Relationship Id="rId21" Type="http://schemas.openxmlformats.org/officeDocument/2006/relationships/image" Target="media/image14.tiff"/><Relationship Id="rId34" Type="http://schemas.openxmlformats.org/officeDocument/2006/relationships/image" Target="media/image27.jpeg"/><Relationship Id="rId42" Type="http://schemas.openxmlformats.org/officeDocument/2006/relationships/image" Target="media/image35.tiff"/><Relationship Id="rId47" Type="http://schemas.openxmlformats.org/officeDocument/2006/relationships/image" Target="media/image40.tiff"/><Relationship Id="rId50" Type="http://schemas.openxmlformats.org/officeDocument/2006/relationships/image" Target="media/image43.tiff"/><Relationship Id="rId55" Type="http://schemas.openxmlformats.org/officeDocument/2006/relationships/image" Target="media/image48.tiff"/><Relationship Id="rId63" Type="http://schemas.openxmlformats.org/officeDocument/2006/relationships/image" Target="media/image56.tiff"/><Relationship Id="rId68" Type="http://schemas.openxmlformats.org/officeDocument/2006/relationships/image" Target="media/image61.tiff"/><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tiff"/><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tiff"/><Relationship Id="rId32" Type="http://schemas.openxmlformats.org/officeDocument/2006/relationships/image" Target="media/image25.jpeg"/><Relationship Id="rId37" Type="http://schemas.openxmlformats.org/officeDocument/2006/relationships/image" Target="media/image30.tiff"/><Relationship Id="rId40" Type="http://schemas.openxmlformats.org/officeDocument/2006/relationships/image" Target="media/image33.tiff"/><Relationship Id="rId45" Type="http://schemas.openxmlformats.org/officeDocument/2006/relationships/image" Target="media/image38.tiff"/><Relationship Id="rId53" Type="http://schemas.openxmlformats.org/officeDocument/2006/relationships/image" Target="media/image46.tiff"/><Relationship Id="rId58" Type="http://schemas.openxmlformats.org/officeDocument/2006/relationships/image" Target="media/image51.tiff"/><Relationship Id="rId66" Type="http://schemas.openxmlformats.org/officeDocument/2006/relationships/image" Target="media/image59.tiff"/><Relationship Id="rId74" Type="http://schemas.openxmlformats.org/officeDocument/2006/relationships/image" Target="media/image67.tif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tiff"/><Relationship Id="rId28" Type="http://schemas.openxmlformats.org/officeDocument/2006/relationships/image" Target="media/image21.jpeg"/><Relationship Id="rId36" Type="http://schemas.openxmlformats.org/officeDocument/2006/relationships/image" Target="media/image29.tiff"/><Relationship Id="rId49" Type="http://schemas.openxmlformats.org/officeDocument/2006/relationships/image" Target="media/image42.tiff"/><Relationship Id="rId57" Type="http://schemas.openxmlformats.org/officeDocument/2006/relationships/image" Target="media/image50.tiff"/><Relationship Id="rId61" Type="http://schemas.openxmlformats.org/officeDocument/2006/relationships/image" Target="media/image54.tif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tiff"/><Relationship Id="rId52" Type="http://schemas.openxmlformats.org/officeDocument/2006/relationships/image" Target="media/image45.tiff"/><Relationship Id="rId60" Type="http://schemas.openxmlformats.org/officeDocument/2006/relationships/image" Target="media/image53.tiff"/><Relationship Id="rId65" Type="http://schemas.openxmlformats.org/officeDocument/2006/relationships/image" Target="media/image58.tiff"/><Relationship Id="rId73" Type="http://schemas.openxmlformats.org/officeDocument/2006/relationships/image" Target="media/image66.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tiff"/><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tiff"/><Relationship Id="rId43" Type="http://schemas.openxmlformats.org/officeDocument/2006/relationships/image" Target="media/image36.tiff"/><Relationship Id="rId48" Type="http://schemas.openxmlformats.org/officeDocument/2006/relationships/image" Target="media/image41.tiff"/><Relationship Id="rId56" Type="http://schemas.openxmlformats.org/officeDocument/2006/relationships/image" Target="media/image49.tiff"/><Relationship Id="rId64" Type="http://schemas.openxmlformats.org/officeDocument/2006/relationships/image" Target="media/image57.tiff"/><Relationship Id="rId69" Type="http://schemas.openxmlformats.org/officeDocument/2006/relationships/image" Target="media/image62.tiff"/><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tiff"/><Relationship Id="rId72" Type="http://schemas.openxmlformats.org/officeDocument/2006/relationships/image" Target="media/image65.tif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tiff"/><Relationship Id="rId46" Type="http://schemas.openxmlformats.org/officeDocument/2006/relationships/image" Target="media/image39.tiff"/><Relationship Id="rId59" Type="http://schemas.openxmlformats.org/officeDocument/2006/relationships/image" Target="media/image52.tiff"/><Relationship Id="rId67" Type="http://schemas.openxmlformats.org/officeDocument/2006/relationships/image" Target="media/image60.tiff"/><Relationship Id="rId20" Type="http://schemas.openxmlformats.org/officeDocument/2006/relationships/image" Target="media/image13.jpeg"/><Relationship Id="rId41" Type="http://schemas.openxmlformats.org/officeDocument/2006/relationships/image" Target="media/image34.tiff"/><Relationship Id="rId54" Type="http://schemas.openxmlformats.org/officeDocument/2006/relationships/image" Target="media/image47.tiff"/><Relationship Id="rId62" Type="http://schemas.openxmlformats.org/officeDocument/2006/relationships/image" Target="media/image55.tiff"/><Relationship Id="rId70" Type="http://schemas.openxmlformats.org/officeDocument/2006/relationships/image" Target="media/image63.tiff"/><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0F7802-6E0B-4BB1-8987-A36D53B36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26</Pages>
  <Words>82942</Words>
  <Characters>472775</Characters>
  <Application>Microsoft Office Word</Application>
  <DocSecurity>0</DocSecurity>
  <Lines>3939</Lines>
  <Paragraphs>1109</Paragraphs>
  <ScaleCrop>false</ScaleCrop>
  <HeadingPairs>
    <vt:vector size="2" baseType="variant">
      <vt:variant>
        <vt:lpstr>Title</vt:lpstr>
      </vt:variant>
      <vt:variant>
        <vt:i4>1</vt:i4>
      </vt:variant>
    </vt:vector>
  </HeadingPairs>
  <TitlesOfParts>
    <vt:vector size="1" baseType="lpstr">
      <vt:lpstr>TOUCH AND FEEL, SEE AND ABSORB: AN INCLUSIVE PEDAGOGICAL APPROACH</vt:lpstr>
    </vt:vector>
  </TitlesOfParts>
  <Company/>
  <LinksUpToDate>false</LinksUpToDate>
  <CharactersWithSpaces>554608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TOUCH AND FEEL, SEE AND ABSORB: AN INCLUSIVE PEDAGOGICAL APPROACH</dc:title>
  <dc:creator>Admin</dc:creator>
  <cp:lastModifiedBy>satyajeet</cp:lastModifiedBy>
  <cp:revision>19</cp:revision>
  <cp:lastPrinted>2014-05-23T07:01:00Z</cp:lastPrinted>
  <dcterms:created xsi:type="dcterms:W3CDTF">2014-10-16T09:01:00Z</dcterms:created>
  <dcterms:modified xsi:type="dcterms:W3CDTF">2014-10-27T16:15:00Z</dcterms:modified>
</cp:coreProperties>
</file>